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EAF1DD" w:themeColor="accent3" w:themeTint="33"/>
  <w:body>
    <w:p w:rsidR="00EA1D4E" w:rsidRDefault="00EA1D4E">
      <w:pPr>
        <w:pStyle w:val="1"/>
      </w:pPr>
    </w:p>
    <w:p w:rsidR="002D7A23" w:rsidRDefault="00252113">
      <w:pPr>
        <w:pStyle w:val="1"/>
      </w:pPr>
      <w:r>
        <w:rPr>
          <w:rFonts w:hint="eastAsia"/>
        </w:rPr>
        <w:t>基于免基向量的</w:t>
      </w:r>
      <w:r>
        <w:rPr>
          <w:rFonts w:hint="eastAsia"/>
        </w:rPr>
        <w:t>EMD(</w:t>
      </w:r>
      <w:r>
        <w:rPr>
          <w:rFonts w:hint="eastAsia"/>
          <w:i/>
        </w:rPr>
        <w:t>n</w:t>
      </w:r>
      <w:r>
        <w:rPr>
          <w:rFonts w:hint="eastAsia"/>
        </w:rPr>
        <w:t xml:space="preserve">, </w:t>
      </w:r>
      <w:r>
        <w:rPr>
          <w:rFonts w:hint="eastAsia"/>
          <w:i/>
        </w:rPr>
        <w:t>m</w:t>
      </w:r>
      <w:r>
        <w:rPr>
          <w:rFonts w:hint="eastAsia"/>
        </w:rPr>
        <w:t>)</w:t>
      </w:r>
      <w:r>
        <w:rPr>
          <w:rFonts w:hint="eastAsia"/>
        </w:rPr>
        <w:t>嵌入模型及其在图像密写上的应用</w:t>
      </w:r>
    </w:p>
    <w:p w:rsidR="002D7A23" w:rsidRDefault="00252113">
      <w:pPr>
        <w:pStyle w:val="2"/>
        <w:rPr>
          <w:sz w:val="28"/>
        </w:rPr>
      </w:pPr>
      <w:r>
        <w:rPr>
          <w:rFonts w:hint="eastAsia"/>
          <w:sz w:val="28"/>
        </w:rPr>
        <w:t>张洋</w:t>
      </w:r>
      <w:r>
        <w:rPr>
          <w:rFonts w:hint="eastAsia"/>
          <w:sz w:val="28"/>
        </w:rPr>
        <w:t xml:space="preserve">, </w:t>
      </w:r>
      <w:r>
        <w:rPr>
          <w:rFonts w:hint="eastAsia"/>
          <w:sz w:val="28"/>
        </w:rPr>
        <w:t>邵利平</w:t>
      </w:r>
      <w:r>
        <w:rPr>
          <w:rFonts w:hint="eastAsia"/>
          <w:sz w:val="28"/>
          <w:vertAlign w:val="superscript"/>
        </w:rPr>
        <w:t>*</w:t>
      </w:r>
      <w:r>
        <w:rPr>
          <w:sz w:val="28"/>
        </w:rPr>
        <w:t xml:space="preserve">, </w:t>
      </w:r>
      <w:r>
        <w:rPr>
          <w:sz w:val="28"/>
        </w:rPr>
        <w:t>任平安</w:t>
      </w:r>
    </w:p>
    <w:p w:rsidR="002D7A23" w:rsidRDefault="00252113">
      <w:pPr>
        <w:pStyle w:val="11"/>
      </w:pPr>
      <w:r>
        <w:rPr>
          <w:rFonts w:hint="eastAsia"/>
        </w:rPr>
        <w:t>(</w:t>
      </w:r>
      <w:r>
        <w:rPr>
          <w:rFonts w:hint="eastAsia"/>
        </w:rPr>
        <w:t>陕西师范大学计算机科学学院西安</w:t>
      </w:r>
      <w:r>
        <w:rPr>
          <w:rFonts w:hint="eastAsia"/>
        </w:rPr>
        <w:t xml:space="preserve"> 710119) </w:t>
      </w:r>
      <w:r>
        <w:rPr>
          <w:rFonts w:hint="eastAsia"/>
        </w:rPr>
        <w:br/>
      </w:r>
      <w:r>
        <w:t>(</w:t>
      </w:r>
      <w:r>
        <w:rPr>
          <w:rFonts w:hint="eastAsia"/>
          <w:szCs w:val="21"/>
        </w:rPr>
        <w:t>slpmaster@163.com</w:t>
      </w:r>
      <w:r>
        <w:t>)</w:t>
      </w:r>
    </w:p>
    <w:p w:rsidR="002D7A23" w:rsidRDefault="00252113">
      <w:pPr>
        <w:pStyle w:val="20"/>
        <w:spacing w:before="320" w:line="283" w:lineRule="auto"/>
        <w:rPr>
          <w:sz w:val="17"/>
        </w:rPr>
      </w:pPr>
      <w:r>
        <w:rPr>
          <w:rFonts w:eastAsia="方正黑体简体" w:hint="eastAsia"/>
          <w:sz w:val="17"/>
        </w:rPr>
        <w:t>摘要</w:t>
      </w:r>
      <w:r>
        <w:rPr>
          <w:rFonts w:eastAsia="黑体"/>
          <w:sz w:val="17"/>
        </w:rPr>
        <w:t xml:space="preserve">: </w:t>
      </w:r>
      <w:r>
        <w:rPr>
          <w:rFonts w:hint="eastAsia"/>
          <w:sz w:val="17"/>
        </w:rPr>
        <w:t>传统</w:t>
      </w:r>
      <w:r>
        <w:rPr>
          <w:sz w:val="17"/>
        </w:rPr>
        <w:t>EMD</w:t>
      </w:r>
      <w:r>
        <w:rPr>
          <w:rFonts w:hint="eastAsia"/>
          <w:sz w:val="17"/>
        </w:rPr>
        <w:t>嵌入方法通常只能利用</w:t>
      </w:r>
      <w:r w:rsidRPr="00451EEF">
        <w:rPr>
          <w:sz w:val="17"/>
          <w:highlight w:val="yellow"/>
        </w:rPr>
        <w:t>0</w:t>
      </w:r>
      <w:r w:rsidRPr="00451EEF">
        <w:rPr>
          <w:rFonts w:hint="eastAsia"/>
          <w:sz w:val="17"/>
          <w:highlight w:val="yellow"/>
        </w:rPr>
        <w:t>为起始的</w:t>
      </w:r>
      <w:r>
        <w:rPr>
          <w:rFonts w:hint="eastAsia"/>
          <w:sz w:val="17"/>
        </w:rPr>
        <w:t>连续组合数作为秘密信息表达范围</w:t>
      </w:r>
      <w:r>
        <w:rPr>
          <w:rFonts w:hint="eastAsia"/>
          <w:sz w:val="17"/>
        </w:rPr>
        <w:t xml:space="preserve">, </w:t>
      </w:r>
      <w:r>
        <w:rPr>
          <w:rFonts w:hint="eastAsia"/>
          <w:sz w:val="17"/>
        </w:rPr>
        <w:t>同时也仅能给出有限的几种</w:t>
      </w:r>
      <w:r>
        <w:rPr>
          <w:sz w:val="17"/>
        </w:rPr>
        <w:t>EMD</w:t>
      </w:r>
      <w:r>
        <w:rPr>
          <w:rFonts w:hint="eastAsia"/>
          <w:sz w:val="17"/>
        </w:rPr>
        <w:t>嵌入方法</w:t>
      </w:r>
      <w:r>
        <w:rPr>
          <w:rFonts w:hint="eastAsia"/>
          <w:sz w:val="17"/>
        </w:rPr>
        <w:t xml:space="preserve">, </w:t>
      </w:r>
      <w:r>
        <w:rPr>
          <w:rFonts w:hint="eastAsia"/>
          <w:sz w:val="17"/>
        </w:rPr>
        <w:t>对于简单</w:t>
      </w:r>
      <w:r>
        <w:rPr>
          <w:sz w:val="17"/>
        </w:rPr>
        <w:t>EMD</w:t>
      </w:r>
      <w:r>
        <w:rPr>
          <w:rFonts w:eastAsia="Arial Unicode MS"/>
          <w:sz w:val="17"/>
        </w:rPr>
        <w:t>、</w:t>
      </w:r>
      <w:r>
        <w:rPr>
          <w:sz w:val="17"/>
        </w:rPr>
        <w:t>EMD-2</w:t>
      </w:r>
      <w:r>
        <w:rPr>
          <w:rFonts w:hint="eastAsia"/>
          <w:sz w:val="17"/>
        </w:rPr>
        <w:t>和</w:t>
      </w:r>
      <w:r>
        <w:rPr>
          <w:sz w:val="17"/>
        </w:rPr>
        <w:t>EMD-3</w:t>
      </w:r>
      <w:r>
        <w:rPr>
          <w:rFonts w:hint="eastAsia"/>
          <w:sz w:val="17"/>
        </w:rPr>
        <w:t xml:space="preserve">, </w:t>
      </w:r>
      <w:r>
        <w:rPr>
          <w:rFonts w:hint="eastAsia"/>
          <w:sz w:val="17"/>
        </w:rPr>
        <w:t>只能通过</w:t>
      </w:r>
      <w:r>
        <w:rPr>
          <w:i/>
          <w:sz w:val="17"/>
        </w:rPr>
        <w:t>n</w:t>
      </w:r>
      <w:r>
        <w:rPr>
          <w:rFonts w:hint="eastAsia"/>
          <w:sz w:val="17"/>
        </w:rPr>
        <w:t>个载体数据中调整</w:t>
      </w:r>
      <w:r>
        <w:rPr>
          <w:sz w:val="17"/>
        </w:rPr>
        <w:t>1</w:t>
      </w:r>
      <w:r>
        <w:rPr>
          <w:rFonts w:hint="eastAsia"/>
          <w:sz w:val="17"/>
        </w:rPr>
        <w:t>个</w:t>
      </w:r>
      <w:r>
        <w:rPr>
          <w:rFonts w:eastAsia="Arial Unicode MS"/>
          <w:sz w:val="17"/>
        </w:rPr>
        <w:t>、</w:t>
      </w:r>
      <w:r>
        <w:rPr>
          <w:sz w:val="17"/>
        </w:rPr>
        <w:t>2</w:t>
      </w:r>
      <w:r>
        <w:rPr>
          <w:rFonts w:hint="eastAsia"/>
          <w:sz w:val="17"/>
        </w:rPr>
        <w:t>个和</w:t>
      </w:r>
      <w:r>
        <w:rPr>
          <w:i/>
          <w:sz w:val="17"/>
        </w:rPr>
        <w:t>n</w:t>
      </w:r>
      <w:r>
        <w:rPr>
          <w:rFonts w:hint="eastAsia"/>
          <w:sz w:val="17"/>
        </w:rPr>
        <w:t>个来嵌入</w:t>
      </w:r>
      <w:r>
        <w:rPr>
          <w:rFonts w:hint="eastAsia"/>
          <w:sz w:val="17"/>
        </w:rPr>
        <w:t>1</w:t>
      </w:r>
      <w:r>
        <w:rPr>
          <w:rFonts w:hint="eastAsia"/>
          <w:sz w:val="17"/>
        </w:rPr>
        <w:t>个</w:t>
      </w:r>
      <w:r>
        <w:rPr>
          <w:sz w:val="17"/>
        </w:rPr>
        <w:t>秘密信息</w:t>
      </w:r>
      <w:r>
        <w:rPr>
          <w:rFonts w:hint="eastAsia"/>
          <w:sz w:val="17"/>
        </w:rPr>
        <w:t xml:space="preserve">, </w:t>
      </w:r>
      <w:r>
        <w:rPr>
          <w:rFonts w:hint="eastAsia"/>
          <w:sz w:val="17"/>
        </w:rPr>
        <w:t>不仅限制了秘密信息的表达范围也限制了</w:t>
      </w:r>
      <w:r>
        <w:rPr>
          <w:sz w:val="17"/>
        </w:rPr>
        <w:t>EMD</w:t>
      </w:r>
      <w:r>
        <w:rPr>
          <w:rFonts w:hint="eastAsia"/>
          <w:sz w:val="17"/>
        </w:rPr>
        <w:t>的适用面</w:t>
      </w:r>
      <w:r>
        <w:rPr>
          <w:sz w:val="17"/>
        </w:rPr>
        <w:t xml:space="preserve">. </w:t>
      </w:r>
      <w:r>
        <w:rPr>
          <w:rFonts w:hint="eastAsia"/>
          <w:sz w:val="17"/>
        </w:rPr>
        <w:t>针对以上问题</w:t>
      </w:r>
      <w:r>
        <w:rPr>
          <w:rFonts w:hint="eastAsia"/>
          <w:sz w:val="17"/>
        </w:rPr>
        <w:t xml:space="preserve">, </w:t>
      </w:r>
      <w:r>
        <w:rPr>
          <w:rFonts w:hint="eastAsia"/>
          <w:sz w:val="17"/>
        </w:rPr>
        <w:t>结合无权值向量</w:t>
      </w:r>
      <w:r>
        <w:rPr>
          <w:rFonts w:hint="eastAsia"/>
          <w:sz w:val="17"/>
        </w:rPr>
        <w:t xml:space="preserve">, </w:t>
      </w:r>
      <w:r>
        <w:rPr>
          <w:rFonts w:hint="eastAsia"/>
          <w:sz w:val="17"/>
        </w:rPr>
        <w:t>提出了一种</w:t>
      </w:r>
      <w:r>
        <w:rPr>
          <w:sz w:val="17"/>
        </w:rPr>
        <w:t>EMD(</w:t>
      </w:r>
      <w:r>
        <w:rPr>
          <w:i/>
          <w:sz w:val="17"/>
        </w:rPr>
        <w:t>n</w:t>
      </w:r>
      <w:r>
        <w:rPr>
          <w:sz w:val="17"/>
        </w:rPr>
        <w:t xml:space="preserve">, </w:t>
      </w:r>
      <w:r>
        <w:rPr>
          <w:i/>
          <w:sz w:val="17"/>
        </w:rPr>
        <w:t>m</w:t>
      </w:r>
      <w:r>
        <w:rPr>
          <w:sz w:val="17"/>
        </w:rPr>
        <w:t>)</w:t>
      </w:r>
      <w:r>
        <w:rPr>
          <w:rFonts w:hint="eastAsia"/>
          <w:sz w:val="17"/>
        </w:rPr>
        <w:t>嵌入模型</w:t>
      </w:r>
      <w:r>
        <w:rPr>
          <w:rFonts w:hint="eastAsia"/>
          <w:sz w:val="17"/>
        </w:rPr>
        <w:t xml:space="preserve">, </w:t>
      </w:r>
      <w:r>
        <w:rPr>
          <w:rFonts w:hint="eastAsia"/>
          <w:sz w:val="17"/>
        </w:rPr>
        <w:t>所提模型通过计算</w:t>
      </w:r>
      <w:r>
        <w:rPr>
          <w:i/>
          <w:sz w:val="17"/>
        </w:rPr>
        <w:t>n</w:t>
      </w:r>
      <w:r>
        <w:rPr>
          <w:rFonts w:hint="eastAsia"/>
          <w:sz w:val="17"/>
        </w:rPr>
        <w:t>个载体数据中最多调整</w:t>
      </w:r>
      <w:r>
        <w:rPr>
          <w:i/>
          <w:sz w:val="17"/>
        </w:rPr>
        <w:t>m</w:t>
      </w:r>
      <w:r>
        <w:rPr>
          <w:rFonts w:hint="eastAsia"/>
          <w:sz w:val="17"/>
        </w:rPr>
        <w:t>个数据的秘密信息组合来形成嵌密元素调整表</w:t>
      </w:r>
      <w:r>
        <w:rPr>
          <w:rFonts w:hint="eastAsia"/>
          <w:sz w:val="17"/>
        </w:rPr>
        <w:t xml:space="preserve">, </w:t>
      </w:r>
      <w:r>
        <w:rPr>
          <w:rFonts w:hint="eastAsia"/>
          <w:sz w:val="17"/>
        </w:rPr>
        <w:t>通过选取嵌密元素调整表行来对载体数据进行调整以嵌入秘密像素信息</w:t>
      </w:r>
      <w:r>
        <w:rPr>
          <w:rFonts w:hint="eastAsia"/>
          <w:sz w:val="17"/>
        </w:rPr>
        <w:t xml:space="preserve">. </w:t>
      </w:r>
      <w:r>
        <w:rPr>
          <w:rFonts w:hint="eastAsia"/>
          <w:sz w:val="17"/>
        </w:rPr>
        <w:t>为进一步提高安全性</w:t>
      </w:r>
      <w:r>
        <w:rPr>
          <w:rFonts w:hint="eastAsia"/>
          <w:sz w:val="17"/>
        </w:rPr>
        <w:t xml:space="preserve">, </w:t>
      </w:r>
      <w:r>
        <w:rPr>
          <w:rFonts w:hint="eastAsia"/>
          <w:sz w:val="17"/>
        </w:rPr>
        <w:t>给出了一种基于</w:t>
      </w:r>
      <w:r>
        <w:rPr>
          <w:sz w:val="17"/>
        </w:rPr>
        <w:t>EMD(</w:t>
      </w:r>
      <w:r>
        <w:rPr>
          <w:i/>
          <w:sz w:val="17"/>
        </w:rPr>
        <w:t>n</w:t>
      </w:r>
      <w:r>
        <w:rPr>
          <w:sz w:val="17"/>
        </w:rPr>
        <w:t xml:space="preserve">, </w:t>
      </w:r>
      <w:r>
        <w:rPr>
          <w:i/>
          <w:sz w:val="17"/>
        </w:rPr>
        <w:t>m</w:t>
      </w:r>
      <w:r>
        <w:rPr>
          <w:sz w:val="17"/>
        </w:rPr>
        <w:t>)</w:t>
      </w:r>
      <w:r>
        <w:rPr>
          <w:sz w:val="17"/>
        </w:rPr>
        <w:t>的数字图像密写方法</w:t>
      </w:r>
      <w:r>
        <w:rPr>
          <w:rFonts w:hint="eastAsia"/>
          <w:sz w:val="17"/>
        </w:rPr>
        <w:t xml:space="preserve">, </w:t>
      </w:r>
      <w:r>
        <w:rPr>
          <w:rFonts w:hint="eastAsia"/>
          <w:sz w:val="17"/>
        </w:rPr>
        <w:t>首先将载体图像扫描为</w:t>
      </w:r>
      <w:r>
        <w:rPr>
          <w:sz w:val="17"/>
        </w:rPr>
        <w:t>1</w:t>
      </w:r>
      <w:r>
        <w:rPr>
          <w:rFonts w:hint="eastAsia"/>
          <w:sz w:val="17"/>
        </w:rPr>
        <w:t>维序列</w:t>
      </w:r>
      <w:r>
        <w:rPr>
          <w:rFonts w:hint="eastAsia"/>
          <w:sz w:val="17"/>
        </w:rPr>
        <w:t xml:space="preserve">, </w:t>
      </w:r>
      <w:r>
        <w:rPr>
          <w:rFonts w:hint="eastAsia"/>
          <w:sz w:val="17"/>
        </w:rPr>
        <w:t>通过用户密钥结合混沌映射来随机指派嵌密元素数量和最多调整的嵌密元素数量并生成秘密信息组合数和嵌密元素调整表；然后依据嵌密元素数量和秘密组合数分别从载体元素序列和</w:t>
      </w:r>
      <w:r>
        <w:rPr>
          <w:sz w:val="17"/>
        </w:rPr>
        <w:t>2</w:t>
      </w:r>
      <w:r>
        <w:rPr>
          <w:rFonts w:hint="eastAsia"/>
          <w:sz w:val="17"/>
        </w:rPr>
        <w:t>进制秘密信息序列截取载体元素和</w:t>
      </w:r>
      <w:r>
        <w:rPr>
          <w:sz w:val="17"/>
        </w:rPr>
        <w:t>2</w:t>
      </w:r>
      <w:r>
        <w:rPr>
          <w:rFonts w:hint="eastAsia"/>
          <w:sz w:val="17"/>
        </w:rPr>
        <w:t>进制秘密信息比特；最后通过对秘密信息比特所映射的置乱嵌密元素调整表行来对截取的载体元素进行调整以嵌入秘密信息</w:t>
      </w:r>
      <w:r>
        <w:rPr>
          <w:rFonts w:hint="eastAsia"/>
          <w:sz w:val="17"/>
        </w:rPr>
        <w:t xml:space="preserve">. </w:t>
      </w:r>
      <w:r>
        <w:rPr>
          <w:sz w:val="17"/>
        </w:rPr>
        <w:t>理论和实验表明</w:t>
      </w:r>
      <w:r>
        <w:rPr>
          <w:rFonts w:hint="eastAsia"/>
          <w:sz w:val="17"/>
        </w:rPr>
        <w:t xml:space="preserve">, </w:t>
      </w:r>
      <w:r>
        <w:rPr>
          <w:rFonts w:hint="eastAsia"/>
          <w:sz w:val="17"/>
        </w:rPr>
        <w:t>与传统的</w:t>
      </w:r>
      <w:r>
        <w:rPr>
          <w:rFonts w:hint="eastAsia"/>
          <w:sz w:val="17"/>
        </w:rPr>
        <w:t>EMD</w:t>
      </w:r>
      <w:r>
        <w:rPr>
          <w:rFonts w:hint="eastAsia"/>
          <w:sz w:val="17"/>
        </w:rPr>
        <w:t>嵌入方法相比</w:t>
      </w:r>
      <w:r>
        <w:rPr>
          <w:rFonts w:hint="eastAsia"/>
          <w:sz w:val="17"/>
        </w:rPr>
        <w:t xml:space="preserve">, </w:t>
      </w:r>
      <w:r>
        <w:rPr>
          <w:rFonts w:hint="eastAsia"/>
          <w:sz w:val="17"/>
        </w:rPr>
        <w:t>改进的</w:t>
      </w:r>
      <w:r>
        <w:rPr>
          <w:sz w:val="17"/>
        </w:rPr>
        <w:t>EMD(</w:t>
      </w:r>
      <w:r>
        <w:rPr>
          <w:i/>
          <w:sz w:val="17"/>
        </w:rPr>
        <w:t>n</w:t>
      </w:r>
      <w:r>
        <w:rPr>
          <w:sz w:val="17"/>
        </w:rPr>
        <w:t xml:space="preserve">, </w:t>
      </w:r>
      <w:r>
        <w:rPr>
          <w:i/>
          <w:sz w:val="17"/>
        </w:rPr>
        <w:t>m</w:t>
      </w:r>
      <w:r>
        <w:rPr>
          <w:sz w:val="17"/>
        </w:rPr>
        <w:t>)</w:t>
      </w:r>
      <w:r>
        <w:rPr>
          <w:sz w:val="17"/>
        </w:rPr>
        <w:t>模型</w:t>
      </w:r>
      <w:r>
        <w:rPr>
          <w:rFonts w:hint="eastAsia"/>
          <w:sz w:val="17"/>
        </w:rPr>
        <w:t>避免了权值向量设置的有限性所导致的嵌入容量受限</w:t>
      </w:r>
      <w:r>
        <w:rPr>
          <w:rFonts w:hint="eastAsia"/>
          <w:sz w:val="17"/>
        </w:rPr>
        <w:t xml:space="preserve">, </w:t>
      </w:r>
      <w:r>
        <w:rPr>
          <w:sz w:val="17"/>
        </w:rPr>
        <w:t>并可最大化嵌入容量提高</w:t>
      </w:r>
      <w:r>
        <w:rPr>
          <w:sz w:val="17"/>
        </w:rPr>
        <w:t>EMD</w:t>
      </w:r>
      <w:r>
        <w:rPr>
          <w:sz w:val="17"/>
        </w:rPr>
        <w:t>嵌入方法的适用面</w:t>
      </w:r>
      <w:r>
        <w:rPr>
          <w:rFonts w:hint="eastAsia"/>
          <w:sz w:val="17"/>
        </w:rPr>
        <w:t xml:space="preserve">, </w:t>
      </w:r>
      <w:r>
        <w:rPr>
          <w:rFonts w:hint="eastAsia"/>
          <w:sz w:val="17"/>
        </w:rPr>
        <w:t>同时可通过与载体和密钥相关的嵌入提取环节来进一步增强嵌入信息的安全性</w:t>
      </w:r>
      <w:r>
        <w:rPr>
          <w:rFonts w:hint="eastAsia"/>
          <w:sz w:val="17"/>
        </w:rPr>
        <w:t xml:space="preserve">. </w:t>
      </w:r>
    </w:p>
    <w:p w:rsidR="002D7A23" w:rsidRDefault="00252113">
      <w:pPr>
        <w:pStyle w:val="3"/>
        <w:spacing w:before="320"/>
        <w:rPr>
          <w:sz w:val="17"/>
        </w:rPr>
      </w:pPr>
      <w:r>
        <w:rPr>
          <w:rFonts w:eastAsia="方正黑体简体" w:hint="eastAsia"/>
          <w:bCs w:val="0"/>
          <w:sz w:val="17"/>
        </w:rPr>
        <w:t>关键词</w:t>
      </w:r>
      <w:r>
        <w:rPr>
          <w:rFonts w:eastAsia="黑体" w:hint="eastAsia"/>
          <w:bCs w:val="0"/>
          <w:sz w:val="17"/>
          <w:szCs w:val="20"/>
        </w:rPr>
        <w:t xml:space="preserve">: </w:t>
      </w:r>
      <w:r>
        <w:rPr>
          <w:rFonts w:eastAsia="方正书宋_GBK" w:hint="eastAsia"/>
          <w:bCs w:val="0"/>
          <w:sz w:val="17"/>
          <w:szCs w:val="20"/>
        </w:rPr>
        <w:t xml:space="preserve">EMD;  </w:t>
      </w:r>
      <w:r>
        <w:rPr>
          <w:rFonts w:eastAsia="方正书宋_GBK" w:hint="eastAsia"/>
          <w:bCs w:val="0"/>
          <w:sz w:val="17"/>
          <w:szCs w:val="20"/>
        </w:rPr>
        <w:t>无权值向量</w:t>
      </w:r>
      <w:r>
        <w:rPr>
          <w:rFonts w:eastAsia="方正书宋_GBK" w:hint="eastAsia"/>
          <w:bCs w:val="0"/>
          <w:sz w:val="17"/>
          <w:szCs w:val="20"/>
        </w:rPr>
        <w:t xml:space="preserve">;  </w:t>
      </w:r>
      <w:r>
        <w:rPr>
          <w:rFonts w:eastAsia="方正书宋_GBK" w:hint="eastAsia"/>
          <w:bCs w:val="0"/>
          <w:sz w:val="17"/>
          <w:szCs w:val="20"/>
        </w:rPr>
        <w:t>嵌密元素调整表</w:t>
      </w:r>
      <w:r>
        <w:rPr>
          <w:rFonts w:eastAsia="方正书宋_GBK" w:hint="eastAsia"/>
          <w:bCs w:val="0"/>
          <w:sz w:val="17"/>
          <w:szCs w:val="20"/>
        </w:rPr>
        <w:t xml:space="preserve">;  </w:t>
      </w:r>
      <w:r>
        <w:rPr>
          <w:rFonts w:eastAsia="方正书宋_GBK"/>
          <w:bCs w:val="0"/>
          <w:sz w:val="17"/>
          <w:szCs w:val="20"/>
        </w:rPr>
        <w:t>EMD(</w:t>
      </w:r>
      <w:r>
        <w:rPr>
          <w:rFonts w:eastAsia="方正书宋_GBK"/>
          <w:bCs w:val="0"/>
          <w:i/>
          <w:sz w:val="17"/>
          <w:szCs w:val="20"/>
        </w:rPr>
        <w:t>n</w:t>
      </w:r>
      <w:r>
        <w:rPr>
          <w:rFonts w:eastAsia="方正书宋_GBK"/>
          <w:bCs w:val="0"/>
          <w:sz w:val="17"/>
          <w:szCs w:val="20"/>
        </w:rPr>
        <w:t xml:space="preserve">, </w:t>
      </w:r>
      <w:r>
        <w:rPr>
          <w:rFonts w:eastAsia="方正书宋_GBK"/>
          <w:bCs w:val="0"/>
          <w:i/>
          <w:sz w:val="17"/>
          <w:szCs w:val="20"/>
        </w:rPr>
        <w:t>m</w:t>
      </w:r>
      <w:r>
        <w:rPr>
          <w:rFonts w:eastAsia="方正书宋_GBK"/>
          <w:bCs w:val="0"/>
          <w:sz w:val="17"/>
          <w:szCs w:val="20"/>
        </w:rPr>
        <w:t>)</w:t>
      </w:r>
      <w:r>
        <w:rPr>
          <w:rFonts w:eastAsia="方正书宋_GBK"/>
          <w:bCs w:val="0"/>
          <w:sz w:val="17"/>
          <w:szCs w:val="20"/>
        </w:rPr>
        <w:t>模型</w:t>
      </w:r>
      <w:r>
        <w:rPr>
          <w:rFonts w:eastAsia="方正书宋_GBK" w:hint="eastAsia"/>
          <w:bCs w:val="0"/>
          <w:sz w:val="17"/>
          <w:szCs w:val="20"/>
        </w:rPr>
        <w:t xml:space="preserve">; </w:t>
      </w:r>
      <w:r>
        <w:rPr>
          <w:rFonts w:eastAsia="方正书宋_GBK" w:hint="eastAsia"/>
          <w:bCs w:val="0"/>
          <w:sz w:val="17"/>
          <w:szCs w:val="20"/>
        </w:rPr>
        <w:t>数字图像密写</w:t>
      </w:r>
      <w:r>
        <w:rPr>
          <w:rFonts w:eastAsia="方正书宋_GBK" w:hint="eastAsia"/>
          <w:bCs w:val="0"/>
          <w:sz w:val="17"/>
          <w:szCs w:val="20"/>
        </w:rPr>
        <w:t xml:space="preserve">;  </w:t>
      </w:r>
      <w:r>
        <w:rPr>
          <w:rFonts w:eastAsia="方正书宋_GBK" w:hint="eastAsia"/>
          <w:bCs w:val="0"/>
          <w:sz w:val="17"/>
          <w:szCs w:val="20"/>
        </w:rPr>
        <w:t>嵌入容量</w:t>
      </w:r>
      <w:r>
        <w:rPr>
          <w:rFonts w:eastAsia="方正书宋_GBK" w:hint="eastAsia"/>
          <w:bCs w:val="0"/>
          <w:sz w:val="17"/>
          <w:szCs w:val="20"/>
        </w:rPr>
        <w:t xml:space="preserve">; </w:t>
      </w:r>
      <w:r>
        <w:rPr>
          <w:rFonts w:eastAsia="方正书宋_GBK" w:hint="eastAsia"/>
          <w:bCs w:val="0"/>
          <w:sz w:val="17"/>
          <w:szCs w:val="20"/>
        </w:rPr>
        <w:t>图像信息安全</w:t>
      </w:r>
      <w:r>
        <w:rPr>
          <w:rFonts w:eastAsia="方正书宋_GBK" w:hint="eastAsia"/>
          <w:bCs w:val="0"/>
          <w:sz w:val="17"/>
          <w:szCs w:val="20"/>
        </w:rPr>
        <w:br/>
      </w:r>
      <w:r>
        <w:rPr>
          <w:rFonts w:eastAsia="方正黑体简体" w:hint="eastAsia"/>
          <w:bCs w:val="0"/>
          <w:sz w:val="17"/>
          <w:szCs w:val="24"/>
        </w:rPr>
        <w:t>中图法分类号</w:t>
      </w:r>
      <w:r>
        <w:rPr>
          <w:rFonts w:eastAsia="黑体" w:hint="eastAsia"/>
          <w:bCs w:val="0"/>
          <w:sz w:val="17"/>
          <w:szCs w:val="20"/>
        </w:rPr>
        <w:t xml:space="preserve">: </w:t>
      </w:r>
      <w:r>
        <w:rPr>
          <w:rFonts w:hint="eastAsia"/>
          <w:sz w:val="17"/>
          <w:szCs w:val="21"/>
        </w:rPr>
        <w:t>TP309. 7</w:t>
      </w:r>
    </w:p>
    <w:p w:rsidR="002D7A23" w:rsidRDefault="00252113">
      <w:pPr>
        <w:pStyle w:val="4"/>
      </w:pPr>
      <w:r>
        <w:rPr>
          <w:rFonts w:hint="eastAsia"/>
        </w:rPr>
        <w:t>Free</w:t>
      </w:r>
      <w:r>
        <w:t>-basisVector Based</w:t>
      </w:r>
      <w:r>
        <w:rPr>
          <w:rFonts w:hint="eastAsia"/>
        </w:rPr>
        <w:t>EMD(</w:t>
      </w:r>
      <w:r>
        <w:rPr>
          <w:rFonts w:hint="eastAsia"/>
          <w:i/>
        </w:rPr>
        <w:t>n</w:t>
      </w:r>
      <w:r>
        <w:rPr>
          <w:rFonts w:hint="eastAsia"/>
        </w:rPr>
        <w:t xml:space="preserve">, </w:t>
      </w:r>
      <w:r>
        <w:rPr>
          <w:rFonts w:hint="eastAsia"/>
          <w:i/>
        </w:rPr>
        <w:t>m</w:t>
      </w:r>
      <w:r>
        <w:rPr>
          <w:rFonts w:hint="eastAsia"/>
        </w:rPr>
        <w:t>) Model and Its Application in Image Steganography</w:t>
      </w:r>
    </w:p>
    <w:p w:rsidR="002D7A23" w:rsidRDefault="00252113">
      <w:pPr>
        <w:pStyle w:val="5"/>
      </w:pPr>
      <w:r>
        <w:rPr>
          <w:rFonts w:hint="eastAsia"/>
        </w:rPr>
        <w:t>Zhang Yang</w:t>
      </w:r>
      <w:r>
        <w:t xml:space="preserve">,  </w:t>
      </w:r>
      <w:r>
        <w:rPr>
          <w:rFonts w:hint="eastAsia"/>
        </w:rPr>
        <w:t>Shao Liping</w:t>
      </w:r>
      <w:r>
        <w:rPr>
          <w:rFonts w:hint="eastAsia"/>
          <w:vertAlign w:val="superscript"/>
        </w:rPr>
        <w:t>*</w:t>
      </w:r>
      <w:r>
        <w:t xml:space="preserve">,  </w:t>
      </w:r>
      <w:r>
        <w:rPr>
          <w:rFonts w:hint="eastAsia"/>
        </w:rPr>
        <w:t>and Ren Ping</w:t>
      </w:r>
      <w:r>
        <w:t>’</w:t>
      </w:r>
      <w:r>
        <w:rPr>
          <w:rFonts w:hint="eastAsia"/>
        </w:rPr>
        <w:t>an</w:t>
      </w:r>
    </w:p>
    <w:p w:rsidR="002D7A23" w:rsidRDefault="00252113">
      <w:pPr>
        <w:pStyle w:val="30"/>
        <w:rPr>
          <w:i w:val="0"/>
          <w:iCs/>
        </w:rPr>
      </w:pPr>
      <w:r>
        <w:rPr>
          <w:i w:val="0"/>
          <w:iCs/>
        </w:rPr>
        <w:t xml:space="preserve"> (</w:t>
      </w:r>
      <w:r>
        <w:rPr>
          <w:rFonts w:hint="eastAsia"/>
          <w:iCs/>
        </w:rPr>
        <w:t>School of Computer Science</w:t>
      </w:r>
      <w:r>
        <w:rPr>
          <w:rFonts w:hint="eastAsia"/>
          <w:i w:val="0"/>
          <w:iCs/>
        </w:rPr>
        <w:t xml:space="preserve">,  </w:t>
      </w:r>
      <w:r>
        <w:rPr>
          <w:rFonts w:hint="eastAsia"/>
          <w:iCs/>
        </w:rPr>
        <w:t>Shannxi Normal University</w:t>
      </w:r>
      <w:r>
        <w:rPr>
          <w:rFonts w:hint="eastAsia"/>
          <w:i w:val="0"/>
          <w:iCs/>
        </w:rPr>
        <w:t xml:space="preserve">,  </w:t>
      </w:r>
      <w:r>
        <w:rPr>
          <w:rFonts w:hint="eastAsia"/>
        </w:rPr>
        <w:t>Xi</w:t>
      </w:r>
      <w:r>
        <w:t>’</w:t>
      </w:r>
      <w:r>
        <w:rPr>
          <w:rFonts w:hint="eastAsia"/>
        </w:rPr>
        <w:t>an</w:t>
      </w:r>
      <w:r>
        <w:rPr>
          <w:rFonts w:hint="eastAsia"/>
          <w:i w:val="0"/>
          <w:iCs/>
        </w:rPr>
        <w:t>710119</w:t>
      </w:r>
      <w:r>
        <w:rPr>
          <w:i w:val="0"/>
          <w:iCs/>
        </w:rPr>
        <w:t>)</w:t>
      </w:r>
    </w:p>
    <w:p w:rsidR="002D7A23" w:rsidRDefault="00252113">
      <w:pPr>
        <w:spacing w:before="320" w:line="312" w:lineRule="exact"/>
        <w:ind w:left="227" w:right="227" w:firstLine="0"/>
        <w:rPr>
          <w:rFonts w:eastAsia="方正书宋_GBK"/>
          <w:sz w:val="17"/>
        </w:rPr>
      </w:pPr>
      <w:r>
        <w:rPr>
          <w:b/>
          <w:bCs/>
          <w:spacing w:val="0"/>
        </w:rPr>
        <w:t>Abstract</w:t>
      </w:r>
      <w:r>
        <w:rPr>
          <w:rFonts w:eastAsia="黑体" w:hint="eastAsia"/>
          <w:sz w:val="17"/>
        </w:rPr>
        <w:t xml:space="preserve">: </w:t>
      </w:r>
      <w:r>
        <w:rPr>
          <w:rFonts w:eastAsia="方正书宋_GBK"/>
          <w:color w:val="000000" w:themeColor="text1"/>
          <w:sz w:val="17"/>
        </w:rPr>
        <w:t>Traditional EMD method</w:t>
      </w:r>
      <w:r>
        <w:rPr>
          <w:rFonts w:eastAsia="方正书宋_GBK" w:hint="eastAsia"/>
          <w:color w:val="000000" w:themeColor="text1"/>
          <w:sz w:val="17"/>
        </w:rPr>
        <w:t xml:space="preserve">s </w:t>
      </w:r>
      <w:r>
        <w:rPr>
          <w:rFonts w:eastAsia="方正书宋_GBK"/>
          <w:color w:val="000000" w:themeColor="text1"/>
          <w:sz w:val="17"/>
        </w:rPr>
        <w:t xml:space="preserve">only use </w:t>
      </w:r>
      <w:r>
        <w:rPr>
          <w:rFonts w:eastAsia="方正书宋_GBK" w:hint="eastAsia"/>
          <w:color w:val="000000" w:themeColor="text1"/>
          <w:sz w:val="17"/>
        </w:rPr>
        <w:t xml:space="preserve">0 and </w:t>
      </w:r>
      <w:r>
        <w:rPr>
          <w:rFonts w:eastAsia="方正书宋_GBK"/>
          <w:color w:val="000000" w:themeColor="text1"/>
          <w:sz w:val="17"/>
        </w:rPr>
        <w:t>the continuous</w:t>
      </w:r>
      <w:r>
        <w:rPr>
          <w:rFonts w:eastAsia="方正书宋_GBK" w:hint="eastAsia"/>
          <w:color w:val="000000" w:themeColor="text1"/>
          <w:sz w:val="17"/>
        </w:rPr>
        <w:t xml:space="preserve"> figure </w:t>
      </w:r>
      <w:r>
        <w:rPr>
          <w:rFonts w:eastAsia="方正书宋_GBK"/>
          <w:color w:val="000000" w:themeColor="text1"/>
          <w:sz w:val="17"/>
        </w:rPr>
        <w:t>combination</w:t>
      </w:r>
      <w:r>
        <w:rPr>
          <w:rFonts w:eastAsia="方正书宋_GBK" w:hint="eastAsia"/>
          <w:color w:val="000000" w:themeColor="text1"/>
          <w:sz w:val="17"/>
        </w:rPr>
        <w:t>s from</w:t>
      </w:r>
      <w:r>
        <w:rPr>
          <w:rFonts w:eastAsia="方正书宋_GBK"/>
          <w:color w:val="000000" w:themeColor="text1"/>
          <w:sz w:val="17"/>
        </w:rPr>
        <w:t xml:space="preserve"> 1 as the </w:t>
      </w:r>
      <w:r>
        <w:rPr>
          <w:rFonts w:eastAsia="方正书宋_GBK" w:hint="eastAsia"/>
          <w:color w:val="000000" w:themeColor="text1"/>
          <w:sz w:val="17"/>
        </w:rPr>
        <w:t>expression range</w:t>
      </w:r>
      <w:r>
        <w:rPr>
          <w:rFonts w:eastAsia="方正书宋_GBK"/>
          <w:color w:val="000000" w:themeColor="text1"/>
          <w:sz w:val="17"/>
        </w:rPr>
        <w:t xml:space="preserve"> of secret information</w:t>
      </w:r>
      <w:r>
        <w:rPr>
          <w:rFonts w:eastAsia="方正书宋_GBK" w:hint="eastAsia"/>
          <w:color w:val="000000" w:themeColor="text1"/>
          <w:sz w:val="17"/>
        </w:rPr>
        <w:t xml:space="preserve">.  There are only several limited kinds of EMD methods such as simple EMD,  EMD-2,  EMD-3,  these embedding methods can only adjust 1, 2 or all at most for </w:t>
      </w:r>
      <w:r>
        <w:rPr>
          <w:rFonts w:eastAsia="方正书宋_GBK" w:hint="eastAsia"/>
          <w:i/>
          <w:color w:val="000000" w:themeColor="text1"/>
          <w:sz w:val="17"/>
        </w:rPr>
        <w:t>n</w:t>
      </w:r>
      <w:r>
        <w:rPr>
          <w:rFonts w:eastAsia="方正书宋_GBK" w:hint="eastAsia"/>
          <w:color w:val="000000" w:themeColor="text1"/>
          <w:sz w:val="17"/>
        </w:rPr>
        <w:t xml:space="preserve"> carrier data to embed one secret information which limit not only expression range of secret information but also EMD</w:t>
      </w:r>
      <w:r>
        <w:rPr>
          <w:rFonts w:eastAsia="方正书宋_GBK"/>
          <w:color w:val="000000" w:themeColor="text1"/>
          <w:sz w:val="17"/>
        </w:rPr>
        <w:t>’</w:t>
      </w:r>
      <w:r>
        <w:rPr>
          <w:rFonts w:eastAsia="方正书宋_GBK" w:hint="eastAsia"/>
          <w:color w:val="000000" w:themeColor="text1"/>
          <w:sz w:val="17"/>
        </w:rPr>
        <w:t>s application.  To address these problems,  an EMD model EMD(</w:t>
      </w:r>
      <w:r>
        <w:rPr>
          <w:rFonts w:eastAsia="方正书宋_GBK" w:hint="eastAsia"/>
          <w:i/>
          <w:color w:val="000000" w:themeColor="text1"/>
          <w:sz w:val="17"/>
        </w:rPr>
        <w:t>n</w:t>
      </w:r>
      <w:r>
        <w:rPr>
          <w:rFonts w:eastAsia="方正书宋_GBK" w:hint="eastAsia"/>
          <w:color w:val="000000" w:themeColor="text1"/>
          <w:sz w:val="17"/>
        </w:rPr>
        <w:t xml:space="preserve">, </w:t>
      </w:r>
      <w:r>
        <w:rPr>
          <w:rFonts w:eastAsia="方正书宋_GBK" w:hint="eastAsia"/>
          <w:i/>
          <w:color w:val="000000" w:themeColor="text1"/>
          <w:sz w:val="17"/>
        </w:rPr>
        <w:t>m</w:t>
      </w:r>
      <w:r>
        <w:rPr>
          <w:rFonts w:eastAsia="方正书宋_GBK" w:hint="eastAsia"/>
          <w:color w:val="000000" w:themeColor="text1"/>
          <w:sz w:val="17"/>
        </w:rPr>
        <w:t xml:space="preserve">) based on non-weight vector was proposed.  This model firstly </w:t>
      </w:r>
      <w:r>
        <w:rPr>
          <w:rFonts w:eastAsia="方正书宋_GBK" w:hint="eastAsia"/>
          <w:sz w:val="17"/>
        </w:rPr>
        <w:t xml:space="preserve">formed the embedding adjustment table of secret information </w:t>
      </w:r>
      <w:r>
        <w:rPr>
          <w:rFonts w:eastAsia="方正书宋_GBK"/>
          <w:sz w:val="17"/>
        </w:rPr>
        <w:t>by calculating</w:t>
      </w:r>
      <w:r>
        <w:rPr>
          <w:rFonts w:eastAsia="方正书宋_GBK" w:hint="eastAsia"/>
          <w:sz w:val="17"/>
        </w:rPr>
        <w:t xml:space="preserve"> all </w:t>
      </w:r>
      <w:r>
        <w:rPr>
          <w:rFonts w:eastAsia="方正书宋_GBK" w:hint="eastAsia"/>
          <w:i/>
          <w:color w:val="000000" w:themeColor="text1"/>
          <w:sz w:val="17"/>
        </w:rPr>
        <w:t xml:space="preserve">m </w:t>
      </w:r>
      <w:r>
        <w:rPr>
          <w:rFonts w:eastAsia="方正书宋_GBK" w:hint="eastAsia"/>
          <w:color w:val="000000" w:themeColor="text1"/>
          <w:sz w:val="17"/>
        </w:rPr>
        <w:t xml:space="preserve">out of </w:t>
      </w:r>
      <w:r>
        <w:rPr>
          <w:rFonts w:eastAsia="方正书宋_GBK" w:hint="eastAsia"/>
          <w:i/>
          <w:color w:val="000000" w:themeColor="text1"/>
          <w:sz w:val="17"/>
        </w:rPr>
        <w:t>n</w:t>
      </w:r>
      <w:r>
        <w:rPr>
          <w:rFonts w:eastAsia="方正书宋_GBK" w:hint="eastAsia"/>
          <w:color w:val="000000" w:themeColor="text1"/>
          <w:sz w:val="17"/>
        </w:rPr>
        <w:t xml:space="preserve"> carrier data combinations and then selected one row from </w:t>
      </w:r>
      <w:r>
        <w:rPr>
          <w:rFonts w:eastAsia="方正书宋_GBK" w:hint="eastAsia"/>
          <w:sz w:val="17"/>
        </w:rPr>
        <w:t>the embedding adjustment table of secret information to embed the corresponding secret information.  To further increase security,  this paper also proposed</w:t>
      </w:r>
      <w:r>
        <w:rPr>
          <w:rFonts w:eastAsia="方正书宋_GBK"/>
          <w:sz w:val="17"/>
        </w:rPr>
        <w:t xml:space="preserve"> a</w:t>
      </w:r>
      <w:r>
        <w:rPr>
          <w:rFonts w:eastAsia="方正书宋_GBK" w:hint="eastAsia"/>
          <w:sz w:val="17"/>
        </w:rPr>
        <w:t xml:space="preserve">n </w:t>
      </w:r>
      <w:r>
        <w:rPr>
          <w:rFonts w:eastAsia="方正书宋_GBK"/>
          <w:sz w:val="17"/>
        </w:rPr>
        <w:lastRenderedPageBreak/>
        <w:t>image</w:t>
      </w:r>
      <w:r>
        <w:rPr>
          <w:rFonts w:eastAsia="方正书宋_GBK" w:hint="eastAsia"/>
          <w:sz w:val="17"/>
        </w:rPr>
        <w:t>s</w:t>
      </w:r>
      <w:r>
        <w:rPr>
          <w:rFonts w:eastAsia="方正书宋_GBK" w:cstheme="minorBidi"/>
          <w:sz w:val="17"/>
          <w:szCs w:val="22"/>
        </w:rPr>
        <w:t>teganography</w:t>
      </w:r>
      <w:r>
        <w:rPr>
          <w:rFonts w:eastAsia="方正书宋_GBK" w:hint="eastAsia"/>
          <w:sz w:val="17"/>
        </w:rPr>
        <w:t xml:space="preserve">method </w:t>
      </w:r>
      <w:r>
        <w:rPr>
          <w:rFonts w:eastAsia="方正书宋_GBK"/>
          <w:sz w:val="17"/>
        </w:rPr>
        <w:t>based on EMD</w:t>
      </w:r>
      <w:r>
        <w:rPr>
          <w:rFonts w:eastAsia="方正书宋_GBK" w:hint="eastAsia"/>
          <w:sz w:val="17"/>
        </w:rPr>
        <w:t>(</w:t>
      </w:r>
      <w:r>
        <w:rPr>
          <w:rFonts w:eastAsia="方正书宋_GBK"/>
          <w:i/>
          <w:sz w:val="17"/>
        </w:rPr>
        <w:t>n</w:t>
      </w:r>
      <w:r>
        <w:rPr>
          <w:rFonts w:eastAsia="方正书宋_GBK" w:hint="eastAsia"/>
          <w:sz w:val="17"/>
        </w:rPr>
        <w:t xml:space="preserve">, </w:t>
      </w:r>
      <w:r>
        <w:rPr>
          <w:rFonts w:eastAsia="方正书宋_GBK"/>
          <w:i/>
          <w:sz w:val="17"/>
        </w:rPr>
        <w:t>m</w:t>
      </w:r>
      <w:r>
        <w:rPr>
          <w:rFonts w:eastAsia="方正书宋_GBK" w:hint="eastAsia"/>
          <w:sz w:val="17"/>
        </w:rPr>
        <w:t xml:space="preserve">) model. </w:t>
      </w:r>
      <w:r>
        <w:rPr>
          <w:rFonts w:eastAsia="方正书宋_GBK"/>
          <w:sz w:val="17"/>
        </w:rPr>
        <w:t>F</w:t>
      </w:r>
      <w:r>
        <w:rPr>
          <w:rFonts w:eastAsia="方正书宋_GBK" w:hint="eastAsia"/>
          <w:sz w:val="17"/>
        </w:rPr>
        <w:t>irst t</w:t>
      </w:r>
      <w:r>
        <w:rPr>
          <w:rFonts w:eastAsia="方正书宋_GBK"/>
          <w:sz w:val="17"/>
        </w:rPr>
        <w:t>h</w:t>
      </w:r>
      <w:r>
        <w:rPr>
          <w:rFonts w:eastAsia="方正书宋_GBK" w:hint="eastAsia"/>
          <w:sz w:val="17"/>
        </w:rPr>
        <w:t xml:space="preserve">is method scanned each carrier into 1D sequence and randomly generated </w:t>
      </w:r>
      <w:r>
        <w:rPr>
          <w:rFonts w:eastAsia="方正书宋_GBK" w:hint="eastAsia"/>
          <w:i/>
          <w:color w:val="000000" w:themeColor="text1"/>
          <w:sz w:val="17"/>
        </w:rPr>
        <w:t xml:space="preserve">m </w:t>
      </w:r>
      <w:r>
        <w:rPr>
          <w:rFonts w:eastAsia="方正书宋_GBK" w:hint="eastAsia"/>
          <w:color w:val="000000" w:themeColor="text1"/>
          <w:sz w:val="17"/>
        </w:rPr>
        <w:t xml:space="preserve">out of </w:t>
      </w:r>
      <w:r>
        <w:rPr>
          <w:rFonts w:eastAsia="方正书宋_GBK" w:hint="eastAsia"/>
          <w:i/>
          <w:color w:val="000000" w:themeColor="text1"/>
          <w:sz w:val="17"/>
        </w:rPr>
        <w:t>n</w:t>
      </w:r>
      <w:r>
        <w:rPr>
          <w:rFonts w:eastAsia="方正书宋_GBK" w:hint="eastAsia"/>
          <w:color w:val="000000" w:themeColor="text1"/>
          <w:sz w:val="17"/>
        </w:rPr>
        <w:t xml:space="preserve"> carrier data combinations</w:t>
      </w:r>
      <w:r>
        <w:rPr>
          <w:rFonts w:eastAsia="方正书宋_GBK" w:hint="eastAsia"/>
          <w:sz w:val="17"/>
        </w:rPr>
        <w:t xml:space="preserve"> to form the embedding adjustment table by user key and </w:t>
      </w:r>
      <w:r>
        <w:rPr>
          <w:rFonts w:eastAsia="方正书宋_GBK" w:hint="eastAsia"/>
          <w:color w:val="000000" w:themeColor="text1"/>
          <w:sz w:val="17"/>
        </w:rPr>
        <w:t xml:space="preserve">chaotic map.  Second </w:t>
      </w:r>
      <w:r>
        <w:rPr>
          <w:rFonts w:eastAsia="方正书宋_GBK" w:hint="eastAsia"/>
          <w:sz w:val="17"/>
        </w:rPr>
        <w:t>t</w:t>
      </w:r>
      <w:r>
        <w:rPr>
          <w:rFonts w:eastAsia="方正书宋_GBK"/>
          <w:sz w:val="17"/>
        </w:rPr>
        <w:t>h</w:t>
      </w:r>
      <w:r>
        <w:rPr>
          <w:rFonts w:eastAsia="方正书宋_GBK" w:hint="eastAsia"/>
          <w:sz w:val="17"/>
        </w:rPr>
        <w:t>is method truncated all carrier sequence elements</w:t>
      </w:r>
      <w:r>
        <w:rPr>
          <w:rFonts w:eastAsia="方正书宋_GBK" w:hint="eastAsia"/>
          <w:color w:val="000000" w:themeColor="text1"/>
          <w:sz w:val="17"/>
        </w:rPr>
        <w:t xml:space="preserve">and secret information bits respectively according to the carrier number and the number of </w:t>
      </w:r>
      <w:r>
        <w:rPr>
          <w:rFonts w:eastAsia="方正书宋_GBK"/>
          <w:color w:val="000000" w:themeColor="text1"/>
          <w:sz w:val="17"/>
        </w:rPr>
        <w:t xml:space="preserve">secret </w:t>
      </w:r>
      <w:r>
        <w:rPr>
          <w:rFonts w:eastAsia="方正书宋_GBK" w:hint="eastAsia"/>
          <w:color w:val="000000" w:themeColor="text1"/>
          <w:sz w:val="17"/>
        </w:rPr>
        <w:t xml:space="preserve">information combinations.  Finally secret </w:t>
      </w:r>
      <w:r>
        <w:rPr>
          <w:rFonts w:eastAsia="方正书宋_GBK"/>
          <w:color w:val="000000" w:themeColor="text1"/>
          <w:sz w:val="17"/>
        </w:rPr>
        <w:t>information</w:t>
      </w:r>
      <w:r>
        <w:rPr>
          <w:rFonts w:eastAsia="方正书宋_GBK" w:hint="eastAsia"/>
          <w:color w:val="000000" w:themeColor="text1"/>
          <w:sz w:val="17"/>
        </w:rPr>
        <w:t xml:space="preserve"> was </w:t>
      </w:r>
      <w:r>
        <w:rPr>
          <w:rFonts w:eastAsia="方正书宋_GBK"/>
          <w:color w:val="000000" w:themeColor="text1"/>
          <w:sz w:val="17"/>
        </w:rPr>
        <w:t>embedded</w:t>
      </w:r>
      <w:r>
        <w:rPr>
          <w:rFonts w:eastAsia="方正书宋_GBK" w:hint="eastAsia"/>
          <w:color w:val="000000" w:themeColor="text1"/>
          <w:sz w:val="17"/>
        </w:rPr>
        <w:t xml:space="preserve"> by adjusting carrier elements according to the mapped row by secret information of the scrambled </w:t>
      </w:r>
      <w:r>
        <w:rPr>
          <w:rFonts w:eastAsia="方正书宋_GBK" w:hint="eastAsia"/>
          <w:sz w:val="17"/>
        </w:rPr>
        <w:t xml:space="preserve">embedding adjustment table.  </w:t>
      </w:r>
      <w:r>
        <w:rPr>
          <w:rFonts w:eastAsia="方正书宋_GBK"/>
          <w:sz w:val="17"/>
        </w:rPr>
        <w:t>Theory and experiments show</w:t>
      </w:r>
      <w:r>
        <w:rPr>
          <w:rFonts w:eastAsia="方正书宋_GBK" w:hint="eastAsia"/>
          <w:sz w:val="17"/>
        </w:rPr>
        <w:t xml:space="preserve">,  by </w:t>
      </w:r>
      <w:r>
        <w:rPr>
          <w:rFonts w:eastAsia="方正书宋_GBK"/>
          <w:sz w:val="17"/>
        </w:rPr>
        <w:t>compared with traditional EMD method</w:t>
      </w:r>
      <w:r>
        <w:rPr>
          <w:rFonts w:eastAsia="方正书宋_GBK" w:hint="eastAsia"/>
          <w:sz w:val="17"/>
        </w:rPr>
        <w:t xml:space="preserve">s,  the </w:t>
      </w:r>
      <w:r>
        <w:rPr>
          <w:rFonts w:eastAsia="方正书宋_GBK"/>
          <w:sz w:val="17"/>
        </w:rPr>
        <w:t>improved EMD (</w:t>
      </w:r>
      <w:r>
        <w:rPr>
          <w:rFonts w:eastAsia="方正书宋_GBK"/>
          <w:i/>
          <w:sz w:val="17"/>
        </w:rPr>
        <w:t>n</w:t>
      </w:r>
      <w:r>
        <w:rPr>
          <w:rFonts w:eastAsia="方正书宋_GBK"/>
          <w:sz w:val="17"/>
        </w:rPr>
        <w:t xml:space="preserve">,  </w:t>
      </w:r>
      <w:r>
        <w:rPr>
          <w:rFonts w:eastAsia="方正书宋_GBK"/>
          <w:i/>
          <w:sz w:val="17"/>
        </w:rPr>
        <w:t>m</w:t>
      </w:r>
      <w:r>
        <w:rPr>
          <w:rFonts w:eastAsia="方正书宋_GBK"/>
          <w:sz w:val="17"/>
        </w:rPr>
        <w:t>) model avoid</w:t>
      </w:r>
      <w:r>
        <w:rPr>
          <w:rFonts w:eastAsia="方正书宋_GBK" w:hint="eastAsia"/>
          <w:sz w:val="17"/>
        </w:rPr>
        <w:t>s</w:t>
      </w:r>
      <w:r>
        <w:rPr>
          <w:rFonts w:eastAsia="方正书宋_GBK"/>
          <w:sz w:val="17"/>
        </w:rPr>
        <w:t xml:space="preserve"> the limited </w:t>
      </w:r>
      <w:r>
        <w:rPr>
          <w:rFonts w:eastAsia="方正书宋_GBK" w:hint="eastAsia"/>
          <w:sz w:val="17"/>
        </w:rPr>
        <w:t xml:space="preserve">embedding </w:t>
      </w:r>
      <w:r>
        <w:rPr>
          <w:rFonts w:eastAsia="方正书宋_GBK"/>
          <w:sz w:val="17"/>
        </w:rPr>
        <w:t xml:space="preserve">capacity </w:t>
      </w:r>
      <w:r>
        <w:rPr>
          <w:rFonts w:eastAsia="方正书宋_GBK" w:hint="eastAsia"/>
          <w:sz w:val="17"/>
        </w:rPr>
        <w:t xml:space="preserve">brought by </w:t>
      </w:r>
      <w:r>
        <w:rPr>
          <w:rFonts w:eastAsia="方正书宋_GBK"/>
          <w:sz w:val="17"/>
        </w:rPr>
        <w:t xml:space="preserve">the </w:t>
      </w:r>
      <w:r>
        <w:rPr>
          <w:rFonts w:eastAsia="方正书宋_GBK" w:hint="eastAsia"/>
          <w:sz w:val="17"/>
        </w:rPr>
        <w:t xml:space="preserve">limited scope of the weight </w:t>
      </w:r>
      <w:r>
        <w:rPr>
          <w:rFonts w:eastAsia="方正书宋_GBK"/>
          <w:sz w:val="17"/>
        </w:rPr>
        <w:t xml:space="preserve">vector and </w:t>
      </w:r>
      <w:r>
        <w:rPr>
          <w:rFonts w:eastAsia="方正书宋_GBK" w:hint="eastAsia"/>
          <w:sz w:val="17"/>
        </w:rPr>
        <w:t xml:space="preserve">it can </w:t>
      </w:r>
      <w:r>
        <w:rPr>
          <w:rFonts w:eastAsia="方正书宋_GBK"/>
          <w:sz w:val="17"/>
        </w:rPr>
        <w:t xml:space="preserve">maximize the </w:t>
      </w:r>
      <w:r>
        <w:rPr>
          <w:rFonts w:eastAsia="方正书宋_GBK" w:hint="eastAsia"/>
          <w:color w:val="000000" w:themeColor="text1"/>
          <w:sz w:val="17"/>
        </w:rPr>
        <w:t>application</w:t>
      </w:r>
      <w:r>
        <w:rPr>
          <w:rFonts w:eastAsia="方正书宋_GBK"/>
          <w:sz w:val="17"/>
        </w:rPr>
        <w:t xml:space="preserve"> of the EMD method</w:t>
      </w:r>
      <w:r>
        <w:rPr>
          <w:rFonts w:eastAsia="方正书宋_GBK" w:hint="eastAsia"/>
          <w:sz w:val="17"/>
        </w:rPr>
        <w:t xml:space="preserve"> and also further </w:t>
      </w:r>
      <w:r>
        <w:rPr>
          <w:rFonts w:eastAsia="方正书宋_GBK"/>
          <w:sz w:val="17"/>
        </w:rPr>
        <w:t xml:space="preserve">enhance the </w:t>
      </w:r>
      <w:r>
        <w:rPr>
          <w:rFonts w:eastAsia="方正书宋_GBK" w:hint="eastAsia"/>
          <w:sz w:val="17"/>
        </w:rPr>
        <w:t xml:space="preserve">embedding </w:t>
      </w:r>
      <w:r>
        <w:rPr>
          <w:rFonts w:eastAsia="方正书宋_GBK"/>
          <w:sz w:val="17"/>
        </w:rPr>
        <w:t xml:space="preserve">safety </w:t>
      </w:r>
      <w:r>
        <w:rPr>
          <w:rFonts w:eastAsia="方正书宋_GBK" w:hint="eastAsia"/>
          <w:sz w:val="17"/>
        </w:rPr>
        <w:t>by adding carrier and user key related</w:t>
      </w:r>
      <w:r>
        <w:rPr>
          <w:rFonts w:eastAsia="方正书宋_GBK"/>
          <w:sz w:val="17"/>
        </w:rPr>
        <w:t xml:space="preserve"> the</w:t>
      </w:r>
      <w:r>
        <w:rPr>
          <w:rFonts w:eastAsia="方正书宋_GBK" w:hint="eastAsia"/>
          <w:sz w:val="17"/>
        </w:rPr>
        <w:t xml:space="preserve"> embedding-</w:t>
      </w:r>
      <w:r>
        <w:rPr>
          <w:rFonts w:eastAsia="方正书宋_GBK"/>
          <w:sz w:val="17"/>
        </w:rPr>
        <w:t xml:space="preserve"> extraction </w:t>
      </w:r>
      <w:r>
        <w:rPr>
          <w:rFonts w:eastAsia="方正书宋_GBK" w:hint="eastAsia"/>
          <w:sz w:val="17"/>
        </w:rPr>
        <w:t xml:space="preserve">procedures. </w:t>
      </w:r>
    </w:p>
    <w:p w:rsidR="002D7A23" w:rsidRDefault="002D7A23">
      <w:pPr>
        <w:spacing w:line="320" w:lineRule="exact"/>
        <w:ind w:left="227" w:right="227" w:firstLine="0"/>
      </w:pPr>
    </w:p>
    <w:p w:rsidR="002D7A23" w:rsidRDefault="00252113">
      <w:pPr>
        <w:pStyle w:val="6"/>
        <w:spacing w:line="310" w:lineRule="exact"/>
        <w:ind w:left="227" w:right="227" w:firstLine="0"/>
        <w:rPr>
          <w:sz w:val="20"/>
        </w:rPr>
        <w:sectPr w:rsidR="002D7A23">
          <w:headerReference w:type="even" r:id="rId9"/>
          <w:headerReference w:type="default" r:id="rId10"/>
          <w:footerReference w:type="even" r:id="rId11"/>
          <w:footerReference w:type="default" r:id="rId12"/>
          <w:headerReference w:type="first" r:id="rId13"/>
          <w:footerReference w:type="first" r:id="rId14"/>
          <w:pgSz w:w="11419" w:h="15621"/>
          <w:pgMar w:top="238" w:right="907" w:bottom="227" w:left="907" w:header="567" w:footer="170" w:gutter="0"/>
          <w:pgNumType w:start="1"/>
          <w:cols w:space="425"/>
          <w:titlePg/>
          <w:docGrid w:type="lines" w:linePitch="290"/>
        </w:sectPr>
      </w:pPr>
      <w:r>
        <w:rPr>
          <w:rFonts w:hint="eastAsia"/>
          <w:b/>
          <w:bCs w:val="0"/>
          <w:sz w:val="20"/>
        </w:rPr>
        <w:t xml:space="preserve">Key words: </w:t>
      </w:r>
      <w:r>
        <w:rPr>
          <w:rFonts w:eastAsia="方正书宋_GBK" w:hint="eastAsia"/>
          <w:bCs w:val="0"/>
          <w:sz w:val="17"/>
        </w:rPr>
        <w:t>EMD</w:t>
      </w:r>
      <w:r>
        <w:rPr>
          <w:sz w:val="20"/>
          <w:szCs w:val="21"/>
        </w:rPr>
        <w:t xml:space="preserve">; </w:t>
      </w:r>
      <w:r>
        <w:rPr>
          <w:rFonts w:eastAsia="方正书宋_GBK" w:hint="eastAsia"/>
          <w:bCs w:val="0"/>
          <w:sz w:val="17"/>
        </w:rPr>
        <w:t>non-weight vector</w:t>
      </w:r>
      <w:r>
        <w:rPr>
          <w:sz w:val="20"/>
          <w:szCs w:val="21"/>
        </w:rPr>
        <w:t xml:space="preserve">; </w:t>
      </w:r>
      <w:r>
        <w:rPr>
          <w:rFonts w:eastAsia="方正书宋_GBK" w:hint="eastAsia"/>
          <w:sz w:val="17"/>
        </w:rPr>
        <w:t>the embedding adjustment table of secret information</w:t>
      </w:r>
      <w:r>
        <w:rPr>
          <w:sz w:val="20"/>
          <w:szCs w:val="21"/>
        </w:rPr>
        <w:t xml:space="preserve">; </w:t>
      </w:r>
      <w:r>
        <w:rPr>
          <w:rFonts w:eastAsia="方正书宋_GBK"/>
          <w:sz w:val="17"/>
        </w:rPr>
        <w:t>EMD(</w:t>
      </w:r>
      <w:r>
        <w:rPr>
          <w:i/>
          <w:sz w:val="17"/>
        </w:rPr>
        <w:t>n</w:t>
      </w:r>
      <w:r>
        <w:rPr>
          <w:rFonts w:eastAsia="方正书宋_GBK"/>
          <w:sz w:val="17"/>
        </w:rPr>
        <w:t xml:space="preserve">, </w:t>
      </w:r>
      <w:r>
        <w:rPr>
          <w:i/>
          <w:sz w:val="17"/>
        </w:rPr>
        <w:t>m</w:t>
      </w:r>
      <w:r>
        <w:rPr>
          <w:rFonts w:eastAsia="方正书宋_GBK"/>
          <w:sz w:val="17"/>
        </w:rPr>
        <w:t>)</w:t>
      </w:r>
      <w:r>
        <w:rPr>
          <w:rFonts w:eastAsia="方正书宋_GBK" w:hint="eastAsia"/>
          <w:bCs w:val="0"/>
          <w:sz w:val="17"/>
        </w:rPr>
        <w:t xml:space="preserve"> model;  digital image steganography;  </w:t>
      </w:r>
      <w:r>
        <w:rPr>
          <w:rFonts w:eastAsia="方正书宋_GBK"/>
          <w:bCs w:val="0"/>
          <w:sz w:val="17"/>
        </w:rPr>
        <w:t>embedding</w:t>
      </w:r>
      <w:r>
        <w:rPr>
          <w:rFonts w:eastAsia="方正书宋_GBK" w:hint="eastAsia"/>
          <w:bCs w:val="0"/>
          <w:sz w:val="17"/>
        </w:rPr>
        <w:t xml:space="preserve"> capacity;  image information security. </w:t>
      </w:r>
      <w:r>
        <w:rPr>
          <w:rFonts w:eastAsia="方正书宋_GBK" w:hint="eastAsia"/>
          <w:bCs w:val="0"/>
          <w:sz w:val="17"/>
        </w:rPr>
        <w:br/>
      </w:r>
    </w:p>
    <w:p w:rsidR="002D7A23" w:rsidRDefault="00252113">
      <w:pPr>
        <w:spacing w:line="259" w:lineRule="auto"/>
      </w:pPr>
      <w:r>
        <w:rPr>
          <w:rFonts w:hint="eastAsia"/>
          <w:color w:val="FF0000"/>
          <w:sz w:val="17"/>
        </w:rPr>
        <w:lastRenderedPageBreak/>
        <w:t>（</w:t>
      </w:r>
      <w:r>
        <w:rPr>
          <w:rFonts w:hint="eastAsia"/>
          <w:color w:val="FF0000"/>
        </w:rPr>
        <w:t>方正书宋</w:t>
      </w:r>
      <w:r>
        <w:rPr>
          <w:rFonts w:hint="eastAsia"/>
          <w:color w:val="FF0000"/>
        </w:rPr>
        <w:t>10</w:t>
      </w:r>
      <w:r>
        <w:rPr>
          <w:rFonts w:hint="eastAsia"/>
          <w:color w:val="FF0000"/>
        </w:rPr>
        <w:t>磅</w:t>
      </w:r>
      <w:r>
        <w:rPr>
          <w:rFonts w:hint="eastAsia"/>
          <w:color w:val="FF0000"/>
          <w:sz w:val="17"/>
        </w:rPr>
        <w:t>）</w:t>
      </w:r>
      <w:bookmarkStart w:id="0" w:name="OLE_LINK120"/>
      <w:bookmarkStart w:id="1" w:name="OLE_LINK117"/>
      <w:r>
        <w:rPr>
          <w:rFonts w:eastAsia="方正仿宋_GBK" w:hint="eastAsia"/>
          <w:bCs/>
          <w:snapToGrid/>
          <w:color w:val="FF0000"/>
          <w:w w:val="80"/>
          <w:sz w:val="24"/>
          <w:szCs w:val="32"/>
        </w:rPr>
        <w:t>(</w:t>
      </w:r>
      <w:r>
        <w:rPr>
          <w:rFonts w:eastAsia="方正仿宋_GBK" w:hint="eastAsia"/>
          <w:bCs/>
          <w:snapToGrid/>
          <w:color w:val="FF0000"/>
          <w:w w:val="80"/>
          <w:sz w:val="24"/>
          <w:szCs w:val="32"/>
        </w:rPr>
        <w:t>正文开始双栏排版</w:t>
      </w:r>
      <w:r>
        <w:rPr>
          <w:rFonts w:eastAsia="方正仿宋_GBK" w:hint="eastAsia"/>
          <w:bCs/>
          <w:snapToGrid/>
          <w:color w:val="FF0000"/>
          <w:w w:val="80"/>
          <w:sz w:val="24"/>
          <w:szCs w:val="32"/>
        </w:rPr>
        <w:t>)</w:t>
      </w:r>
    </w:p>
    <w:p w:rsidR="002D7A23" w:rsidRDefault="00252113">
      <w:pPr>
        <w:pStyle w:val="7"/>
        <w:numPr>
          <w:ilvl w:val="0"/>
          <w:numId w:val="1"/>
        </w:numPr>
        <w:rPr>
          <w:b/>
        </w:rPr>
      </w:pPr>
      <w:r>
        <w:rPr>
          <w:rFonts w:hint="eastAsia"/>
          <w:b/>
        </w:rPr>
        <w:t>引言</w:t>
      </w:r>
    </w:p>
    <w:p w:rsidR="002D7A23" w:rsidRDefault="00252113">
      <w:pPr>
        <w:spacing w:line="240" w:lineRule="auto"/>
        <w:ind w:firstLineChars="200" w:firstLine="416"/>
      </w:pPr>
      <w:r>
        <w:rPr>
          <w:rFonts w:hint="eastAsia"/>
        </w:rPr>
        <w:t>图像隐写是利用图像冗余和人类视觉掩蔽特性来将秘密信息隐藏于非相关的掩体图像中</w:t>
      </w:r>
      <w:r>
        <w:rPr>
          <w:rFonts w:hint="eastAsia"/>
        </w:rPr>
        <w:t xml:space="preserve">, </w:t>
      </w:r>
      <w:r>
        <w:rPr>
          <w:rFonts w:hint="eastAsia"/>
        </w:rPr>
        <w:t>使得非法攻击者难以从海量的公开传输图像中提取出隐蔽的秘密信息</w:t>
      </w:r>
      <w:r>
        <w:rPr>
          <w:rFonts w:hint="eastAsia"/>
        </w:rPr>
        <w:t xml:space="preserve">, </w:t>
      </w:r>
      <w:r>
        <w:rPr>
          <w:rFonts w:hint="eastAsia"/>
        </w:rPr>
        <w:t>从而最大可能性地保障传输中机密信息的安全</w:t>
      </w:r>
      <w:r>
        <w:rPr>
          <w:rFonts w:hint="eastAsia"/>
        </w:rPr>
        <w:t xml:space="preserve">.  </w:t>
      </w:r>
    </w:p>
    <w:p w:rsidR="002D7A23" w:rsidRDefault="00252113">
      <w:pPr>
        <w:spacing w:line="240" w:lineRule="auto"/>
        <w:ind w:firstLineChars="200" w:firstLine="416"/>
      </w:pPr>
      <w:r>
        <w:rPr>
          <w:rFonts w:hint="eastAsia"/>
        </w:rPr>
        <w:t>针对图像隐写</w:t>
      </w:r>
      <w:r>
        <w:rPr>
          <w:rFonts w:hint="eastAsia"/>
        </w:rPr>
        <w:t xml:space="preserve">, </w:t>
      </w:r>
      <w:r>
        <w:rPr>
          <w:rFonts w:hint="eastAsia"/>
        </w:rPr>
        <w:t>人们已提出了多种数字图像密写嵌入方法</w:t>
      </w:r>
      <w:r>
        <w:rPr>
          <w:rFonts w:hint="eastAsia"/>
        </w:rPr>
        <w:t xml:space="preserve">. </w:t>
      </w:r>
      <w:r>
        <w:rPr>
          <w:rFonts w:hint="eastAsia"/>
        </w:rPr>
        <w:t>例如致力于提升秘密信息嵌入容量的</w:t>
      </w:r>
      <w:r>
        <w:rPr>
          <w:rFonts w:hint="eastAsia"/>
        </w:rPr>
        <w:t>BPCS</w:t>
      </w:r>
      <w:r>
        <w:rPr>
          <w:rFonts w:hint="eastAsia"/>
        </w:rPr>
        <w:t>方法</w:t>
      </w:r>
      <w:r>
        <w:rPr>
          <w:rFonts w:hint="eastAsia"/>
          <w:vertAlign w:val="superscript"/>
        </w:rPr>
        <w:t>[1]</w:t>
      </w:r>
      <w:r>
        <w:rPr>
          <w:rFonts w:hint="eastAsia"/>
        </w:rPr>
        <w:t>和</w:t>
      </w:r>
      <w:r>
        <w:rPr>
          <w:rFonts w:hint="eastAsia"/>
        </w:rPr>
        <w:t>PVD</w:t>
      </w:r>
      <w:r>
        <w:rPr>
          <w:rFonts w:hint="eastAsia"/>
        </w:rPr>
        <w:t>方法</w:t>
      </w:r>
      <w:r>
        <w:rPr>
          <w:rFonts w:hint="eastAsia"/>
          <w:vertAlign w:val="superscript"/>
        </w:rPr>
        <w:t>[2]</w:t>
      </w:r>
      <w:r>
        <w:rPr>
          <w:rFonts w:hint="eastAsia"/>
        </w:rPr>
        <w:t>以及致力于提高图像视觉质量的</w:t>
      </w:r>
      <w:r>
        <w:rPr>
          <w:rFonts w:hint="eastAsia"/>
        </w:rPr>
        <w:t>EALSBMR</w:t>
      </w:r>
      <w:r>
        <w:rPr>
          <w:rFonts w:hint="eastAsia"/>
        </w:rPr>
        <w:t>方法</w:t>
      </w:r>
      <w:r>
        <w:rPr>
          <w:rFonts w:hint="eastAsia"/>
          <w:vertAlign w:val="superscript"/>
        </w:rPr>
        <w:t>[3]</w:t>
      </w:r>
      <w:r>
        <w:rPr>
          <w:rFonts w:hint="eastAsia"/>
        </w:rPr>
        <w:t>等</w:t>
      </w:r>
      <w:r>
        <w:rPr>
          <w:rFonts w:hint="eastAsia"/>
        </w:rPr>
        <w:t xml:space="preserve">.  </w:t>
      </w:r>
    </w:p>
    <w:p w:rsidR="002D7A23" w:rsidRDefault="00252113">
      <w:pPr>
        <w:spacing w:line="240" w:lineRule="auto"/>
        <w:ind w:firstLineChars="200" w:firstLine="416"/>
      </w:pPr>
      <w:r>
        <w:rPr>
          <w:rFonts w:hint="eastAsia"/>
        </w:rPr>
        <w:t>现有的图像密写方法通常分为两类</w:t>
      </w:r>
      <w:r>
        <w:rPr>
          <w:rFonts w:hint="eastAsia"/>
        </w:rPr>
        <w:t xml:space="preserve">, </w:t>
      </w:r>
      <w:r>
        <w:rPr>
          <w:rFonts w:hint="eastAsia"/>
        </w:rPr>
        <w:t>变换域密写和空域密写方法</w:t>
      </w:r>
      <w:r>
        <w:rPr>
          <w:rFonts w:hint="eastAsia"/>
        </w:rPr>
        <w:t xml:space="preserve">. </w:t>
      </w:r>
      <w:r>
        <w:rPr>
          <w:rFonts w:hint="eastAsia"/>
        </w:rPr>
        <w:t>比较典型的变换域密写方法有</w:t>
      </w:r>
      <w:r>
        <w:rPr>
          <w:rFonts w:hint="eastAsia"/>
        </w:rPr>
        <w:t>F3</w:t>
      </w:r>
      <w:r>
        <w:rPr>
          <w:rFonts w:hint="eastAsia"/>
        </w:rPr>
        <w:t>密写</w:t>
      </w:r>
      <w:r>
        <w:rPr>
          <w:rFonts w:hint="eastAsia"/>
        </w:rPr>
        <w:t>, F4</w:t>
      </w:r>
      <w:r>
        <w:rPr>
          <w:rFonts w:hint="eastAsia"/>
        </w:rPr>
        <w:t>密写和</w:t>
      </w:r>
      <w:r>
        <w:rPr>
          <w:rFonts w:hint="eastAsia"/>
        </w:rPr>
        <w:t>F5</w:t>
      </w:r>
      <w:r>
        <w:rPr>
          <w:rFonts w:hint="eastAsia"/>
        </w:rPr>
        <w:t>密写方法等</w:t>
      </w:r>
      <w:r>
        <w:rPr>
          <w:rFonts w:hint="eastAsia"/>
          <w:vertAlign w:val="superscript"/>
        </w:rPr>
        <w:t>[4]</w:t>
      </w:r>
      <w:r>
        <w:rPr>
          <w:rFonts w:hint="eastAsia"/>
        </w:rPr>
        <w:t xml:space="preserve">, </w:t>
      </w:r>
      <w:r>
        <w:rPr>
          <w:rFonts w:hint="eastAsia"/>
        </w:rPr>
        <w:t>他们都是在掩体图像量化后的非零</w:t>
      </w:r>
      <w:r>
        <w:rPr>
          <w:rFonts w:hint="eastAsia"/>
        </w:rPr>
        <w:t>DCT</w:t>
      </w:r>
      <w:r>
        <w:rPr>
          <w:rFonts w:hint="eastAsia"/>
        </w:rPr>
        <w:t>系数上进行嵌密</w:t>
      </w:r>
      <w:r>
        <w:rPr>
          <w:rFonts w:hint="eastAsia"/>
        </w:rPr>
        <w:t xml:space="preserve">, </w:t>
      </w:r>
      <w:r>
        <w:rPr>
          <w:rFonts w:hint="eastAsia"/>
        </w:rPr>
        <w:t>但由于量化后的</w:t>
      </w:r>
      <w:r>
        <w:rPr>
          <w:rFonts w:hint="eastAsia"/>
        </w:rPr>
        <w:t>DCT</w:t>
      </w:r>
      <w:r>
        <w:rPr>
          <w:rFonts w:hint="eastAsia"/>
        </w:rPr>
        <w:t>系数中零值较多</w:t>
      </w:r>
      <w:r>
        <w:rPr>
          <w:rFonts w:hint="eastAsia"/>
        </w:rPr>
        <w:t xml:space="preserve">, </w:t>
      </w:r>
      <w:r>
        <w:rPr>
          <w:rFonts w:hint="eastAsia"/>
        </w:rPr>
        <w:t>因此秘密信息的嵌入量极低</w:t>
      </w:r>
      <w:r>
        <w:rPr>
          <w:rFonts w:hint="eastAsia"/>
        </w:rPr>
        <w:t xml:space="preserve">. </w:t>
      </w:r>
      <w:r>
        <w:rPr>
          <w:rFonts w:hint="eastAsia"/>
        </w:rPr>
        <w:t>相对于变换域密写方法</w:t>
      </w:r>
      <w:r>
        <w:rPr>
          <w:rFonts w:hint="eastAsia"/>
        </w:rPr>
        <w:t xml:space="preserve">, </w:t>
      </w:r>
      <w:r>
        <w:rPr>
          <w:rFonts w:hint="eastAsia"/>
        </w:rPr>
        <w:t>空域密写方法不仅能提供较大的嵌入容量</w:t>
      </w:r>
      <w:r>
        <w:rPr>
          <w:rFonts w:hint="eastAsia"/>
        </w:rPr>
        <w:t xml:space="preserve">, </w:t>
      </w:r>
      <w:r>
        <w:rPr>
          <w:rFonts w:hint="eastAsia"/>
        </w:rPr>
        <w:t>也能较大地保持嵌密图像的视觉质量</w:t>
      </w:r>
      <w:r>
        <w:rPr>
          <w:rFonts w:hint="eastAsia"/>
        </w:rPr>
        <w:t xml:space="preserve">.  </w:t>
      </w:r>
    </w:p>
    <w:p w:rsidR="002D7A23" w:rsidRDefault="00252113">
      <w:pPr>
        <w:spacing w:line="240" w:lineRule="auto"/>
        <w:ind w:firstLineChars="200" w:firstLine="416"/>
        <w:rPr>
          <w:snapToGrid/>
        </w:rPr>
      </w:pPr>
      <w:r>
        <w:rPr>
          <w:rFonts w:hint="eastAsia"/>
        </w:rPr>
        <w:t>最早期的空域密写方法为</w:t>
      </w:r>
      <w:r>
        <w:rPr>
          <w:snapToGrid/>
        </w:rPr>
        <w:t>LSB</w:t>
      </w:r>
      <w:r>
        <w:rPr>
          <w:snapToGrid/>
        </w:rPr>
        <w:t>密写嵌入方法</w:t>
      </w:r>
      <w:r>
        <w:rPr>
          <w:rFonts w:hint="eastAsia"/>
          <w:snapToGrid/>
          <w:vertAlign w:val="superscript"/>
        </w:rPr>
        <w:t>[5]</w:t>
      </w:r>
      <w:r>
        <w:rPr>
          <w:rFonts w:hint="eastAsia"/>
          <w:snapToGrid/>
        </w:rPr>
        <w:t xml:space="preserve">,  </w:t>
      </w:r>
      <w:r>
        <w:rPr>
          <w:snapToGrid/>
        </w:rPr>
        <w:t>即用秘密信息替换载体图像的最低比特位</w:t>
      </w:r>
      <w:r>
        <w:rPr>
          <w:rFonts w:hint="eastAsia"/>
          <w:snapToGrid/>
        </w:rPr>
        <w:t xml:space="preserve">, </w:t>
      </w:r>
      <w:r>
        <w:rPr>
          <w:snapToGrid/>
        </w:rPr>
        <w:t>由于载体图像最</w:t>
      </w:r>
      <w:r>
        <w:rPr>
          <w:rFonts w:hint="eastAsia"/>
          <w:snapToGrid/>
        </w:rPr>
        <w:t>低比特位全部携带秘密信息</w:t>
      </w:r>
      <w:r>
        <w:rPr>
          <w:rFonts w:hint="eastAsia"/>
          <w:snapToGrid/>
        </w:rPr>
        <w:t xml:space="preserve">, </w:t>
      </w:r>
      <w:r>
        <w:rPr>
          <w:rFonts w:hint="eastAsia"/>
          <w:snapToGrid/>
        </w:rPr>
        <w:t>而图像的最低比特位对图像视觉质量影响极小</w:t>
      </w:r>
      <w:r>
        <w:rPr>
          <w:rFonts w:hint="eastAsia"/>
          <w:snapToGrid/>
        </w:rPr>
        <w:t xml:space="preserve">, </w:t>
      </w:r>
      <w:r>
        <w:rPr>
          <w:rFonts w:hint="eastAsia"/>
          <w:snapToGrid/>
        </w:rPr>
        <w:t>因此</w:t>
      </w:r>
      <w:r>
        <w:rPr>
          <w:rFonts w:hint="eastAsia"/>
          <w:snapToGrid/>
        </w:rPr>
        <w:t>LSB</w:t>
      </w:r>
      <w:r>
        <w:rPr>
          <w:rFonts w:hint="eastAsia"/>
          <w:snapToGrid/>
        </w:rPr>
        <w:t>密写的秘密信息嵌入量大</w:t>
      </w:r>
      <w:r>
        <w:rPr>
          <w:rFonts w:hint="eastAsia"/>
          <w:snapToGrid/>
        </w:rPr>
        <w:t xml:space="preserve">, </w:t>
      </w:r>
      <w:r>
        <w:rPr>
          <w:rFonts w:hint="eastAsia"/>
          <w:snapToGrid/>
        </w:rPr>
        <w:t>密写图像视觉质量较高</w:t>
      </w:r>
      <w:r>
        <w:rPr>
          <w:rFonts w:hint="eastAsia"/>
          <w:snapToGrid/>
        </w:rPr>
        <w:t xml:space="preserve">,  </w:t>
      </w:r>
      <w:r>
        <w:rPr>
          <w:rFonts w:hint="eastAsia"/>
          <w:snapToGrid/>
        </w:rPr>
        <w:t>但秘密信息易改变低位信息比特的统计特性</w:t>
      </w:r>
      <w:r>
        <w:rPr>
          <w:rFonts w:hint="eastAsia"/>
          <w:snapToGrid/>
        </w:rPr>
        <w:t xml:space="preserve">, </w:t>
      </w:r>
      <w:r>
        <w:rPr>
          <w:rFonts w:hint="eastAsia"/>
          <w:snapToGrid/>
        </w:rPr>
        <w:t>因此安全性不高</w:t>
      </w:r>
      <w:r>
        <w:rPr>
          <w:rFonts w:hint="eastAsia"/>
          <w:snapToGrid/>
        </w:rPr>
        <w:t xml:space="preserve">. </w:t>
      </w:r>
      <w:r>
        <w:rPr>
          <w:rFonts w:hint="eastAsia"/>
          <w:snapToGrid/>
        </w:rPr>
        <w:t>对</w:t>
      </w:r>
      <w:r>
        <w:rPr>
          <w:rFonts w:hint="eastAsia"/>
          <w:snapToGrid/>
        </w:rPr>
        <w:t>LSB</w:t>
      </w:r>
      <w:r>
        <w:rPr>
          <w:rFonts w:hint="eastAsia"/>
          <w:snapToGrid/>
        </w:rPr>
        <w:t>密写方法的改进</w:t>
      </w:r>
      <w:r>
        <w:rPr>
          <w:rFonts w:hint="eastAsia"/>
          <w:snapToGrid/>
        </w:rPr>
        <w:t xml:space="preserve">, </w:t>
      </w:r>
      <w:r>
        <w:rPr>
          <w:rFonts w:hint="eastAsia"/>
          <w:snapToGrid/>
        </w:rPr>
        <w:t>引入了</w:t>
      </w:r>
      <w:r>
        <w:rPr>
          <w:rFonts w:hint="eastAsia"/>
          <w:snapToGrid/>
        </w:rPr>
        <w:t>LSBM</w:t>
      </w:r>
      <w:r>
        <w:rPr>
          <w:rFonts w:hint="eastAsia"/>
          <w:snapToGrid/>
        </w:rPr>
        <w:t>方法</w:t>
      </w:r>
      <w:r>
        <w:rPr>
          <w:rFonts w:hint="eastAsia"/>
          <w:vertAlign w:val="superscript"/>
        </w:rPr>
        <w:t>[6]</w:t>
      </w:r>
      <w:r>
        <w:rPr>
          <w:rFonts w:hint="eastAsia"/>
          <w:snapToGrid/>
        </w:rPr>
        <w:t xml:space="preserve">, </w:t>
      </w:r>
      <w:r>
        <w:rPr>
          <w:rFonts w:hint="eastAsia"/>
          <w:snapToGrid/>
        </w:rPr>
        <w:t>即</w:t>
      </w:r>
      <w:r>
        <w:rPr>
          <w:rFonts w:hint="eastAsia"/>
          <w:snapToGrid/>
        </w:rPr>
        <w:t>LSB</w:t>
      </w:r>
      <w:r>
        <w:rPr>
          <w:rFonts w:hint="eastAsia"/>
          <w:snapToGrid/>
        </w:rPr>
        <w:t>匹配方法</w:t>
      </w:r>
      <w:r>
        <w:rPr>
          <w:rFonts w:hint="eastAsia"/>
          <w:snapToGrid/>
        </w:rPr>
        <w:t xml:space="preserve">, </w:t>
      </w:r>
      <w:r>
        <w:rPr>
          <w:rFonts w:hint="eastAsia"/>
          <w:snapToGrid/>
        </w:rPr>
        <w:t>相对于</w:t>
      </w:r>
      <w:r>
        <w:rPr>
          <w:rFonts w:hint="eastAsia"/>
          <w:snapToGrid/>
        </w:rPr>
        <w:t>LSB</w:t>
      </w:r>
      <w:r>
        <w:rPr>
          <w:rFonts w:hint="eastAsia"/>
          <w:snapToGrid/>
        </w:rPr>
        <w:t>密写方法</w:t>
      </w:r>
      <w:r>
        <w:rPr>
          <w:rFonts w:hint="eastAsia"/>
          <w:snapToGrid/>
        </w:rPr>
        <w:t>,  LSB</w:t>
      </w:r>
      <w:r>
        <w:rPr>
          <w:rFonts w:hint="eastAsia"/>
          <w:snapToGrid/>
        </w:rPr>
        <w:t>匹配方法的策略是</w:t>
      </w:r>
      <w:r>
        <w:rPr>
          <w:rFonts w:hint="eastAsia"/>
          <w:snapToGrid/>
        </w:rPr>
        <w:t xml:space="preserve">, </w:t>
      </w:r>
      <w:r>
        <w:rPr>
          <w:rFonts w:hint="eastAsia"/>
          <w:snapToGrid/>
        </w:rPr>
        <w:t>当秘密信息和载体图像的最低比特位相同时不做改变</w:t>
      </w:r>
      <w:r>
        <w:rPr>
          <w:rFonts w:hint="eastAsia"/>
          <w:snapToGrid/>
        </w:rPr>
        <w:t xml:space="preserve">, </w:t>
      </w:r>
      <w:r>
        <w:rPr>
          <w:rFonts w:hint="eastAsia"/>
          <w:snapToGrid/>
        </w:rPr>
        <w:t>否则随机地对载体图像像素值</w:t>
      </w:r>
      <w:r w:rsidR="002D7A23" w:rsidRPr="002D7A23">
        <w:rPr>
          <w:snapToGrid/>
          <w:position w:val="-4"/>
        </w:rPr>
        <w:object w:dxaOrig="30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95pt;height:13.1pt" o:ole="">
            <v:imagedata r:id="rId15" o:title=""/>
          </v:shape>
          <o:OLEObject Type="Embed" ProgID="Equation.DSMT4" ShapeID="_x0000_i1025" DrawAspect="Content" ObjectID="_1540577392" r:id="rId16"/>
        </w:object>
      </w:r>
      <w:r>
        <w:rPr>
          <w:rFonts w:hint="eastAsia"/>
          <w:snapToGrid/>
        </w:rPr>
        <w:t xml:space="preserve">, </w:t>
      </w:r>
      <w:r>
        <w:rPr>
          <w:rFonts w:hint="eastAsia"/>
          <w:snapToGrid/>
        </w:rPr>
        <w:t>由于像素值整体增加或减少的概率相等</w:t>
      </w:r>
      <w:r>
        <w:rPr>
          <w:rFonts w:hint="eastAsia"/>
          <w:snapToGrid/>
        </w:rPr>
        <w:t xml:space="preserve">, </w:t>
      </w:r>
      <w:r>
        <w:rPr>
          <w:rFonts w:hint="eastAsia"/>
          <w:snapToGrid/>
        </w:rPr>
        <w:t>因此可抵抗简单</w:t>
      </w:r>
      <w:r>
        <w:rPr>
          <w:rFonts w:hint="eastAsia"/>
          <w:snapToGrid/>
        </w:rPr>
        <w:t>LSB</w:t>
      </w:r>
      <w:r>
        <w:rPr>
          <w:rFonts w:hint="eastAsia"/>
          <w:snapToGrid/>
        </w:rPr>
        <w:t>密写分析</w:t>
      </w:r>
      <w:r>
        <w:rPr>
          <w:rFonts w:hint="eastAsia"/>
          <w:snapToGrid/>
        </w:rPr>
        <w:t xml:space="preserve">,  </w:t>
      </w:r>
      <w:r>
        <w:rPr>
          <w:rFonts w:hint="eastAsia"/>
          <w:snapToGrid/>
        </w:rPr>
        <w:t>但其秘密信息的嵌入容量相比于</w:t>
      </w:r>
      <w:r>
        <w:rPr>
          <w:rFonts w:hint="eastAsia"/>
          <w:snapToGrid/>
        </w:rPr>
        <w:t>LSB</w:t>
      </w:r>
      <w:r>
        <w:rPr>
          <w:rFonts w:hint="eastAsia"/>
          <w:snapToGrid/>
        </w:rPr>
        <w:t>密写并未实质地提高</w:t>
      </w:r>
      <w:r>
        <w:rPr>
          <w:rFonts w:hint="eastAsia"/>
          <w:snapToGrid/>
        </w:rPr>
        <w:t xml:space="preserve">.  </w:t>
      </w:r>
      <w:r>
        <w:rPr>
          <w:rFonts w:hint="eastAsia"/>
          <w:snapToGrid/>
        </w:rPr>
        <w:t>为减轻对载体的影响</w:t>
      </w:r>
      <w:r>
        <w:rPr>
          <w:rFonts w:hint="eastAsia"/>
          <w:snapToGrid/>
        </w:rPr>
        <w:t xml:space="preserve">, </w:t>
      </w:r>
      <w:r>
        <w:rPr>
          <w:rFonts w:hint="eastAsia"/>
          <w:snapToGrid/>
        </w:rPr>
        <w:t>后续又提出了</w:t>
      </w:r>
      <w:r>
        <w:rPr>
          <w:rFonts w:hint="eastAsia"/>
          <w:snapToGrid/>
        </w:rPr>
        <w:t>LSBMR</w:t>
      </w:r>
      <w:r>
        <w:rPr>
          <w:rFonts w:hint="eastAsia"/>
          <w:snapToGrid/>
        </w:rPr>
        <w:t>密写方法</w:t>
      </w:r>
      <w:r>
        <w:rPr>
          <w:rFonts w:hint="eastAsia"/>
          <w:vertAlign w:val="superscript"/>
        </w:rPr>
        <w:t>[7]</w:t>
      </w:r>
      <w:r>
        <w:rPr>
          <w:rFonts w:hint="eastAsia"/>
          <w:snapToGrid/>
        </w:rPr>
        <w:t xml:space="preserve">, </w:t>
      </w:r>
      <w:r>
        <w:rPr>
          <w:rFonts w:hint="eastAsia"/>
          <w:snapToGrid/>
        </w:rPr>
        <w:t>即</w:t>
      </w:r>
      <w:r>
        <w:rPr>
          <w:rFonts w:hint="eastAsia"/>
          <w:snapToGrid/>
        </w:rPr>
        <w:t>LSB</w:t>
      </w:r>
      <w:r>
        <w:rPr>
          <w:rFonts w:hint="eastAsia"/>
          <w:snapToGrid/>
        </w:rPr>
        <w:t>匹配重访方法</w:t>
      </w:r>
      <w:r>
        <w:rPr>
          <w:rFonts w:hint="eastAsia"/>
          <w:snapToGrid/>
        </w:rPr>
        <w:t xml:space="preserve">, </w:t>
      </w:r>
      <w:r>
        <w:rPr>
          <w:rFonts w:hint="eastAsia"/>
          <w:snapToGrid/>
        </w:rPr>
        <w:t>其原理是在两个连续的像素中最多只对其中一个</w:t>
      </w:r>
      <w:r w:rsidR="002D7A23" w:rsidRPr="002D7A23">
        <w:rPr>
          <w:snapToGrid/>
          <w:position w:val="-4"/>
        </w:rPr>
        <w:object w:dxaOrig="300" w:dyaOrig="260">
          <v:shape id="_x0000_i1026" type="#_x0000_t75" style="width:14.95pt;height:13.1pt" o:ole="">
            <v:imagedata r:id="rId15" o:title=""/>
          </v:shape>
          <o:OLEObject Type="Embed" ProgID="Equation.DSMT4" ShapeID="_x0000_i1026" DrawAspect="Content" ObjectID="_1540577393" r:id="rId17"/>
        </w:object>
      </w:r>
      <w:r>
        <w:rPr>
          <w:rFonts w:hint="eastAsia"/>
          <w:snapToGrid/>
        </w:rPr>
        <w:t>从而嵌入</w:t>
      </w:r>
      <w:r>
        <w:rPr>
          <w:rFonts w:hint="eastAsia"/>
          <w:snapToGrid/>
        </w:rPr>
        <w:t>2</w:t>
      </w:r>
      <w:r>
        <w:rPr>
          <w:rFonts w:hint="eastAsia"/>
          <w:snapToGrid/>
        </w:rPr>
        <w:t>比特秘密信息</w:t>
      </w:r>
      <w:r>
        <w:rPr>
          <w:rFonts w:hint="eastAsia"/>
          <w:snapToGrid/>
        </w:rPr>
        <w:t xml:space="preserve">, </w:t>
      </w:r>
      <w:r>
        <w:rPr>
          <w:rFonts w:hint="eastAsia"/>
          <w:snapToGrid/>
        </w:rPr>
        <w:t>由于</w:t>
      </w:r>
      <w:r>
        <w:rPr>
          <w:rFonts w:hint="eastAsia"/>
          <w:snapToGrid/>
        </w:rPr>
        <w:t>LSBMR</w:t>
      </w:r>
      <w:r>
        <w:rPr>
          <w:rFonts w:hint="eastAsia"/>
          <w:snapToGrid/>
        </w:rPr>
        <w:lastRenderedPageBreak/>
        <w:t>方法不是直接用秘密信息替换载体图像的最低比特位且明显降低了对载体图像的修改率</w:t>
      </w:r>
      <w:r>
        <w:rPr>
          <w:rFonts w:hint="eastAsia"/>
          <w:snapToGrid/>
        </w:rPr>
        <w:t xml:space="preserve">, </w:t>
      </w:r>
      <w:r>
        <w:rPr>
          <w:rFonts w:hint="eastAsia"/>
          <w:snapToGrid/>
        </w:rPr>
        <w:t>因此</w:t>
      </w:r>
      <w:r>
        <w:rPr>
          <w:rFonts w:hint="eastAsia"/>
          <w:snapToGrid/>
        </w:rPr>
        <w:t>LSBMR</w:t>
      </w:r>
      <w:r>
        <w:rPr>
          <w:rFonts w:hint="eastAsia"/>
          <w:snapToGrid/>
        </w:rPr>
        <w:t>方法在提高密写图像质量的基础上提高了其安全性</w:t>
      </w:r>
      <w:r>
        <w:rPr>
          <w:rFonts w:hint="eastAsia"/>
          <w:snapToGrid/>
        </w:rPr>
        <w:t xml:space="preserve">. </w:t>
      </w:r>
      <w:r>
        <w:rPr>
          <w:rFonts w:hint="eastAsia"/>
          <w:snapToGrid/>
        </w:rPr>
        <w:t>为了进一步提高图像的嵌入质量</w:t>
      </w:r>
      <w:r>
        <w:rPr>
          <w:rFonts w:hint="eastAsia"/>
          <w:snapToGrid/>
        </w:rPr>
        <w:t>, EALSBMR</w:t>
      </w:r>
      <w:r>
        <w:rPr>
          <w:rFonts w:hint="eastAsia"/>
          <w:snapToGrid/>
        </w:rPr>
        <w:t>方法</w:t>
      </w:r>
      <w:r>
        <w:rPr>
          <w:rFonts w:hint="eastAsia"/>
          <w:vertAlign w:val="superscript"/>
        </w:rPr>
        <w:t>[3]</w:t>
      </w:r>
      <w:r>
        <w:rPr>
          <w:rFonts w:hint="eastAsia"/>
          <w:snapToGrid/>
        </w:rPr>
        <w:t>被提出</w:t>
      </w:r>
      <w:r>
        <w:rPr>
          <w:rFonts w:hint="eastAsia"/>
          <w:snapToGrid/>
        </w:rPr>
        <w:t xml:space="preserve">,  </w:t>
      </w:r>
      <w:r>
        <w:rPr>
          <w:rFonts w:hint="eastAsia"/>
          <w:snapToGrid/>
        </w:rPr>
        <w:t>即边缘自适应</w:t>
      </w:r>
      <w:r>
        <w:rPr>
          <w:rFonts w:hint="eastAsia"/>
          <w:snapToGrid/>
        </w:rPr>
        <w:t>LSB</w:t>
      </w:r>
      <w:r>
        <w:rPr>
          <w:rFonts w:hint="eastAsia"/>
          <w:snapToGrid/>
        </w:rPr>
        <w:t>匹配重访方法</w:t>
      </w:r>
      <w:r>
        <w:rPr>
          <w:rFonts w:hint="eastAsia"/>
          <w:snapToGrid/>
        </w:rPr>
        <w:t xml:space="preserve">,  </w:t>
      </w:r>
      <w:r>
        <w:rPr>
          <w:rFonts w:hint="eastAsia"/>
          <w:snapToGrid/>
        </w:rPr>
        <w:t>可根据秘密信息长度和载体图像自身平滑程度自适应的嵌入秘密信息并优先选择图像较粗糙区域进行嵌入</w:t>
      </w:r>
      <w:r>
        <w:rPr>
          <w:rFonts w:hint="eastAsia"/>
          <w:snapToGrid/>
        </w:rPr>
        <w:t xml:space="preserve">, </w:t>
      </w:r>
      <w:r>
        <w:rPr>
          <w:rFonts w:hint="eastAsia"/>
          <w:snapToGrid/>
        </w:rPr>
        <w:t>避免了对载体图像平滑区域的修改</w:t>
      </w:r>
      <w:r>
        <w:rPr>
          <w:rFonts w:hint="eastAsia"/>
          <w:snapToGrid/>
        </w:rPr>
        <w:t xml:space="preserve">, </w:t>
      </w:r>
      <w:r>
        <w:rPr>
          <w:rFonts w:hint="eastAsia"/>
          <w:snapToGrid/>
        </w:rPr>
        <w:t>因此</w:t>
      </w:r>
      <w:r>
        <w:rPr>
          <w:rFonts w:hint="eastAsia"/>
          <w:snapToGrid/>
        </w:rPr>
        <w:t>EALSBMR</w:t>
      </w:r>
      <w:r>
        <w:rPr>
          <w:rFonts w:hint="eastAsia"/>
          <w:snapToGrid/>
        </w:rPr>
        <w:t>密写方法下的密写图像质量较之前的</w:t>
      </w:r>
      <w:r>
        <w:rPr>
          <w:rFonts w:hint="eastAsia"/>
          <w:snapToGrid/>
        </w:rPr>
        <w:t>LSBMR</w:t>
      </w:r>
      <w:r>
        <w:rPr>
          <w:rFonts w:hint="eastAsia"/>
          <w:snapToGrid/>
        </w:rPr>
        <w:t>更好</w:t>
      </w:r>
      <w:r>
        <w:rPr>
          <w:rFonts w:hint="eastAsia"/>
          <w:snapToGrid/>
        </w:rPr>
        <w:t xml:space="preserve">. </w:t>
      </w:r>
    </w:p>
    <w:p w:rsidR="002D7A23" w:rsidRDefault="00252113">
      <w:pPr>
        <w:spacing w:line="240" w:lineRule="auto"/>
        <w:ind w:firstLineChars="200" w:firstLine="416"/>
        <w:rPr>
          <w:snapToGrid/>
        </w:rPr>
      </w:pPr>
      <w:r>
        <w:rPr>
          <w:rFonts w:hint="eastAsia"/>
          <w:snapToGrid/>
        </w:rPr>
        <w:t>LSBMR</w:t>
      </w:r>
      <w:r>
        <w:rPr>
          <w:rFonts w:hint="eastAsia"/>
          <w:snapToGrid/>
        </w:rPr>
        <w:t>方法最独特的地方是对两个载体数据中至多改变一个便可嵌入</w:t>
      </w:r>
      <w:r>
        <w:rPr>
          <w:rFonts w:hint="eastAsia"/>
          <w:snapToGrid/>
        </w:rPr>
        <w:t>2</w:t>
      </w:r>
      <w:r>
        <w:rPr>
          <w:rFonts w:hint="eastAsia"/>
          <w:snapToGrid/>
        </w:rPr>
        <w:t>比特秘密信息</w:t>
      </w:r>
      <w:r>
        <w:rPr>
          <w:rFonts w:hint="eastAsia"/>
          <w:snapToGrid/>
        </w:rPr>
        <w:t xml:space="preserve">. </w:t>
      </w:r>
      <w:r>
        <w:rPr>
          <w:rFonts w:hint="eastAsia"/>
          <w:snapToGrid/>
        </w:rPr>
        <w:t>这也为后面进行更大容量嵌入的</w:t>
      </w:r>
      <w:r>
        <w:rPr>
          <w:rFonts w:hint="eastAsia"/>
          <w:snapToGrid/>
        </w:rPr>
        <w:t>EMD</w:t>
      </w:r>
      <w:r>
        <w:rPr>
          <w:rFonts w:hint="eastAsia"/>
          <w:snapToGrid/>
        </w:rPr>
        <w:t>方法</w:t>
      </w:r>
      <w:r>
        <w:rPr>
          <w:rFonts w:hint="eastAsia"/>
          <w:vertAlign w:val="superscript"/>
        </w:rPr>
        <w:t>[8]</w:t>
      </w:r>
      <w:r>
        <w:rPr>
          <w:rFonts w:hint="eastAsia"/>
          <w:snapToGrid/>
        </w:rPr>
        <w:t>提供了很多借鉴</w:t>
      </w:r>
      <w:r>
        <w:rPr>
          <w:rFonts w:hint="eastAsia"/>
          <w:snapToGrid/>
        </w:rPr>
        <w:t>. EMD</w:t>
      </w:r>
      <w:r>
        <w:rPr>
          <w:rFonts w:hint="eastAsia"/>
          <w:snapToGrid/>
        </w:rPr>
        <w:t>方法</w:t>
      </w:r>
      <w:r>
        <w:rPr>
          <w:rFonts w:hint="eastAsia"/>
          <w:snapToGrid/>
        </w:rPr>
        <w:t xml:space="preserve">, </w:t>
      </w:r>
      <w:r>
        <w:rPr>
          <w:rFonts w:hint="eastAsia"/>
          <w:snapToGrid/>
        </w:rPr>
        <w:t>即全方向扩展方法</w:t>
      </w:r>
      <w:r>
        <w:rPr>
          <w:rFonts w:hint="eastAsia"/>
          <w:snapToGrid/>
        </w:rPr>
        <w:t xml:space="preserve">, </w:t>
      </w:r>
      <w:r>
        <w:rPr>
          <w:rFonts w:hint="eastAsia"/>
          <w:snapToGrid/>
        </w:rPr>
        <w:t>是对载体进行微小修改以进行大容量嵌入的一种有效的嵌入方法</w:t>
      </w:r>
      <w:r>
        <w:rPr>
          <w:rFonts w:hint="eastAsia"/>
          <w:snapToGrid/>
        </w:rPr>
        <w:t xml:space="preserve">,  </w:t>
      </w:r>
      <w:r>
        <w:rPr>
          <w:rFonts w:hint="eastAsia"/>
          <w:snapToGrid/>
        </w:rPr>
        <w:t>由于</w:t>
      </w:r>
      <w:r>
        <w:rPr>
          <w:rFonts w:hint="eastAsia"/>
          <w:snapToGrid/>
        </w:rPr>
        <w:t>EMD</w:t>
      </w:r>
      <w:r>
        <w:rPr>
          <w:rFonts w:hint="eastAsia"/>
          <w:snapToGrid/>
        </w:rPr>
        <w:t>嵌入方法第载体的视觉质量影响较小</w:t>
      </w:r>
      <w:r>
        <w:rPr>
          <w:rFonts w:hint="eastAsia"/>
          <w:snapToGrid/>
        </w:rPr>
        <w:t xml:space="preserve">, </w:t>
      </w:r>
      <w:r>
        <w:rPr>
          <w:rFonts w:hint="eastAsia"/>
          <w:snapToGrid/>
        </w:rPr>
        <w:t>且能进行大容量的嵌入</w:t>
      </w:r>
      <w:r>
        <w:rPr>
          <w:rFonts w:hint="eastAsia"/>
          <w:snapToGrid/>
        </w:rPr>
        <w:t xml:space="preserve">, </w:t>
      </w:r>
      <w:r>
        <w:rPr>
          <w:rFonts w:hint="eastAsia"/>
          <w:snapToGrid/>
        </w:rPr>
        <w:t>目前已得到了普遍重视</w:t>
      </w:r>
      <w:r>
        <w:rPr>
          <w:rFonts w:hint="eastAsia"/>
          <w:snapToGrid/>
        </w:rPr>
        <w:t xml:space="preserve">, </w:t>
      </w:r>
      <w:r>
        <w:rPr>
          <w:rFonts w:hint="eastAsia"/>
          <w:snapToGrid/>
        </w:rPr>
        <w:t>例如</w:t>
      </w:r>
      <w:r>
        <w:rPr>
          <w:rFonts w:hint="eastAsia"/>
          <w:snapToGrid/>
        </w:rPr>
        <w:t xml:space="preserve">: </w:t>
      </w:r>
      <w:r>
        <w:rPr>
          <w:rFonts w:hint="eastAsia"/>
          <w:snapToGrid/>
        </w:rPr>
        <w:t>文献</w:t>
      </w:r>
      <w:r>
        <w:rPr>
          <w:rFonts w:hint="eastAsia"/>
          <w:snapToGrid/>
        </w:rPr>
        <w:t>[9</w:t>
      </w:r>
      <w:r>
        <w:rPr>
          <w:snapToGrid/>
        </w:rPr>
        <w:t>]</w:t>
      </w:r>
      <w:r>
        <w:rPr>
          <w:snapToGrid/>
        </w:rPr>
        <w:t>给出了基于</w:t>
      </w:r>
      <w:r>
        <w:rPr>
          <w:snapToGrid/>
        </w:rPr>
        <w:t>EM</w:t>
      </w:r>
      <w:r>
        <w:rPr>
          <w:rFonts w:hint="eastAsia"/>
          <w:snapToGrid/>
        </w:rPr>
        <w:t>D</w:t>
      </w:r>
      <w:r>
        <w:rPr>
          <w:snapToGrid/>
        </w:rPr>
        <w:t>和差值扩展的可逆信息隐藏方法</w:t>
      </w:r>
      <w:r>
        <w:rPr>
          <w:rFonts w:hint="eastAsia"/>
          <w:snapToGrid/>
        </w:rPr>
        <w:t xml:space="preserve">; </w:t>
      </w:r>
      <w:r>
        <w:rPr>
          <w:snapToGrid/>
        </w:rPr>
        <w:t>文献</w:t>
      </w:r>
      <w:r>
        <w:rPr>
          <w:rFonts w:hint="eastAsia"/>
          <w:snapToGrid/>
        </w:rPr>
        <w:t>[10]</w:t>
      </w:r>
      <w:r>
        <w:rPr>
          <w:rFonts w:hint="eastAsia"/>
          <w:snapToGrid/>
        </w:rPr>
        <w:t>采用插值扩展的方法将掩体图像的水平和垂直分辨率拓展为原图像的</w:t>
      </w:r>
      <w:r>
        <w:rPr>
          <w:rFonts w:hint="eastAsia"/>
          <w:snapToGrid/>
        </w:rPr>
        <w:t>2</w:t>
      </w:r>
      <w:r>
        <w:rPr>
          <w:rFonts w:hint="eastAsia"/>
          <w:snapToGrid/>
        </w:rPr>
        <w:t>倍</w:t>
      </w:r>
      <w:r>
        <w:rPr>
          <w:rFonts w:hint="eastAsia"/>
          <w:snapToGrid/>
        </w:rPr>
        <w:t xml:space="preserve">, </w:t>
      </w:r>
      <w:r>
        <w:rPr>
          <w:rFonts w:hint="eastAsia"/>
          <w:snapToGrid/>
        </w:rPr>
        <w:t>在未拓展像素上进行秘密信息</w:t>
      </w:r>
      <w:r>
        <w:rPr>
          <w:rFonts w:hint="eastAsia"/>
          <w:snapToGrid/>
        </w:rPr>
        <w:t>EMD</w:t>
      </w:r>
      <w:r>
        <w:rPr>
          <w:rFonts w:hint="eastAsia"/>
          <w:snapToGrid/>
        </w:rPr>
        <w:t>嵌入并利用差值扩展像素恢复载体图像</w:t>
      </w:r>
      <w:r>
        <w:rPr>
          <w:rFonts w:hint="eastAsia"/>
          <w:snapToGrid/>
        </w:rPr>
        <w:t xml:space="preserve">. </w:t>
      </w:r>
      <w:r>
        <w:rPr>
          <w:rFonts w:hint="eastAsia"/>
          <w:snapToGrid/>
        </w:rPr>
        <w:t>文献</w:t>
      </w:r>
      <w:r>
        <w:rPr>
          <w:rFonts w:hint="eastAsia"/>
          <w:snapToGrid/>
        </w:rPr>
        <w:t>[11</w:t>
      </w:r>
      <w:r>
        <w:rPr>
          <w:snapToGrid/>
        </w:rPr>
        <w:t>]</w:t>
      </w:r>
      <w:r>
        <w:rPr>
          <w:snapToGrid/>
        </w:rPr>
        <w:t>在文献</w:t>
      </w:r>
      <w:r>
        <w:rPr>
          <w:rFonts w:hint="eastAsia"/>
          <w:snapToGrid/>
        </w:rPr>
        <w:t>[9]</w:t>
      </w:r>
      <w:r>
        <w:rPr>
          <w:rFonts w:hint="eastAsia"/>
          <w:snapToGrid/>
        </w:rPr>
        <w:t>的基础上</w:t>
      </w:r>
      <w:r>
        <w:rPr>
          <w:rFonts w:hint="eastAsia"/>
          <w:snapToGrid/>
        </w:rPr>
        <w:t xml:space="preserve">, </w:t>
      </w:r>
      <w:r>
        <w:rPr>
          <w:rFonts w:hint="eastAsia"/>
          <w:snapToGrid/>
        </w:rPr>
        <w:t>进一步给出了利用掩体图像中未拓展像素的高位比特和边缘图像进行秘密比特调整嵌入</w:t>
      </w:r>
      <w:r>
        <w:rPr>
          <w:rFonts w:hint="eastAsia"/>
          <w:snapToGrid/>
        </w:rPr>
        <w:t xml:space="preserve">, </w:t>
      </w:r>
      <w:r>
        <w:rPr>
          <w:rFonts w:hint="eastAsia"/>
          <w:snapToGrid/>
        </w:rPr>
        <w:t>然后在调整嵌入后像素的高位比特进行</w:t>
      </w:r>
      <w:r>
        <w:rPr>
          <w:rFonts w:hint="eastAsia"/>
          <w:snapToGrid/>
        </w:rPr>
        <w:t>EMD</w:t>
      </w:r>
      <w:r>
        <w:rPr>
          <w:rFonts w:hint="eastAsia"/>
          <w:snapToGrid/>
        </w:rPr>
        <w:t>嵌入的可逆信息隐藏方法</w:t>
      </w:r>
      <w:r>
        <w:rPr>
          <w:rFonts w:hint="eastAsia"/>
          <w:snapToGrid/>
        </w:rPr>
        <w:t xml:space="preserve">. </w:t>
      </w:r>
      <w:r>
        <w:rPr>
          <w:rFonts w:hint="eastAsia"/>
          <w:snapToGrid/>
        </w:rPr>
        <w:t>结合</w:t>
      </w:r>
      <w:r>
        <w:rPr>
          <w:rFonts w:hint="eastAsia"/>
          <w:snapToGrid/>
        </w:rPr>
        <w:t xml:space="preserve">EMD, </w:t>
      </w:r>
      <w:r>
        <w:rPr>
          <w:snapToGrid/>
        </w:rPr>
        <w:t>文献</w:t>
      </w:r>
      <w:r>
        <w:rPr>
          <w:rFonts w:hint="eastAsia"/>
          <w:snapToGrid/>
        </w:rPr>
        <w:t>[12]</w:t>
      </w:r>
      <w:r>
        <w:rPr>
          <w:rFonts w:hint="eastAsia"/>
          <w:snapToGrid/>
        </w:rPr>
        <w:t>将秘密信息按序号的奇偶分别嵌入到</w:t>
      </w:r>
      <w:r>
        <w:rPr>
          <w:rFonts w:hint="eastAsia"/>
          <w:snapToGrid/>
        </w:rPr>
        <w:t>2</w:t>
      </w:r>
      <w:r>
        <w:rPr>
          <w:rFonts w:hint="eastAsia"/>
          <w:snapToGrid/>
        </w:rPr>
        <w:t>幅同样的掩体图像中</w:t>
      </w:r>
      <w:r>
        <w:rPr>
          <w:rFonts w:hint="eastAsia"/>
          <w:snapToGrid/>
        </w:rPr>
        <w:t xml:space="preserve">, </w:t>
      </w:r>
      <w:r>
        <w:rPr>
          <w:rFonts w:hint="eastAsia"/>
          <w:snapToGrid/>
        </w:rPr>
        <w:t>并通过比较嵌入后掩体图像对应像素的差异来对掩体图像进行可逆恢复</w:t>
      </w:r>
      <w:r>
        <w:rPr>
          <w:rFonts w:hint="eastAsia"/>
          <w:snapToGrid/>
        </w:rPr>
        <w:t xml:space="preserve">. </w:t>
      </w:r>
      <w:r>
        <w:rPr>
          <w:rFonts w:hint="eastAsia"/>
          <w:snapToGrid/>
        </w:rPr>
        <w:t>文献</w:t>
      </w:r>
      <w:r>
        <w:rPr>
          <w:rFonts w:hint="eastAsia"/>
          <w:snapToGrid/>
        </w:rPr>
        <w:t>[13]</w:t>
      </w:r>
      <w:r>
        <w:rPr>
          <w:snapToGrid/>
        </w:rPr>
        <w:t>将</w:t>
      </w:r>
      <w:r>
        <w:rPr>
          <w:rFonts w:hint="eastAsia"/>
          <w:snapToGrid/>
        </w:rPr>
        <w:t>哈夫曼编码的秘密信息字符通过</w:t>
      </w:r>
      <w:r>
        <w:rPr>
          <w:rFonts w:hint="eastAsia"/>
          <w:snapToGrid/>
        </w:rPr>
        <w:t>EMD</w:t>
      </w:r>
      <w:r>
        <w:rPr>
          <w:rFonts w:hint="eastAsia"/>
          <w:snapToGrid/>
        </w:rPr>
        <w:t>方法嵌入到随机选取的</w:t>
      </w:r>
      <w:r>
        <w:rPr>
          <w:rFonts w:hint="eastAsia"/>
          <w:snapToGrid/>
        </w:rPr>
        <w:t>2</w:t>
      </w:r>
      <w:r>
        <w:rPr>
          <w:rFonts w:hint="eastAsia"/>
          <w:snapToGrid/>
        </w:rPr>
        <w:t>个或</w:t>
      </w:r>
      <w:r>
        <w:rPr>
          <w:rFonts w:hint="eastAsia"/>
          <w:snapToGrid/>
        </w:rPr>
        <w:t>3</w:t>
      </w:r>
      <w:r>
        <w:rPr>
          <w:rFonts w:hint="eastAsia"/>
          <w:snapToGrid/>
        </w:rPr>
        <w:t>个连续的掩体像素中进行传输</w:t>
      </w:r>
      <w:r>
        <w:rPr>
          <w:rFonts w:hint="eastAsia"/>
          <w:snapToGrid/>
        </w:rPr>
        <w:t xml:space="preserve">. </w:t>
      </w:r>
    </w:p>
    <w:p w:rsidR="002D7A23" w:rsidRDefault="00252113">
      <w:pPr>
        <w:spacing w:line="240" w:lineRule="auto"/>
        <w:ind w:firstLineChars="200" w:firstLine="416"/>
      </w:pPr>
      <w:r>
        <w:rPr>
          <w:rFonts w:hint="eastAsia"/>
          <w:snapToGrid/>
        </w:rPr>
        <w:t>经典的</w:t>
      </w:r>
      <w:r>
        <w:rPr>
          <w:rFonts w:hint="eastAsia"/>
          <w:snapToGrid/>
        </w:rPr>
        <w:t>EMD</w:t>
      </w:r>
      <w:r>
        <w:rPr>
          <w:rFonts w:hint="eastAsia"/>
          <w:snapToGrid/>
        </w:rPr>
        <w:t>方法是通过对</w:t>
      </w:r>
      <w:r>
        <w:rPr>
          <w:rFonts w:hint="eastAsia"/>
          <w:i/>
        </w:rPr>
        <w:t>n</w:t>
      </w:r>
      <w:r>
        <w:rPr>
          <w:rFonts w:hint="eastAsia"/>
          <w:snapToGrid/>
        </w:rPr>
        <w:t>个载体数据最多进行</w:t>
      </w:r>
      <w:r>
        <w:rPr>
          <w:rFonts w:hint="eastAsia"/>
          <w:snapToGrid/>
        </w:rPr>
        <w:t>1</w:t>
      </w:r>
      <w:r>
        <w:rPr>
          <w:rFonts w:hint="eastAsia"/>
          <w:snapToGrid/>
        </w:rPr>
        <w:t>次</w:t>
      </w:r>
      <w:r w:rsidR="002D7A23" w:rsidRPr="002D7A23">
        <w:rPr>
          <w:snapToGrid/>
          <w:position w:val="-4"/>
        </w:rPr>
        <w:object w:dxaOrig="300" w:dyaOrig="260">
          <v:shape id="_x0000_i1027" type="#_x0000_t75" style="width:14.95pt;height:13.1pt" o:ole="">
            <v:imagedata r:id="rId15" o:title=""/>
          </v:shape>
          <o:OLEObject Type="Embed" ProgID="Equation.DSMT4" ShapeID="_x0000_i1027" DrawAspect="Content" ObjectID="_1540577394" r:id="rId18"/>
        </w:object>
      </w:r>
      <w:r>
        <w:rPr>
          <w:rFonts w:hint="eastAsia"/>
          <w:snapToGrid/>
        </w:rPr>
        <w:t>来嵌入一个</w:t>
      </w:r>
      <w:r w:rsidR="002D7A23" w:rsidRPr="002D7A23">
        <w:rPr>
          <w:rFonts w:hint="eastAsia"/>
          <w:snapToGrid/>
          <w:position w:val="-6"/>
        </w:rPr>
        <w:object w:dxaOrig="619" w:dyaOrig="280">
          <v:shape id="_x0000_i1028" type="#_x0000_t75" style="width:25.7pt;height:11.2pt" o:ole="">
            <v:imagedata r:id="rId19" o:title=""/>
          </v:shape>
          <o:OLEObject Type="Embed" ProgID="Equation.DSMT4" ShapeID="_x0000_i1028" DrawAspect="Content" ObjectID="_1540577395" r:id="rId20"/>
        </w:object>
      </w:r>
      <w:r>
        <w:rPr>
          <w:rFonts w:hint="eastAsia"/>
          <w:snapToGrid/>
        </w:rPr>
        <w:t>进制的数</w:t>
      </w:r>
      <w:r>
        <w:rPr>
          <w:rFonts w:hint="eastAsia"/>
          <w:snapToGrid/>
        </w:rPr>
        <w:t xml:space="preserve">, </w:t>
      </w:r>
      <w:r>
        <w:rPr>
          <w:rFonts w:hint="eastAsia"/>
          <w:snapToGrid/>
        </w:rPr>
        <w:t>由于在嵌入时只对</w:t>
      </w:r>
      <w:r>
        <w:rPr>
          <w:rFonts w:hint="eastAsia"/>
          <w:i/>
        </w:rPr>
        <w:t>n</w:t>
      </w:r>
      <w:r>
        <w:rPr>
          <w:rFonts w:hint="eastAsia"/>
          <w:snapToGrid/>
        </w:rPr>
        <w:t>个载体数据中的</w:t>
      </w:r>
      <w:r>
        <w:rPr>
          <w:rFonts w:hint="eastAsia"/>
          <w:snapToGrid/>
        </w:rPr>
        <w:t>1</w:t>
      </w:r>
      <w:r>
        <w:rPr>
          <w:rFonts w:hint="eastAsia"/>
          <w:snapToGrid/>
        </w:rPr>
        <w:t>个数据进行</w:t>
      </w:r>
      <w:r w:rsidR="002D7A23" w:rsidRPr="002D7A23">
        <w:rPr>
          <w:snapToGrid/>
          <w:position w:val="-4"/>
        </w:rPr>
        <w:object w:dxaOrig="300" w:dyaOrig="260">
          <v:shape id="_x0000_i1029" type="#_x0000_t75" style="width:14.95pt;height:13.1pt" o:ole="">
            <v:imagedata r:id="rId15" o:title=""/>
          </v:shape>
          <o:OLEObject Type="Embed" ProgID="Equation.DSMT4" ShapeID="_x0000_i1029" DrawAspect="Content" ObjectID="_1540577396" r:id="rId21"/>
        </w:object>
      </w:r>
      <w:r>
        <w:rPr>
          <w:rFonts w:hint="eastAsia"/>
          <w:snapToGrid/>
        </w:rPr>
        <w:t>调整</w:t>
      </w:r>
      <w:r>
        <w:rPr>
          <w:rFonts w:hint="eastAsia"/>
          <w:snapToGrid/>
        </w:rPr>
        <w:t xml:space="preserve">, </w:t>
      </w:r>
      <w:r>
        <w:rPr>
          <w:rFonts w:hint="eastAsia"/>
          <w:snapToGrid/>
        </w:rPr>
        <w:t>因此具备较高的视觉嵌入质量</w:t>
      </w:r>
      <w:r>
        <w:rPr>
          <w:rFonts w:hint="eastAsia"/>
          <w:snapToGrid/>
        </w:rPr>
        <w:t xml:space="preserve">. </w:t>
      </w:r>
      <w:r>
        <w:rPr>
          <w:rFonts w:hint="eastAsia"/>
          <w:snapToGrid/>
        </w:rPr>
        <w:t>为提高</w:t>
      </w:r>
      <w:r>
        <w:rPr>
          <w:rFonts w:hint="eastAsia"/>
          <w:snapToGrid/>
        </w:rPr>
        <w:t>EMD</w:t>
      </w:r>
      <w:r>
        <w:rPr>
          <w:rFonts w:hint="eastAsia"/>
          <w:snapToGrid/>
        </w:rPr>
        <w:t>方法的嵌入容量</w:t>
      </w:r>
      <w:r>
        <w:rPr>
          <w:rFonts w:hint="eastAsia"/>
          <w:snapToGrid/>
        </w:rPr>
        <w:t xml:space="preserve">, </w:t>
      </w:r>
      <w:r>
        <w:rPr>
          <w:rFonts w:hint="eastAsia"/>
          <w:snapToGrid/>
        </w:rPr>
        <w:t>文献</w:t>
      </w:r>
      <w:r>
        <w:rPr>
          <w:rFonts w:hint="eastAsia"/>
          <w:snapToGrid/>
        </w:rPr>
        <w:t>[14]</w:t>
      </w:r>
      <w:r>
        <w:rPr>
          <w:rFonts w:hint="eastAsia"/>
          <w:snapToGrid/>
        </w:rPr>
        <w:t>给出了基于矩阵的</w:t>
      </w:r>
      <w:r>
        <w:rPr>
          <w:rFonts w:hint="eastAsia"/>
          <w:snapToGrid/>
        </w:rPr>
        <w:t>MEMD</w:t>
      </w:r>
      <w:r>
        <w:rPr>
          <w:rFonts w:hint="eastAsia"/>
          <w:snapToGrid/>
        </w:rPr>
        <w:t>嵌入方法</w:t>
      </w:r>
      <w:r>
        <w:rPr>
          <w:rFonts w:hint="eastAsia"/>
          <w:snapToGrid/>
        </w:rPr>
        <w:t xml:space="preserve">, </w:t>
      </w:r>
      <w:r>
        <w:rPr>
          <w:rFonts w:hint="eastAsia"/>
          <w:snapToGrid/>
        </w:rPr>
        <w:t>通过构造</w:t>
      </w:r>
      <w:r w:rsidR="002D7A23" w:rsidRPr="002D7A23">
        <w:rPr>
          <w:snapToGrid/>
          <w:position w:val="-6"/>
        </w:rPr>
        <w:object w:dxaOrig="979" w:dyaOrig="280">
          <v:shape id="_x0000_i1030" type="#_x0000_t75" style="width:48.6pt;height:14.05pt" o:ole="">
            <v:imagedata r:id="rId22" o:title=""/>
          </v:shape>
          <o:OLEObject Type="Embed" ProgID="Equation.DSMT4" ShapeID="_x0000_i1030" DrawAspect="Content" ObjectID="_1540577397" r:id="rId23"/>
        </w:object>
      </w:r>
      <w:r>
        <w:rPr>
          <w:snapToGrid/>
        </w:rPr>
        <w:t>规模</w:t>
      </w:r>
      <w:r>
        <w:rPr>
          <w:rFonts w:hint="eastAsia"/>
          <w:snapToGrid/>
        </w:rPr>
        <w:t>特殊矩阵且满足矩阵元素所在的任意一个</w:t>
      </w:r>
      <w:r w:rsidR="002D7A23" w:rsidRPr="002D7A23">
        <w:rPr>
          <w:snapToGrid/>
          <w:position w:val="-6"/>
        </w:rPr>
        <w:object w:dxaOrig="500" w:dyaOrig="220">
          <v:shape id="_x0000_i1031" type="#_x0000_t75" style="width:24.8pt;height:10.75pt" o:ole="">
            <v:imagedata r:id="rId24" o:title=""/>
          </v:shape>
          <o:OLEObject Type="Embed" ProgID="Equation.DSMT4" ShapeID="_x0000_i1031" DrawAspect="Content" ObjectID="_1540577398" r:id="rId25"/>
        </w:object>
      </w:r>
      <w:r>
        <w:rPr>
          <w:snapToGrid/>
        </w:rPr>
        <w:t>规模的矩阵小块</w:t>
      </w:r>
      <w:r>
        <w:rPr>
          <w:rFonts w:hint="eastAsia"/>
          <w:snapToGrid/>
        </w:rPr>
        <w:lastRenderedPageBreak/>
        <w:t>包含</w:t>
      </w:r>
      <w:r w:rsidR="002D7A23" w:rsidRPr="002D7A23">
        <w:rPr>
          <w:snapToGrid/>
          <w:position w:val="-10"/>
        </w:rPr>
        <w:object w:dxaOrig="1120" w:dyaOrig="360">
          <v:shape id="_x0000_i1032" type="#_x0000_t75" style="width:56.1pt;height:18.25pt" o:ole="">
            <v:imagedata r:id="rId26" o:title=""/>
          </v:shape>
          <o:OLEObject Type="Embed" ProgID="Equation.DSMT4" ShapeID="_x0000_i1032" DrawAspect="Content" ObjectID="_1540577399" r:id="rId27"/>
        </w:object>
      </w:r>
      <w:r>
        <w:rPr>
          <w:snapToGrid/>
        </w:rPr>
        <w:t>中的所有元素</w:t>
      </w:r>
      <w:r>
        <w:rPr>
          <w:rFonts w:hint="eastAsia"/>
          <w:snapToGrid/>
        </w:rPr>
        <w:t xml:space="preserve">, </w:t>
      </w:r>
      <w:r>
        <w:rPr>
          <w:snapToGrid/>
        </w:rPr>
        <w:t>从而可将像素对作为位置坐标</w:t>
      </w:r>
      <w:r>
        <w:rPr>
          <w:rFonts w:hint="eastAsia"/>
          <w:snapToGrid/>
        </w:rPr>
        <w:t xml:space="preserve">, </w:t>
      </w:r>
      <w:r>
        <w:rPr>
          <w:snapToGrid/>
        </w:rPr>
        <w:t>按</w:t>
      </w:r>
      <w:r>
        <w:rPr>
          <w:rFonts w:hint="eastAsia"/>
          <w:snapToGrid/>
        </w:rPr>
        <w:t>坐标</w:t>
      </w:r>
      <w:r>
        <w:rPr>
          <w:snapToGrid/>
        </w:rPr>
        <w:t>调整最小原则</w:t>
      </w:r>
      <w:r>
        <w:rPr>
          <w:rFonts w:hint="eastAsia"/>
          <w:snapToGrid/>
        </w:rPr>
        <w:t>改变</w:t>
      </w:r>
      <w:r>
        <w:rPr>
          <w:snapToGrid/>
        </w:rPr>
        <w:t>像素对值来嵌入</w:t>
      </w:r>
      <w:r>
        <w:rPr>
          <w:rFonts w:hint="eastAsia"/>
          <w:snapToGrid/>
        </w:rPr>
        <w:t>1</w:t>
      </w:r>
      <w:r>
        <w:rPr>
          <w:rFonts w:hint="eastAsia"/>
          <w:snapToGrid/>
        </w:rPr>
        <w:t>个</w:t>
      </w:r>
      <w:r w:rsidR="002D7A23" w:rsidRPr="002D7A23">
        <w:rPr>
          <w:position w:val="-6"/>
        </w:rPr>
        <w:object w:dxaOrig="300" w:dyaOrig="360">
          <v:shape id="_x0000_i1033" type="#_x0000_t75" style="width:14.95pt;height:18.25pt" o:ole="">
            <v:imagedata r:id="rId28" o:title=""/>
          </v:shape>
          <o:OLEObject Type="Embed" ProgID="Equation.DSMT4" ShapeID="_x0000_i1033" DrawAspect="Content" ObjectID="_1540577400" r:id="rId29"/>
        </w:object>
      </w:r>
      <w:r>
        <w:t>进制的数</w:t>
      </w:r>
      <w:r>
        <w:rPr>
          <w:rFonts w:hint="eastAsia"/>
        </w:rPr>
        <w:t xml:space="preserve">. </w:t>
      </w:r>
      <w:r>
        <w:rPr>
          <w:rFonts w:hint="eastAsia"/>
          <w:snapToGrid/>
        </w:rPr>
        <w:t>文献</w:t>
      </w:r>
      <w:r>
        <w:rPr>
          <w:rFonts w:hint="eastAsia"/>
        </w:rPr>
        <w:t>[15]</w:t>
      </w:r>
      <w:r>
        <w:rPr>
          <w:rFonts w:hint="eastAsia"/>
          <w:snapToGrid/>
        </w:rPr>
        <w:t>中给出了</w:t>
      </w:r>
      <w:r>
        <w:rPr>
          <w:rFonts w:hint="eastAsia"/>
          <w:snapToGrid/>
        </w:rPr>
        <w:t>EMD-2</w:t>
      </w:r>
      <w:r>
        <w:rPr>
          <w:rFonts w:hint="eastAsia"/>
          <w:snapToGrid/>
        </w:rPr>
        <w:t>方法</w:t>
      </w:r>
      <w:r>
        <w:rPr>
          <w:rFonts w:hint="eastAsia"/>
          <w:snapToGrid/>
        </w:rPr>
        <w:t xml:space="preserve">, </w:t>
      </w:r>
      <w:r>
        <w:rPr>
          <w:rFonts w:hint="eastAsia"/>
          <w:snapToGrid/>
        </w:rPr>
        <w:t>即对</w:t>
      </w:r>
      <w:r>
        <w:rPr>
          <w:rFonts w:hint="eastAsia"/>
          <w:i/>
        </w:rPr>
        <w:t>n</w:t>
      </w:r>
      <w:r>
        <w:rPr>
          <w:rFonts w:hint="eastAsia"/>
          <w:snapToGrid/>
        </w:rPr>
        <w:t>个载体数据最多进行</w:t>
      </w:r>
      <w:r>
        <w:rPr>
          <w:rFonts w:hint="eastAsia"/>
          <w:snapToGrid/>
        </w:rPr>
        <w:t>2</w:t>
      </w:r>
      <w:r>
        <w:rPr>
          <w:rFonts w:hint="eastAsia"/>
          <w:snapToGrid/>
        </w:rPr>
        <w:t>个</w:t>
      </w:r>
      <w:r w:rsidR="002D7A23" w:rsidRPr="002D7A23">
        <w:rPr>
          <w:snapToGrid/>
          <w:position w:val="-4"/>
        </w:rPr>
        <w:object w:dxaOrig="300" w:dyaOrig="260">
          <v:shape id="_x0000_i1034" type="#_x0000_t75" style="width:14.95pt;height:13.1pt" o:ole="">
            <v:imagedata r:id="rId15" o:title=""/>
          </v:shape>
          <o:OLEObject Type="Embed" ProgID="Equation.DSMT4" ShapeID="_x0000_i1034" DrawAspect="Content" ObjectID="_1540577401" r:id="rId30"/>
        </w:object>
      </w:r>
      <w:r>
        <w:rPr>
          <w:rFonts w:hint="eastAsia"/>
          <w:snapToGrid/>
        </w:rPr>
        <w:t>而嵌入一个更大进制的数</w:t>
      </w:r>
      <w:r>
        <w:rPr>
          <w:rFonts w:hint="eastAsia"/>
          <w:snapToGrid/>
        </w:rPr>
        <w:t xml:space="preserve">, </w:t>
      </w:r>
      <w:r>
        <w:rPr>
          <w:rFonts w:hint="eastAsia"/>
          <w:snapToGrid/>
        </w:rPr>
        <w:t>其基本思路是</w:t>
      </w:r>
      <w:r>
        <w:rPr>
          <w:rFonts w:hint="eastAsia"/>
          <w:snapToGrid/>
        </w:rPr>
        <w:t>EMD</w:t>
      </w:r>
      <w:r>
        <w:rPr>
          <w:rFonts w:hint="eastAsia"/>
          <w:snapToGrid/>
        </w:rPr>
        <w:t>方法中的基向量由</w:t>
      </w:r>
      <w:r w:rsidR="002D7A23" w:rsidRPr="002D7A23">
        <w:rPr>
          <w:rFonts w:hint="eastAsia"/>
          <w:snapToGrid/>
          <w:position w:val="-10"/>
        </w:rPr>
        <w:object w:dxaOrig="1040" w:dyaOrig="320">
          <v:shape id="_x0000_i1035" type="#_x0000_t75" style="width:44.9pt;height:14.05pt" o:ole="">
            <v:imagedata r:id="rId31" o:title=""/>
          </v:shape>
          <o:OLEObject Type="Embed" ProgID="Equation.DSMT4" ShapeID="_x0000_i1035" DrawAspect="Content" ObjectID="_1540577402" r:id="rId32"/>
        </w:object>
      </w:r>
      <w:r>
        <w:rPr>
          <w:rFonts w:hint="eastAsia"/>
          <w:snapToGrid/>
        </w:rPr>
        <w:t>调整为</w:t>
      </w:r>
      <w:r w:rsidR="002D7A23" w:rsidRPr="002D7A23">
        <w:rPr>
          <w:position w:val="-10"/>
        </w:rPr>
        <w:object w:dxaOrig="1800" w:dyaOrig="340">
          <v:shape id="_x0000_i1036" type="#_x0000_t75" style="width:81.8pt;height:15.45pt" o:ole="">
            <v:imagedata r:id="rId33" o:title=""/>
          </v:shape>
          <o:OLEObject Type="Embed" ProgID="Equation.DSMT4" ShapeID="_x0000_i1036" DrawAspect="Content" ObjectID="_1540577403" r:id="rId34"/>
        </w:object>
      </w:r>
      <w:r>
        <w:rPr>
          <w:rFonts w:hint="eastAsia"/>
          <w:snapToGrid/>
        </w:rPr>
        <w:t xml:space="preserve">, </w:t>
      </w:r>
      <w:r>
        <w:rPr>
          <w:rFonts w:hint="eastAsia"/>
          <w:snapToGrid/>
        </w:rPr>
        <w:t>其中</w:t>
      </w:r>
      <w:r w:rsidR="002D7A23" w:rsidRPr="002D7A23">
        <w:rPr>
          <w:position w:val="-6"/>
        </w:rPr>
        <w:object w:dxaOrig="540" w:dyaOrig="280">
          <v:shape id="_x0000_i1037" type="#_x0000_t75" style="width:27.6pt;height:14.05pt" o:ole="">
            <v:imagedata r:id="rId35" o:title=""/>
          </v:shape>
          <o:OLEObject Type="Embed" ProgID="Equation.DSMT4" ShapeID="_x0000_i1037" DrawAspect="Content" ObjectID="_1540577404" r:id="rId36"/>
        </w:object>
      </w:r>
      <w:r>
        <w:rPr>
          <w:rFonts w:hint="eastAsia"/>
        </w:rPr>
        <w:t xml:space="preserve">, </w:t>
      </w:r>
      <w:r>
        <w:rPr>
          <w:rFonts w:hint="eastAsia"/>
        </w:rPr>
        <w:t>从而可利用基向量</w:t>
      </w:r>
      <w:r>
        <w:t>组合出</w:t>
      </w:r>
      <w:r w:rsidR="002D7A23" w:rsidRPr="002D7A23">
        <w:rPr>
          <w:position w:val="-10"/>
        </w:rPr>
        <w:object w:dxaOrig="1440" w:dyaOrig="320">
          <v:shape id="_x0000_i1038" type="#_x0000_t75" style="width:65.45pt;height:14.5pt" o:ole="">
            <v:imagedata r:id="rId37" o:title=""/>
          </v:shape>
          <o:OLEObject Type="Embed" ProgID="Equation.DSMT4" ShapeID="_x0000_i1038" DrawAspect="Content" ObjectID="_1540577405" r:id="rId38"/>
        </w:object>
      </w:r>
      <w:r>
        <w:t>范围内的的</w:t>
      </w:r>
      <w:r>
        <w:rPr>
          <w:rFonts w:hint="eastAsia"/>
        </w:rPr>
        <w:t>所有</w:t>
      </w:r>
      <w:r>
        <w:t>整数</w:t>
      </w:r>
      <w:r>
        <w:rPr>
          <w:rFonts w:hint="eastAsia"/>
        </w:rPr>
        <w:t xml:space="preserve">, </w:t>
      </w:r>
      <w:r>
        <w:t>将</w:t>
      </w:r>
      <w:r>
        <w:rPr>
          <w:rFonts w:hint="eastAsia"/>
          <w:snapToGrid/>
        </w:rPr>
        <w:t>EMD</w:t>
      </w:r>
      <w:r>
        <w:rPr>
          <w:rFonts w:hint="eastAsia"/>
          <w:snapToGrid/>
        </w:rPr>
        <w:t>方法的嵌入容量由</w:t>
      </w:r>
      <w:r w:rsidR="002D7A23" w:rsidRPr="002D7A23">
        <w:rPr>
          <w:rFonts w:hint="eastAsia"/>
          <w:snapToGrid/>
          <w:position w:val="-6"/>
        </w:rPr>
        <w:object w:dxaOrig="619" w:dyaOrig="280">
          <v:shape id="_x0000_i1039" type="#_x0000_t75" style="width:25.7pt;height:11.2pt" o:ole="">
            <v:imagedata r:id="rId19" o:title=""/>
          </v:shape>
          <o:OLEObject Type="Embed" ProgID="Equation.DSMT4" ShapeID="_x0000_i1039" DrawAspect="Content" ObjectID="_1540577406" r:id="rId39"/>
        </w:object>
      </w:r>
      <w:r>
        <w:rPr>
          <w:rFonts w:hint="eastAsia"/>
          <w:snapToGrid/>
        </w:rPr>
        <w:t>提高为</w:t>
      </w:r>
      <w:r w:rsidR="002D7A23" w:rsidRPr="002D7A23">
        <w:rPr>
          <w:position w:val="-6"/>
        </w:rPr>
        <w:object w:dxaOrig="940" w:dyaOrig="300">
          <v:shape id="_x0000_i1040" type="#_x0000_t75" style="width:42.55pt;height:13.55pt" o:ole="">
            <v:imagedata r:id="rId40" o:title=""/>
          </v:shape>
          <o:OLEObject Type="Embed" ProgID="Equation.DSMT4" ShapeID="_x0000_i1040" DrawAspect="Content" ObjectID="_1540577407" r:id="rId41"/>
        </w:object>
      </w:r>
      <w:r>
        <w:rPr>
          <w:rFonts w:hint="eastAsia"/>
        </w:rPr>
        <w:t xml:space="preserve">. </w:t>
      </w:r>
      <w:r>
        <w:rPr>
          <w:rFonts w:hint="eastAsia"/>
        </w:rPr>
        <w:t>沿着</w:t>
      </w:r>
      <w:r>
        <w:rPr>
          <w:rFonts w:hint="eastAsia"/>
          <w:snapToGrid/>
        </w:rPr>
        <w:t>文献</w:t>
      </w:r>
      <w:r>
        <w:rPr>
          <w:rFonts w:hint="eastAsia"/>
        </w:rPr>
        <w:t>[15]</w:t>
      </w:r>
      <w:r>
        <w:rPr>
          <w:rFonts w:hint="eastAsia"/>
        </w:rPr>
        <w:t>的思路</w:t>
      </w:r>
      <w:r>
        <w:rPr>
          <w:rFonts w:hint="eastAsia"/>
        </w:rPr>
        <w:t xml:space="preserve">, </w:t>
      </w:r>
      <w:r>
        <w:rPr>
          <w:rFonts w:hint="eastAsia"/>
        </w:rPr>
        <w:t>文献</w:t>
      </w:r>
      <w:r>
        <w:rPr>
          <w:rFonts w:hint="eastAsia"/>
        </w:rPr>
        <w:t>[16]</w:t>
      </w:r>
      <w:r>
        <w:rPr>
          <w:rFonts w:hint="eastAsia"/>
        </w:rPr>
        <w:t>将</w:t>
      </w:r>
      <w:r>
        <w:t>基向量由</w:t>
      </w:r>
      <w:r w:rsidR="002D7A23" w:rsidRPr="002D7A23">
        <w:rPr>
          <w:rFonts w:hint="eastAsia"/>
          <w:snapToGrid/>
          <w:position w:val="-10"/>
        </w:rPr>
        <w:object w:dxaOrig="1040" w:dyaOrig="320">
          <v:shape id="_x0000_i1041" type="#_x0000_t75" style="width:51.45pt;height:15.9pt" o:ole="">
            <v:imagedata r:id="rId31" o:title=""/>
          </v:shape>
          <o:OLEObject Type="Embed" ProgID="Equation.DSMT4" ShapeID="_x0000_i1041" DrawAspect="Content" ObjectID="_1540577408" r:id="rId42"/>
        </w:object>
      </w:r>
      <w:r>
        <w:rPr>
          <w:rFonts w:hint="eastAsia"/>
          <w:snapToGrid/>
        </w:rPr>
        <w:t>拓展为</w:t>
      </w:r>
      <w:r w:rsidR="002D7A23" w:rsidRPr="002D7A23">
        <w:rPr>
          <w:rFonts w:hint="eastAsia"/>
          <w:snapToGrid/>
          <w:position w:val="-10"/>
        </w:rPr>
        <w:object w:dxaOrig="1319" w:dyaOrig="320">
          <v:shape id="_x0000_i1042" type="#_x0000_t75" style="width:65.45pt;height:15.9pt" o:ole="">
            <v:imagedata r:id="rId43" o:title=""/>
          </v:shape>
          <o:OLEObject Type="Embed" ProgID="Equation.DSMT4" ShapeID="_x0000_i1042" DrawAspect="Content" ObjectID="_1540577409" r:id="rId44"/>
        </w:object>
      </w:r>
      <w:r>
        <w:rPr>
          <w:rFonts w:hint="eastAsia"/>
          <w:snapToGrid/>
        </w:rPr>
        <w:t xml:space="preserve">, </w:t>
      </w:r>
      <w:r>
        <w:rPr>
          <w:rFonts w:hint="eastAsia"/>
          <w:snapToGrid/>
        </w:rPr>
        <w:t>并将对每个载体像素的调整由</w:t>
      </w:r>
      <w:r w:rsidR="002D7A23" w:rsidRPr="002D7A23">
        <w:rPr>
          <w:snapToGrid/>
          <w:position w:val="-4"/>
        </w:rPr>
        <w:object w:dxaOrig="300" w:dyaOrig="260">
          <v:shape id="_x0000_i1043" type="#_x0000_t75" style="width:14.95pt;height:13.1pt" o:ole="">
            <v:imagedata r:id="rId15" o:title=""/>
          </v:shape>
          <o:OLEObject Type="Embed" ProgID="Equation.DSMT4" ShapeID="_x0000_i1043" DrawAspect="Content" ObjectID="_1540577410" r:id="rId45"/>
        </w:object>
      </w:r>
      <w:r>
        <w:rPr>
          <w:snapToGrid/>
        </w:rPr>
        <w:t>拓展为</w:t>
      </w:r>
      <w:r w:rsidR="002D7A23" w:rsidRPr="002D7A23">
        <w:rPr>
          <w:snapToGrid/>
          <w:position w:val="-4"/>
        </w:rPr>
        <w:object w:dxaOrig="320" w:dyaOrig="260">
          <v:shape id="_x0000_i1044" type="#_x0000_t75" style="width:15.9pt;height:13.1pt" o:ole="">
            <v:imagedata r:id="rId46" o:title=""/>
          </v:shape>
          <o:OLEObject Type="Embed" ProgID="Equation.DSMT4" ShapeID="_x0000_i1044" DrawAspect="Content" ObjectID="_1540577411" r:id="rId47"/>
        </w:object>
      </w:r>
      <w:r>
        <w:rPr>
          <w:rFonts w:hint="eastAsia"/>
          <w:snapToGrid/>
        </w:rPr>
        <w:t xml:space="preserve">, </w:t>
      </w:r>
      <w:r>
        <w:rPr>
          <w:rFonts w:hint="eastAsia"/>
          <w:snapToGrid/>
        </w:rPr>
        <w:t>从而可组合出</w:t>
      </w:r>
      <w:r w:rsidR="002D7A23" w:rsidRPr="002D7A23">
        <w:rPr>
          <w:position w:val="-10"/>
        </w:rPr>
        <w:object w:dxaOrig="1240" w:dyaOrig="360">
          <v:shape id="_x0000_i1045" type="#_x0000_t75" style="width:63.6pt;height:18.25pt" o:ole="">
            <v:imagedata r:id="rId48" o:title=""/>
          </v:shape>
          <o:OLEObject Type="Embed" ProgID="Equation.DSMT4" ShapeID="_x0000_i1045" DrawAspect="Content" ObjectID="_1540577412" r:id="rId49"/>
        </w:object>
      </w:r>
      <w:r>
        <w:t>范围内</w:t>
      </w:r>
      <w:r>
        <w:rPr>
          <w:rFonts w:hint="eastAsia"/>
        </w:rPr>
        <w:t>的</w:t>
      </w:r>
      <w:r>
        <w:t>所有整数</w:t>
      </w:r>
      <w:r>
        <w:rPr>
          <w:rFonts w:hint="eastAsia"/>
        </w:rPr>
        <w:t xml:space="preserve">, </w:t>
      </w:r>
      <w:r>
        <w:rPr>
          <w:rFonts w:hint="eastAsia"/>
        </w:rPr>
        <w:t>从而将嵌入容量拓展为</w:t>
      </w:r>
      <w:r w:rsidR="002D7A23" w:rsidRPr="002D7A23">
        <w:rPr>
          <w:position w:val="-4"/>
        </w:rPr>
        <w:object w:dxaOrig="440" w:dyaOrig="300">
          <v:shape id="_x0000_i1046" type="#_x0000_t75" style="width:21.95pt;height:14.95pt" o:ole="">
            <v:imagedata r:id="rId50" o:title=""/>
          </v:shape>
          <o:OLEObject Type="Embed" ProgID="Equation.DSMT4" ShapeID="_x0000_i1046" DrawAspect="Content" ObjectID="_1540577413" r:id="rId51"/>
        </w:object>
      </w:r>
      <w:r>
        <w:rPr>
          <w:rFonts w:hint="eastAsia"/>
        </w:rPr>
        <w:t xml:space="preserve">. </w:t>
      </w:r>
      <w:r>
        <w:rPr>
          <w:rFonts w:hint="eastAsia"/>
        </w:rPr>
        <w:t>在文献</w:t>
      </w:r>
      <w:r>
        <w:rPr>
          <w:rFonts w:hint="eastAsia"/>
        </w:rPr>
        <w:t>[16]</w:t>
      </w:r>
      <w:r>
        <w:rPr>
          <w:rFonts w:hint="eastAsia"/>
        </w:rPr>
        <w:t>工作的基础上</w:t>
      </w:r>
      <w:r>
        <w:rPr>
          <w:rFonts w:hint="eastAsia"/>
        </w:rPr>
        <w:t xml:space="preserve">, </w:t>
      </w:r>
      <w:r>
        <w:rPr>
          <w:rFonts w:hint="eastAsia"/>
        </w:rPr>
        <w:t>文献</w:t>
      </w:r>
      <w:r>
        <w:rPr>
          <w:rFonts w:hint="eastAsia"/>
        </w:rPr>
        <w:t>[17]</w:t>
      </w:r>
      <w:r>
        <w:rPr>
          <w:rFonts w:hint="eastAsia"/>
          <w:snapToGrid/>
        </w:rPr>
        <w:t>将每个载体像素的调整量</w:t>
      </w:r>
      <w:r>
        <w:rPr>
          <w:snapToGrid/>
        </w:rPr>
        <w:t>拓展为</w:t>
      </w:r>
      <w:r w:rsidR="002D7A23" w:rsidRPr="002D7A23">
        <w:rPr>
          <w:snapToGrid/>
          <w:position w:val="-6"/>
        </w:rPr>
        <w:object w:dxaOrig="340" w:dyaOrig="260">
          <v:shape id="_x0000_i1047" type="#_x0000_t75" style="width:17.3pt;height:13.1pt" o:ole="">
            <v:imagedata r:id="rId52" o:title=""/>
          </v:shape>
          <o:OLEObject Type="Embed" ProgID="Equation.DSMT4" ShapeID="_x0000_i1047" DrawAspect="Content" ObjectID="_1540577414" r:id="rId53"/>
        </w:object>
      </w:r>
      <w:r>
        <w:rPr>
          <w:rFonts w:hint="eastAsia"/>
          <w:snapToGrid/>
        </w:rPr>
        <w:t xml:space="preserve">, </w:t>
      </w:r>
      <w:r>
        <w:rPr>
          <w:snapToGrid/>
        </w:rPr>
        <w:t>从而可嵌入</w:t>
      </w:r>
      <w:r>
        <w:rPr>
          <w:rFonts w:hint="eastAsia"/>
          <w:snapToGrid/>
        </w:rPr>
        <w:t>1</w:t>
      </w:r>
      <w:r>
        <w:rPr>
          <w:rFonts w:hint="eastAsia"/>
          <w:snapToGrid/>
        </w:rPr>
        <w:t>个</w:t>
      </w:r>
      <w:r w:rsidR="002D7A23" w:rsidRPr="002D7A23">
        <w:rPr>
          <w:position w:val="-4"/>
        </w:rPr>
        <w:object w:dxaOrig="440" w:dyaOrig="300">
          <v:shape id="_x0000_i1048" type="#_x0000_t75" style="width:22.45pt;height:14.95pt" o:ole="">
            <v:imagedata r:id="rId54" o:title=""/>
          </v:shape>
          <o:OLEObject Type="Embed" ProgID="Equation.DSMT4" ShapeID="_x0000_i1048" DrawAspect="Content" ObjectID="_1540577415" r:id="rId55"/>
        </w:object>
      </w:r>
      <w:r>
        <w:t>进制数</w:t>
      </w:r>
      <w:r>
        <w:rPr>
          <w:rFonts w:hint="eastAsia"/>
        </w:rPr>
        <w:t xml:space="preserve">. </w:t>
      </w:r>
      <w:r>
        <w:rPr>
          <w:rFonts w:hint="eastAsia"/>
        </w:rPr>
        <w:t>文献</w:t>
      </w:r>
      <w:r>
        <w:rPr>
          <w:rFonts w:hint="eastAsia"/>
        </w:rPr>
        <w:t>[18</w:t>
      </w:r>
      <w:r>
        <w:t>]</w:t>
      </w:r>
      <w:r>
        <w:rPr>
          <w:rFonts w:hint="eastAsia"/>
        </w:rPr>
        <w:t>将</w:t>
      </w:r>
      <w:r>
        <w:rPr>
          <w:rFonts w:hint="eastAsia"/>
          <w:i/>
        </w:rPr>
        <w:t>n</w:t>
      </w:r>
      <w:r>
        <w:t>个载体像素</w:t>
      </w:r>
      <w:r>
        <w:rPr>
          <w:rFonts w:hint="eastAsia"/>
        </w:rPr>
        <w:t>的</w:t>
      </w:r>
      <w:r>
        <w:t>最多元素调整数量约束为</w:t>
      </w:r>
      <w:r>
        <w:rPr>
          <w:rFonts w:hint="eastAsia"/>
          <w:i/>
        </w:rPr>
        <w:t>n</w:t>
      </w:r>
      <w:r>
        <w:rPr>
          <w:rFonts w:hint="eastAsia"/>
        </w:rPr>
        <w:t>,</w:t>
      </w:r>
      <w:r>
        <w:rPr>
          <w:rFonts w:hint="eastAsia"/>
        </w:rPr>
        <w:t>将</w:t>
      </w:r>
      <w:r>
        <w:t>基向量设置为</w:t>
      </w:r>
      <w:r w:rsidR="002D7A23" w:rsidRPr="002D7A23">
        <w:rPr>
          <w:rFonts w:hint="eastAsia"/>
          <w:snapToGrid/>
          <w:position w:val="-10"/>
        </w:rPr>
        <w:object w:dxaOrig="1320" w:dyaOrig="360">
          <v:shape id="_x0000_i1049" type="#_x0000_t75" style="width:56.55pt;height:15.45pt" o:ole="">
            <v:imagedata r:id="rId56" o:title=""/>
          </v:shape>
          <o:OLEObject Type="Embed" ProgID="Equation.DSMT4" ShapeID="_x0000_i1049" DrawAspect="Content" ObjectID="_1540577416" r:id="rId57"/>
        </w:object>
      </w:r>
      <w:r>
        <w:rPr>
          <w:rFonts w:hint="eastAsia"/>
          <w:snapToGrid/>
        </w:rPr>
        <w:t>,</w:t>
      </w:r>
      <w:r>
        <w:rPr>
          <w:rFonts w:hint="eastAsia"/>
        </w:rPr>
        <w:t>考虑到对嵌入掩体视觉质量的影响</w:t>
      </w:r>
      <w:r>
        <w:rPr>
          <w:rFonts w:hint="eastAsia"/>
        </w:rPr>
        <w:t xml:space="preserve">, </w:t>
      </w:r>
      <w:r>
        <w:rPr>
          <w:rFonts w:hint="eastAsia"/>
        </w:rPr>
        <w:t>将每个载体元素的调整量控制为</w:t>
      </w:r>
      <w:r w:rsidR="002D7A23" w:rsidRPr="002D7A23">
        <w:rPr>
          <w:position w:val="-4"/>
        </w:rPr>
        <w:object w:dxaOrig="300" w:dyaOrig="260">
          <v:shape id="_x0000_i1050" type="#_x0000_t75" style="width:15.45pt;height:12.6pt" o:ole="">
            <v:imagedata r:id="rId58" o:title=""/>
          </v:shape>
          <o:OLEObject Type="Embed" ProgID="Equation.DSMT4" ShapeID="_x0000_i1050" DrawAspect="Content" ObjectID="_1540577417" r:id="rId59"/>
        </w:object>
      </w:r>
      <w:r>
        <w:rPr>
          <w:rFonts w:hint="eastAsia"/>
        </w:rPr>
        <w:t xml:space="preserve">. </w:t>
      </w:r>
      <w:r>
        <w:rPr>
          <w:snapToGrid/>
        </w:rPr>
        <w:t>文献</w:t>
      </w:r>
      <w:r>
        <w:rPr>
          <w:rFonts w:hint="eastAsia"/>
          <w:snapToGrid/>
        </w:rPr>
        <w:t>[19]</w:t>
      </w:r>
      <w:r>
        <w:rPr>
          <w:rFonts w:hint="eastAsia"/>
          <w:snapToGrid/>
        </w:rPr>
        <w:t>通过约定每个像素的调整方式数</w:t>
      </w:r>
      <w:r w:rsidR="002D7A23" w:rsidRPr="002D7A23">
        <w:rPr>
          <w:position w:val="-6"/>
        </w:rPr>
        <w:object w:dxaOrig="180" w:dyaOrig="220">
          <v:shape id="_x0000_i1051" type="#_x0000_t75" style="width:9.35pt;height:10.75pt" o:ole="">
            <v:imagedata r:id="rId60" o:title=""/>
          </v:shape>
          <o:OLEObject Type="Embed" ProgID="Equation.DSMT4" ShapeID="_x0000_i1051" DrawAspect="Content" ObjectID="_1540577418" r:id="rId61"/>
        </w:object>
      </w:r>
      <w:r>
        <w:rPr>
          <w:rFonts w:hint="eastAsia"/>
        </w:rPr>
        <w:t xml:space="preserve">, </w:t>
      </w:r>
      <w:r>
        <w:t>将基向量设置为</w:t>
      </w:r>
      <w:r w:rsidR="002D7A23" w:rsidRPr="002D7A23">
        <w:rPr>
          <w:position w:val="-10"/>
        </w:rPr>
        <w:object w:dxaOrig="1460" w:dyaOrig="360">
          <v:shape id="_x0000_i1052" type="#_x0000_t75" style="width:72.95pt;height:18.25pt" o:ole="">
            <v:imagedata r:id="rId62" o:title=""/>
          </v:shape>
          <o:OLEObject Type="Embed" ProgID="Equation.DSMT4" ShapeID="_x0000_i1052" DrawAspect="Content" ObjectID="_1540577419" r:id="rId63"/>
        </w:object>
      </w:r>
      <w:r>
        <w:rPr>
          <w:rFonts w:hint="eastAsia"/>
          <w:snapToGrid/>
        </w:rPr>
        <w:t xml:space="preserve">, </w:t>
      </w:r>
      <w:r>
        <w:rPr>
          <w:rFonts w:hint="eastAsia"/>
          <w:snapToGrid/>
        </w:rPr>
        <w:t>从而可嵌入一个</w:t>
      </w:r>
      <w:r w:rsidR="002D7A23" w:rsidRPr="002D7A23">
        <w:rPr>
          <w:position w:val="-6"/>
        </w:rPr>
        <w:object w:dxaOrig="260" w:dyaOrig="320">
          <v:shape id="_x0000_i1053" type="#_x0000_t75" style="width:13.1pt;height:15.9pt" o:ole="">
            <v:imagedata r:id="rId64" o:title=""/>
          </v:shape>
          <o:OLEObject Type="Embed" ProgID="Equation.DSMT4" ShapeID="_x0000_i1053" DrawAspect="Content" ObjectID="_1540577420" r:id="rId65"/>
        </w:object>
      </w:r>
      <w:r>
        <w:t>进制数</w:t>
      </w:r>
      <w:r>
        <w:rPr>
          <w:rFonts w:hint="eastAsia"/>
        </w:rPr>
        <w:t xml:space="preserve">. </w:t>
      </w:r>
    </w:p>
    <w:p w:rsidR="002D7A23" w:rsidRDefault="00252113">
      <w:pPr>
        <w:spacing w:line="240" w:lineRule="auto"/>
        <w:ind w:firstLineChars="200" w:firstLine="416"/>
        <w:rPr>
          <w:snapToGrid/>
        </w:rPr>
      </w:pPr>
      <w:r>
        <w:rPr>
          <w:snapToGrid/>
        </w:rPr>
        <w:t>对</w:t>
      </w:r>
      <w:r>
        <w:rPr>
          <w:snapToGrid/>
        </w:rPr>
        <w:t>EMD</w:t>
      </w:r>
      <w:r>
        <w:rPr>
          <w:snapToGrid/>
        </w:rPr>
        <w:t>方法还可进行有效的组合以提供更大</w:t>
      </w:r>
      <w:r>
        <w:rPr>
          <w:rFonts w:hint="eastAsia"/>
          <w:snapToGrid/>
        </w:rPr>
        <w:t>的嵌入容量</w:t>
      </w:r>
      <w:r>
        <w:rPr>
          <w:rFonts w:hint="eastAsia"/>
          <w:snapToGrid/>
        </w:rPr>
        <w:t xml:space="preserve">. </w:t>
      </w:r>
      <w:r>
        <w:rPr>
          <w:rFonts w:hint="eastAsia"/>
          <w:snapToGrid/>
        </w:rPr>
        <w:t>例如文献</w:t>
      </w:r>
      <w:r>
        <w:rPr>
          <w:rFonts w:hint="eastAsia"/>
          <w:snapToGrid/>
        </w:rPr>
        <w:t>[15]</w:t>
      </w:r>
      <w:r>
        <w:rPr>
          <w:rFonts w:hint="eastAsia"/>
          <w:snapToGrid/>
        </w:rPr>
        <w:t>给出的</w:t>
      </w:r>
      <w:r>
        <w:rPr>
          <w:rFonts w:hint="eastAsia"/>
          <w:snapToGrid/>
        </w:rPr>
        <w:t>2EMD</w:t>
      </w:r>
      <w:r>
        <w:rPr>
          <w:rFonts w:hint="eastAsia"/>
          <w:snapToGrid/>
        </w:rPr>
        <w:t>方法</w:t>
      </w:r>
      <w:r>
        <w:rPr>
          <w:rFonts w:hint="eastAsia"/>
          <w:snapToGrid/>
        </w:rPr>
        <w:t xml:space="preserve">, </w:t>
      </w:r>
      <w:r>
        <w:rPr>
          <w:rFonts w:hint="eastAsia"/>
          <w:snapToGrid/>
        </w:rPr>
        <w:t>即分别对</w:t>
      </w:r>
      <w:r w:rsidR="002D7A23" w:rsidRPr="002D7A23">
        <w:rPr>
          <w:position w:val="-12"/>
        </w:rPr>
        <w:object w:dxaOrig="240" w:dyaOrig="360">
          <v:shape id="_x0000_i1054" type="#_x0000_t75" style="width:11.7pt;height:18.25pt" o:ole="">
            <v:imagedata r:id="rId66" o:title=""/>
          </v:shape>
          <o:OLEObject Type="Embed" ProgID="Equation.DSMT4" ShapeID="_x0000_i1054" DrawAspect="Content" ObjectID="_1540577421" r:id="rId67"/>
        </w:object>
      </w:r>
      <w:r>
        <w:t>和</w:t>
      </w:r>
      <w:r w:rsidR="002D7A23" w:rsidRPr="002D7A23">
        <w:rPr>
          <w:position w:val="-12"/>
        </w:rPr>
        <w:object w:dxaOrig="260" w:dyaOrig="360">
          <v:shape id="_x0000_i1055" type="#_x0000_t75" style="width:13.1pt;height:18.25pt" o:ole="">
            <v:imagedata r:id="rId68" o:title=""/>
          </v:shape>
          <o:OLEObject Type="Embed" ProgID="Equation.DSMT4" ShapeID="_x0000_i1055" DrawAspect="Content" ObjectID="_1540577422" r:id="rId69"/>
        </w:object>
      </w:r>
      <w:r>
        <w:t>个数据连续使用</w:t>
      </w:r>
      <w:r>
        <w:rPr>
          <w:rFonts w:hint="eastAsia"/>
        </w:rPr>
        <w:t>2</w:t>
      </w:r>
      <w:r>
        <w:rPr>
          <w:rFonts w:hint="eastAsia"/>
        </w:rPr>
        <w:t>次</w:t>
      </w:r>
      <w:r>
        <w:rPr>
          <w:rFonts w:hint="eastAsia"/>
        </w:rPr>
        <w:t>EMD</w:t>
      </w:r>
      <w:r>
        <w:rPr>
          <w:rFonts w:hint="eastAsia"/>
        </w:rPr>
        <w:t>方法嵌入</w:t>
      </w:r>
      <w:r>
        <w:rPr>
          <w:rFonts w:hint="eastAsia"/>
        </w:rPr>
        <w:t xml:space="preserve">, </w:t>
      </w:r>
      <w:r>
        <w:rPr>
          <w:rFonts w:hint="eastAsia"/>
        </w:rPr>
        <w:t>可嵌入</w:t>
      </w:r>
      <w:r>
        <w:rPr>
          <w:rFonts w:hint="eastAsia"/>
        </w:rPr>
        <w:t>1</w:t>
      </w:r>
      <w:r>
        <w:rPr>
          <w:rFonts w:hint="eastAsia"/>
        </w:rPr>
        <w:t>个</w:t>
      </w:r>
      <w:r w:rsidR="002D7A23" w:rsidRPr="002D7A23">
        <w:rPr>
          <w:rFonts w:hint="eastAsia"/>
          <w:snapToGrid/>
          <w:position w:val="-10"/>
        </w:rPr>
        <w:object w:dxaOrig="860" w:dyaOrig="360">
          <v:shape id="_x0000_i1056" type="#_x0000_t75" style="width:35.55pt;height:15.45pt" o:ole="">
            <v:imagedata r:id="rId70" o:title=""/>
          </v:shape>
          <o:OLEObject Type="Embed" ProgID="Equation.DSMT4" ShapeID="_x0000_i1056" DrawAspect="Content" ObjectID="_1540577423" r:id="rId71"/>
        </w:object>
      </w:r>
      <w:r>
        <w:rPr>
          <w:rFonts w:hint="eastAsia"/>
          <w:snapToGrid/>
        </w:rPr>
        <w:t>进制的数</w:t>
      </w:r>
      <w:r>
        <w:rPr>
          <w:rFonts w:hint="eastAsia"/>
          <w:snapToGrid/>
        </w:rPr>
        <w:t xml:space="preserve">. </w:t>
      </w:r>
      <w:r>
        <w:rPr>
          <w:rFonts w:hint="eastAsia"/>
          <w:snapToGrid/>
        </w:rPr>
        <w:t>文献</w:t>
      </w:r>
      <w:r>
        <w:rPr>
          <w:rFonts w:hint="eastAsia"/>
          <w:snapToGrid/>
        </w:rPr>
        <w:t>[20]</w:t>
      </w:r>
      <w:r>
        <w:rPr>
          <w:rFonts w:hint="eastAsia"/>
          <w:snapToGrid/>
        </w:rPr>
        <w:t>将</w:t>
      </w:r>
      <w:r>
        <w:rPr>
          <w:rFonts w:hint="eastAsia"/>
          <w:snapToGrid/>
        </w:rPr>
        <w:t>2</w:t>
      </w:r>
      <w:r>
        <w:rPr>
          <w:i/>
          <w:snapToGrid/>
        </w:rPr>
        <w:t>k</w:t>
      </w:r>
      <w:r>
        <w:rPr>
          <w:rFonts w:hint="eastAsia"/>
          <w:snapToGrid/>
        </w:rPr>
        <w:t>+</w:t>
      </w:r>
      <w:r>
        <w:rPr>
          <w:snapToGrid/>
        </w:rPr>
        <w:t>1</w:t>
      </w:r>
      <w:r>
        <w:rPr>
          <w:snapToGrid/>
        </w:rPr>
        <w:t>个连续像素和第</w:t>
      </w:r>
      <w:r>
        <w:rPr>
          <w:i/>
          <w:snapToGrid/>
        </w:rPr>
        <w:t>k</w:t>
      </w:r>
      <w:r>
        <w:rPr>
          <w:snapToGrid/>
        </w:rPr>
        <w:t>个</w:t>
      </w:r>
      <w:r>
        <w:rPr>
          <w:rFonts w:hint="eastAsia"/>
          <w:snapToGrid/>
        </w:rPr>
        <w:t>像</w:t>
      </w:r>
      <w:r>
        <w:rPr>
          <w:snapToGrid/>
        </w:rPr>
        <w:t>素构成</w:t>
      </w:r>
      <w:r>
        <w:rPr>
          <w:rFonts w:hint="eastAsia"/>
          <w:snapToGrid/>
        </w:rPr>
        <w:t>2</w:t>
      </w:r>
      <w:r>
        <w:rPr>
          <w:rFonts w:hint="eastAsia"/>
          <w:i/>
          <w:snapToGrid/>
        </w:rPr>
        <w:t>k</w:t>
      </w:r>
      <w:r>
        <w:rPr>
          <w:snapToGrid/>
        </w:rPr>
        <w:t>个</w:t>
      </w:r>
      <w:r>
        <w:rPr>
          <w:rFonts w:hint="eastAsia"/>
          <w:snapToGrid/>
        </w:rPr>
        <w:t>像素分组</w:t>
      </w:r>
      <w:r>
        <w:rPr>
          <w:rFonts w:hint="eastAsia"/>
          <w:snapToGrid/>
        </w:rPr>
        <w:t xml:space="preserve">, </w:t>
      </w:r>
      <w:r>
        <w:rPr>
          <w:rFonts w:hint="eastAsia"/>
          <w:snapToGrid/>
        </w:rPr>
        <w:t>对每个分组</w:t>
      </w:r>
      <w:r>
        <w:rPr>
          <w:snapToGrid/>
        </w:rPr>
        <w:t>采用</w:t>
      </w:r>
      <w:r>
        <w:rPr>
          <w:rFonts w:hint="eastAsia"/>
          <w:snapToGrid/>
        </w:rPr>
        <w:t>EMD</w:t>
      </w:r>
      <w:r>
        <w:rPr>
          <w:rFonts w:hint="eastAsia"/>
          <w:snapToGrid/>
        </w:rPr>
        <w:t>方法嵌入</w:t>
      </w:r>
      <w:r>
        <w:rPr>
          <w:rFonts w:hint="eastAsia"/>
          <w:snapToGrid/>
        </w:rPr>
        <w:t>1</w:t>
      </w:r>
      <w:r>
        <w:rPr>
          <w:rFonts w:hint="eastAsia"/>
          <w:snapToGrid/>
        </w:rPr>
        <w:t>个</w:t>
      </w:r>
      <w:r>
        <w:rPr>
          <w:rFonts w:hint="eastAsia"/>
          <w:snapToGrid/>
        </w:rPr>
        <w:t>5</w:t>
      </w:r>
      <w:r>
        <w:rPr>
          <w:rFonts w:hint="eastAsia"/>
          <w:snapToGrid/>
        </w:rPr>
        <w:t>进制数</w:t>
      </w:r>
      <w:r>
        <w:rPr>
          <w:rFonts w:hint="eastAsia"/>
          <w:snapToGrid/>
        </w:rPr>
        <w:t xml:space="preserve">. </w:t>
      </w:r>
      <w:r>
        <w:rPr>
          <w:rFonts w:hint="eastAsia"/>
          <w:snapToGrid/>
        </w:rPr>
        <w:t>文献</w:t>
      </w:r>
      <w:r>
        <w:rPr>
          <w:rFonts w:hint="eastAsia"/>
          <w:snapToGrid/>
        </w:rPr>
        <w:t>[21]</w:t>
      </w:r>
      <w:r>
        <w:rPr>
          <w:rFonts w:hint="eastAsia"/>
          <w:snapToGrid/>
        </w:rPr>
        <w:t>将对像素调整的</w:t>
      </w:r>
      <w:r>
        <w:rPr>
          <w:rFonts w:hint="eastAsia"/>
          <w:snapToGrid/>
        </w:rPr>
        <w:t>EMD</w:t>
      </w:r>
      <w:r>
        <w:rPr>
          <w:rFonts w:hint="eastAsia"/>
          <w:snapToGrid/>
        </w:rPr>
        <w:t>嵌入方法转换为对像素低位比特位的调整嵌入</w:t>
      </w:r>
      <w:r>
        <w:rPr>
          <w:rFonts w:hint="eastAsia"/>
          <w:snapToGrid/>
        </w:rPr>
        <w:t xml:space="preserve">, </w:t>
      </w:r>
      <w:r>
        <w:rPr>
          <w:rFonts w:hint="eastAsia"/>
          <w:snapToGrid/>
        </w:rPr>
        <w:t>从而可在更大范围内进行嵌入</w:t>
      </w:r>
      <w:r>
        <w:rPr>
          <w:rFonts w:hint="eastAsia"/>
          <w:snapToGrid/>
        </w:rPr>
        <w:t xml:space="preserve">. </w:t>
      </w:r>
    </w:p>
    <w:p w:rsidR="002D7A23" w:rsidRDefault="00252113">
      <w:pPr>
        <w:spacing w:line="240" w:lineRule="auto"/>
        <w:ind w:firstLineChars="200" w:firstLine="416"/>
        <w:rPr>
          <w:snapToGrid/>
        </w:rPr>
      </w:pPr>
      <w:r>
        <w:rPr>
          <w:rFonts w:hint="eastAsia"/>
        </w:rPr>
        <w:t>在上面所给出的</w:t>
      </w:r>
      <w:r>
        <w:rPr>
          <w:rFonts w:hint="eastAsia"/>
        </w:rPr>
        <w:t>EMD</w:t>
      </w:r>
      <w:r>
        <w:rPr>
          <w:rFonts w:hint="eastAsia"/>
        </w:rPr>
        <w:t>嵌入方法中</w:t>
      </w:r>
      <w:r>
        <w:rPr>
          <w:rFonts w:hint="eastAsia"/>
        </w:rPr>
        <w:t xml:space="preserve">, </w:t>
      </w:r>
      <w:r>
        <w:rPr>
          <w:rFonts w:hint="eastAsia"/>
        </w:rPr>
        <w:t>对于</w:t>
      </w:r>
      <w:r>
        <w:rPr>
          <w:rFonts w:hint="eastAsia"/>
        </w:rPr>
        <w:t>2</w:t>
      </w:r>
      <w:r>
        <w:rPr>
          <w:rFonts w:hint="eastAsia"/>
        </w:rPr>
        <w:t>个像素的调整上</w:t>
      </w:r>
      <w:r>
        <w:rPr>
          <w:rFonts w:hint="eastAsia"/>
        </w:rPr>
        <w:t>, MEMD</w:t>
      </w:r>
      <w:r>
        <w:rPr>
          <w:rFonts w:hint="eastAsia"/>
        </w:rPr>
        <w:t>方法相对于传统的</w:t>
      </w:r>
      <w:r>
        <w:rPr>
          <w:rFonts w:hint="eastAsia"/>
        </w:rPr>
        <w:t>EMD</w:t>
      </w:r>
      <w:r>
        <w:rPr>
          <w:rFonts w:hint="eastAsia"/>
        </w:rPr>
        <w:t>和</w:t>
      </w:r>
      <w:r>
        <w:rPr>
          <w:rFonts w:hint="eastAsia"/>
        </w:rPr>
        <w:t>EMD-</w:t>
      </w:r>
      <w:r>
        <w:t>2</w:t>
      </w:r>
      <w:r>
        <w:t>算法</w:t>
      </w:r>
      <w:r>
        <w:rPr>
          <w:rFonts w:hint="eastAsia"/>
          <w:snapToGrid/>
        </w:rPr>
        <w:t>具有较大的嵌入容量</w:t>
      </w:r>
      <w:r>
        <w:rPr>
          <w:rFonts w:hint="eastAsia"/>
          <w:snapToGrid/>
        </w:rPr>
        <w:t xml:space="preserve">, </w:t>
      </w:r>
      <w:r>
        <w:rPr>
          <w:rFonts w:hint="eastAsia"/>
          <w:snapToGrid/>
        </w:rPr>
        <w:t>但</w:t>
      </w:r>
      <w:r>
        <w:rPr>
          <w:rFonts w:hint="eastAsia"/>
          <w:snapToGrid/>
        </w:rPr>
        <w:t>MEMD</w:t>
      </w:r>
      <w:r>
        <w:rPr>
          <w:rFonts w:hint="eastAsia"/>
          <w:snapToGrid/>
        </w:rPr>
        <w:t>方法很难拓展为多个像素</w:t>
      </w:r>
      <w:r>
        <w:rPr>
          <w:rFonts w:hint="eastAsia"/>
          <w:snapToGrid/>
        </w:rPr>
        <w:t xml:space="preserve">, </w:t>
      </w:r>
      <w:r>
        <w:rPr>
          <w:rFonts w:hint="eastAsia"/>
          <w:snapToGrid/>
        </w:rPr>
        <w:t>一方面高维矩阵的构造规则较为复杂</w:t>
      </w:r>
      <w:r>
        <w:rPr>
          <w:rFonts w:hint="eastAsia"/>
          <w:snapToGrid/>
        </w:rPr>
        <w:t xml:space="preserve">, </w:t>
      </w:r>
      <w:r>
        <w:rPr>
          <w:rFonts w:hint="eastAsia"/>
          <w:snapToGrid/>
        </w:rPr>
        <w:t>在计算机中难以有效得存储</w:t>
      </w:r>
      <w:r>
        <w:rPr>
          <w:rFonts w:hint="eastAsia"/>
          <w:snapToGrid/>
        </w:rPr>
        <w:t xml:space="preserve">, </w:t>
      </w:r>
      <w:r>
        <w:rPr>
          <w:rFonts w:hint="eastAsia"/>
          <w:snapToGrid/>
        </w:rPr>
        <w:t>而另一方面</w:t>
      </w:r>
      <w:r>
        <w:rPr>
          <w:rFonts w:hint="eastAsia"/>
          <w:snapToGrid/>
        </w:rPr>
        <w:t xml:space="preserve">, </w:t>
      </w:r>
      <w:r w:rsidR="002D7A23" w:rsidRPr="002D7A23">
        <w:rPr>
          <w:position w:val="-6"/>
        </w:rPr>
        <w:object w:dxaOrig="200" w:dyaOrig="220">
          <v:shape id="_x0000_i1057" type="#_x0000_t75" style="width:9.8pt;height:10.75pt" o:ole="">
            <v:imagedata r:id="rId72" o:title=""/>
          </v:shape>
          <o:OLEObject Type="Embed" ProgID="Equation.DSMT4" ShapeID="_x0000_i1057" DrawAspect="Content" ObjectID="_1540577424" r:id="rId73"/>
        </w:object>
      </w:r>
      <w:r>
        <w:t>通常取值较小</w:t>
      </w:r>
      <w:r>
        <w:rPr>
          <w:rFonts w:hint="eastAsia"/>
        </w:rPr>
        <w:t xml:space="preserve">, </w:t>
      </w:r>
      <w:r>
        <w:t>当</w:t>
      </w:r>
      <w:r w:rsidR="002D7A23" w:rsidRPr="002D7A23">
        <w:rPr>
          <w:position w:val="-6"/>
        </w:rPr>
        <w:object w:dxaOrig="200" w:dyaOrig="220">
          <v:shape id="_x0000_i1058" type="#_x0000_t75" style="width:9.8pt;height:10.75pt" o:ole="">
            <v:imagedata r:id="rId72" o:title=""/>
          </v:shape>
          <o:OLEObject Type="Embed" ProgID="Equation.DSMT4" ShapeID="_x0000_i1058" DrawAspect="Content" ObjectID="_1540577425" r:id="rId74"/>
        </w:object>
      </w:r>
      <w:r>
        <w:rPr>
          <w:rFonts w:hint="eastAsia"/>
        </w:rPr>
        <w:t>=</w:t>
      </w:r>
      <w:r>
        <w:t>3</w:t>
      </w:r>
      <w:r>
        <w:t>时</w:t>
      </w:r>
      <w:r>
        <w:rPr>
          <w:rFonts w:hint="eastAsia"/>
        </w:rPr>
        <w:t xml:space="preserve">, </w:t>
      </w:r>
      <w:r>
        <w:t>对图像像素的最大修改量已经为</w:t>
      </w:r>
      <w:r w:rsidR="002D7A23" w:rsidRPr="002D7A23">
        <w:rPr>
          <w:snapToGrid/>
          <w:position w:val="-4"/>
        </w:rPr>
        <w:object w:dxaOrig="320" w:dyaOrig="260">
          <v:shape id="_x0000_i1059" type="#_x0000_t75" style="width:15.9pt;height:13.1pt" o:ole="">
            <v:imagedata r:id="rId46" o:title=""/>
          </v:shape>
          <o:OLEObject Type="Embed" ProgID="Equation.DSMT4" ShapeID="_x0000_i1059" DrawAspect="Content" ObjectID="_1540577426" r:id="rId75"/>
        </w:object>
      </w:r>
      <w:r>
        <w:rPr>
          <w:rFonts w:hint="eastAsia"/>
        </w:rPr>
        <w:t xml:space="preserve">, </w:t>
      </w:r>
      <w:r>
        <w:rPr>
          <w:rFonts w:hint="eastAsia"/>
        </w:rPr>
        <w:t>当</w:t>
      </w:r>
      <w:r w:rsidR="002D7A23" w:rsidRPr="002D7A23">
        <w:rPr>
          <w:position w:val="-6"/>
        </w:rPr>
        <w:object w:dxaOrig="200" w:dyaOrig="220">
          <v:shape id="_x0000_i1060" type="#_x0000_t75" style="width:9.8pt;height:10.75pt" o:ole="">
            <v:imagedata r:id="rId72" o:title=""/>
          </v:shape>
          <o:OLEObject Type="Embed" ProgID="Equation.DSMT4" ShapeID="_x0000_i1060" DrawAspect="Content" ObjectID="_1540577427" r:id="rId76"/>
        </w:object>
      </w:r>
      <w:r>
        <w:t>取值较大</w:t>
      </w:r>
      <w:r>
        <w:rPr>
          <w:rFonts w:hint="eastAsia"/>
        </w:rPr>
        <w:t xml:space="preserve">, </w:t>
      </w:r>
      <w:r>
        <w:rPr>
          <w:rFonts w:hint="eastAsia"/>
        </w:rPr>
        <w:t>会对嵌入载体产生较大影响</w:t>
      </w:r>
      <w:r>
        <w:rPr>
          <w:rFonts w:hint="eastAsia"/>
        </w:rPr>
        <w:t xml:space="preserve">, </w:t>
      </w:r>
      <w:r>
        <w:rPr>
          <w:rFonts w:hint="eastAsia"/>
        </w:rPr>
        <w:t>从而降低安全性</w:t>
      </w:r>
      <w:r>
        <w:rPr>
          <w:rFonts w:hint="eastAsia"/>
        </w:rPr>
        <w:t xml:space="preserve">. </w:t>
      </w:r>
      <w:r>
        <w:rPr>
          <w:rFonts w:hint="eastAsia"/>
        </w:rPr>
        <w:t>对于文献</w:t>
      </w:r>
      <w:r>
        <w:rPr>
          <w:rFonts w:hint="eastAsia"/>
        </w:rPr>
        <w:t>[16</w:t>
      </w:r>
      <w:r>
        <w:t>-1</w:t>
      </w:r>
      <w:r>
        <w:rPr>
          <w:rFonts w:hint="eastAsia"/>
        </w:rPr>
        <w:t>7</w:t>
      </w:r>
      <w:r>
        <w:t xml:space="preserve">, </w:t>
      </w:r>
      <w:r>
        <w:rPr>
          <w:rFonts w:hint="eastAsia"/>
        </w:rPr>
        <w:t>19</w:t>
      </w:r>
      <w:r>
        <w:t>]</w:t>
      </w:r>
      <w:r>
        <w:rPr>
          <w:rFonts w:hint="eastAsia"/>
        </w:rPr>
        <w:t xml:space="preserve">, </w:t>
      </w:r>
      <w:r>
        <w:t>其嵌入容量提升取决于对载体像素的修改</w:t>
      </w:r>
      <w:r>
        <w:rPr>
          <w:rFonts w:hint="eastAsia"/>
        </w:rPr>
        <w:t>量</w:t>
      </w:r>
      <w:r>
        <w:rPr>
          <w:rFonts w:hint="eastAsia"/>
        </w:rPr>
        <w:t xml:space="preserve">, </w:t>
      </w:r>
      <w:r>
        <w:rPr>
          <w:rFonts w:hint="eastAsia"/>
        </w:rPr>
        <w:t>文献</w:t>
      </w:r>
      <w:r>
        <w:rPr>
          <w:rFonts w:hint="eastAsia"/>
        </w:rPr>
        <w:t>[16]</w:t>
      </w:r>
      <w:r>
        <w:rPr>
          <w:rFonts w:hint="eastAsia"/>
        </w:rPr>
        <w:t>的修改量为</w:t>
      </w:r>
      <w:r w:rsidR="002D7A23" w:rsidRPr="002D7A23">
        <w:rPr>
          <w:snapToGrid/>
          <w:position w:val="-4"/>
        </w:rPr>
        <w:object w:dxaOrig="320" w:dyaOrig="260">
          <v:shape id="_x0000_i1061" type="#_x0000_t75" style="width:15.9pt;height:13.1pt" o:ole="">
            <v:imagedata r:id="rId46" o:title=""/>
          </v:shape>
          <o:OLEObject Type="Embed" ProgID="Equation.DSMT4" ShapeID="_x0000_i1061" DrawAspect="Content" ObjectID="_1540577428" r:id="rId77"/>
        </w:object>
      </w:r>
      <w:r>
        <w:rPr>
          <w:rFonts w:hint="eastAsia"/>
          <w:snapToGrid/>
        </w:rPr>
        <w:t xml:space="preserve">, </w:t>
      </w:r>
      <w:r>
        <w:rPr>
          <w:snapToGrid/>
        </w:rPr>
        <w:t>文献</w:t>
      </w:r>
      <w:r>
        <w:rPr>
          <w:rFonts w:hint="eastAsia"/>
          <w:snapToGrid/>
        </w:rPr>
        <w:t>[17]</w:t>
      </w:r>
      <w:r>
        <w:rPr>
          <w:rFonts w:hint="eastAsia"/>
          <w:snapToGrid/>
        </w:rPr>
        <w:t>的修改量为</w:t>
      </w:r>
      <w:r w:rsidR="002D7A23" w:rsidRPr="002D7A23">
        <w:rPr>
          <w:snapToGrid/>
          <w:position w:val="-6"/>
        </w:rPr>
        <w:object w:dxaOrig="340" w:dyaOrig="260">
          <v:shape id="_x0000_i1062" type="#_x0000_t75" style="width:17.3pt;height:13.1pt" o:ole="">
            <v:imagedata r:id="rId78" o:title=""/>
          </v:shape>
          <o:OLEObject Type="Embed" ProgID="Equation.DSMT4" ShapeID="_x0000_i1062" DrawAspect="Content" ObjectID="_1540577429" r:id="rId79"/>
        </w:object>
      </w:r>
      <w:r>
        <w:rPr>
          <w:rFonts w:hint="eastAsia"/>
          <w:snapToGrid/>
        </w:rPr>
        <w:t xml:space="preserve">, </w:t>
      </w:r>
      <w:r>
        <w:rPr>
          <w:snapToGrid/>
        </w:rPr>
        <w:t>文献</w:t>
      </w:r>
      <w:r>
        <w:rPr>
          <w:rFonts w:hint="eastAsia"/>
          <w:snapToGrid/>
        </w:rPr>
        <w:t>[19]</w:t>
      </w:r>
      <w:r>
        <w:rPr>
          <w:rFonts w:hint="eastAsia"/>
          <w:snapToGrid/>
        </w:rPr>
        <w:t>中</w:t>
      </w:r>
      <w:r>
        <w:rPr>
          <w:rFonts w:hint="eastAsia"/>
          <w:snapToGrid/>
        </w:rPr>
        <w:t xml:space="preserve">, </w:t>
      </w:r>
      <w:r>
        <w:rPr>
          <w:rFonts w:hint="eastAsia"/>
          <w:snapToGrid/>
        </w:rPr>
        <w:t>若</w:t>
      </w:r>
      <w:r>
        <w:rPr>
          <w:rFonts w:hint="eastAsia"/>
          <w:i/>
          <w:snapToGrid/>
        </w:rPr>
        <w:t>c</w:t>
      </w:r>
      <w:r>
        <w:rPr>
          <w:rFonts w:hint="eastAsia"/>
          <w:snapToGrid/>
        </w:rPr>
        <w:t>大于</w:t>
      </w:r>
      <w:r>
        <w:rPr>
          <w:rFonts w:hint="eastAsia"/>
          <w:snapToGrid/>
        </w:rPr>
        <w:t xml:space="preserve">2, </w:t>
      </w:r>
      <w:r>
        <w:rPr>
          <w:rFonts w:hint="eastAsia"/>
          <w:snapToGrid/>
        </w:rPr>
        <w:t>则修改量则会大于</w:t>
      </w:r>
      <w:r>
        <w:rPr>
          <w:rFonts w:hint="eastAsia"/>
          <w:snapToGrid/>
        </w:rPr>
        <w:t xml:space="preserve">1, </w:t>
      </w:r>
      <w:r>
        <w:rPr>
          <w:rFonts w:hint="eastAsia"/>
          <w:snapToGrid/>
        </w:rPr>
        <w:t>因此文献</w:t>
      </w:r>
      <w:r>
        <w:rPr>
          <w:rFonts w:hint="eastAsia"/>
        </w:rPr>
        <w:t>[16</w:t>
      </w:r>
      <w:r>
        <w:t>-1</w:t>
      </w:r>
      <w:r>
        <w:rPr>
          <w:rFonts w:hint="eastAsia"/>
        </w:rPr>
        <w:t>7</w:t>
      </w:r>
      <w:r>
        <w:t xml:space="preserve">, </w:t>
      </w:r>
      <w:r>
        <w:rPr>
          <w:rFonts w:hint="eastAsia"/>
        </w:rPr>
        <w:t>19</w:t>
      </w:r>
      <w:r>
        <w:t>]</w:t>
      </w:r>
      <w:r>
        <w:t>都会对嵌入掩体视觉质量产生较大影响</w:t>
      </w:r>
      <w:r>
        <w:rPr>
          <w:rFonts w:hint="eastAsia"/>
        </w:rPr>
        <w:t xml:space="preserve">. </w:t>
      </w:r>
      <w:r>
        <w:rPr>
          <w:rFonts w:hint="eastAsia"/>
        </w:rPr>
        <w:t>文献</w:t>
      </w:r>
      <w:r>
        <w:rPr>
          <w:rFonts w:hint="eastAsia"/>
        </w:rPr>
        <w:t>[11, 15-19]</w:t>
      </w:r>
      <w:r>
        <w:rPr>
          <w:rFonts w:hint="eastAsia"/>
        </w:rPr>
        <w:t>的基本出发点是选取特殊的基向量</w:t>
      </w:r>
      <w:r>
        <w:rPr>
          <w:rFonts w:hint="eastAsia"/>
        </w:rPr>
        <w:t xml:space="preserve">, </w:t>
      </w:r>
      <w:r>
        <w:rPr>
          <w:rFonts w:hint="eastAsia"/>
        </w:rPr>
        <w:t>从而通过特定的基向量组合</w:t>
      </w:r>
      <w:r>
        <w:t>来构造出</w:t>
      </w:r>
      <w:r>
        <w:t>0</w:t>
      </w:r>
      <w:r>
        <w:rPr>
          <w:rFonts w:hint="eastAsia"/>
        </w:rPr>
        <w:t>为起始的连续组合数</w:t>
      </w:r>
      <w:r>
        <w:rPr>
          <w:rFonts w:hint="eastAsia"/>
        </w:rPr>
        <w:t xml:space="preserve">, </w:t>
      </w:r>
      <w:r>
        <w:rPr>
          <w:rFonts w:hint="eastAsia"/>
          <w:snapToGrid/>
        </w:rPr>
        <w:t>而特定的嵌入策略会降低密写的安全性</w:t>
      </w:r>
      <w:r>
        <w:rPr>
          <w:rFonts w:hint="eastAsia"/>
          <w:snapToGrid/>
        </w:rPr>
        <w:t xml:space="preserve">; </w:t>
      </w:r>
      <w:r>
        <w:rPr>
          <w:rFonts w:hint="eastAsia"/>
          <w:snapToGrid/>
        </w:rPr>
        <w:t>对于文献</w:t>
      </w:r>
      <w:r>
        <w:rPr>
          <w:rFonts w:hint="eastAsia"/>
          <w:snapToGrid/>
        </w:rPr>
        <w:t>[</w:t>
      </w:r>
      <w:r>
        <w:t>1</w:t>
      </w:r>
      <w:r>
        <w:rPr>
          <w:rFonts w:hint="eastAsia"/>
        </w:rPr>
        <w:t>5</w:t>
      </w:r>
      <w:r>
        <w:t>-1</w:t>
      </w:r>
      <w:r>
        <w:rPr>
          <w:rFonts w:hint="eastAsia"/>
        </w:rPr>
        <w:t>7, 19</w:t>
      </w:r>
      <w:r>
        <w:t>]</w:t>
      </w:r>
      <w:r>
        <w:rPr>
          <w:rFonts w:hint="eastAsia"/>
        </w:rPr>
        <w:t xml:space="preserve">, </w:t>
      </w:r>
      <w:r>
        <w:t>由于基向量不能充分有效地组合</w:t>
      </w:r>
      <w:r>
        <w:rPr>
          <w:rFonts w:hint="eastAsia"/>
        </w:rPr>
        <w:t xml:space="preserve">, </w:t>
      </w:r>
      <w:r>
        <w:rPr>
          <w:rFonts w:hint="eastAsia"/>
          <w:snapToGrid/>
        </w:rPr>
        <w:t>从而限制了秘密信息的表达范围</w:t>
      </w:r>
      <w:r>
        <w:rPr>
          <w:rFonts w:hint="eastAsia"/>
          <w:snapToGrid/>
        </w:rPr>
        <w:t xml:space="preserve">, </w:t>
      </w:r>
      <w:r>
        <w:rPr>
          <w:rFonts w:hint="eastAsia"/>
          <w:snapToGrid/>
        </w:rPr>
        <w:t>使得嵌入容量十分有限</w:t>
      </w:r>
      <w:r>
        <w:rPr>
          <w:rFonts w:hint="eastAsia"/>
          <w:snapToGrid/>
        </w:rPr>
        <w:t xml:space="preserve">; </w:t>
      </w:r>
      <w:r>
        <w:rPr>
          <w:rFonts w:hint="eastAsia"/>
          <w:snapToGrid/>
        </w:rPr>
        <w:t>而对于文献</w:t>
      </w:r>
      <w:r>
        <w:rPr>
          <w:rFonts w:hint="eastAsia"/>
          <w:snapToGrid/>
        </w:rPr>
        <w:t>[11, 18</w:t>
      </w:r>
      <w:r>
        <w:rPr>
          <w:snapToGrid/>
        </w:rPr>
        <w:t xml:space="preserve">], </w:t>
      </w:r>
      <w:r>
        <w:rPr>
          <w:snapToGrid/>
        </w:rPr>
        <w:t>尽管能达到嵌入范围内的最大容</w:t>
      </w:r>
      <w:r>
        <w:rPr>
          <w:snapToGrid/>
        </w:rPr>
        <w:lastRenderedPageBreak/>
        <w:t>量</w:t>
      </w:r>
      <w:r>
        <w:rPr>
          <w:rFonts w:hint="eastAsia"/>
          <w:snapToGrid/>
        </w:rPr>
        <w:t xml:space="preserve">, </w:t>
      </w:r>
      <w:r>
        <w:rPr>
          <w:snapToGrid/>
        </w:rPr>
        <w:t>但仅能提供有有限的几种调整方案</w:t>
      </w:r>
      <w:r>
        <w:rPr>
          <w:rFonts w:hint="eastAsia"/>
          <w:snapToGrid/>
        </w:rPr>
        <w:t xml:space="preserve">, </w:t>
      </w:r>
      <w:r>
        <w:rPr>
          <w:rFonts w:hint="eastAsia"/>
          <w:snapToGrid/>
        </w:rPr>
        <w:t>对于文献</w:t>
      </w:r>
      <w:r>
        <w:rPr>
          <w:rFonts w:hint="eastAsia"/>
          <w:snapToGrid/>
        </w:rPr>
        <w:t>[11]</w:t>
      </w:r>
      <w:r>
        <w:rPr>
          <w:snapToGrid/>
        </w:rPr>
        <w:t xml:space="preserve">, </w:t>
      </w:r>
      <w:r>
        <w:rPr>
          <w:snapToGrid/>
        </w:rPr>
        <w:t>仅能</w:t>
      </w:r>
      <w:r>
        <w:rPr>
          <w:rFonts w:hint="eastAsia"/>
          <w:snapToGrid/>
        </w:rPr>
        <w:t>对</w:t>
      </w:r>
      <w:r>
        <w:rPr>
          <w:rFonts w:hint="eastAsia"/>
          <w:i/>
        </w:rPr>
        <w:t>n</w:t>
      </w:r>
      <w:r>
        <w:rPr>
          <w:rFonts w:hint="eastAsia"/>
          <w:snapToGrid/>
        </w:rPr>
        <w:t>个载体数据调整</w:t>
      </w:r>
      <w:r>
        <w:rPr>
          <w:rFonts w:hint="eastAsia"/>
          <w:snapToGrid/>
        </w:rPr>
        <w:t>1</w:t>
      </w:r>
      <w:r>
        <w:rPr>
          <w:rFonts w:hint="eastAsia"/>
          <w:snapToGrid/>
        </w:rPr>
        <w:t>个</w:t>
      </w:r>
      <w:r>
        <w:rPr>
          <w:rFonts w:hint="eastAsia"/>
        </w:rPr>
        <w:t>嵌入</w:t>
      </w:r>
      <w:r>
        <w:rPr>
          <w:rFonts w:hint="eastAsia"/>
        </w:rPr>
        <w:t xml:space="preserve">, </w:t>
      </w:r>
      <w:r>
        <w:rPr>
          <w:rFonts w:hint="eastAsia"/>
        </w:rPr>
        <w:t>对于文献</w:t>
      </w:r>
      <w:r>
        <w:rPr>
          <w:rFonts w:hint="eastAsia"/>
        </w:rPr>
        <w:t>[18]</w:t>
      </w:r>
      <w:r>
        <w:t>仅能对所有的像素进行调整和不调整嵌入</w:t>
      </w:r>
      <w:r>
        <w:rPr>
          <w:rFonts w:hint="eastAsia"/>
        </w:rPr>
        <w:t xml:space="preserve">, </w:t>
      </w:r>
      <w:r>
        <w:t>导致现有的</w:t>
      </w:r>
      <w:r>
        <w:t>EMD</w:t>
      </w:r>
      <w:r>
        <w:t>嵌入方法适用面较窄</w:t>
      </w:r>
      <w:r>
        <w:rPr>
          <w:rFonts w:hint="eastAsia"/>
        </w:rPr>
        <w:t xml:space="preserve">, </w:t>
      </w:r>
      <w:r>
        <w:rPr>
          <w:rFonts w:hint="eastAsia"/>
        </w:rPr>
        <w:t>从而</w:t>
      </w:r>
      <w:r>
        <w:rPr>
          <w:rFonts w:hint="eastAsia"/>
          <w:snapToGrid/>
        </w:rPr>
        <w:t>不能在图像视觉嵌入质量和嵌入容量上进行较好地折中</w:t>
      </w:r>
      <w:r>
        <w:rPr>
          <w:rFonts w:hint="eastAsia"/>
          <w:snapToGrid/>
        </w:rPr>
        <w:t xml:space="preserve">. </w:t>
      </w:r>
    </w:p>
    <w:p w:rsidR="002D7A23" w:rsidRDefault="00252113">
      <w:pPr>
        <w:spacing w:line="240" w:lineRule="auto"/>
        <w:ind w:firstLineChars="200" w:firstLine="416"/>
        <w:rPr>
          <w:snapToGrid/>
        </w:rPr>
      </w:pPr>
      <w:r>
        <w:rPr>
          <w:snapToGrid/>
        </w:rPr>
        <w:t>同以上文献不同</w:t>
      </w:r>
      <w:r>
        <w:rPr>
          <w:rFonts w:hint="eastAsia"/>
          <w:snapToGrid/>
        </w:rPr>
        <w:t xml:space="preserve">, </w:t>
      </w:r>
      <w:r>
        <w:rPr>
          <w:rFonts w:hint="eastAsia"/>
          <w:snapToGrid/>
        </w:rPr>
        <w:t>本文提出了一种免基向量的</w:t>
      </w:r>
      <w:r>
        <w:rPr>
          <w:snapToGrid/>
        </w:rPr>
        <w:t>EMD(</w:t>
      </w:r>
      <w:r>
        <w:rPr>
          <w:i/>
          <w:snapToGrid/>
        </w:rPr>
        <w:t>n</w:t>
      </w:r>
      <w:r>
        <w:rPr>
          <w:snapToGrid/>
        </w:rPr>
        <w:t xml:space="preserve">, </w:t>
      </w:r>
      <w:r>
        <w:rPr>
          <w:i/>
          <w:snapToGrid/>
        </w:rPr>
        <w:t>m</w:t>
      </w:r>
      <w:r>
        <w:rPr>
          <w:snapToGrid/>
        </w:rPr>
        <w:t>)</w:t>
      </w:r>
      <w:r>
        <w:rPr>
          <w:rFonts w:hint="eastAsia"/>
          <w:snapToGrid/>
        </w:rPr>
        <w:t>嵌入模型</w:t>
      </w:r>
      <w:r>
        <w:rPr>
          <w:rFonts w:hint="eastAsia"/>
          <w:snapToGrid/>
        </w:rPr>
        <w:t xml:space="preserve">, </w:t>
      </w:r>
      <w:r>
        <w:rPr>
          <w:rFonts w:hint="eastAsia"/>
          <w:snapToGrid/>
        </w:rPr>
        <w:t>所提模型通过计算</w:t>
      </w:r>
      <w:r>
        <w:rPr>
          <w:i/>
          <w:snapToGrid/>
        </w:rPr>
        <w:t>n</w:t>
      </w:r>
      <w:r>
        <w:rPr>
          <w:rFonts w:hint="eastAsia"/>
          <w:snapToGrid/>
        </w:rPr>
        <w:t>个载体数据中最多调整</w:t>
      </w:r>
      <w:r>
        <w:rPr>
          <w:i/>
          <w:snapToGrid/>
        </w:rPr>
        <w:t>m</w:t>
      </w:r>
      <w:r>
        <w:rPr>
          <w:rFonts w:hint="eastAsia"/>
          <w:snapToGrid/>
        </w:rPr>
        <w:t>个数据的秘密信息组合来形成嵌密元素调整表</w:t>
      </w:r>
      <w:r>
        <w:rPr>
          <w:rFonts w:hint="eastAsia"/>
          <w:snapToGrid/>
        </w:rPr>
        <w:t xml:space="preserve">, </w:t>
      </w:r>
      <w:r>
        <w:rPr>
          <w:rFonts w:hint="eastAsia"/>
          <w:snapToGrid/>
        </w:rPr>
        <w:t>通过选取嵌密元素调整表行来对载体数据进行调整以嵌入秘密信息</w:t>
      </w:r>
      <w:r>
        <w:rPr>
          <w:rFonts w:hint="eastAsia"/>
          <w:snapToGrid/>
        </w:rPr>
        <w:t xml:space="preserve">. </w:t>
      </w:r>
      <w:r>
        <w:rPr>
          <w:rFonts w:hint="eastAsia"/>
          <w:snapToGrid/>
          <w:highlight w:val="lightGray"/>
        </w:rPr>
        <w:t>避免了文献</w:t>
      </w:r>
      <w:r>
        <w:rPr>
          <w:rFonts w:hint="eastAsia"/>
          <w:snapToGrid/>
          <w:highlight w:val="lightGray"/>
        </w:rPr>
        <w:t>[8-13,15-21]</w:t>
      </w:r>
      <w:r>
        <w:rPr>
          <w:rFonts w:hint="eastAsia"/>
          <w:snapToGrid/>
          <w:highlight w:val="lightGray"/>
        </w:rPr>
        <w:t>中基向量对应的权值向量只能组合出连续正整数而导致的可嵌入的秘密信息范围较小这一缺陷</w:t>
      </w:r>
      <w:r>
        <w:rPr>
          <w:rFonts w:hint="eastAsia"/>
          <w:snapToGrid/>
        </w:rPr>
        <w:t xml:space="preserve">, </w:t>
      </w:r>
      <w:r>
        <w:rPr>
          <w:rFonts w:hint="eastAsia"/>
          <w:snapToGrid/>
          <w:highlight w:val="lightGray"/>
        </w:rPr>
        <w:t>同时避免了文献</w:t>
      </w:r>
      <w:r>
        <w:rPr>
          <w:rFonts w:hint="eastAsia"/>
          <w:snapToGrid/>
          <w:highlight w:val="lightGray"/>
        </w:rPr>
        <w:t>[14-19,21]</w:t>
      </w:r>
      <w:r>
        <w:rPr>
          <w:rFonts w:hint="eastAsia"/>
          <w:snapToGrid/>
          <w:highlight w:val="lightGray"/>
        </w:rPr>
        <w:t>中基向量对应的权值向量绝对值较大时密写图像视觉质量不高这一缺陷</w:t>
      </w:r>
      <w:r>
        <w:rPr>
          <w:rFonts w:hint="eastAsia"/>
          <w:snapToGrid/>
        </w:rPr>
        <w:t xml:space="preserve">. </w:t>
      </w:r>
      <w:r>
        <w:rPr>
          <w:rFonts w:hint="eastAsia"/>
          <w:snapToGrid/>
        </w:rPr>
        <w:t>为进一步提高安全性</w:t>
      </w:r>
      <w:r>
        <w:rPr>
          <w:rFonts w:hint="eastAsia"/>
          <w:snapToGrid/>
        </w:rPr>
        <w:t xml:space="preserve">, </w:t>
      </w:r>
      <w:r>
        <w:rPr>
          <w:rFonts w:hint="eastAsia"/>
          <w:snapToGrid/>
        </w:rPr>
        <w:t>给出了一种基于</w:t>
      </w:r>
      <w:r>
        <w:rPr>
          <w:snapToGrid/>
        </w:rPr>
        <w:t>EMD(</w:t>
      </w:r>
      <w:r>
        <w:rPr>
          <w:i/>
          <w:snapToGrid/>
        </w:rPr>
        <w:t>n</w:t>
      </w:r>
      <w:r>
        <w:rPr>
          <w:snapToGrid/>
        </w:rPr>
        <w:t xml:space="preserve">, </w:t>
      </w:r>
      <w:r>
        <w:rPr>
          <w:i/>
          <w:snapToGrid/>
        </w:rPr>
        <w:t>m</w:t>
      </w:r>
      <w:r>
        <w:rPr>
          <w:snapToGrid/>
        </w:rPr>
        <w:t>)</w:t>
      </w:r>
      <w:r>
        <w:rPr>
          <w:snapToGrid/>
        </w:rPr>
        <w:t>的数字图像密写方法</w:t>
      </w:r>
      <w:r>
        <w:rPr>
          <w:rFonts w:hint="eastAsia"/>
          <w:snapToGrid/>
        </w:rPr>
        <w:t xml:space="preserve">, </w:t>
      </w:r>
      <w:r>
        <w:rPr>
          <w:rFonts w:hint="eastAsia"/>
          <w:snapToGrid/>
        </w:rPr>
        <w:t>首先将载体图像扫描为</w:t>
      </w:r>
      <w:r>
        <w:rPr>
          <w:snapToGrid/>
        </w:rPr>
        <w:t>1</w:t>
      </w:r>
      <w:r>
        <w:rPr>
          <w:rFonts w:hint="eastAsia"/>
          <w:snapToGrid/>
        </w:rPr>
        <w:t>维序列</w:t>
      </w:r>
      <w:r>
        <w:rPr>
          <w:rFonts w:hint="eastAsia"/>
          <w:snapToGrid/>
        </w:rPr>
        <w:t xml:space="preserve">, </w:t>
      </w:r>
      <w:r>
        <w:rPr>
          <w:rFonts w:hint="eastAsia"/>
          <w:snapToGrid/>
        </w:rPr>
        <w:t>通过用户密钥结合混沌映射来随机指派嵌密元素数量和最多调整的嵌密元素数量并生成秘密信息组合数和嵌密元素调整表</w:t>
      </w:r>
      <w:r>
        <w:rPr>
          <w:rFonts w:hint="eastAsia"/>
          <w:snapToGrid/>
        </w:rPr>
        <w:t xml:space="preserve">; </w:t>
      </w:r>
      <w:r>
        <w:rPr>
          <w:rFonts w:hint="eastAsia"/>
          <w:snapToGrid/>
        </w:rPr>
        <w:t>然后依据嵌密元素数量和秘密组合数分别从载体元素序列和</w:t>
      </w:r>
      <w:r>
        <w:rPr>
          <w:snapToGrid/>
        </w:rPr>
        <w:t>2</w:t>
      </w:r>
      <w:r>
        <w:rPr>
          <w:rFonts w:hint="eastAsia"/>
          <w:snapToGrid/>
        </w:rPr>
        <w:t>进制秘密信息序列截取载体元素和</w:t>
      </w:r>
      <w:r>
        <w:rPr>
          <w:snapToGrid/>
        </w:rPr>
        <w:t>2</w:t>
      </w:r>
      <w:r>
        <w:rPr>
          <w:rFonts w:hint="eastAsia"/>
          <w:snapToGrid/>
        </w:rPr>
        <w:t>进制秘密信息比特</w:t>
      </w:r>
      <w:r>
        <w:rPr>
          <w:rFonts w:hint="eastAsia"/>
          <w:snapToGrid/>
        </w:rPr>
        <w:t xml:space="preserve">; </w:t>
      </w:r>
      <w:r>
        <w:rPr>
          <w:rFonts w:hint="eastAsia"/>
          <w:snapToGrid/>
        </w:rPr>
        <w:t>最后通过对秘密信息比特所映射的置乱嵌密元素调整表行来对截取的载体元素进行调整以嵌入秘密信息</w:t>
      </w:r>
      <w:r>
        <w:rPr>
          <w:rFonts w:hint="eastAsia"/>
          <w:snapToGrid/>
        </w:rPr>
        <w:t xml:space="preserve">. </w:t>
      </w:r>
      <w:r>
        <w:rPr>
          <w:snapToGrid/>
        </w:rPr>
        <w:t>理论和实验表明</w:t>
      </w:r>
      <w:r>
        <w:rPr>
          <w:rFonts w:hint="eastAsia"/>
          <w:snapToGrid/>
        </w:rPr>
        <w:t>与传统的</w:t>
      </w:r>
      <w:r>
        <w:rPr>
          <w:rFonts w:hint="eastAsia"/>
          <w:snapToGrid/>
        </w:rPr>
        <w:t>EMD</w:t>
      </w:r>
      <w:r>
        <w:rPr>
          <w:rFonts w:hint="eastAsia"/>
          <w:snapToGrid/>
        </w:rPr>
        <w:t>嵌入方法相比</w:t>
      </w:r>
      <w:r>
        <w:rPr>
          <w:rFonts w:hint="eastAsia"/>
          <w:snapToGrid/>
        </w:rPr>
        <w:t xml:space="preserve">, </w:t>
      </w:r>
      <w:r>
        <w:rPr>
          <w:rFonts w:hint="eastAsia"/>
          <w:snapToGrid/>
        </w:rPr>
        <w:t>改进的</w:t>
      </w:r>
      <w:r>
        <w:rPr>
          <w:snapToGrid/>
        </w:rPr>
        <w:t>EMD(</w:t>
      </w:r>
      <w:r>
        <w:rPr>
          <w:i/>
          <w:snapToGrid/>
        </w:rPr>
        <w:t>n</w:t>
      </w:r>
      <w:r>
        <w:rPr>
          <w:snapToGrid/>
        </w:rPr>
        <w:t xml:space="preserve">, </w:t>
      </w:r>
      <w:r>
        <w:rPr>
          <w:i/>
          <w:snapToGrid/>
        </w:rPr>
        <w:t>m</w:t>
      </w:r>
      <w:r>
        <w:rPr>
          <w:snapToGrid/>
        </w:rPr>
        <w:t>)</w:t>
      </w:r>
      <w:r>
        <w:rPr>
          <w:snapToGrid/>
        </w:rPr>
        <w:t>模型</w:t>
      </w:r>
      <w:r>
        <w:rPr>
          <w:rFonts w:hint="eastAsia"/>
          <w:snapToGrid/>
        </w:rPr>
        <w:t>避免了基向量设置的有限性所导致的嵌入容量受限</w:t>
      </w:r>
      <w:r>
        <w:rPr>
          <w:rFonts w:hint="eastAsia"/>
          <w:snapToGrid/>
        </w:rPr>
        <w:t xml:space="preserve">, </w:t>
      </w:r>
      <w:r>
        <w:rPr>
          <w:snapToGrid/>
        </w:rPr>
        <w:t>并可最大化嵌入容量提高</w:t>
      </w:r>
      <w:r>
        <w:rPr>
          <w:snapToGrid/>
        </w:rPr>
        <w:t>EMD</w:t>
      </w:r>
      <w:r>
        <w:rPr>
          <w:snapToGrid/>
        </w:rPr>
        <w:t>嵌入方法的适用面</w:t>
      </w:r>
      <w:r>
        <w:rPr>
          <w:rFonts w:hint="eastAsia"/>
          <w:snapToGrid/>
        </w:rPr>
        <w:t xml:space="preserve">, </w:t>
      </w:r>
      <w:r>
        <w:rPr>
          <w:rFonts w:hint="eastAsia"/>
          <w:snapToGrid/>
        </w:rPr>
        <w:t>同时可通过与载体和密钥相关的嵌入提取环节来进一步增强嵌入信息的安全</w:t>
      </w:r>
      <w:commentRangeStart w:id="2"/>
      <w:r>
        <w:rPr>
          <w:rFonts w:hint="eastAsia"/>
          <w:snapToGrid/>
        </w:rPr>
        <w:t>性</w:t>
      </w:r>
      <w:r>
        <w:rPr>
          <w:rFonts w:hint="eastAsia"/>
          <w:snapToGrid/>
        </w:rPr>
        <w:t xml:space="preserve">. </w:t>
      </w:r>
      <w:commentRangeEnd w:id="2"/>
      <w:r>
        <w:rPr>
          <w:rStyle w:val="ab"/>
        </w:rPr>
        <w:commentReference w:id="2"/>
      </w:r>
    </w:p>
    <w:p w:rsidR="002D7A23" w:rsidRDefault="00252113">
      <w:pPr>
        <w:spacing w:line="240" w:lineRule="auto"/>
        <w:ind w:firstLine="360"/>
        <w:rPr>
          <w:snapToGrid/>
        </w:rPr>
      </w:pPr>
      <w:r>
        <w:rPr>
          <w:snapToGrid/>
        </w:rPr>
        <w:t>以下本文第</w:t>
      </w:r>
      <w:r>
        <w:rPr>
          <w:rFonts w:hint="eastAsia"/>
          <w:snapToGrid/>
        </w:rPr>
        <w:t>2</w:t>
      </w:r>
      <w:r>
        <w:rPr>
          <w:rFonts w:hint="eastAsia"/>
          <w:snapToGrid/>
        </w:rPr>
        <w:t>节给出经典的</w:t>
      </w:r>
      <w:r>
        <w:rPr>
          <w:rFonts w:hint="eastAsia"/>
          <w:snapToGrid/>
        </w:rPr>
        <w:t>EMD</w:t>
      </w:r>
      <w:r>
        <w:rPr>
          <w:rFonts w:hint="eastAsia"/>
          <w:snapToGrid/>
        </w:rPr>
        <w:t>嵌入模型</w:t>
      </w:r>
      <w:r>
        <w:rPr>
          <w:rFonts w:hint="eastAsia"/>
          <w:snapToGrid/>
        </w:rPr>
        <w:t xml:space="preserve">, </w:t>
      </w:r>
      <w:r>
        <w:rPr>
          <w:rFonts w:hint="eastAsia"/>
          <w:snapToGrid/>
        </w:rPr>
        <w:t>第</w:t>
      </w:r>
      <w:r>
        <w:rPr>
          <w:rFonts w:hint="eastAsia"/>
          <w:snapToGrid/>
        </w:rPr>
        <w:t>3</w:t>
      </w:r>
      <w:r>
        <w:rPr>
          <w:rFonts w:hint="eastAsia"/>
          <w:snapToGrid/>
        </w:rPr>
        <w:t>节给出基于免基向量</w:t>
      </w:r>
      <w:r>
        <w:rPr>
          <w:rFonts w:hint="eastAsia"/>
          <w:snapToGrid/>
        </w:rPr>
        <w:t>EMD</w:t>
      </w:r>
      <w:r>
        <w:rPr>
          <w:rFonts w:hint="eastAsia"/>
        </w:rPr>
        <w:t>(</w:t>
      </w:r>
      <w:r>
        <w:rPr>
          <w:rFonts w:hint="eastAsia"/>
          <w:i/>
        </w:rPr>
        <w:t>n</w:t>
      </w:r>
      <w:r>
        <w:rPr>
          <w:rFonts w:hint="eastAsia"/>
        </w:rPr>
        <w:t xml:space="preserve">, </w:t>
      </w:r>
      <w:r>
        <w:rPr>
          <w:rFonts w:hint="eastAsia"/>
          <w:i/>
        </w:rPr>
        <w:t>m</w:t>
      </w:r>
      <w:r>
        <w:rPr>
          <w:rFonts w:hint="eastAsia"/>
        </w:rPr>
        <w:t>)</w:t>
      </w:r>
      <w:r>
        <w:rPr>
          <w:rFonts w:hint="eastAsia"/>
        </w:rPr>
        <w:t>嵌入模型；第</w:t>
      </w:r>
      <w:r>
        <w:rPr>
          <w:rFonts w:hint="eastAsia"/>
        </w:rPr>
        <w:t>4</w:t>
      </w:r>
      <w:r>
        <w:rPr>
          <w:rFonts w:hint="eastAsia"/>
        </w:rPr>
        <w:t>节给出</w:t>
      </w:r>
      <w:r>
        <w:rPr>
          <w:rFonts w:hint="eastAsia"/>
          <w:snapToGrid/>
        </w:rPr>
        <w:t>一种基于</w:t>
      </w:r>
      <w:r>
        <w:rPr>
          <w:snapToGrid/>
        </w:rPr>
        <w:t>EMD(</w:t>
      </w:r>
      <w:r>
        <w:rPr>
          <w:i/>
          <w:snapToGrid/>
        </w:rPr>
        <w:t>n</w:t>
      </w:r>
      <w:r>
        <w:rPr>
          <w:snapToGrid/>
        </w:rPr>
        <w:t xml:space="preserve">, </w:t>
      </w:r>
      <w:r>
        <w:rPr>
          <w:i/>
          <w:snapToGrid/>
        </w:rPr>
        <w:t>m</w:t>
      </w:r>
      <w:r>
        <w:rPr>
          <w:snapToGrid/>
        </w:rPr>
        <w:t>)</w:t>
      </w:r>
      <w:r>
        <w:rPr>
          <w:snapToGrid/>
        </w:rPr>
        <w:t>的数字图像密写方法</w:t>
      </w:r>
      <w:r>
        <w:rPr>
          <w:rFonts w:hint="eastAsia"/>
          <w:snapToGrid/>
        </w:rPr>
        <w:t>；</w:t>
      </w:r>
      <w:r>
        <w:rPr>
          <w:snapToGrid/>
        </w:rPr>
        <w:t>第</w:t>
      </w:r>
      <w:r>
        <w:rPr>
          <w:rFonts w:hint="eastAsia"/>
          <w:snapToGrid/>
        </w:rPr>
        <w:t>5</w:t>
      </w:r>
      <w:r>
        <w:rPr>
          <w:rFonts w:hint="eastAsia"/>
          <w:snapToGrid/>
        </w:rPr>
        <w:t>节实验</w:t>
      </w:r>
      <w:r>
        <w:rPr>
          <w:rFonts w:hint="eastAsia"/>
          <w:snapToGrid/>
        </w:rPr>
        <w:t xml:space="preserve">; </w:t>
      </w:r>
      <w:r>
        <w:rPr>
          <w:rFonts w:hint="eastAsia"/>
          <w:snapToGrid/>
        </w:rPr>
        <w:t>第</w:t>
      </w:r>
      <w:r>
        <w:rPr>
          <w:rFonts w:hint="eastAsia"/>
          <w:snapToGrid/>
        </w:rPr>
        <w:t>6</w:t>
      </w:r>
      <w:r>
        <w:rPr>
          <w:rFonts w:hint="eastAsia"/>
          <w:snapToGrid/>
        </w:rPr>
        <w:t>节对本文的工作进行总结</w:t>
      </w:r>
      <w:r>
        <w:rPr>
          <w:rFonts w:hint="eastAsia"/>
          <w:snapToGrid/>
        </w:rPr>
        <w:t xml:space="preserve">, </w:t>
      </w:r>
      <w:r>
        <w:rPr>
          <w:rFonts w:hint="eastAsia"/>
          <w:snapToGrid/>
        </w:rPr>
        <w:t>并给出下一步的研究工作</w:t>
      </w:r>
      <w:r>
        <w:rPr>
          <w:rFonts w:hint="eastAsia"/>
          <w:snapToGrid/>
        </w:rPr>
        <w:t xml:space="preserve">. </w:t>
      </w:r>
    </w:p>
    <w:p w:rsidR="002D7A23" w:rsidRDefault="0098429C">
      <w:pPr>
        <w:pStyle w:val="7"/>
        <w:numPr>
          <w:ilvl w:val="0"/>
          <w:numId w:val="1"/>
        </w:numPr>
        <w:rPr>
          <w:b/>
        </w:rPr>
      </w:pPr>
      <w:r>
        <w:rPr>
          <w:rFonts w:hint="eastAsia"/>
          <w:b/>
        </w:rPr>
        <w:t>经典</w:t>
      </w:r>
      <w:r w:rsidR="00252113">
        <w:rPr>
          <w:rFonts w:hint="eastAsia"/>
          <w:b/>
        </w:rPr>
        <w:t>EMD</w:t>
      </w:r>
      <w:r>
        <w:rPr>
          <w:rFonts w:hint="eastAsia"/>
          <w:b/>
        </w:rPr>
        <w:t>嵌入</w:t>
      </w:r>
      <w:r w:rsidR="00252113">
        <w:rPr>
          <w:rFonts w:hint="eastAsia"/>
          <w:b/>
        </w:rPr>
        <w:t>模型</w:t>
      </w:r>
    </w:p>
    <w:bookmarkEnd w:id="0"/>
    <w:bookmarkEnd w:id="1"/>
    <w:p w:rsidR="0098429C" w:rsidRDefault="00252113" w:rsidP="00D03C9D">
      <w:pPr>
        <w:adjustRightInd w:val="0"/>
        <w:spacing w:line="400" w:lineRule="exact"/>
        <w:rPr>
          <w:snapToGrid/>
        </w:rPr>
      </w:pPr>
      <w:r>
        <w:rPr>
          <w:rFonts w:hint="eastAsia"/>
          <w:snapToGrid/>
        </w:rPr>
        <w:t>文献</w:t>
      </w:r>
      <w:r>
        <w:rPr>
          <w:rFonts w:hint="eastAsia"/>
          <w:snapToGrid/>
        </w:rPr>
        <w:t>[8]</w:t>
      </w:r>
      <w:r>
        <w:rPr>
          <w:rFonts w:hint="eastAsia"/>
          <w:snapToGrid/>
        </w:rPr>
        <w:t>给出了</w:t>
      </w:r>
      <w:r w:rsidR="0098429C">
        <w:rPr>
          <w:rFonts w:hint="eastAsia"/>
          <w:snapToGrid/>
        </w:rPr>
        <w:t>经典的</w:t>
      </w:r>
      <w:r w:rsidR="0098429C">
        <w:rPr>
          <w:rFonts w:hint="eastAsia"/>
          <w:snapToGrid/>
        </w:rPr>
        <w:t>EMD</w:t>
      </w:r>
      <w:r w:rsidR="0098429C">
        <w:rPr>
          <w:rFonts w:hint="eastAsia"/>
          <w:snapToGrid/>
        </w:rPr>
        <w:t>嵌入方法</w:t>
      </w:r>
      <w:r w:rsidR="0098429C">
        <w:rPr>
          <w:rFonts w:hint="eastAsia"/>
          <w:snapToGrid/>
        </w:rPr>
        <w:t>,</w:t>
      </w:r>
      <w:r w:rsidR="0098429C">
        <w:rPr>
          <w:snapToGrid/>
        </w:rPr>
        <w:t>即</w:t>
      </w:r>
      <w:r w:rsidR="0098429C">
        <w:rPr>
          <w:rFonts w:hint="eastAsia"/>
          <w:snapToGrid/>
        </w:rPr>
        <w:t>通过对</w:t>
      </w:r>
      <w:r w:rsidR="0098429C">
        <w:rPr>
          <w:rFonts w:hint="eastAsia"/>
          <w:i/>
        </w:rPr>
        <w:t>n</w:t>
      </w:r>
      <w:r w:rsidR="0098429C">
        <w:rPr>
          <w:rFonts w:hint="eastAsia"/>
          <w:snapToGrid/>
        </w:rPr>
        <w:t>个载体数据</w:t>
      </w:r>
      <w:r w:rsidR="00460678" w:rsidRPr="002D7A23">
        <w:rPr>
          <w:snapToGrid/>
          <w:position w:val="-12"/>
        </w:rPr>
        <w:object w:dxaOrig="1920" w:dyaOrig="360">
          <v:shape id="_x0000_i1063" type="#_x0000_t75" style="width:92.1pt;height:18.25pt" o:ole="">
            <v:imagedata r:id="rId81" o:title=""/>
          </v:shape>
          <o:OLEObject Type="Embed" ProgID="Equation.DSMT4" ShapeID="_x0000_i1063" DrawAspect="Content" ObjectID="_1540577430" r:id="rId82"/>
        </w:object>
      </w:r>
      <w:r w:rsidR="0098429C">
        <w:rPr>
          <w:rFonts w:hint="eastAsia"/>
          <w:snapToGrid/>
        </w:rPr>
        <w:t>最多进行</w:t>
      </w:r>
      <w:r w:rsidR="0098429C">
        <w:rPr>
          <w:rFonts w:hint="eastAsia"/>
          <w:snapToGrid/>
        </w:rPr>
        <w:t>1</w:t>
      </w:r>
      <w:r w:rsidR="0098429C">
        <w:rPr>
          <w:rFonts w:hint="eastAsia"/>
          <w:snapToGrid/>
        </w:rPr>
        <w:t>次</w:t>
      </w:r>
      <w:r w:rsidR="0098429C" w:rsidRPr="002D7A23">
        <w:rPr>
          <w:snapToGrid/>
          <w:position w:val="-4"/>
        </w:rPr>
        <w:object w:dxaOrig="300" w:dyaOrig="260">
          <v:shape id="_x0000_i1064" type="#_x0000_t75" style="width:14.95pt;height:13.1pt" o:ole="">
            <v:imagedata r:id="rId15" o:title=""/>
          </v:shape>
          <o:OLEObject Type="Embed" ProgID="Equation.DSMT4" ShapeID="_x0000_i1064" DrawAspect="Content" ObjectID="_1540577431" r:id="rId83"/>
        </w:object>
      </w:r>
      <w:r w:rsidR="0098429C">
        <w:rPr>
          <w:rFonts w:hint="eastAsia"/>
          <w:snapToGrid/>
        </w:rPr>
        <w:t>来嵌入一个</w:t>
      </w:r>
      <w:r w:rsidR="0098429C" w:rsidRPr="002D7A23">
        <w:rPr>
          <w:rFonts w:hint="eastAsia"/>
          <w:snapToGrid/>
          <w:position w:val="-6"/>
        </w:rPr>
        <w:object w:dxaOrig="619" w:dyaOrig="280">
          <v:shape id="_x0000_i1065" type="#_x0000_t75" style="width:25.7pt;height:11.2pt" o:ole="">
            <v:imagedata r:id="rId19" o:title=""/>
          </v:shape>
          <o:OLEObject Type="Embed" ProgID="Equation.DSMT4" ShapeID="_x0000_i1065" DrawAspect="Content" ObjectID="_1540577432" r:id="rId84"/>
        </w:object>
      </w:r>
      <w:r w:rsidR="00460678">
        <w:rPr>
          <w:rFonts w:hint="eastAsia"/>
          <w:snapToGrid/>
        </w:rPr>
        <w:t>进制</w:t>
      </w:r>
      <w:r w:rsidR="0098429C">
        <w:rPr>
          <w:rFonts w:hint="eastAsia"/>
          <w:snapToGrid/>
        </w:rPr>
        <w:t>数</w:t>
      </w:r>
      <w:r w:rsidR="00460678" w:rsidRPr="00460678">
        <w:rPr>
          <w:snapToGrid/>
          <w:position w:val="-6"/>
        </w:rPr>
        <w:object w:dxaOrig="220" w:dyaOrig="279">
          <v:shape id="_x0000_i1066" type="#_x0000_t75" style="width:10.3pt;height:14.5pt" o:ole="">
            <v:imagedata r:id="rId85" o:title=""/>
          </v:shape>
          <o:OLEObject Type="Embed" ProgID="Equation.DSMT4" ShapeID="_x0000_i1066" DrawAspect="Content" ObjectID="_1540577433" r:id="rId86"/>
        </w:object>
      </w:r>
      <w:r w:rsidR="00DA5E35">
        <w:rPr>
          <w:rFonts w:hint="eastAsia"/>
          <w:snapToGrid/>
        </w:rPr>
        <w:t>,</w:t>
      </w:r>
      <w:r w:rsidR="0098429C">
        <w:rPr>
          <w:rFonts w:hint="eastAsia"/>
          <w:snapToGrid/>
        </w:rPr>
        <w:t>其基本原理是：</w:t>
      </w:r>
    </w:p>
    <w:p w:rsidR="0098429C" w:rsidRDefault="0098429C" w:rsidP="00D03C9D">
      <w:pPr>
        <w:adjustRightInd w:val="0"/>
        <w:spacing w:line="400" w:lineRule="exact"/>
        <w:rPr>
          <w:snapToGrid/>
        </w:rPr>
      </w:pPr>
      <w:r>
        <w:rPr>
          <w:snapToGrid/>
        </w:rPr>
        <w:t>按式</w:t>
      </w:r>
      <w:r>
        <w:rPr>
          <w:rFonts w:hint="eastAsia"/>
          <w:snapToGrid/>
        </w:rPr>
        <w:t>(1)</w:t>
      </w:r>
      <w:r>
        <w:rPr>
          <w:snapToGrid/>
        </w:rPr>
        <w:t>计算</w:t>
      </w:r>
      <w:r w:rsidRPr="00C563BF">
        <w:rPr>
          <w:position w:val="-12"/>
        </w:rPr>
        <w:object w:dxaOrig="320" w:dyaOrig="360">
          <v:shape id="_x0000_i1067" type="#_x0000_t75" style="width:15.9pt;height:17.75pt" o:ole="">
            <v:imagedata r:id="rId87" o:title=""/>
          </v:shape>
          <o:OLEObject Type="Embed" ProgID="Equation.DSMT4" ShapeID="_x0000_i1067" DrawAspect="Content" ObjectID="_1540577434" r:id="rId88"/>
        </w:object>
      </w:r>
      <w:r>
        <w:t>的映射值</w:t>
      </w:r>
      <w:r w:rsidR="00460678" w:rsidRPr="00C563BF">
        <w:rPr>
          <w:position w:val="-10"/>
        </w:rPr>
        <w:object w:dxaOrig="240" w:dyaOrig="320">
          <v:shape id="_x0000_i1068" type="#_x0000_t75" style="width:11.7pt;height:15.9pt" o:ole="">
            <v:imagedata r:id="rId89" o:title=""/>
          </v:shape>
          <o:OLEObject Type="Embed" ProgID="Equation.DSMT4" ShapeID="_x0000_i1068" DrawAspect="Content" ObjectID="_1540577435" r:id="rId90"/>
        </w:object>
      </w:r>
    </w:p>
    <w:tbl>
      <w:tblPr>
        <w:tblW w:w="4706" w:type="dxa"/>
        <w:tblLayout w:type="fixed"/>
        <w:tblLook w:val="04A0"/>
      </w:tblPr>
      <w:tblGrid>
        <w:gridCol w:w="4077"/>
        <w:gridCol w:w="629"/>
      </w:tblGrid>
      <w:tr w:rsidR="00460678" w:rsidTr="007D7E0E">
        <w:tc>
          <w:tcPr>
            <w:tcW w:w="4077" w:type="dxa"/>
          </w:tcPr>
          <w:p w:rsidR="00460678" w:rsidRPr="00460678" w:rsidRDefault="00460678" w:rsidP="00D03C9D">
            <w:pPr>
              <w:adjustRightInd w:val="0"/>
              <w:ind w:firstLine="0"/>
              <w:jc w:val="center"/>
              <w:rPr>
                <w:snapToGrid/>
                <w:position w:val="-12"/>
              </w:rPr>
            </w:pPr>
            <w:r w:rsidRPr="002D7A23">
              <w:rPr>
                <w:snapToGrid/>
                <w:position w:val="-28"/>
              </w:rPr>
              <w:object w:dxaOrig="2480" w:dyaOrig="680">
                <v:shape id="_x0000_i1069" type="#_x0000_t75" style="width:123.9pt;height:33.65pt" o:ole="">
                  <v:imagedata r:id="rId91" o:title=""/>
                </v:shape>
                <o:OLEObject Type="Embed" ProgID="Equation.DSMT4" ShapeID="_x0000_i1069" DrawAspect="Content" ObjectID="_1540577436" r:id="rId92"/>
              </w:object>
            </w:r>
          </w:p>
        </w:tc>
        <w:tc>
          <w:tcPr>
            <w:tcW w:w="629" w:type="dxa"/>
          </w:tcPr>
          <w:p w:rsidR="00460678" w:rsidRDefault="00460678" w:rsidP="00D03C9D">
            <w:pPr>
              <w:adjustRightInd w:val="0"/>
              <w:ind w:right="104" w:firstLine="0"/>
              <w:jc w:val="right"/>
              <w:rPr>
                <w:snapToGrid/>
              </w:rPr>
            </w:pPr>
          </w:p>
          <w:p w:rsidR="00460678" w:rsidRDefault="00460678" w:rsidP="00D03C9D">
            <w:pPr>
              <w:adjustRightInd w:val="0"/>
              <w:ind w:right="104" w:firstLine="0"/>
              <w:jc w:val="right"/>
              <w:rPr>
                <w:snapToGrid/>
              </w:rPr>
            </w:pPr>
            <w:r>
              <w:rPr>
                <w:rFonts w:hint="eastAsia"/>
                <w:snapToGrid/>
              </w:rPr>
              <w:t>(</w:t>
            </w:r>
            <w:r>
              <w:rPr>
                <w:snapToGrid/>
              </w:rPr>
              <w:t>1</w:t>
            </w:r>
            <w:r>
              <w:rPr>
                <w:rFonts w:hint="eastAsia"/>
                <w:snapToGrid/>
              </w:rPr>
              <w:t>)</w:t>
            </w:r>
          </w:p>
          <w:p w:rsidR="00460678" w:rsidRDefault="00460678" w:rsidP="00D03C9D">
            <w:pPr>
              <w:adjustRightInd w:val="0"/>
              <w:ind w:right="208" w:firstLine="0"/>
              <w:jc w:val="right"/>
              <w:rPr>
                <w:snapToGrid/>
              </w:rPr>
            </w:pPr>
          </w:p>
        </w:tc>
      </w:tr>
    </w:tbl>
    <w:p w:rsidR="0098429C" w:rsidRDefault="00460678" w:rsidP="00D03C9D">
      <w:pPr>
        <w:adjustRightInd w:val="0"/>
        <w:spacing w:line="400" w:lineRule="exact"/>
        <w:rPr>
          <w:snapToGrid/>
        </w:rPr>
      </w:pPr>
      <w:r>
        <w:rPr>
          <w:snapToGrid/>
        </w:rPr>
        <w:t>若</w:t>
      </w:r>
      <w:r w:rsidRPr="00C563BF">
        <w:rPr>
          <w:position w:val="-10"/>
        </w:rPr>
        <w:object w:dxaOrig="240" w:dyaOrig="320">
          <v:shape id="_x0000_i1070" type="#_x0000_t75" style="width:11.7pt;height:15.9pt" o:ole="">
            <v:imagedata r:id="rId89" o:title=""/>
          </v:shape>
          <o:OLEObject Type="Embed" ProgID="Equation.DSMT4" ShapeID="_x0000_i1070" DrawAspect="Content" ObjectID="_1540577437" r:id="rId93"/>
        </w:object>
      </w:r>
      <w:r>
        <w:t>和待嵌入</w:t>
      </w:r>
      <w:r>
        <w:rPr>
          <w:rFonts w:hint="eastAsia"/>
        </w:rPr>
        <w:t>数</w:t>
      </w:r>
      <w:r w:rsidRPr="00460678">
        <w:rPr>
          <w:snapToGrid/>
          <w:position w:val="-6"/>
        </w:rPr>
        <w:object w:dxaOrig="220" w:dyaOrig="279">
          <v:shape id="_x0000_i1071" type="#_x0000_t75" style="width:10.3pt;height:14.5pt" o:ole="">
            <v:imagedata r:id="rId85" o:title=""/>
          </v:shape>
          <o:OLEObject Type="Embed" ProgID="Equation.DSMT4" ShapeID="_x0000_i1071" DrawAspect="Content" ObjectID="_1540577438" r:id="rId94"/>
        </w:object>
      </w:r>
      <w:r>
        <w:rPr>
          <w:snapToGrid/>
        </w:rPr>
        <w:t>相同</w:t>
      </w:r>
      <w:r w:rsidR="00DA5E35">
        <w:rPr>
          <w:rFonts w:hint="eastAsia"/>
          <w:snapToGrid/>
        </w:rPr>
        <w:t>,</w:t>
      </w:r>
      <w:r>
        <w:rPr>
          <w:snapToGrid/>
        </w:rPr>
        <w:t>则不做调整</w:t>
      </w:r>
      <w:r w:rsidR="00DA5E35">
        <w:rPr>
          <w:rFonts w:hint="eastAsia"/>
          <w:snapToGrid/>
        </w:rPr>
        <w:t>,</w:t>
      </w:r>
      <w:r>
        <w:rPr>
          <w:snapToGrid/>
        </w:rPr>
        <w:t>反之则按式</w:t>
      </w:r>
      <w:r>
        <w:rPr>
          <w:rFonts w:hint="eastAsia"/>
          <w:snapToGrid/>
        </w:rPr>
        <w:t>(</w:t>
      </w:r>
      <w:r>
        <w:rPr>
          <w:snapToGrid/>
        </w:rPr>
        <w:t>2</w:t>
      </w:r>
      <w:r>
        <w:rPr>
          <w:rFonts w:hint="eastAsia"/>
          <w:snapToGrid/>
        </w:rPr>
        <w:t>)</w:t>
      </w:r>
      <w:r>
        <w:rPr>
          <w:rFonts w:hint="eastAsia"/>
          <w:snapToGrid/>
        </w:rPr>
        <w:t>计算映射值</w:t>
      </w:r>
      <w:r w:rsidRPr="00C563BF">
        <w:rPr>
          <w:position w:val="-10"/>
        </w:rPr>
        <w:object w:dxaOrig="240" w:dyaOrig="320">
          <v:shape id="_x0000_i1072" type="#_x0000_t75" style="width:11.7pt;height:15.9pt" o:ole="">
            <v:imagedata r:id="rId89" o:title=""/>
          </v:shape>
          <o:OLEObject Type="Embed" ProgID="Equation.DSMT4" ShapeID="_x0000_i1072" DrawAspect="Content" ObjectID="_1540577439" r:id="rId95"/>
        </w:object>
      </w:r>
      <w:r>
        <w:t>和</w:t>
      </w:r>
      <w:r w:rsidRPr="00460678">
        <w:rPr>
          <w:snapToGrid/>
          <w:position w:val="-6"/>
        </w:rPr>
        <w:object w:dxaOrig="220" w:dyaOrig="279">
          <v:shape id="_x0000_i1073" type="#_x0000_t75" style="width:10.3pt;height:14.5pt" o:ole="">
            <v:imagedata r:id="rId85" o:title=""/>
          </v:shape>
          <o:OLEObject Type="Embed" ProgID="Equation.DSMT4" ShapeID="_x0000_i1073" DrawAspect="Content" ObjectID="_1540577440" r:id="rId96"/>
        </w:object>
      </w:r>
      <w:r>
        <w:rPr>
          <w:snapToGrid/>
        </w:rPr>
        <w:t>之间的</w:t>
      </w:r>
      <w:r>
        <w:rPr>
          <w:rFonts w:hint="eastAsia"/>
          <w:snapToGrid/>
        </w:rPr>
        <w:t>模</w:t>
      </w:r>
      <w:r w:rsidRPr="00460678">
        <w:rPr>
          <w:snapToGrid/>
          <w:position w:val="-6"/>
        </w:rPr>
        <w:object w:dxaOrig="620" w:dyaOrig="279">
          <v:shape id="_x0000_i1074" type="#_x0000_t75" style="width:31.3pt;height:14.05pt" o:ole="">
            <v:imagedata r:id="rId97" o:title=""/>
          </v:shape>
          <o:OLEObject Type="Embed" ProgID="Equation.DSMT4" ShapeID="_x0000_i1074" DrawAspect="Content" ObjectID="_1540577441" r:id="rId98"/>
        </w:object>
      </w:r>
      <w:r>
        <w:rPr>
          <w:snapToGrid/>
        </w:rPr>
        <w:t>差值</w:t>
      </w:r>
      <w:r w:rsidR="00DA5E35" w:rsidRPr="00DA5E35">
        <w:rPr>
          <w:snapToGrid/>
          <w:position w:val="-10"/>
        </w:rPr>
        <w:object w:dxaOrig="1800" w:dyaOrig="320">
          <v:shape id="_x0000_i1075" type="#_x0000_t75" style="width:89.75pt;height:15.9pt" o:ole="">
            <v:imagedata r:id="rId99" o:title=""/>
          </v:shape>
          <o:OLEObject Type="Embed" ProgID="Equation.DSMT4" ShapeID="_x0000_i1075" DrawAspect="Content" ObjectID="_1540577442" r:id="rId100"/>
        </w:object>
      </w:r>
      <w:r w:rsidR="00492BEB">
        <w:rPr>
          <w:rFonts w:hint="eastAsia"/>
          <w:snapToGrid/>
        </w:rPr>
        <w:t>,</w:t>
      </w:r>
      <w:r w:rsidR="00492BEB">
        <w:t>按式</w:t>
      </w:r>
      <w:r w:rsidR="00492BEB">
        <w:rPr>
          <w:rFonts w:hint="eastAsia"/>
        </w:rPr>
        <w:t>(3)</w:t>
      </w:r>
      <w:r w:rsidR="00492BEB">
        <w:rPr>
          <w:rFonts w:hint="eastAsia"/>
        </w:rPr>
        <w:t>对</w:t>
      </w:r>
      <w:r w:rsidR="00492BEB" w:rsidRPr="00C563BF">
        <w:rPr>
          <w:position w:val="-12"/>
        </w:rPr>
        <w:object w:dxaOrig="320" w:dyaOrig="360">
          <v:shape id="_x0000_i1076" type="#_x0000_t75" style="width:15.9pt;height:17.75pt" o:ole="">
            <v:imagedata r:id="rId101" o:title=""/>
          </v:shape>
          <o:OLEObject Type="Embed" ProgID="Equation.DSMT4" ShapeID="_x0000_i1076" DrawAspect="Content" ObjectID="_1540577443" r:id="rId102"/>
        </w:object>
      </w:r>
      <w:r w:rsidR="00492BEB">
        <w:t>中的元素进行</w:t>
      </w:r>
      <w:r w:rsidR="00492BEB">
        <w:lastRenderedPageBreak/>
        <w:t>调整</w:t>
      </w:r>
      <w:r w:rsidR="00492BEB">
        <w:rPr>
          <w:rFonts w:hint="eastAsia"/>
        </w:rPr>
        <w:t>，</w:t>
      </w:r>
      <w:r w:rsidR="00492BEB">
        <w:t>使得调整后的</w:t>
      </w:r>
      <w:r w:rsidR="00492BEB" w:rsidRPr="00C563BF">
        <w:rPr>
          <w:position w:val="-12"/>
        </w:rPr>
        <w:object w:dxaOrig="320" w:dyaOrig="360">
          <v:shape id="_x0000_i1077" type="#_x0000_t75" style="width:15.9pt;height:17.75pt" o:ole="">
            <v:imagedata r:id="rId101" o:title=""/>
          </v:shape>
          <o:OLEObject Type="Embed" ProgID="Equation.DSMT4" ShapeID="_x0000_i1077" DrawAspect="Content" ObjectID="_1540577444" r:id="rId103"/>
        </w:object>
      </w:r>
      <w:r w:rsidR="00492BEB">
        <w:t>式</w:t>
      </w:r>
      <w:r w:rsidR="00492BEB">
        <w:rPr>
          <w:rFonts w:hint="eastAsia"/>
        </w:rPr>
        <w:t>(1)</w:t>
      </w:r>
      <w:r w:rsidR="00492BEB">
        <w:rPr>
          <w:rFonts w:hint="eastAsia"/>
        </w:rPr>
        <w:t>映射值与</w:t>
      </w:r>
      <w:r w:rsidR="00492BEB" w:rsidRPr="00460678">
        <w:rPr>
          <w:snapToGrid/>
          <w:position w:val="-6"/>
        </w:rPr>
        <w:object w:dxaOrig="220" w:dyaOrig="279">
          <v:shape id="_x0000_i1078" type="#_x0000_t75" style="width:10.3pt;height:14.5pt" o:ole="">
            <v:imagedata r:id="rId85" o:title=""/>
          </v:shape>
          <o:OLEObject Type="Embed" ProgID="Equation.DSMT4" ShapeID="_x0000_i1078" DrawAspect="Content" ObjectID="_1540577445" r:id="rId104"/>
        </w:object>
      </w:r>
      <w:r w:rsidR="00492BEB">
        <w:rPr>
          <w:snapToGrid/>
        </w:rPr>
        <w:t>相等</w:t>
      </w:r>
      <w:r w:rsidR="00492BEB">
        <w:rPr>
          <w:rFonts w:hint="eastAsia"/>
          <w:snapToGrid/>
        </w:rPr>
        <w:t>.</w:t>
      </w:r>
    </w:p>
    <w:tbl>
      <w:tblPr>
        <w:tblW w:w="4706" w:type="dxa"/>
        <w:tblLayout w:type="fixed"/>
        <w:tblLook w:val="04A0"/>
      </w:tblPr>
      <w:tblGrid>
        <w:gridCol w:w="4077"/>
        <w:gridCol w:w="629"/>
      </w:tblGrid>
      <w:tr w:rsidR="00460678" w:rsidTr="007D7E0E">
        <w:tc>
          <w:tcPr>
            <w:tcW w:w="4077" w:type="dxa"/>
          </w:tcPr>
          <w:p w:rsidR="00460678" w:rsidRDefault="00DA5E35" w:rsidP="00D03C9D">
            <w:pPr>
              <w:adjustRightInd w:val="0"/>
              <w:ind w:firstLine="0"/>
              <w:jc w:val="center"/>
              <w:rPr>
                <w:snapToGrid/>
              </w:rPr>
            </w:pPr>
            <w:r w:rsidRPr="002D7A23">
              <w:rPr>
                <w:snapToGrid/>
                <w:position w:val="-10"/>
              </w:rPr>
              <w:object w:dxaOrig="2260" w:dyaOrig="320">
                <v:shape id="_x0000_i1079" type="#_x0000_t75" style="width:113.15pt;height:15.9pt" o:ole="">
                  <v:imagedata r:id="rId105" o:title=""/>
                </v:shape>
                <o:OLEObject Type="Embed" ProgID="Equation.DSMT4" ShapeID="_x0000_i1079" DrawAspect="Content" ObjectID="_1540577446" r:id="rId106"/>
              </w:object>
            </w:r>
          </w:p>
        </w:tc>
        <w:tc>
          <w:tcPr>
            <w:tcW w:w="629" w:type="dxa"/>
          </w:tcPr>
          <w:p w:rsidR="00460678" w:rsidRDefault="00460678" w:rsidP="00D03C9D">
            <w:pPr>
              <w:adjustRightInd w:val="0"/>
              <w:ind w:firstLine="0"/>
              <w:jc w:val="right"/>
              <w:rPr>
                <w:snapToGrid/>
              </w:rPr>
            </w:pPr>
            <w:r>
              <w:rPr>
                <w:rFonts w:hint="eastAsia"/>
                <w:snapToGrid/>
              </w:rPr>
              <w:t>(</w:t>
            </w:r>
            <w:r>
              <w:rPr>
                <w:snapToGrid/>
              </w:rPr>
              <w:t>2</w:t>
            </w:r>
            <w:r>
              <w:rPr>
                <w:rFonts w:hint="eastAsia"/>
                <w:snapToGrid/>
              </w:rPr>
              <w:t>)</w:t>
            </w:r>
          </w:p>
        </w:tc>
      </w:tr>
      <w:tr w:rsidR="00C01612" w:rsidTr="00492BEB">
        <w:tc>
          <w:tcPr>
            <w:tcW w:w="4077" w:type="dxa"/>
            <w:vAlign w:val="center"/>
          </w:tcPr>
          <w:p w:rsidR="00C01612" w:rsidRPr="00460678" w:rsidRDefault="00C01612" w:rsidP="00492BEB">
            <w:pPr>
              <w:ind w:firstLine="0"/>
              <w:jc w:val="center"/>
              <w:rPr>
                <w:snapToGrid/>
                <w:position w:val="-12"/>
              </w:rPr>
            </w:pPr>
            <w:r w:rsidRPr="00C01612">
              <w:rPr>
                <w:position w:val="-32"/>
              </w:rPr>
              <w:object w:dxaOrig="1780" w:dyaOrig="760">
                <v:shape id="_x0000_i1080" type="#_x0000_t75" alt="" style="width:88.35pt;height:37.85pt" o:ole="">
                  <v:imagedata r:id="rId107" o:title=""/>
                </v:shape>
                <o:OLEObject Type="Embed" ProgID="Equation.DSMT4" ShapeID="_x0000_i1080" DrawAspect="Content" ObjectID="_1540577447" r:id="rId108"/>
              </w:object>
            </w:r>
          </w:p>
        </w:tc>
        <w:tc>
          <w:tcPr>
            <w:tcW w:w="629" w:type="dxa"/>
            <w:vAlign w:val="center"/>
          </w:tcPr>
          <w:p w:rsidR="00C01612" w:rsidRDefault="00C01612" w:rsidP="00C01612">
            <w:pPr>
              <w:ind w:right="-46" w:firstLine="0"/>
              <w:jc w:val="right"/>
              <w:rPr>
                <w:snapToGrid/>
              </w:rPr>
            </w:pPr>
            <w:r>
              <w:rPr>
                <w:rFonts w:hint="eastAsia"/>
                <w:snapToGrid/>
              </w:rPr>
              <w:t>(</w:t>
            </w:r>
            <w:r>
              <w:rPr>
                <w:snapToGrid/>
              </w:rPr>
              <w:t>3</w:t>
            </w:r>
            <w:r>
              <w:rPr>
                <w:rFonts w:hint="eastAsia"/>
                <w:snapToGrid/>
              </w:rPr>
              <w:t>)</w:t>
            </w:r>
          </w:p>
        </w:tc>
      </w:tr>
    </w:tbl>
    <w:p w:rsidR="00C01612" w:rsidRDefault="00492BEB" w:rsidP="00C01612">
      <w:pPr>
        <w:adjustRightInd w:val="0"/>
        <w:spacing w:line="400" w:lineRule="exact"/>
        <w:ind w:firstLine="0"/>
      </w:pPr>
      <w:r>
        <w:rPr>
          <w:rFonts w:hint="eastAsia"/>
        </w:rPr>
        <w:t>式</w:t>
      </w:r>
      <w:r>
        <w:rPr>
          <w:rFonts w:hint="eastAsia"/>
        </w:rPr>
        <w:t>(3)</w:t>
      </w:r>
      <w:r>
        <w:rPr>
          <w:rFonts w:hint="eastAsia"/>
        </w:rPr>
        <w:t>中</w:t>
      </w:r>
      <w:r>
        <w:rPr>
          <w:rFonts w:hint="eastAsia"/>
        </w:rPr>
        <w:t xml:space="preserve">, </w:t>
      </w:r>
      <w:r w:rsidRPr="00DA5E35">
        <w:rPr>
          <w:position w:val="-12"/>
        </w:rPr>
        <w:object w:dxaOrig="279" w:dyaOrig="360">
          <v:shape id="_x0000_i1081" type="#_x0000_t75" style="width:14.05pt;height:17.75pt" o:ole="">
            <v:imagedata r:id="rId109" o:title=""/>
          </v:shape>
          <o:OLEObject Type="Embed" ProgID="Equation.DSMT4" ShapeID="_x0000_i1081" DrawAspect="Content" ObjectID="_1540577448" r:id="rId110"/>
        </w:object>
      </w:r>
      <w:r>
        <w:t>和</w:t>
      </w:r>
      <w:r w:rsidRPr="00DA5E35">
        <w:rPr>
          <w:position w:val="-12"/>
        </w:rPr>
        <w:object w:dxaOrig="660" w:dyaOrig="360">
          <v:shape id="_x0000_i1082" type="#_x0000_t75" style="width:32.75pt;height:17.75pt" o:ole="">
            <v:imagedata r:id="rId111" o:title=""/>
          </v:shape>
          <o:OLEObject Type="Embed" ProgID="Equation.DSMT4" ShapeID="_x0000_i1082" DrawAspect="Content" ObjectID="_1540577449" r:id="rId112"/>
        </w:object>
      </w:r>
      <w:r>
        <w:t>分别是</w:t>
      </w:r>
      <w:r w:rsidRPr="00C563BF">
        <w:rPr>
          <w:position w:val="-12"/>
        </w:rPr>
        <w:object w:dxaOrig="320" w:dyaOrig="360">
          <v:shape id="_x0000_i1083" type="#_x0000_t75" style="width:15.9pt;height:17.75pt" o:ole="">
            <v:imagedata r:id="rId101" o:title=""/>
          </v:shape>
          <o:OLEObject Type="Embed" ProgID="Equation.DSMT4" ShapeID="_x0000_i1083" DrawAspect="Content" ObjectID="_1540577450" r:id="rId113"/>
        </w:object>
      </w:r>
      <w:r>
        <w:t>的第</w:t>
      </w:r>
      <w:r w:rsidRPr="00C563BF">
        <w:rPr>
          <w:position w:val="-6"/>
        </w:rPr>
        <w:object w:dxaOrig="180" w:dyaOrig="220">
          <v:shape id="_x0000_i1084" type="#_x0000_t75" style="width:8.9pt;height:10.75pt" o:ole="">
            <v:imagedata r:id="rId114" o:title=""/>
          </v:shape>
          <o:OLEObject Type="Embed" ProgID="Equation.DSMT4" ShapeID="_x0000_i1084" DrawAspect="Content" ObjectID="_1540577451" r:id="rId115"/>
        </w:object>
      </w:r>
      <w:r>
        <w:t>个元素</w:t>
      </w:r>
      <w:r>
        <w:rPr>
          <w:rFonts w:hint="eastAsia"/>
        </w:rPr>
        <w:t xml:space="preserve">, </w:t>
      </w:r>
      <w:r>
        <w:rPr>
          <w:rFonts w:hint="eastAsia"/>
        </w:rPr>
        <w:t>和</w:t>
      </w:r>
      <w:r>
        <w:t>第</w:t>
      </w:r>
      <w:r w:rsidRPr="00C563BF">
        <w:rPr>
          <w:position w:val="-6"/>
        </w:rPr>
        <w:object w:dxaOrig="920" w:dyaOrig="279">
          <v:shape id="_x0000_i1085" type="#_x0000_t75" style="width:45.8pt;height:14.05pt" o:ole="">
            <v:imagedata r:id="rId116" o:title=""/>
          </v:shape>
          <o:OLEObject Type="Embed" ProgID="Equation.DSMT4" ShapeID="_x0000_i1085" DrawAspect="Content" ObjectID="_1540577452" r:id="rId117"/>
        </w:object>
      </w:r>
      <w:r>
        <w:t>个元素</w:t>
      </w:r>
      <w:r>
        <w:rPr>
          <w:rFonts w:hint="eastAsia"/>
        </w:rPr>
        <w:t>.</w:t>
      </w:r>
    </w:p>
    <w:p w:rsidR="00492BEB" w:rsidRDefault="003F409A" w:rsidP="00492BEB">
      <w:pPr>
        <w:spacing w:line="400" w:lineRule="exact"/>
        <w:rPr>
          <w:snapToGrid/>
        </w:rPr>
      </w:pPr>
      <w:r>
        <w:rPr>
          <w:rFonts w:hint="eastAsia"/>
          <w:snapToGrid/>
        </w:rPr>
        <w:t>对</w:t>
      </w:r>
      <w:r w:rsidR="00644B61">
        <w:rPr>
          <w:rFonts w:hint="eastAsia"/>
          <w:snapToGrid/>
        </w:rPr>
        <w:t>文献</w:t>
      </w:r>
      <w:r w:rsidR="00644B61">
        <w:rPr>
          <w:rFonts w:hint="eastAsia"/>
          <w:snapToGrid/>
        </w:rPr>
        <w:t>[8]</w:t>
      </w:r>
      <w:r>
        <w:rPr>
          <w:rFonts w:hint="eastAsia"/>
          <w:snapToGrid/>
        </w:rPr>
        <w:t>的</w:t>
      </w:r>
      <w:r>
        <w:rPr>
          <w:rFonts w:hint="eastAsia"/>
          <w:snapToGrid/>
        </w:rPr>
        <w:t>EMD</w:t>
      </w:r>
      <w:r>
        <w:rPr>
          <w:rFonts w:hint="eastAsia"/>
          <w:snapToGrid/>
        </w:rPr>
        <w:t>嵌入方法进行拓展</w:t>
      </w:r>
      <w:r>
        <w:rPr>
          <w:rFonts w:hint="eastAsia"/>
          <w:snapToGrid/>
        </w:rPr>
        <w:t xml:space="preserve">, </w:t>
      </w:r>
      <w:r w:rsidR="00492BEB">
        <w:rPr>
          <w:rFonts w:hint="eastAsia"/>
          <w:snapToGrid/>
        </w:rPr>
        <w:t>实际给出了</w:t>
      </w:r>
      <w:r w:rsidR="00644B61">
        <w:rPr>
          <w:rFonts w:hint="eastAsia"/>
          <w:snapToGrid/>
        </w:rPr>
        <w:t>经典的基于基向量的</w:t>
      </w:r>
      <w:r w:rsidR="00644B61">
        <w:rPr>
          <w:rFonts w:hint="eastAsia"/>
          <w:snapToGrid/>
        </w:rPr>
        <w:t>EMD</w:t>
      </w:r>
      <w:r w:rsidR="00644B61">
        <w:rPr>
          <w:rFonts w:hint="eastAsia"/>
          <w:snapToGrid/>
        </w:rPr>
        <w:t>嵌入模型</w:t>
      </w:r>
      <w:r w:rsidR="00492BEB">
        <w:rPr>
          <w:rFonts w:hint="eastAsia"/>
          <w:snapToGrid/>
        </w:rPr>
        <w:t xml:space="preserve">, </w:t>
      </w:r>
      <w:r w:rsidR="00644B61">
        <w:rPr>
          <w:rFonts w:hint="eastAsia"/>
          <w:snapToGrid/>
        </w:rPr>
        <w:t>包括由</w:t>
      </w:r>
      <w:r w:rsidR="00644B61">
        <w:rPr>
          <w:rFonts w:hint="eastAsia"/>
          <w:i/>
        </w:rPr>
        <w:t>n</w:t>
      </w:r>
      <w:r w:rsidR="00644B61">
        <w:rPr>
          <w:rFonts w:hint="eastAsia"/>
          <w:snapToGrid/>
        </w:rPr>
        <w:t>个载体数据</w:t>
      </w:r>
      <w:r w:rsidR="00644B61" w:rsidRPr="00C563BF">
        <w:rPr>
          <w:position w:val="-12"/>
        </w:rPr>
        <w:object w:dxaOrig="1240" w:dyaOrig="360">
          <v:shape id="_x0000_i1086" type="#_x0000_t75" style="width:62.2pt;height:17.75pt" o:ole="">
            <v:imagedata r:id="rId118" o:title=""/>
          </v:shape>
          <o:OLEObject Type="Embed" ProgID="Equation.DSMT4" ShapeID="_x0000_i1086" DrawAspect="Content" ObjectID="_1540577453" r:id="rId119"/>
        </w:object>
      </w:r>
      <w:r w:rsidR="00644B61">
        <w:rPr>
          <w:rFonts w:hint="eastAsia"/>
          <w:snapToGrid/>
        </w:rPr>
        <w:t>构成的数据向量</w:t>
      </w:r>
      <w:r w:rsidR="00644B61" w:rsidRPr="002D7A23">
        <w:rPr>
          <w:snapToGrid/>
          <w:position w:val="-12"/>
        </w:rPr>
        <w:object w:dxaOrig="320" w:dyaOrig="360">
          <v:shape id="_x0000_i1087" type="#_x0000_t75" style="width:15.45pt;height:18.25pt" o:ole="">
            <v:imagedata r:id="rId120" o:title=""/>
          </v:shape>
          <o:OLEObject Type="Embed" ProgID="Equation.DSMT4" ShapeID="_x0000_i1087" DrawAspect="Content" ObjectID="_1540577454" r:id="rId121"/>
        </w:object>
      </w:r>
      <w:r w:rsidR="00644B61">
        <w:rPr>
          <w:rFonts w:hint="eastAsia"/>
          <w:snapToGrid/>
        </w:rPr>
        <w:t>,</w:t>
      </w:r>
      <w:r w:rsidR="00644B61">
        <w:rPr>
          <w:rFonts w:hint="eastAsia"/>
          <w:snapToGrid/>
        </w:rPr>
        <w:t>对应的基向量</w:t>
      </w:r>
      <w:r w:rsidR="007C40CD" w:rsidRPr="002D7A23">
        <w:rPr>
          <w:snapToGrid/>
          <w:position w:val="-12"/>
        </w:rPr>
        <w:object w:dxaOrig="1760" w:dyaOrig="360">
          <v:shape id="_x0000_i1088" type="#_x0000_t75" style="width:88.35pt;height:18.7pt" o:ole="">
            <v:imagedata r:id="rId122" o:title=""/>
          </v:shape>
          <o:OLEObject Type="Embed" ProgID="Equation.DSMT4" ShapeID="_x0000_i1088" DrawAspect="Content" ObjectID="_1540577455" r:id="rId123"/>
        </w:object>
      </w:r>
      <w:r w:rsidR="00644B61">
        <w:rPr>
          <w:rFonts w:hint="eastAsia"/>
          <w:snapToGrid/>
        </w:rPr>
        <w:t>以及要嵌入的秘密信息</w:t>
      </w:r>
      <w:r w:rsidR="00C01612" w:rsidRPr="00C01612">
        <w:rPr>
          <w:i/>
          <w:snapToGrid/>
          <w:position w:val="-12"/>
        </w:rPr>
        <w:object w:dxaOrig="740" w:dyaOrig="360">
          <v:shape id="_x0000_i1089" type="#_x0000_t75" style="width:37.4pt;height:17.75pt" o:ole="">
            <v:imagedata r:id="rId124" o:title=""/>
          </v:shape>
          <o:OLEObject Type="Embed" ProgID="Equation.DSMT4" ShapeID="_x0000_i1089" DrawAspect="Content" ObjectID="_1540577456" r:id="rId125"/>
        </w:object>
      </w:r>
      <w:r w:rsidR="00C01612">
        <w:rPr>
          <w:rFonts w:hint="eastAsia"/>
          <w:snapToGrid/>
        </w:rPr>
        <w:t>,</w:t>
      </w:r>
      <w:r w:rsidR="00C01612">
        <w:rPr>
          <w:rFonts w:hint="eastAsia"/>
          <w:snapToGrid/>
        </w:rPr>
        <w:t>其中</w:t>
      </w:r>
      <w:r w:rsidR="00C01612" w:rsidRPr="00C01612">
        <w:rPr>
          <w:snapToGrid/>
          <w:position w:val="-12"/>
        </w:rPr>
        <w:object w:dxaOrig="360" w:dyaOrig="360">
          <v:shape id="_x0000_i1090" type="#_x0000_t75" style="width:17.75pt;height:17.75pt" o:ole="">
            <v:imagedata r:id="rId126" o:title=""/>
          </v:shape>
          <o:OLEObject Type="Embed" ProgID="Equation.DSMT4" ShapeID="_x0000_i1090" DrawAspect="Content" ObjectID="_1540577457" r:id="rId127"/>
        </w:object>
      </w:r>
      <w:r w:rsidR="00C01612">
        <w:rPr>
          <w:snapToGrid/>
        </w:rPr>
        <w:t>为模</w:t>
      </w:r>
      <w:r w:rsidR="00C01612" w:rsidRPr="00C01612">
        <w:rPr>
          <w:i/>
          <w:snapToGrid/>
        </w:rPr>
        <w:t>X</w:t>
      </w:r>
      <w:r w:rsidR="00C01612">
        <w:rPr>
          <w:rFonts w:hint="eastAsia"/>
          <w:snapToGrid/>
        </w:rPr>
        <w:t>对应的剩余类集</w:t>
      </w:r>
      <w:r w:rsidR="00C01612">
        <w:rPr>
          <w:rFonts w:hint="eastAsia"/>
          <w:snapToGrid/>
        </w:rPr>
        <w:t xml:space="preserve">. </w:t>
      </w:r>
    </w:p>
    <w:p w:rsidR="007C40CD" w:rsidRPr="00C01612" w:rsidRDefault="00492BEB" w:rsidP="00492BEB">
      <w:pPr>
        <w:spacing w:line="400" w:lineRule="exact"/>
        <w:rPr>
          <w:snapToGrid/>
        </w:rPr>
      </w:pPr>
      <w:r>
        <w:rPr>
          <w:snapToGrid/>
        </w:rPr>
        <w:t>在该模型中</w:t>
      </w:r>
      <w:r>
        <w:rPr>
          <w:rFonts w:hint="eastAsia"/>
          <w:snapToGrid/>
        </w:rPr>
        <w:t>,</w:t>
      </w:r>
      <w:r w:rsidR="007C40CD">
        <w:rPr>
          <w:snapToGrid/>
        </w:rPr>
        <w:t>式</w:t>
      </w:r>
      <w:r w:rsidR="007C40CD">
        <w:rPr>
          <w:rFonts w:hint="eastAsia"/>
          <w:snapToGrid/>
        </w:rPr>
        <w:t>(1)</w:t>
      </w:r>
      <w:r>
        <w:rPr>
          <w:snapToGrid/>
        </w:rPr>
        <w:t>的</w:t>
      </w:r>
      <w:r w:rsidR="007C40CD">
        <w:t>本质</w:t>
      </w:r>
      <w:r w:rsidR="00612AC5">
        <w:rPr>
          <w:rFonts w:hint="eastAsia"/>
        </w:rPr>
        <w:t>对应</w:t>
      </w:r>
      <w:r w:rsidR="007C40CD">
        <w:t>为式</w:t>
      </w:r>
      <w:r w:rsidR="007C40CD">
        <w:rPr>
          <w:rFonts w:hint="eastAsia"/>
        </w:rPr>
        <w:t>(</w:t>
      </w:r>
      <w:r>
        <w:t>4</w:t>
      </w:r>
      <w:r w:rsidR="007C40CD">
        <w:rPr>
          <w:rFonts w:hint="eastAsia"/>
        </w:rPr>
        <w:t xml:space="preserve">), </w:t>
      </w:r>
      <w:r w:rsidR="007C40CD">
        <w:rPr>
          <w:rFonts w:hint="eastAsia"/>
        </w:rPr>
        <w:t>即</w:t>
      </w:r>
      <w:r w:rsidR="00D03C9D">
        <w:rPr>
          <w:rFonts w:hint="eastAsia"/>
        </w:rPr>
        <w:t>通过</w:t>
      </w:r>
      <w:r w:rsidR="00D03C9D" w:rsidRPr="002D7A23">
        <w:rPr>
          <w:snapToGrid/>
          <w:position w:val="-12"/>
        </w:rPr>
        <w:object w:dxaOrig="320" w:dyaOrig="360">
          <v:shape id="_x0000_i1091" type="#_x0000_t75" style="width:15.45pt;height:18.25pt" o:ole="">
            <v:imagedata r:id="rId128" o:title=""/>
          </v:shape>
          <o:OLEObject Type="Embed" ProgID="Equation.DSMT4" ShapeID="_x0000_i1091" DrawAspect="Content" ObjectID="_1540577458" r:id="rId129"/>
        </w:object>
      </w:r>
      <w:r w:rsidR="00D03C9D">
        <w:rPr>
          <w:snapToGrid/>
        </w:rPr>
        <w:t>与</w:t>
      </w:r>
      <w:r w:rsidR="00D03C9D" w:rsidRPr="00C563BF">
        <w:rPr>
          <w:position w:val="-12"/>
        </w:rPr>
        <w:object w:dxaOrig="279" w:dyaOrig="360">
          <v:shape id="_x0000_i1092" type="#_x0000_t75" style="width:14.05pt;height:17.75pt" o:ole="">
            <v:imagedata r:id="rId130" o:title=""/>
          </v:shape>
          <o:OLEObject Type="Embed" ProgID="Equation.DSMT4" ShapeID="_x0000_i1092" DrawAspect="Content" ObjectID="_1540577459" r:id="rId131"/>
        </w:object>
      </w:r>
      <w:r w:rsidR="00D03C9D">
        <w:rPr>
          <w:rFonts w:hint="eastAsia"/>
        </w:rPr>
        <w:t>内积</w:t>
      </w:r>
      <w:r w:rsidR="00D03C9D">
        <w:t>来计算</w:t>
      </w:r>
      <w:r w:rsidR="00D03C9D" w:rsidRPr="002D7A23">
        <w:rPr>
          <w:snapToGrid/>
          <w:position w:val="-12"/>
        </w:rPr>
        <w:object w:dxaOrig="320" w:dyaOrig="360">
          <v:shape id="_x0000_i1093" type="#_x0000_t75" style="width:15.45pt;height:18.25pt" o:ole="">
            <v:imagedata r:id="rId128" o:title=""/>
          </v:shape>
          <o:OLEObject Type="Embed" ProgID="Equation.DSMT4" ShapeID="_x0000_i1093" DrawAspect="Content" ObjectID="_1540577460" r:id="rId132"/>
        </w:object>
      </w:r>
      <w:r w:rsidR="00D03C9D">
        <w:rPr>
          <w:snapToGrid/>
        </w:rPr>
        <w:t>的映射值</w:t>
      </w:r>
      <w:r w:rsidR="00D03C9D" w:rsidRPr="00C563BF">
        <w:rPr>
          <w:position w:val="-10"/>
        </w:rPr>
        <w:object w:dxaOrig="240" w:dyaOrig="320">
          <v:shape id="_x0000_i1094" type="#_x0000_t75" style="width:11.7pt;height:15.9pt" o:ole="">
            <v:imagedata r:id="rId133" o:title=""/>
          </v:shape>
          <o:OLEObject Type="Embed" ProgID="Equation.DSMT4" ShapeID="_x0000_i1094" DrawAspect="Content" ObjectID="_1540577461" r:id="rId134"/>
        </w:object>
      </w:r>
      <w:r w:rsidR="00612AC5">
        <w:t>.</w:t>
      </w:r>
    </w:p>
    <w:tbl>
      <w:tblPr>
        <w:tblW w:w="4706" w:type="dxa"/>
        <w:tblLayout w:type="fixed"/>
        <w:tblLook w:val="04A0"/>
      </w:tblPr>
      <w:tblGrid>
        <w:gridCol w:w="4077"/>
        <w:gridCol w:w="629"/>
      </w:tblGrid>
      <w:tr w:rsidR="007C40CD" w:rsidTr="007D7E0E">
        <w:tc>
          <w:tcPr>
            <w:tcW w:w="4077" w:type="dxa"/>
          </w:tcPr>
          <w:p w:rsidR="007C40CD" w:rsidRPr="00460678" w:rsidRDefault="007C40CD" w:rsidP="007D7E0E">
            <w:pPr>
              <w:ind w:firstLine="0"/>
              <w:jc w:val="center"/>
              <w:rPr>
                <w:snapToGrid/>
                <w:position w:val="-12"/>
              </w:rPr>
            </w:pPr>
            <w:r w:rsidRPr="007C40CD">
              <w:rPr>
                <w:snapToGrid/>
                <w:position w:val="-12"/>
              </w:rPr>
              <w:object w:dxaOrig="1780" w:dyaOrig="360">
                <v:shape id="_x0000_i1095" type="#_x0000_t75" style="width:89.3pt;height:17.75pt" o:ole="">
                  <v:imagedata r:id="rId135" o:title=""/>
                </v:shape>
                <o:OLEObject Type="Embed" ProgID="Equation.DSMT4" ShapeID="_x0000_i1095" DrawAspect="Content" ObjectID="_1540577462" r:id="rId136"/>
              </w:object>
            </w:r>
          </w:p>
        </w:tc>
        <w:tc>
          <w:tcPr>
            <w:tcW w:w="629" w:type="dxa"/>
          </w:tcPr>
          <w:p w:rsidR="007C40CD" w:rsidRDefault="007C40CD" w:rsidP="00492BEB">
            <w:pPr>
              <w:ind w:right="104" w:firstLine="0"/>
              <w:jc w:val="right"/>
              <w:rPr>
                <w:snapToGrid/>
              </w:rPr>
            </w:pPr>
            <w:r>
              <w:rPr>
                <w:rFonts w:hint="eastAsia"/>
                <w:snapToGrid/>
              </w:rPr>
              <w:t>(</w:t>
            </w:r>
            <w:r w:rsidR="00492BEB">
              <w:rPr>
                <w:snapToGrid/>
              </w:rPr>
              <w:t>4</w:t>
            </w:r>
            <w:r>
              <w:rPr>
                <w:rFonts w:hint="eastAsia"/>
                <w:snapToGrid/>
              </w:rPr>
              <w:t>)</w:t>
            </w:r>
          </w:p>
        </w:tc>
      </w:tr>
    </w:tbl>
    <w:p w:rsidR="00492BEB" w:rsidRDefault="00492BEB">
      <w:pPr>
        <w:spacing w:line="400" w:lineRule="exact"/>
        <w:rPr>
          <w:snapToGrid/>
        </w:rPr>
      </w:pPr>
      <w:r>
        <w:rPr>
          <w:snapToGrid/>
        </w:rPr>
        <w:t>而式</w:t>
      </w:r>
      <w:r>
        <w:rPr>
          <w:rFonts w:hint="eastAsia"/>
          <w:snapToGrid/>
        </w:rPr>
        <w:t>(</w:t>
      </w:r>
      <w:r>
        <w:rPr>
          <w:snapToGrid/>
        </w:rPr>
        <w:t>2</w:t>
      </w:r>
      <w:r>
        <w:rPr>
          <w:rFonts w:hint="eastAsia"/>
          <w:snapToGrid/>
        </w:rPr>
        <w:t>)</w:t>
      </w:r>
      <w:r>
        <w:rPr>
          <w:snapToGrid/>
        </w:rPr>
        <w:t>的</w:t>
      </w:r>
      <w:r>
        <w:t>本质</w:t>
      </w:r>
      <w:r w:rsidR="00612AC5">
        <w:rPr>
          <w:rFonts w:hint="eastAsia"/>
        </w:rPr>
        <w:t>对应</w:t>
      </w:r>
      <w:r>
        <w:t>为式</w:t>
      </w:r>
      <w:r>
        <w:rPr>
          <w:rFonts w:hint="eastAsia"/>
        </w:rPr>
        <w:t>(</w:t>
      </w:r>
      <w:r>
        <w:t>5</w:t>
      </w:r>
      <w:r>
        <w:rPr>
          <w:rFonts w:hint="eastAsia"/>
        </w:rPr>
        <w:t>)</w:t>
      </w:r>
      <w:r>
        <w:t xml:space="preserve">, </w:t>
      </w:r>
      <w:r>
        <w:t>即判断</w:t>
      </w:r>
      <w:r>
        <w:rPr>
          <w:rFonts w:hint="eastAsia"/>
          <w:snapToGrid/>
        </w:rPr>
        <w:t>待嵌入的秘密信息</w:t>
      </w:r>
      <w:r w:rsidRPr="00C01612">
        <w:rPr>
          <w:snapToGrid/>
          <w:position w:val="-6"/>
        </w:rPr>
        <w:object w:dxaOrig="220" w:dyaOrig="279">
          <v:shape id="_x0000_i1096" type="#_x0000_t75" style="width:10.75pt;height:14.05pt" o:ole="">
            <v:imagedata r:id="rId137" o:title=""/>
          </v:shape>
          <o:OLEObject Type="Embed" ProgID="Equation.DSMT4" ShapeID="_x0000_i1096" DrawAspect="Content" ObjectID="_1540577463" r:id="rId138"/>
        </w:object>
      </w:r>
      <w:r>
        <w:rPr>
          <w:snapToGrid/>
        </w:rPr>
        <w:t>是否和</w:t>
      </w:r>
      <w:r w:rsidRPr="00C563BF">
        <w:rPr>
          <w:position w:val="-10"/>
        </w:rPr>
        <w:object w:dxaOrig="240" w:dyaOrig="320">
          <v:shape id="_x0000_i1097" type="#_x0000_t75" style="width:11.7pt;height:15.9pt" o:ole="">
            <v:imagedata r:id="rId133" o:title=""/>
          </v:shape>
          <o:OLEObject Type="Embed" ProgID="Equation.DSMT4" ShapeID="_x0000_i1097" DrawAspect="Content" ObjectID="_1540577464" r:id="rId139"/>
        </w:object>
      </w:r>
      <w:r>
        <w:t>是否模</w:t>
      </w:r>
      <w:r w:rsidRPr="00C01612">
        <w:rPr>
          <w:i/>
          <w:snapToGrid/>
        </w:rPr>
        <w:t>X</w:t>
      </w:r>
      <w:r>
        <w:rPr>
          <w:snapToGrid/>
        </w:rPr>
        <w:t>等价</w:t>
      </w:r>
      <w:r w:rsidR="00612AC5">
        <w:rPr>
          <w:rFonts w:hint="eastAsia"/>
          <w:snapToGrid/>
        </w:rPr>
        <w:t xml:space="preserve">. </w:t>
      </w:r>
    </w:p>
    <w:tbl>
      <w:tblPr>
        <w:tblW w:w="4706" w:type="dxa"/>
        <w:tblLayout w:type="fixed"/>
        <w:tblLook w:val="04A0"/>
      </w:tblPr>
      <w:tblGrid>
        <w:gridCol w:w="4077"/>
        <w:gridCol w:w="629"/>
      </w:tblGrid>
      <w:tr w:rsidR="00492BEB" w:rsidTr="007D7E0E">
        <w:tc>
          <w:tcPr>
            <w:tcW w:w="4077" w:type="dxa"/>
          </w:tcPr>
          <w:p w:rsidR="00492BEB" w:rsidRPr="00460678" w:rsidRDefault="00492BEB" w:rsidP="007D7E0E">
            <w:pPr>
              <w:ind w:firstLine="0"/>
              <w:jc w:val="center"/>
              <w:rPr>
                <w:snapToGrid/>
                <w:position w:val="-12"/>
              </w:rPr>
            </w:pPr>
            <w:r w:rsidRPr="002D7A23">
              <w:rPr>
                <w:snapToGrid/>
                <w:position w:val="-10"/>
              </w:rPr>
              <w:object w:dxaOrig="1800" w:dyaOrig="320">
                <v:shape id="_x0000_i1098" type="#_x0000_t75" style="width:89.75pt;height:15.9pt" o:ole="">
                  <v:imagedata r:id="rId140" o:title=""/>
                </v:shape>
                <o:OLEObject Type="Embed" ProgID="Equation.DSMT4" ShapeID="_x0000_i1098" DrawAspect="Content" ObjectID="_1540577465" r:id="rId141"/>
              </w:object>
            </w:r>
          </w:p>
        </w:tc>
        <w:tc>
          <w:tcPr>
            <w:tcW w:w="629" w:type="dxa"/>
          </w:tcPr>
          <w:p w:rsidR="00492BEB" w:rsidRDefault="00492BEB" w:rsidP="00492BEB">
            <w:pPr>
              <w:ind w:right="104" w:firstLine="0"/>
              <w:jc w:val="right"/>
              <w:rPr>
                <w:snapToGrid/>
              </w:rPr>
            </w:pPr>
            <w:r>
              <w:rPr>
                <w:rFonts w:hint="eastAsia"/>
                <w:snapToGrid/>
              </w:rPr>
              <w:t>(</w:t>
            </w:r>
            <w:r>
              <w:rPr>
                <w:snapToGrid/>
              </w:rPr>
              <w:t>5</w:t>
            </w:r>
            <w:r>
              <w:rPr>
                <w:rFonts w:hint="eastAsia"/>
                <w:snapToGrid/>
              </w:rPr>
              <w:t>)</w:t>
            </w:r>
          </w:p>
        </w:tc>
      </w:tr>
    </w:tbl>
    <w:p w:rsidR="007C40CD" w:rsidRDefault="00492BEB">
      <w:pPr>
        <w:spacing w:line="400" w:lineRule="exact"/>
        <w:rPr>
          <w:snapToGrid/>
        </w:rPr>
      </w:pPr>
      <w:r>
        <w:rPr>
          <w:snapToGrid/>
        </w:rPr>
        <w:t>若两者不等</w:t>
      </w:r>
      <w:r>
        <w:rPr>
          <w:rFonts w:hint="eastAsia"/>
          <w:snapToGrid/>
        </w:rPr>
        <w:t>，</w:t>
      </w:r>
      <w:r>
        <w:rPr>
          <w:snapToGrid/>
        </w:rPr>
        <w:t>则</w:t>
      </w:r>
      <w:r>
        <w:rPr>
          <w:rFonts w:hint="eastAsia"/>
          <w:snapToGrid/>
        </w:rPr>
        <w:t>通过</w:t>
      </w:r>
      <w:r w:rsidR="00612AC5">
        <w:rPr>
          <w:rFonts w:hint="eastAsia"/>
        </w:rPr>
        <w:t>对</w:t>
      </w:r>
      <w:r w:rsidR="00612AC5" w:rsidRPr="00C563BF">
        <w:rPr>
          <w:position w:val="-12"/>
        </w:rPr>
        <w:object w:dxaOrig="320" w:dyaOrig="360">
          <v:shape id="_x0000_i1099" type="#_x0000_t75" style="width:15.9pt;height:17.75pt" o:ole="">
            <v:imagedata r:id="rId101" o:title=""/>
          </v:shape>
          <o:OLEObject Type="Embed" ProgID="Equation.DSMT4" ShapeID="_x0000_i1099" DrawAspect="Content" ObjectID="_1540577466" r:id="rId142"/>
        </w:object>
      </w:r>
      <w:r w:rsidR="00612AC5">
        <w:t>中的元素进行调整</w:t>
      </w:r>
      <w:r w:rsidR="00612AC5">
        <w:rPr>
          <w:rFonts w:hint="eastAsia"/>
        </w:rPr>
        <w:t>，</w:t>
      </w:r>
      <w:r w:rsidR="00612AC5">
        <w:t>使得</w:t>
      </w:r>
      <w:r w:rsidR="00612AC5" w:rsidRPr="00C563BF">
        <w:rPr>
          <w:position w:val="-12"/>
        </w:rPr>
        <w:object w:dxaOrig="320" w:dyaOrig="360">
          <v:shape id="_x0000_i1100" type="#_x0000_t75" style="width:15.9pt;height:17.75pt" o:ole="">
            <v:imagedata r:id="rId101" o:title=""/>
          </v:shape>
          <o:OLEObject Type="Embed" ProgID="Equation.DSMT4" ShapeID="_x0000_i1100" DrawAspect="Content" ObjectID="_1540577467" r:id="rId143"/>
        </w:object>
      </w:r>
      <w:r w:rsidR="00612AC5">
        <w:t>按式</w:t>
      </w:r>
      <w:r w:rsidR="00612AC5">
        <w:rPr>
          <w:rFonts w:hint="eastAsia"/>
        </w:rPr>
        <w:t>(4)</w:t>
      </w:r>
      <w:r w:rsidR="00612AC5">
        <w:rPr>
          <w:rFonts w:hint="eastAsia"/>
        </w:rPr>
        <w:t>计算的映射值</w:t>
      </w:r>
      <w:r w:rsidR="00612AC5" w:rsidRPr="00C563BF">
        <w:rPr>
          <w:position w:val="-10"/>
        </w:rPr>
        <w:object w:dxaOrig="240" w:dyaOrig="320">
          <v:shape id="_x0000_i1101" type="#_x0000_t75" style="width:11.7pt;height:15.9pt" o:ole="">
            <v:imagedata r:id="rId133" o:title=""/>
          </v:shape>
          <o:OLEObject Type="Embed" ProgID="Equation.DSMT4" ShapeID="_x0000_i1101" DrawAspect="Content" ObjectID="_1540577468" r:id="rId144"/>
        </w:object>
      </w:r>
      <w:r w:rsidR="00612AC5">
        <w:t>等价为待嵌入的</w:t>
      </w:r>
      <w:r w:rsidR="002030EA" w:rsidRPr="002030EA">
        <w:rPr>
          <w:rFonts w:hint="eastAsia"/>
          <w:i/>
        </w:rPr>
        <w:t>X</w:t>
      </w:r>
      <w:r w:rsidR="002030EA">
        <w:rPr>
          <w:rFonts w:hint="eastAsia"/>
        </w:rPr>
        <w:t>进制数</w:t>
      </w:r>
      <w:r w:rsidR="00612AC5">
        <w:t>秘密信息</w:t>
      </w:r>
      <w:r w:rsidR="00612AC5" w:rsidRPr="00612AC5">
        <w:rPr>
          <w:i/>
          <w:snapToGrid/>
          <w:position w:val="-6"/>
        </w:rPr>
        <w:object w:dxaOrig="220" w:dyaOrig="279">
          <v:shape id="_x0000_i1102" type="#_x0000_t75" style="width:10.75pt;height:14.05pt" o:ole="">
            <v:imagedata r:id="rId145" o:title=""/>
          </v:shape>
          <o:OLEObject Type="Embed" ProgID="Equation.DSMT4" ShapeID="_x0000_i1102" DrawAspect="Content" ObjectID="_1540577469" r:id="rId146"/>
        </w:object>
      </w:r>
      <w:r w:rsidR="00B8477F">
        <w:rPr>
          <w:rFonts w:hint="eastAsia"/>
          <w:snapToGrid/>
        </w:rPr>
        <w:t>,</w:t>
      </w:r>
      <w:r w:rsidR="00612AC5">
        <w:rPr>
          <w:snapToGrid/>
        </w:rPr>
        <w:t>因此式</w:t>
      </w:r>
      <w:r w:rsidR="00612AC5">
        <w:rPr>
          <w:rFonts w:hint="eastAsia"/>
          <w:snapToGrid/>
        </w:rPr>
        <w:t>(</w:t>
      </w:r>
      <w:r w:rsidR="00612AC5">
        <w:rPr>
          <w:snapToGrid/>
        </w:rPr>
        <w:t>3)</w:t>
      </w:r>
      <w:r w:rsidR="00612AC5">
        <w:rPr>
          <w:snapToGrid/>
        </w:rPr>
        <w:t>的更广泛形式</w:t>
      </w:r>
      <w:r w:rsidR="00612AC5">
        <w:rPr>
          <w:rFonts w:hint="eastAsia"/>
          <w:snapToGrid/>
        </w:rPr>
        <w:t>对应</w:t>
      </w:r>
      <w:r w:rsidR="00612AC5">
        <w:rPr>
          <w:snapToGrid/>
        </w:rPr>
        <w:t>为式</w:t>
      </w:r>
      <w:r w:rsidR="00612AC5">
        <w:rPr>
          <w:rFonts w:hint="eastAsia"/>
          <w:snapToGrid/>
        </w:rPr>
        <w:t>(6)</w:t>
      </w:r>
    </w:p>
    <w:tbl>
      <w:tblPr>
        <w:tblW w:w="4706" w:type="dxa"/>
        <w:tblLayout w:type="fixed"/>
        <w:tblLook w:val="04A0"/>
      </w:tblPr>
      <w:tblGrid>
        <w:gridCol w:w="4077"/>
        <w:gridCol w:w="629"/>
      </w:tblGrid>
      <w:tr w:rsidR="00612AC5" w:rsidTr="007D7E0E">
        <w:tc>
          <w:tcPr>
            <w:tcW w:w="4077" w:type="dxa"/>
          </w:tcPr>
          <w:p w:rsidR="00612AC5" w:rsidRPr="00460678" w:rsidRDefault="00B8477F" w:rsidP="007D7E0E">
            <w:pPr>
              <w:ind w:firstLine="0"/>
              <w:jc w:val="center"/>
              <w:rPr>
                <w:snapToGrid/>
                <w:position w:val="-12"/>
              </w:rPr>
            </w:pPr>
            <w:r w:rsidRPr="007C40CD">
              <w:rPr>
                <w:snapToGrid/>
                <w:position w:val="-12"/>
              </w:rPr>
              <w:object w:dxaOrig="1540" w:dyaOrig="360">
                <v:shape id="_x0000_i1103" type="#_x0000_t75" style="width:77.15pt;height:17.75pt" o:ole="">
                  <v:imagedata r:id="rId147" o:title=""/>
                </v:shape>
                <o:OLEObject Type="Embed" ProgID="Equation.DSMT4" ShapeID="_x0000_i1103" DrawAspect="Content" ObjectID="_1540577470" r:id="rId148"/>
              </w:object>
            </w:r>
          </w:p>
        </w:tc>
        <w:tc>
          <w:tcPr>
            <w:tcW w:w="629" w:type="dxa"/>
          </w:tcPr>
          <w:p w:rsidR="00612AC5" w:rsidRDefault="00612AC5" w:rsidP="00612AC5">
            <w:pPr>
              <w:ind w:right="104" w:firstLine="0"/>
              <w:jc w:val="right"/>
              <w:rPr>
                <w:snapToGrid/>
              </w:rPr>
            </w:pPr>
            <w:r>
              <w:rPr>
                <w:rFonts w:hint="eastAsia"/>
                <w:snapToGrid/>
              </w:rPr>
              <w:t>(</w:t>
            </w:r>
            <w:r>
              <w:rPr>
                <w:snapToGrid/>
              </w:rPr>
              <w:t>6</w:t>
            </w:r>
            <w:r>
              <w:rPr>
                <w:rFonts w:hint="eastAsia"/>
                <w:snapToGrid/>
              </w:rPr>
              <w:t>)</w:t>
            </w:r>
          </w:p>
        </w:tc>
      </w:tr>
    </w:tbl>
    <w:p w:rsidR="003F409A" w:rsidRDefault="003F409A" w:rsidP="00B8477F">
      <w:pPr>
        <w:spacing w:line="400" w:lineRule="exact"/>
        <w:rPr>
          <w:snapToGrid/>
        </w:rPr>
      </w:pPr>
      <w:r>
        <w:rPr>
          <w:rFonts w:hint="eastAsia"/>
        </w:rPr>
        <w:t>记</w:t>
      </w:r>
      <w:r w:rsidRPr="00F3036A">
        <w:rPr>
          <w:position w:val="-6"/>
        </w:rPr>
        <w:object w:dxaOrig="240" w:dyaOrig="220">
          <v:shape id="_x0000_i1104" type="#_x0000_t75" style="width:12.15pt;height:10.75pt" o:ole="">
            <v:imagedata r:id="rId149" o:title=""/>
          </v:shape>
          <o:OLEObject Type="Embed" ProgID="Equation.DSMT4" ShapeID="_x0000_i1104" DrawAspect="Content" ObjectID="_1540577471" r:id="rId150"/>
        </w:object>
      </w:r>
      <w:r>
        <w:rPr>
          <w:rFonts w:hint="eastAsia"/>
        </w:rPr>
        <w:t>对应为通过</w:t>
      </w:r>
      <w:r w:rsidRPr="00DC50B8">
        <w:rPr>
          <w:position w:val="-12"/>
        </w:rPr>
        <w:object w:dxaOrig="320" w:dyaOrig="360">
          <v:shape id="_x0000_i1105" type="#_x0000_t75" style="width:15.9pt;height:18.25pt" o:ole="">
            <v:imagedata r:id="rId151" o:title=""/>
          </v:shape>
          <o:OLEObject Type="Embed" ProgID="Equation.DSMT4" ShapeID="_x0000_i1105" DrawAspect="Content" ObjectID="_1540577472" r:id="rId152"/>
        </w:object>
      </w:r>
      <w:r>
        <w:t>调整</w:t>
      </w:r>
      <w:r>
        <w:rPr>
          <w:rFonts w:hint="eastAsia"/>
        </w:rPr>
        <w:t>可组合出的</w:t>
      </w:r>
      <w:r>
        <w:rPr>
          <w:rFonts w:hint="eastAsia"/>
        </w:rPr>
        <w:t>1</w:t>
      </w:r>
      <w:r>
        <w:rPr>
          <w:rFonts w:hint="eastAsia"/>
        </w:rPr>
        <w:t>为起始的连续正整数数量</w:t>
      </w:r>
      <w:r w:rsidR="006616CA">
        <w:rPr>
          <w:rFonts w:hint="eastAsia"/>
        </w:rPr>
        <w:t>,</w:t>
      </w:r>
      <w:r>
        <w:rPr>
          <w:rFonts w:hint="eastAsia"/>
        </w:rPr>
        <w:t>若对</w:t>
      </w:r>
      <w:r w:rsidRPr="00C563BF">
        <w:rPr>
          <w:position w:val="-12"/>
        </w:rPr>
        <w:object w:dxaOrig="320" w:dyaOrig="360">
          <v:shape id="_x0000_i1106" type="#_x0000_t75" style="width:15.9pt;height:17.75pt" o:ole="">
            <v:imagedata r:id="rId101" o:title=""/>
          </v:shape>
          <o:OLEObject Type="Embed" ProgID="Equation.DSMT4" ShapeID="_x0000_i1106" DrawAspect="Content" ObjectID="_1540577473" r:id="rId153"/>
        </w:object>
      </w:r>
      <w:r>
        <w:t>中每个元素每次只进行</w:t>
      </w:r>
      <w:r w:rsidR="00753268" w:rsidRPr="003F409A">
        <w:rPr>
          <w:position w:val="-6"/>
        </w:rPr>
        <w:object w:dxaOrig="340" w:dyaOrig="279">
          <v:shape id="_x0000_i1107" type="#_x0000_t75" style="width:17.3pt;height:14.05pt" o:ole="">
            <v:imagedata r:id="rId154" o:title=""/>
          </v:shape>
          <o:OLEObject Type="Embed" ProgID="Equation.DSMT4" ShapeID="_x0000_i1107" DrawAspect="Content" ObjectID="_1540577474" r:id="rId155"/>
        </w:object>
      </w:r>
      <w:r>
        <w:t>调整</w:t>
      </w:r>
      <w:r w:rsidR="006616CA">
        <w:rPr>
          <w:rFonts w:hint="eastAsia"/>
        </w:rPr>
        <w:t>,</w:t>
      </w:r>
      <w:r>
        <w:t>则可通过</w:t>
      </w:r>
      <w:r w:rsidRPr="00C563BF">
        <w:rPr>
          <w:position w:val="-12"/>
        </w:rPr>
        <w:object w:dxaOrig="320" w:dyaOrig="360">
          <v:shape id="_x0000_i1108" type="#_x0000_t75" style="width:15.9pt;height:17.75pt" o:ole="">
            <v:imagedata r:id="rId101" o:title=""/>
          </v:shape>
          <o:OLEObject Type="Embed" ProgID="Equation.DSMT4" ShapeID="_x0000_i1108" DrawAspect="Content" ObjectID="_1540577475" r:id="rId156"/>
        </w:object>
      </w:r>
      <w:r>
        <w:t>调整组合出</w:t>
      </w:r>
      <w:r w:rsidR="00753268" w:rsidRPr="00DC50B8">
        <w:rPr>
          <w:position w:val="-6"/>
        </w:rPr>
        <w:object w:dxaOrig="460" w:dyaOrig="279">
          <v:shape id="_x0000_i1109" type="#_x0000_t75" style="width:22.9pt;height:14.05pt" o:ole="">
            <v:imagedata r:id="rId157" o:title=""/>
          </v:shape>
          <o:OLEObject Type="Embed" ProgID="Equation.DSMT4" ShapeID="_x0000_i1109" DrawAspect="Content" ObjectID="_1540577476" r:id="rId158"/>
        </w:object>
      </w:r>
      <w:r>
        <w:t>个数</w:t>
      </w:r>
      <w:r w:rsidR="006616CA">
        <w:rPr>
          <w:rFonts w:hint="eastAsia"/>
        </w:rPr>
        <w:t>,</w:t>
      </w:r>
      <w:r>
        <w:t>加上对</w:t>
      </w:r>
      <w:r w:rsidRPr="00C563BF">
        <w:rPr>
          <w:position w:val="-12"/>
        </w:rPr>
        <w:object w:dxaOrig="320" w:dyaOrig="360">
          <v:shape id="_x0000_i1110" type="#_x0000_t75" style="width:15.9pt;height:17.75pt" o:ole="">
            <v:imagedata r:id="rId101" o:title=""/>
          </v:shape>
          <o:OLEObject Type="Embed" ProgID="Equation.DSMT4" ShapeID="_x0000_i1110" DrawAspect="Content" ObjectID="_1540577477" r:id="rId159"/>
        </w:object>
      </w:r>
      <w:r>
        <w:t>的不调整</w:t>
      </w:r>
      <w:r w:rsidR="00D33E75">
        <w:rPr>
          <w:rFonts w:hint="eastAsia"/>
        </w:rPr>
        <w:t xml:space="preserve">, </w:t>
      </w:r>
      <w:r w:rsidR="006616CA">
        <w:rPr>
          <w:rFonts w:hint="eastAsia"/>
        </w:rPr>
        <w:t>则</w:t>
      </w:r>
      <w:r>
        <w:t>式</w:t>
      </w:r>
      <w:r>
        <w:rPr>
          <w:rFonts w:hint="eastAsia"/>
        </w:rPr>
        <w:t>(4)</w:t>
      </w:r>
      <w:r w:rsidR="006616CA">
        <w:t>实际</w:t>
      </w:r>
      <w:r>
        <w:rPr>
          <w:rFonts w:hint="eastAsia"/>
        </w:rPr>
        <w:t>对应为</w:t>
      </w:r>
      <w:r>
        <w:rPr>
          <w:rFonts w:hint="eastAsia"/>
        </w:rPr>
        <w:t>0</w:t>
      </w:r>
      <w:r w:rsidR="00D33E75">
        <w:rPr>
          <w:rFonts w:hint="eastAsia"/>
        </w:rPr>
        <w:t>,</w:t>
      </w:r>
      <w:r>
        <w:rPr>
          <w:rFonts w:hint="eastAsia"/>
        </w:rPr>
        <w:t>因此可通过对</w:t>
      </w:r>
      <w:r w:rsidR="006616CA" w:rsidRPr="00C563BF">
        <w:rPr>
          <w:position w:val="-12"/>
        </w:rPr>
        <w:object w:dxaOrig="320" w:dyaOrig="360">
          <v:shape id="_x0000_i1111" type="#_x0000_t75" style="width:15.9pt;height:17.75pt" o:ole="">
            <v:imagedata r:id="rId101" o:title=""/>
          </v:shape>
          <o:OLEObject Type="Embed" ProgID="Equation.DSMT4" ShapeID="_x0000_i1111" DrawAspect="Content" ObjectID="_1540577478" r:id="rId160"/>
        </w:object>
      </w:r>
      <w:r w:rsidR="006616CA">
        <w:t>的调整和不调整组合出</w:t>
      </w:r>
      <w:r w:rsidR="00753268" w:rsidRPr="006616CA">
        <w:rPr>
          <w:position w:val="-10"/>
        </w:rPr>
        <w:object w:dxaOrig="3000" w:dyaOrig="320">
          <v:shape id="_x0000_i1112" type="#_x0000_t75" style="width:149.6pt;height:15.9pt" o:ole="">
            <v:imagedata r:id="rId161" o:title=""/>
          </v:shape>
          <o:OLEObject Type="Embed" ProgID="Equation.DSMT4" ShapeID="_x0000_i1112" DrawAspect="Content" ObjectID="_1540577479" r:id="rId162"/>
        </w:object>
      </w:r>
      <w:r w:rsidR="006616CA">
        <w:t>个连续组合数</w:t>
      </w:r>
      <w:r w:rsidR="002030EA">
        <w:rPr>
          <w:rFonts w:hint="eastAsia"/>
        </w:rPr>
        <w:t>，</w:t>
      </w:r>
      <w:r w:rsidR="002030EA">
        <w:t>刚好为</w:t>
      </w:r>
      <w:r w:rsidR="002030EA" w:rsidRPr="00DC50B8">
        <w:rPr>
          <w:position w:val="-6"/>
        </w:rPr>
        <w:object w:dxaOrig="740" w:dyaOrig="279">
          <v:shape id="_x0000_i1113" type="#_x0000_t75" style="width:36.95pt;height:14.05pt" o:ole="">
            <v:imagedata r:id="rId163" o:title=""/>
          </v:shape>
          <o:OLEObject Type="Embed" ProgID="Equation.DSMT4" ShapeID="_x0000_i1113" DrawAspect="Content" ObjectID="_1540577480" r:id="rId164"/>
        </w:object>
      </w:r>
      <w:r w:rsidR="002030EA">
        <w:t>个状态</w:t>
      </w:r>
      <w:r w:rsidR="00753268">
        <w:rPr>
          <w:rFonts w:hint="eastAsia"/>
        </w:rPr>
        <w:t xml:space="preserve">, </w:t>
      </w:r>
      <w:r w:rsidR="00753268">
        <w:rPr>
          <w:rFonts w:hint="eastAsia"/>
        </w:rPr>
        <w:t>因此当取模数</w:t>
      </w:r>
      <w:r w:rsidR="002030EA" w:rsidRPr="00753268">
        <w:rPr>
          <w:position w:val="-6"/>
        </w:rPr>
        <w:object w:dxaOrig="1100" w:dyaOrig="279">
          <v:shape id="_x0000_i1114" type="#_x0000_t75" style="width:55.15pt;height:14.05pt" o:ole="">
            <v:imagedata r:id="rId165" o:title=""/>
          </v:shape>
          <o:OLEObject Type="Embed" ProgID="Equation.DSMT4" ShapeID="_x0000_i1114" DrawAspect="Content" ObjectID="_1540577481" r:id="rId166"/>
        </w:object>
      </w:r>
      <w:r w:rsidR="00753268">
        <w:t>时</w:t>
      </w:r>
      <w:r w:rsidR="002030EA">
        <w:rPr>
          <w:rFonts w:hint="eastAsia"/>
        </w:rPr>
        <w:t>,</w:t>
      </w:r>
      <w:r w:rsidR="002030EA">
        <w:t>总能通过式</w:t>
      </w:r>
      <w:r w:rsidR="002030EA">
        <w:rPr>
          <w:rFonts w:hint="eastAsia"/>
        </w:rPr>
        <w:t>(6)</w:t>
      </w:r>
      <w:r w:rsidR="002030EA">
        <w:t>对</w:t>
      </w:r>
      <w:r w:rsidR="002030EA" w:rsidRPr="00DC50B8">
        <w:rPr>
          <w:position w:val="-12"/>
        </w:rPr>
        <w:object w:dxaOrig="320" w:dyaOrig="360">
          <v:shape id="_x0000_i1115" type="#_x0000_t75" style="width:15.9pt;height:18.25pt" o:ole="">
            <v:imagedata r:id="rId151" o:title=""/>
          </v:shape>
          <o:OLEObject Type="Embed" ProgID="Equation.DSMT4" ShapeID="_x0000_i1115" DrawAspect="Content" ObjectID="_1540577482" r:id="rId167"/>
        </w:object>
      </w:r>
      <w:r w:rsidR="002030EA">
        <w:rPr>
          <w:rFonts w:hint="eastAsia"/>
        </w:rPr>
        <w:t>进行调整，使得式</w:t>
      </w:r>
      <w:r w:rsidR="002030EA">
        <w:rPr>
          <w:rFonts w:hint="eastAsia"/>
        </w:rPr>
        <w:t>(3)</w:t>
      </w:r>
      <w:r w:rsidR="002030EA">
        <w:rPr>
          <w:rFonts w:hint="eastAsia"/>
        </w:rPr>
        <w:t>映射值</w:t>
      </w:r>
      <w:r w:rsidR="002030EA" w:rsidRPr="00C563BF">
        <w:rPr>
          <w:position w:val="-10"/>
        </w:rPr>
        <w:object w:dxaOrig="240" w:dyaOrig="320">
          <v:shape id="_x0000_i1116" type="#_x0000_t75" style="width:11.7pt;height:15.9pt" o:ole="">
            <v:imagedata r:id="rId133" o:title=""/>
          </v:shape>
          <o:OLEObject Type="Embed" ProgID="Equation.DSMT4" ShapeID="_x0000_i1116" DrawAspect="Content" ObjectID="_1540577483" r:id="rId168"/>
        </w:object>
      </w:r>
      <w:r w:rsidR="002030EA">
        <w:t>和</w:t>
      </w:r>
      <w:r w:rsidR="002030EA" w:rsidRPr="002030EA">
        <w:rPr>
          <w:i/>
        </w:rPr>
        <w:t>X</w:t>
      </w:r>
      <w:r w:rsidR="002030EA">
        <w:rPr>
          <w:snapToGrid/>
        </w:rPr>
        <w:t>进制数</w:t>
      </w:r>
      <w:r w:rsidR="002030EA" w:rsidRPr="00612AC5">
        <w:rPr>
          <w:i/>
          <w:snapToGrid/>
          <w:position w:val="-6"/>
        </w:rPr>
        <w:object w:dxaOrig="220" w:dyaOrig="279">
          <v:shape id="_x0000_i1117" type="#_x0000_t75" style="width:10.75pt;height:14.05pt" o:ole="">
            <v:imagedata r:id="rId145" o:title=""/>
          </v:shape>
          <o:OLEObject Type="Embed" ProgID="Equation.DSMT4" ShapeID="_x0000_i1117" DrawAspect="Content" ObjectID="_1540577484" r:id="rId169"/>
        </w:object>
      </w:r>
      <w:r w:rsidR="002030EA">
        <w:rPr>
          <w:snapToGrid/>
        </w:rPr>
        <w:t>相等</w:t>
      </w:r>
      <w:r w:rsidR="002030EA">
        <w:rPr>
          <w:rFonts w:hint="eastAsia"/>
          <w:snapToGrid/>
        </w:rPr>
        <w:t>.</w:t>
      </w:r>
    </w:p>
    <w:p w:rsidR="00DA5E35" w:rsidRPr="00767D15" w:rsidRDefault="00612AC5" w:rsidP="00B8477F">
      <w:pPr>
        <w:spacing w:line="400" w:lineRule="exact"/>
      </w:pPr>
      <w:r>
        <w:rPr>
          <w:snapToGrid/>
        </w:rPr>
        <w:t>在</w:t>
      </w:r>
      <w:r w:rsidR="00644B61">
        <w:rPr>
          <w:rFonts w:hint="eastAsia"/>
          <w:snapToGrid/>
        </w:rPr>
        <w:t>文献</w:t>
      </w:r>
      <w:r w:rsidR="00644B61">
        <w:rPr>
          <w:rFonts w:hint="eastAsia"/>
          <w:snapToGrid/>
        </w:rPr>
        <w:t>[8]</w:t>
      </w:r>
      <w:r>
        <w:rPr>
          <w:rFonts w:hint="eastAsia"/>
          <w:snapToGrid/>
        </w:rPr>
        <w:t>中</w:t>
      </w:r>
      <w:r>
        <w:rPr>
          <w:rFonts w:hint="eastAsia"/>
          <w:snapToGrid/>
        </w:rPr>
        <w:t>,</w:t>
      </w:r>
      <w:r w:rsidR="007C40CD" w:rsidRPr="00C563BF">
        <w:rPr>
          <w:position w:val="-12"/>
        </w:rPr>
        <w:object w:dxaOrig="279" w:dyaOrig="360">
          <v:shape id="_x0000_i1118" type="#_x0000_t75" style="width:14.05pt;height:17.75pt" o:ole="">
            <v:imagedata r:id="rId170" o:title=""/>
          </v:shape>
          <o:OLEObject Type="Embed" ProgID="Equation.DSMT4" ShapeID="_x0000_i1118" DrawAspect="Content" ObjectID="_1540577485" r:id="rId171"/>
        </w:object>
      </w:r>
      <w:r w:rsidR="007C40CD">
        <w:t>取值为</w:t>
      </w:r>
      <w:r w:rsidR="007C40CD" w:rsidRPr="007C40CD">
        <w:rPr>
          <w:position w:val="-10"/>
        </w:rPr>
        <w:object w:dxaOrig="1040" w:dyaOrig="320">
          <v:shape id="_x0000_i1119" type="#_x0000_t75" style="width:51.45pt;height:15.9pt" o:ole="">
            <v:imagedata r:id="rId172" o:title=""/>
          </v:shape>
          <o:OLEObject Type="Embed" ProgID="Equation.DSMT4" ShapeID="_x0000_i1119" DrawAspect="Content" ObjectID="_1540577486" r:id="rId173"/>
        </w:object>
      </w:r>
      <w:r w:rsidR="007C40CD">
        <w:rPr>
          <w:rFonts w:hint="eastAsia"/>
        </w:rPr>
        <w:t>,</w:t>
      </w:r>
      <w:r w:rsidR="007D7E0E">
        <w:rPr>
          <w:rFonts w:hint="eastAsia"/>
        </w:rPr>
        <w:t>对</w:t>
      </w:r>
      <w:r w:rsidR="00B8477F" w:rsidRPr="00C563BF">
        <w:rPr>
          <w:position w:val="-12"/>
        </w:rPr>
        <w:object w:dxaOrig="320" w:dyaOrig="360">
          <v:shape id="_x0000_i1120" type="#_x0000_t75" style="width:15.9pt;height:17.75pt" o:ole="">
            <v:imagedata r:id="rId101" o:title=""/>
          </v:shape>
          <o:OLEObject Type="Embed" ProgID="Equation.DSMT4" ShapeID="_x0000_i1120" DrawAspect="Content" ObjectID="_1540577487" r:id="rId174"/>
        </w:object>
      </w:r>
      <w:r w:rsidR="007D7E0E">
        <w:rPr>
          <w:rFonts w:hint="eastAsia"/>
        </w:rPr>
        <w:t>中的每个元素</w:t>
      </w:r>
      <w:r w:rsidR="00B8477F">
        <w:rPr>
          <w:rFonts w:hint="eastAsia"/>
        </w:rPr>
        <w:t>每次最多只能调整</w:t>
      </w:r>
      <w:r w:rsidR="007D7E0E">
        <w:rPr>
          <w:rFonts w:hint="eastAsia"/>
        </w:rPr>
        <w:t>1</w:t>
      </w:r>
      <w:r w:rsidR="007D7E0E">
        <w:rPr>
          <w:rFonts w:hint="eastAsia"/>
        </w:rPr>
        <w:t>次</w:t>
      </w:r>
      <w:r w:rsidR="00B8477F">
        <w:rPr>
          <w:rFonts w:hint="eastAsia"/>
        </w:rPr>
        <w:t xml:space="preserve">, </w:t>
      </w:r>
      <w:r w:rsidR="007D7E0E">
        <w:rPr>
          <w:rFonts w:hint="eastAsia"/>
        </w:rPr>
        <w:t>因此可通过对</w:t>
      </w:r>
      <w:r w:rsidR="00B8477F" w:rsidRPr="00C563BF">
        <w:rPr>
          <w:position w:val="-12"/>
        </w:rPr>
        <w:object w:dxaOrig="320" w:dyaOrig="360">
          <v:shape id="_x0000_i1121" type="#_x0000_t75" style="width:15.9pt;height:17.75pt" o:ole="">
            <v:imagedata r:id="rId101" o:title=""/>
          </v:shape>
          <o:OLEObject Type="Embed" ProgID="Equation.DSMT4" ShapeID="_x0000_i1121" DrawAspect="Content" ObjectID="_1540577488" r:id="rId175"/>
        </w:object>
      </w:r>
      <w:r w:rsidR="00B8477F">
        <w:rPr>
          <w:rFonts w:hint="eastAsia"/>
        </w:rPr>
        <w:t>任意选定的元素进行</w:t>
      </w:r>
      <w:r w:rsidR="007D7E0E">
        <w:rPr>
          <w:rFonts w:hint="eastAsia"/>
        </w:rPr>
        <w:t>调整</w:t>
      </w:r>
      <w:r w:rsidR="002030EA">
        <w:rPr>
          <w:rFonts w:hint="eastAsia"/>
        </w:rPr>
        <w:t>可</w:t>
      </w:r>
      <w:r w:rsidR="007D7E0E">
        <w:rPr>
          <w:rFonts w:hint="eastAsia"/>
        </w:rPr>
        <w:t>产生</w:t>
      </w:r>
      <w:r w:rsidR="00B8477F" w:rsidRPr="00DC50B8">
        <w:rPr>
          <w:position w:val="-6"/>
        </w:rPr>
        <w:object w:dxaOrig="200" w:dyaOrig="220">
          <v:shape id="_x0000_i1122" type="#_x0000_t75" style="width:9.8pt;height:10.75pt" o:ole="">
            <v:imagedata r:id="rId176" o:title=""/>
          </v:shape>
          <o:OLEObject Type="Embed" ProgID="Equation.DSMT4" ShapeID="_x0000_i1122" DrawAspect="Content" ObjectID="_1540577489" r:id="rId177"/>
        </w:object>
      </w:r>
      <w:r w:rsidR="00B8477F">
        <w:rPr>
          <w:rFonts w:hint="eastAsia"/>
        </w:rPr>
        <w:t>个</w:t>
      </w:r>
      <w:r w:rsidR="007D7E0E" w:rsidRPr="007C40CD">
        <w:rPr>
          <w:position w:val="-10"/>
        </w:rPr>
        <w:object w:dxaOrig="880" w:dyaOrig="320">
          <v:shape id="_x0000_i1123" type="#_x0000_t75" style="width:43.95pt;height:15.9pt" o:ole="">
            <v:imagedata r:id="rId178" o:title=""/>
          </v:shape>
          <o:OLEObject Type="Embed" ProgID="Equation.DSMT4" ShapeID="_x0000_i1123" DrawAspect="Content" ObjectID="_1540577490" r:id="rId179"/>
        </w:object>
      </w:r>
      <w:r w:rsidR="00B8477F">
        <w:rPr>
          <w:rFonts w:hint="eastAsia"/>
        </w:rPr>
        <w:t>范围内的连续正整数</w:t>
      </w:r>
      <w:r w:rsidR="00B8477F">
        <w:rPr>
          <w:rFonts w:hint="eastAsia"/>
        </w:rPr>
        <w:t>,</w:t>
      </w:r>
      <w:r w:rsidR="00F3036A">
        <w:rPr>
          <w:rFonts w:hint="eastAsia"/>
        </w:rPr>
        <w:t>因此</w:t>
      </w:r>
      <w:r w:rsidR="00F3036A" w:rsidRPr="00F3036A">
        <w:rPr>
          <w:position w:val="-6"/>
        </w:rPr>
        <w:object w:dxaOrig="499" w:dyaOrig="220">
          <v:shape id="_x0000_i1124" type="#_x0000_t75" style="width:25.25pt;height:10.75pt" o:ole="">
            <v:imagedata r:id="rId180" o:title=""/>
          </v:shape>
          <o:OLEObject Type="Embed" ProgID="Equation.DSMT4" ShapeID="_x0000_i1124" DrawAspect="Content" ObjectID="_1540577491" r:id="rId181"/>
        </w:object>
      </w:r>
      <w:r w:rsidR="00B8477F">
        <w:rPr>
          <w:rFonts w:hint="eastAsia"/>
        </w:rPr>
        <w:t xml:space="preserve">. </w:t>
      </w:r>
      <w:r>
        <w:t>对</w:t>
      </w:r>
      <w:r w:rsidRPr="00C563BF">
        <w:rPr>
          <w:position w:val="-12"/>
        </w:rPr>
        <w:object w:dxaOrig="320" w:dyaOrig="360">
          <v:shape id="_x0000_i1125" type="#_x0000_t75" style="width:15.9pt;height:17.75pt" o:ole="">
            <v:imagedata r:id="rId101" o:title=""/>
          </v:shape>
          <o:OLEObject Type="Embed" ProgID="Equation.DSMT4" ShapeID="_x0000_i1125" DrawAspect="Content" ObjectID="_1540577492" r:id="rId182"/>
        </w:object>
      </w:r>
      <w:r w:rsidR="00B8477F">
        <w:t>中</w:t>
      </w:r>
      <w:r>
        <w:t>每个元素每次只进行</w:t>
      </w:r>
      <w:r w:rsidRPr="00612AC5">
        <w:rPr>
          <w:position w:val="-4"/>
        </w:rPr>
        <w:object w:dxaOrig="300" w:dyaOrig="260">
          <v:shape id="_x0000_i1126" type="#_x0000_t75" style="width:15.45pt;height:13.1pt" o:ole="">
            <v:imagedata r:id="rId183" o:title=""/>
          </v:shape>
          <o:OLEObject Type="Embed" ProgID="Equation.DSMT4" ShapeID="_x0000_i1126" DrawAspect="Content" ObjectID="_1540577493" r:id="rId184"/>
        </w:object>
      </w:r>
      <w:r>
        <w:t>调整</w:t>
      </w:r>
      <w:r>
        <w:rPr>
          <w:rFonts w:hint="eastAsia"/>
        </w:rPr>
        <w:t>，</w:t>
      </w:r>
      <w:r w:rsidR="00B8477F">
        <w:rPr>
          <w:rFonts w:hint="eastAsia"/>
        </w:rPr>
        <w:t>可</w:t>
      </w:r>
      <w:r>
        <w:t>组合出</w:t>
      </w:r>
      <w:r w:rsidRPr="00612AC5">
        <w:rPr>
          <w:position w:val="-10"/>
        </w:rPr>
        <w:object w:dxaOrig="1320" w:dyaOrig="320">
          <v:shape id="_x0000_i1127" type="#_x0000_t75" style="width:65.9pt;height:15.9pt" o:ole="">
            <v:imagedata r:id="rId185" o:title=""/>
          </v:shape>
          <o:OLEObject Type="Embed" ProgID="Equation.DSMT4" ShapeID="_x0000_i1127" DrawAspect="Content" ObjectID="_1540577494" r:id="rId186"/>
        </w:object>
      </w:r>
      <w:r>
        <w:t>总共</w:t>
      </w:r>
      <w:r w:rsidR="007F5F09" w:rsidRPr="00C563BF">
        <w:rPr>
          <w:position w:val="-6"/>
        </w:rPr>
        <w:object w:dxaOrig="320" w:dyaOrig="279">
          <v:shape id="_x0000_i1128" type="#_x0000_t75" style="width:15.9pt;height:14.05pt" o:ole="">
            <v:imagedata r:id="rId187" o:title=""/>
          </v:shape>
          <o:OLEObject Type="Embed" ProgID="Equation.DSMT4" ShapeID="_x0000_i1128" DrawAspect="Content" ObjectID="_1540577495" r:id="rId188"/>
        </w:object>
      </w:r>
      <w:r>
        <w:t>个数</w:t>
      </w:r>
      <w:r w:rsidR="00B8477F">
        <w:rPr>
          <w:rFonts w:hint="eastAsia"/>
        </w:rPr>
        <w:t>,</w:t>
      </w:r>
      <w:r w:rsidR="007F5F09">
        <w:t>即</w:t>
      </w:r>
      <w:r w:rsidR="007F5F09" w:rsidRPr="007F5F09">
        <w:rPr>
          <w:rFonts w:hint="eastAsia"/>
          <w:i/>
        </w:rPr>
        <w:t>k</w:t>
      </w:r>
      <w:r w:rsidR="007F5F09">
        <w:rPr>
          <w:rFonts w:hint="eastAsia"/>
        </w:rPr>
        <w:t>=</w:t>
      </w:r>
      <w:r w:rsidR="007F5F09">
        <w:t>1</w:t>
      </w:r>
      <w:r w:rsidR="007F5F09">
        <w:rPr>
          <w:rFonts w:hint="eastAsia"/>
        </w:rPr>
        <w:t xml:space="preserve">, </w:t>
      </w:r>
      <w:r>
        <w:rPr>
          <w:rFonts w:hint="eastAsia"/>
        </w:rPr>
        <w:t>而当式</w:t>
      </w:r>
      <w:r>
        <w:rPr>
          <w:rFonts w:hint="eastAsia"/>
        </w:rPr>
        <w:t>(4)</w:t>
      </w:r>
      <w:r>
        <w:rPr>
          <w:rFonts w:hint="eastAsia"/>
        </w:rPr>
        <w:t>的计算结果</w:t>
      </w:r>
      <w:r w:rsidRPr="00C563BF">
        <w:rPr>
          <w:position w:val="-10"/>
        </w:rPr>
        <w:object w:dxaOrig="240" w:dyaOrig="320">
          <v:shape id="_x0000_i1129" type="#_x0000_t75" style="width:11.7pt;height:15.9pt" o:ole="">
            <v:imagedata r:id="rId133" o:title=""/>
          </v:shape>
          <o:OLEObject Type="Embed" ProgID="Equation.DSMT4" ShapeID="_x0000_i1129" DrawAspect="Content" ObjectID="_1540577496" r:id="rId189"/>
        </w:object>
      </w:r>
      <w:r>
        <w:rPr>
          <w:rFonts w:hint="eastAsia"/>
        </w:rPr>
        <w:t>等价为</w:t>
      </w:r>
      <w:r w:rsidRPr="00C01612">
        <w:rPr>
          <w:snapToGrid/>
          <w:position w:val="-6"/>
        </w:rPr>
        <w:object w:dxaOrig="220" w:dyaOrig="279">
          <v:shape id="_x0000_i1130" type="#_x0000_t75" style="width:10.75pt;height:14.05pt" o:ole="">
            <v:imagedata r:id="rId137" o:title=""/>
          </v:shape>
          <o:OLEObject Type="Embed" ProgID="Equation.DSMT4" ShapeID="_x0000_i1130" DrawAspect="Content" ObjectID="_1540577497" r:id="rId190"/>
        </w:object>
      </w:r>
      <w:r>
        <w:rPr>
          <w:snapToGrid/>
        </w:rPr>
        <w:t>时</w:t>
      </w:r>
      <w:r w:rsidR="007B5CBC">
        <w:rPr>
          <w:rFonts w:hint="eastAsia"/>
          <w:snapToGrid/>
        </w:rPr>
        <w:t>,</w:t>
      </w:r>
      <w:r>
        <w:rPr>
          <w:snapToGrid/>
        </w:rPr>
        <w:t>则对应为</w:t>
      </w:r>
      <w:r w:rsidR="007B5CBC">
        <w:rPr>
          <w:rFonts w:hint="eastAsia"/>
          <w:snapToGrid/>
        </w:rPr>
        <w:t>0,</w:t>
      </w:r>
      <w:r w:rsidR="007B5CBC">
        <w:rPr>
          <w:rFonts w:hint="eastAsia"/>
          <w:snapToGrid/>
        </w:rPr>
        <w:t>即不调整</w:t>
      </w:r>
      <w:r w:rsidR="007B5CBC">
        <w:rPr>
          <w:rFonts w:hint="eastAsia"/>
          <w:snapToGrid/>
        </w:rPr>
        <w:t xml:space="preserve">, </w:t>
      </w:r>
      <w:r w:rsidR="007B5CBC">
        <w:rPr>
          <w:rFonts w:hint="eastAsia"/>
          <w:snapToGrid/>
        </w:rPr>
        <w:t>因此通过对</w:t>
      </w:r>
      <w:r w:rsidR="007B5CBC" w:rsidRPr="00C563BF">
        <w:rPr>
          <w:position w:val="-12"/>
        </w:rPr>
        <w:object w:dxaOrig="320" w:dyaOrig="360">
          <v:shape id="_x0000_i1131" type="#_x0000_t75" style="width:15.9pt;height:17.75pt" o:ole="">
            <v:imagedata r:id="rId101" o:title=""/>
          </v:shape>
          <o:OLEObject Type="Embed" ProgID="Equation.DSMT4" ShapeID="_x0000_i1131" DrawAspect="Content" ObjectID="_1540577498" r:id="rId191"/>
        </w:object>
      </w:r>
      <w:r w:rsidR="007B5CBC">
        <w:t>的调整和不调整可组合出</w:t>
      </w:r>
      <w:r w:rsidR="007B5CBC" w:rsidRPr="00612AC5">
        <w:rPr>
          <w:position w:val="-10"/>
        </w:rPr>
        <w:object w:dxaOrig="2520" w:dyaOrig="320">
          <v:shape id="_x0000_i1132" type="#_x0000_t75" style="width:126.25pt;height:15.9pt" o:ole="">
            <v:imagedata r:id="rId192" o:title=""/>
          </v:shape>
          <o:OLEObject Type="Embed" ProgID="Equation.DSMT4" ShapeID="_x0000_i1132" DrawAspect="Content" ObjectID="_1540577499" r:id="rId193"/>
        </w:object>
      </w:r>
      <w:r w:rsidR="007B5CBC">
        <w:t>总共</w:t>
      </w:r>
      <w:r w:rsidR="002030EA" w:rsidRPr="00C563BF">
        <w:rPr>
          <w:position w:val="-6"/>
        </w:rPr>
        <w:object w:dxaOrig="620" w:dyaOrig="279">
          <v:shape id="_x0000_i1133" type="#_x0000_t75" style="width:31.3pt;height:14.05pt" o:ole="">
            <v:imagedata r:id="rId194" o:title=""/>
          </v:shape>
          <o:OLEObject Type="Embed" ProgID="Equation.DSMT4" ShapeID="_x0000_i1133" DrawAspect="Content" ObjectID="_1540577500" r:id="rId195"/>
        </w:object>
      </w:r>
      <w:r w:rsidR="007B5CBC">
        <w:t>个状态</w:t>
      </w:r>
      <w:r w:rsidR="007B5CBC">
        <w:rPr>
          <w:rFonts w:hint="eastAsia"/>
        </w:rPr>
        <w:t>，</w:t>
      </w:r>
      <w:r w:rsidR="007B5CBC">
        <w:t>因此模数</w:t>
      </w:r>
      <w:r w:rsidR="007B5CBC" w:rsidRPr="00C563BF">
        <w:rPr>
          <w:position w:val="-4"/>
        </w:rPr>
        <w:object w:dxaOrig="279" w:dyaOrig="260">
          <v:shape id="_x0000_i1134" type="#_x0000_t75" style="width:14.05pt;height:13.1pt" o:ole="">
            <v:imagedata r:id="rId196" o:title=""/>
          </v:shape>
          <o:OLEObject Type="Embed" ProgID="Equation.DSMT4" ShapeID="_x0000_i1134" DrawAspect="Content" ObjectID="_1540577501" r:id="rId197"/>
        </w:object>
      </w:r>
      <w:r w:rsidR="007B5CBC">
        <w:t>取值为</w:t>
      </w:r>
      <w:r w:rsidR="003F409A" w:rsidRPr="00C563BF">
        <w:rPr>
          <w:position w:val="-6"/>
        </w:rPr>
        <w:object w:dxaOrig="1420" w:dyaOrig="279">
          <v:shape id="_x0000_i1135" type="#_x0000_t75" style="width:71.55pt;height:14.05pt" o:ole="">
            <v:imagedata r:id="rId198" o:title=""/>
          </v:shape>
          <o:OLEObject Type="Embed" ProgID="Equation.DSMT4" ShapeID="_x0000_i1135" DrawAspect="Content" ObjectID="_1540577502" r:id="rId199"/>
        </w:object>
      </w:r>
      <w:r w:rsidR="007B5CBC">
        <w:rPr>
          <w:rFonts w:hint="eastAsia"/>
        </w:rPr>
        <w:t>，</w:t>
      </w:r>
      <w:r w:rsidR="007B5CBC">
        <w:t>从而可嵌入</w:t>
      </w:r>
      <w:r w:rsidR="007B5CBC">
        <w:rPr>
          <w:rFonts w:hint="eastAsia"/>
        </w:rPr>
        <w:t>1</w:t>
      </w:r>
      <w:r w:rsidR="007B5CBC">
        <w:t>个</w:t>
      </w:r>
      <w:r w:rsidR="007F5F09" w:rsidRPr="007F5F09">
        <w:rPr>
          <w:position w:val="-4"/>
        </w:rPr>
        <w:object w:dxaOrig="279" w:dyaOrig="260">
          <v:shape id="_x0000_i1136" type="#_x0000_t75" style="width:14.05pt;height:13.1pt" o:ole="">
            <v:imagedata r:id="rId200" o:title=""/>
          </v:shape>
          <o:OLEObject Type="Embed" ProgID="Equation.DSMT4" ShapeID="_x0000_i1136" DrawAspect="Content" ObjectID="_1540577503" r:id="rId201"/>
        </w:object>
      </w:r>
      <w:r w:rsidR="007B5CBC">
        <w:rPr>
          <w:snapToGrid/>
        </w:rPr>
        <w:t>进制数</w:t>
      </w:r>
      <w:r w:rsidR="007B5CBC" w:rsidRPr="00612AC5">
        <w:rPr>
          <w:i/>
          <w:snapToGrid/>
          <w:position w:val="-6"/>
        </w:rPr>
        <w:object w:dxaOrig="220" w:dyaOrig="279">
          <v:shape id="_x0000_i1137" type="#_x0000_t75" style="width:10.75pt;height:14.05pt" o:ole="">
            <v:imagedata r:id="rId145" o:title=""/>
          </v:shape>
          <o:OLEObject Type="Embed" ProgID="Equation.DSMT4" ShapeID="_x0000_i1137" DrawAspect="Content" ObjectID="_1540577504" r:id="rId202"/>
        </w:object>
      </w:r>
      <w:r w:rsidR="00767D15">
        <w:rPr>
          <w:rFonts w:hint="eastAsia"/>
          <w:snapToGrid/>
        </w:rPr>
        <w:t>，由于文献</w:t>
      </w:r>
      <w:r w:rsidR="00767D15">
        <w:rPr>
          <w:rFonts w:hint="eastAsia"/>
          <w:snapToGrid/>
        </w:rPr>
        <w:t>[8]</w:t>
      </w:r>
      <w:r w:rsidR="00767D15">
        <w:rPr>
          <w:rFonts w:hint="eastAsia"/>
          <w:snapToGrid/>
        </w:rPr>
        <w:t>每次最多只调整</w:t>
      </w:r>
      <w:r w:rsidR="00767D15">
        <w:rPr>
          <w:rFonts w:hint="eastAsia"/>
          <w:snapToGrid/>
        </w:rPr>
        <w:t>1</w:t>
      </w:r>
      <w:r w:rsidR="00767D15">
        <w:rPr>
          <w:rFonts w:hint="eastAsia"/>
          <w:snapToGrid/>
        </w:rPr>
        <w:t>个数，并且基向量本身就是</w:t>
      </w:r>
      <w:r w:rsidR="00767D15">
        <w:rPr>
          <w:rFonts w:hint="eastAsia"/>
          <w:snapToGrid/>
        </w:rPr>
        <w:t>1</w:t>
      </w:r>
      <w:r w:rsidR="00767D15">
        <w:rPr>
          <w:rFonts w:hint="eastAsia"/>
          <w:snapToGrid/>
        </w:rPr>
        <w:t>为起始的连续正整数，因此</w:t>
      </w:r>
      <w:r w:rsidR="00767D15" w:rsidRPr="003054FB">
        <w:rPr>
          <w:position w:val="-6"/>
        </w:rPr>
        <w:object w:dxaOrig="240" w:dyaOrig="220">
          <v:shape id="_x0000_i1138" type="#_x0000_t75" style="width:12.15pt;height:10.75pt" o:ole="">
            <v:imagedata r:id="rId203" o:title=""/>
          </v:shape>
          <o:OLEObject Type="Embed" ProgID="Equation.DSMT4" ShapeID="_x0000_i1138" DrawAspect="Content" ObjectID="_1540577505" r:id="rId204"/>
        </w:object>
      </w:r>
      <w:r w:rsidR="00767D15">
        <w:t>对应为调整数量的最大值</w:t>
      </w:r>
      <w:r w:rsidR="00767D15">
        <w:rPr>
          <w:rFonts w:hint="eastAsia"/>
        </w:rPr>
        <w:t>,</w:t>
      </w:r>
      <w:r w:rsidR="00767D15">
        <w:t>因此可达到</w:t>
      </w:r>
      <w:r w:rsidR="00767D15" w:rsidRPr="00767D15">
        <w:rPr>
          <w:rFonts w:hint="eastAsia"/>
          <w:i/>
        </w:rPr>
        <w:t>n</w:t>
      </w:r>
      <w:r w:rsidR="00767D15">
        <w:rPr>
          <w:rFonts w:hint="eastAsia"/>
        </w:rPr>
        <w:t>个载体数据每次调整</w:t>
      </w:r>
      <w:r w:rsidR="00767D15">
        <w:rPr>
          <w:rFonts w:hint="eastAsia"/>
        </w:rPr>
        <w:t>1</w:t>
      </w:r>
      <w:r w:rsidR="00767D15">
        <w:rPr>
          <w:rFonts w:hint="eastAsia"/>
        </w:rPr>
        <w:t>个的嵌入容量最大值</w:t>
      </w:r>
      <w:r w:rsidR="00767D15">
        <w:rPr>
          <w:rFonts w:hint="eastAsia"/>
        </w:rPr>
        <w:t>.</w:t>
      </w:r>
    </w:p>
    <w:p w:rsidR="00666791" w:rsidRDefault="007B5CBC" w:rsidP="00F3036A">
      <w:pPr>
        <w:spacing w:line="400" w:lineRule="exact"/>
        <w:rPr>
          <w:snapToGrid/>
        </w:rPr>
      </w:pPr>
      <w:r>
        <w:rPr>
          <w:rFonts w:hint="eastAsia"/>
          <w:snapToGrid/>
        </w:rPr>
        <w:t>但文献</w:t>
      </w:r>
      <w:r>
        <w:rPr>
          <w:rFonts w:hint="eastAsia"/>
          <w:snapToGrid/>
        </w:rPr>
        <w:t>[</w:t>
      </w:r>
      <w:r>
        <w:rPr>
          <w:snapToGrid/>
        </w:rPr>
        <w:t>8]</w:t>
      </w:r>
      <w:r w:rsidR="00B8477F">
        <w:rPr>
          <w:rFonts w:hint="eastAsia"/>
          <w:snapToGrid/>
        </w:rPr>
        <w:t>每次</w:t>
      </w:r>
      <w:r>
        <w:rPr>
          <w:rFonts w:hint="eastAsia"/>
          <w:snapToGrid/>
        </w:rPr>
        <w:t>对</w:t>
      </w:r>
      <w:r>
        <w:rPr>
          <w:rFonts w:hint="eastAsia"/>
          <w:i/>
        </w:rPr>
        <w:t>n</w:t>
      </w:r>
      <w:r>
        <w:rPr>
          <w:rFonts w:hint="eastAsia"/>
          <w:snapToGrid/>
        </w:rPr>
        <w:t>个载体数据最多进行</w:t>
      </w:r>
      <w:r>
        <w:rPr>
          <w:rFonts w:hint="eastAsia"/>
          <w:snapToGrid/>
        </w:rPr>
        <w:t>1</w:t>
      </w:r>
      <w:r>
        <w:rPr>
          <w:rFonts w:hint="eastAsia"/>
          <w:snapToGrid/>
        </w:rPr>
        <w:t>次</w:t>
      </w:r>
      <w:r w:rsidRPr="002D7A23">
        <w:rPr>
          <w:snapToGrid/>
          <w:position w:val="-4"/>
        </w:rPr>
        <w:object w:dxaOrig="300" w:dyaOrig="260">
          <v:shape id="_x0000_i1139" type="#_x0000_t75" style="width:14.95pt;height:13.1pt" o:ole="">
            <v:imagedata r:id="rId15" o:title=""/>
          </v:shape>
          <o:OLEObject Type="Embed" ProgID="Equation.DSMT4" ShapeID="_x0000_i1139" DrawAspect="Content" ObjectID="_1540577506" r:id="rId205"/>
        </w:object>
      </w:r>
      <w:r w:rsidR="00F3036A">
        <w:rPr>
          <w:rFonts w:hint="eastAsia"/>
          <w:snapToGrid/>
        </w:rPr>
        <w:t>调整</w:t>
      </w:r>
      <w:r>
        <w:rPr>
          <w:rFonts w:hint="eastAsia"/>
          <w:snapToGrid/>
        </w:rPr>
        <w:t>来嵌入一个</w:t>
      </w:r>
      <w:r w:rsidRPr="002D7A23">
        <w:rPr>
          <w:rFonts w:hint="eastAsia"/>
          <w:snapToGrid/>
          <w:position w:val="-6"/>
        </w:rPr>
        <w:object w:dxaOrig="619" w:dyaOrig="280">
          <v:shape id="_x0000_i1140" type="#_x0000_t75" style="width:25.7pt;height:11.2pt" o:ole="">
            <v:imagedata r:id="rId19" o:title=""/>
          </v:shape>
          <o:OLEObject Type="Embed" ProgID="Equation.DSMT4" ShapeID="_x0000_i1140" DrawAspect="Content" ObjectID="_1540577507" r:id="rId206"/>
        </w:object>
      </w:r>
      <w:r>
        <w:rPr>
          <w:rFonts w:hint="eastAsia"/>
          <w:snapToGrid/>
        </w:rPr>
        <w:t>进制数</w:t>
      </w:r>
      <w:r>
        <w:rPr>
          <w:rFonts w:hint="eastAsia"/>
          <w:snapToGrid/>
        </w:rPr>
        <w:t xml:space="preserve">, </w:t>
      </w:r>
      <w:r w:rsidR="00451EEF">
        <w:rPr>
          <w:rFonts w:hint="eastAsia"/>
          <w:snapToGrid/>
        </w:rPr>
        <w:t>尽管</w:t>
      </w:r>
      <w:r>
        <w:rPr>
          <w:rFonts w:hint="eastAsia"/>
          <w:snapToGrid/>
        </w:rPr>
        <w:t>具备</w:t>
      </w:r>
      <w:r w:rsidR="00451EEF">
        <w:rPr>
          <w:rFonts w:hint="eastAsia"/>
          <w:snapToGrid/>
        </w:rPr>
        <w:t>了</w:t>
      </w:r>
      <w:r>
        <w:rPr>
          <w:rFonts w:hint="eastAsia"/>
          <w:snapToGrid/>
        </w:rPr>
        <w:t>较高的嵌入</w:t>
      </w:r>
      <w:r w:rsidR="00451EEF">
        <w:rPr>
          <w:rFonts w:hint="eastAsia"/>
          <w:snapToGrid/>
        </w:rPr>
        <w:t>视觉</w:t>
      </w:r>
      <w:r>
        <w:rPr>
          <w:rFonts w:hint="eastAsia"/>
          <w:snapToGrid/>
        </w:rPr>
        <w:t>质量</w:t>
      </w:r>
      <w:r w:rsidR="00666791">
        <w:rPr>
          <w:rFonts w:hint="eastAsia"/>
          <w:snapToGrid/>
        </w:rPr>
        <w:t>,</w:t>
      </w:r>
      <w:r w:rsidR="00451EEF">
        <w:rPr>
          <w:rFonts w:hint="eastAsia"/>
          <w:snapToGrid/>
        </w:rPr>
        <w:t>但所能提供的嵌入容量十分有限</w:t>
      </w:r>
      <w:r w:rsidR="00451EEF">
        <w:rPr>
          <w:rFonts w:hint="eastAsia"/>
          <w:snapToGrid/>
        </w:rPr>
        <w:t xml:space="preserve">. </w:t>
      </w:r>
    </w:p>
    <w:p w:rsidR="00451EEF" w:rsidRDefault="00666791" w:rsidP="00FD64CF">
      <w:pPr>
        <w:spacing w:line="400" w:lineRule="exact"/>
        <w:rPr>
          <w:snapToGrid/>
        </w:rPr>
      </w:pPr>
      <w:r>
        <w:rPr>
          <w:rFonts w:hint="eastAsia"/>
          <w:snapToGrid/>
        </w:rPr>
        <w:t>为进一步提高嵌入容量</w:t>
      </w:r>
      <w:r w:rsidR="00FD64CF">
        <w:rPr>
          <w:rFonts w:hint="eastAsia"/>
          <w:snapToGrid/>
        </w:rPr>
        <w:t>,</w:t>
      </w:r>
      <w:r w:rsidR="00451EEF">
        <w:rPr>
          <w:rFonts w:hint="eastAsia"/>
          <w:snapToGrid/>
        </w:rPr>
        <w:t>文献</w:t>
      </w:r>
      <w:r w:rsidR="00451EEF">
        <w:rPr>
          <w:rFonts w:hint="eastAsia"/>
          <w:snapToGrid/>
        </w:rPr>
        <w:t>[15]</w:t>
      </w:r>
      <w:r w:rsidR="00451EEF">
        <w:rPr>
          <w:rFonts w:hint="eastAsia"/>
          <w:snapToGrid/>
        </w:rPr>
        <w:t>在文献</w:t>
      </w:r>
      <w:r w:rsidR="00451EEF">
        <w:rPr>
          <w:rFonts w:hint="eastAsia"/>
          <w:snapToGrid/>
        </w:rPr>
        <w:t>[8]</w:t>
      </w:r>
      <w:r w:rsidR="00451EEF">
        <w:rPr>
          <w:rFonts w:hint="eastAsia"/>
          <w:snapToGrid/>
        </w:rPr>
        <w:t>的基础上</w:t>
      </w:r>
      <w:r w:rsidR="003A1645">
        <w:rPr>
          <w:rFonts w:hint="eastAsia"/>
          <w:snapToGrid/>
        </w:rPr>
        <w:t>给出了</w:t>
      </w:r>
      <w:r w:rsidR="003A1645">
        <w:rPr>
          <w:rFonts w:hint="eastAsia"/>
          <w:snapToGrid/>
        </w:rPr>
        <w:t>EMD-</w:t>
      </w:r>
      <w:r w:rsidR="003A1645" w:rsidRPr="003A1645">
        <w:rPr>
          <w:snapToGrid/>
        </w:rPr>
        <w:t>2</w:t>
      </w:r>
      <w:r w:rsidR="003A1645">
        <w:rPr>
          <w:rFonts w:hint="eastAsia"/>
          <w:snapToGrid/>
        </w:rPr>
        <w:t>算法</w:t>
      </w:r>
      <w:r w:rsidR="003A1645">
        <w:rPr>
          <w:rFonts w:hint="eastAsia"/>
          <w:snapToGrid/>
        </w:rPr>
        <w:t xml:space="preserve">, </w:t>
      </w:r>
      <w:r w:rsidR="00451EEF">
        <w:rPr>
          <w:rFonts w:hint="eastAsia"/>
          <w:snapToGrid/>
        </w:rPr>
        <w:t>将对</w:t>
      </w:r>
      <w:r w:rsidR="00451EEF">
        <w:rPr>
          <w:rFonts w:hint="eastAsia"/>
          <w:i/>
          <w:snapToGrid/>
        </w:rPr>
        <w:t>n</w:t>
      </w:r>
      <w:r w:rsidR="00451EEF">
        <w:rPr>
          <w:rFonts w:hint="eastAsia"/>
          <w:snapToGrid/>
        </w:rPr>
        <w:t>个载体数据</w:t>
      </w:r>
      <w:r w:rsidR="007D7E0E">
        <w:rPr>
          <w:rFonts w:hint="eastAsia"/>
          <w:snapToGrid/>
        </w:rPr>
        <w:t>每次最多</w:t>
      </w:r>
      <w:r w:rsidR="00451EEF">
        <w:rPr>
          <w:rFonts w:hint="eastAsia"/>
          <w:snapToGrid/>
        </w:rPr>
        <w:t>调整</w:t>
      </w:r>
      <w:r w:rsidR="007D7E0E">
        <w:rPr>
          <w:rFonts w:hint="eastAsia"/>
          <w:snapToGrid/>
        </w:rPr>
        <w:t>的载体数据</w:t>
      </w:r>
      <w:r w:rsidR="00451EEF">
        <w:rPr>
          <w:rFonts w:hint="eastAsia"/>
          <w:snapToGrid/>
        </w:rPr>
        <w:t>个数由</w:t>
      </w:r>
      <w:r w:rsidR="00451EEF">
        <w:rPr>
          <w:rFonts w:hint="eastAsia"/>
          <w:snapToGrid/>
        </w:rPr>
        <w:t>1</w:t>
      </w:r>
      <w:r w:rsidR="00451EEF">
        <w:rPr>
          <w:rFonts w:hint="eastAsia"/>
          <w:snapToGrid/>
        </w:rPr>
        <w:t>个扩展为</w:t>
      </w:r>
      <w:r w:rsidR="00451EEF">
        <w:rPr>
          <w:rFonts w:hint="eastAsia"/>
          <w:snapToGrid/>
        </w:rPr>
        <w:t>2</w:t>
      </w:r>
      <w:r w:rsidR="00451EEF">
        <w:rPr>
          <w:rFonts w:hint="eastAsia"/>
          <w:snapToGrid/>
        </w:rPr>
        <w:t>个</w:t>
      </w:r>
      <w:r w:rsidR="00A31D8B">
        <w:rPr>
          <w:rFonts w:hint="eastAsia"/>
          <w:snapToGrid/>
        </w:rPr>
        <w:t>,</w:t>
      </w:r>
      <w:r w:rsidR="007D7E0E">
        <w:rPr>
          <w:rFonts w:hint="eastAsia"/>
          <w:snapToGrid/>
        </w:rPr>
        <w:t>并通过</w:t>
      </w:r>
      <w:r w:rsidR="00451EEF">
        <w:rPr>
          <w:rFonts w:hint="eastAsia"/>
          <w:snapToGrid/>
        </w:rPr>
        <w:t>选取特殊的基向量</w:t>
      </w:r>
      <w:r w:rsidR="00F3036A" w:rsidRPr="00C563BF">
        <w:rPr>
          <w:position w:val="-12"/>
        </w:rPr>
        <w:object w:dxaOrig="279" w:dyaOrig="360">
          <v:shape id="_x0000_i1141" type="#_x0000_t75" style="width:14.05pt;height:17.75pt" o:ole="">
            <v:imagedata r:id="rId170" o:title=""/>
          </v:shape>
          <o:OLEObject Type="Embed" ProgID="Equation.DSMT4" ShapeID="_x0000_i1141" DrawAspect="Content" ObjectID="_1540577508" r:id="rId207"/>
        </w:object>
      </w:r>
      <w:r w:rsidR="00451EEF">
        <w:rPr>
          <w:rFonts w:hint="eastAsia"/>
          <w:snapToGrid/>
        </w:rPr>
        <w:t>使得</w:t>
      </w:r>
      <w:r w:rsidR="00F3036A">
        <w:rPr>
          <w:rFonts w:hint="eastAsia"/>
          <w:snapToGrid/>
        </w:rPr>
        <w:t>通过对数据向量</w:t>
      </w:r>
      <w:r w:rsidR="00F3036A" w:rsidRPr="002D7A23">
        <w:rPr>
          <w:snapToGrid/>
          <w:position w:val="-12"/>
        </w:rPr>
        <w:object w:dxaOrig="320" w:dyaOrig="360">
          <v:shape id="_x0000_i1142" type="#_x0000_t75" style="width:15.45pt;height:18.25pt" o:ole="">
            <v:imagedata r:id="rId120" o:title=""/>
          </v:shape>
          <o:OLEObject Type="Embed" ProgID="Equation.DSMT4" ShapeID="_x0000_i1142" DrawAspect="Content" ObjectID="_1540577509" r:id="rId208"/>
        </w:object>
      </w:r>
      <w:r w:rsidR="00F3036A">
        <w:rPr>
          <w:rFonts w:hint="eastAsia"/>
          <w:snapToGrid/>
        </w:rPr>
        <w:t>调整</w:t>
      </w:r>
      <w:r w:rsidR="00451EEF">
        <w:rPr>
          <w:rFonts w:hint="eastAsia"/>
          <w:snapToGrid/>
        </w:rPr>
        <w:t>能组合出</w:t>
      </w:r>
      <w:r w:rsidR="00F3036A">
        <w:rPr>
          <w:rFonts w:hint="eastAsia"/>
          <w:snapToGrid/>
        </w:rPr>
        <w:t>更大范围内</w:t>
      </w:r>
      <w:r w:rsidR="007F5F09">
        <w:rPr>
          <w:rFonts w:hint="eastAsia"/>
          <w:snapToGrid/>
        </w:rPr>
        <w:t>的</w:t>
      </w:r>
      <w:r w:rsidR="007D7E0E">
        <w:rPr>
          <w:rFonts w:hint="eastAsia"/>
          <w:snapToGrid/>
        </w:rPr>
        <w:t>1</w:t>
      </w:r>
      <w:r w:rsidR="007D7E0E">
        <w:rPr>
          <w:rFonts w:hint="eastAsia"/>
          <w:snapToGrid/>
        </w:rPr>
        <w:t>为起始的</w:t>
      </w:r>
      <w:r w:rsidR="00A31D8B">
        <w:rPr>
          <w:rFonts w:hint="eastAsia"/>
          <w:snapToGrid/>
        </w:rPr>
        <w:t>连续组合数</w:t>
      </w:r>
      <w:r w:rsidR="00A31D8B">
        <w:rPr>
          <w:rFonts w:hint="eastAsia"/>
          <w:snapToGrid/>
        </w:rPr>
        <w:t xml:space="preserve">. </w:t>
      </w:r>
      <w:r w:rsidR="00A31D8B">
        <w:rPr>
          <w:rFonts w:hint="eastAsia"/>
          <w:snapToGrid/>
        </w:rPr>
        <w:t>文献</w:t>
      </w:r>
      <w:r w:rsidR="00A31D8B">
        <w:rPr>
          <w:rFonts w:hint="eastAsia"/>
          <w:snapToGrid/>
        </w:rPr>
        <w:t>[15]</w:t>
      </w:r>
      <w:r w:rsidR="00A31D8B">
        <w:rPr>
          <w:rFonts w:hint="eastAsia"/>
          <w:snapToGrid/>
        </w:rPr>
        <w:t>选取的</w:t>
      </w:r>
      <w:r w:rsidR="007D7E0E">
        <w:rPr>
          <w:rFonts w:hint="eastAsia"/>
          <w:snapToGrid/>
        </w:rPr>
        <w:t>基向量</w:t>
      </w:r>
      <w:r w:rsidR="00A31D8B" w:rsidRPr="002D7A23">
        <w:rPr>
          <w:snapToGrid/>
          <w:position w:val="-12"/>
        </w:rPr>
        <w:object w:dxaOrig="280" w:dyaOrig="360">
          <v:shape id="_x0000_i1143" type="#_x0000_t75" style="width:14.05pt;height:18.7pt" o:ole="">
            <v:imagedata r:id="rId209" o:title=""/>
          </v:shape>
          <o:OLEObject Type="Embed" ProgID="Equation.DSMT4" ShapeID="_x0000_i1143" DrawAspect="Content" ObjectID="_1540577510" r:id="rId210"/>
        </w:object>
      </w:r>
      <w:r w:rsidR="00A31D8B">
        <w:rPr>
          <w:rFonts w:hint="eastAsia"/>
          <w:snapToGrid/>
        </w:rPr>
        <w:t>如式</w:t>
      </w:r>
      <w:r w:rsidR="00A31D8B">
        <w:rPr>
          <w:rFonts w:hint="eastAsia"/>
          <w:snapToGrid/>
        </w:rPr>
        <w:t>(</w:t>
      </w:r>
      <w:r w:rsidR="00A31D8B">
        <w:rPr>
          <w:snapToGrid/>
        </w:rPr>
        <w:t>7</w:t>
      </w:r>
      <w:r w:rsidR="00A31D8B">
        <w:rPr>
          <w:rFonts w:hint="eastAsia"/>
          <w:snapToGrid/>
        </w:rPr>
        <w:t>)</w:t>
      </w:r>
      <w:r w:rsidR="00A31D8B">
        <w:rPr>
          <w:rFonts w:hint="eastAsia"/>
          <w:snapToGrid/>
        </w:rPr>
        <w:t>所示</w:t>
      </w:r>
      <w:r w:rsidR="00A31D8B">
        <w:rPr>
          <w:rFonts w:hint="eastAsia"/>
          <w:snapToGrid/>
        </w:rPr>
        <w:t xml:space="preserve">: </w:t>
      </w:r>
    </w:p>
    <w:tbl>
      <w:tblPr>
        <w:tblW w:w="4706" w:type="dxa"/>
        <w:tblLayout w:type="fixed"/>
        <w:tblLook w:val="04A0"/>
      </w:tblPr>
      <w:tblGrid>
        <w:gridCol w:w="4077"/>
        <w:gridCol w:w="629"/>
      </w:tblGrid>
      <w:tr w:rsidR="00A31D8B" w:rsidTr="007D7E0E">
        <w:tc>
          <w:tcPr>
            <w:tcW w:w="4077" w:type="dxa"/>
          </w:tcPr>
          <w:p w:rsidR="00A31D8B" w:rsidRPr="00EE4768" w:rsidRDefault="00A31D8B" w:rsidP="007D7E0E">
            <w:pPr>
              <w:ind w:firstLine="0"/>
              <w:jc w:val="center"/>
            </w:pPr>
            <w:r w:rsidRPr="00A31D8B">
              <w:rPr>
                <w:position w:val="-30"/>
              </w:rPr>
              <w:object w:dxaOrig="2920" w:dyaOrig="720">
                <v:shape id="_x0000_i1144" type="#_x0000_t75" style="width:159.9pt;height:35.55pt" o:ole="">
                  <v:imagedata r:id="rId211" o:title=""/>
                </v:shape>
                <o:OLEObject Type="Embed" ProgID="Equation.DSMT4" ShapeID="_x0000_i1144" DrawAspect="Content" ObjectID="_1540577511" r:id="rId212"/>
              </w:object>
            </w:r>
          </w:p>
        </w:tc>
        <w:tc>
          <w:tcPr>
            <w:tcW w:w="629" w:type="dxa"/>
          </w:tcPr>
          <w:p w:rsidR="00A31D8B" w:rsidRDefault="00A31D8B" w:rsidP="007D7E0E">
            <w:pPr>
              <w:ind w:firstLine="0"/>
              <w:jc w:val="right"/>
              <w:rPr>
                <w:snapToGrid/>
              </w:rPr>
            </w:pPr>
          </w:p>
          <w:p w:rsidR="00A31D8B" w:rsidRDefault="00A31D8B" w:rsidP="00A31D8B">
            <w:pPr>
              <w:ind w:firstLine="0"/>
              <w:jc w:val="right"/>
              <w:rPr>
                <w:snapToGrid/>
              </w:rPr>
            </w:pPr>
            <w:r>
              <w:rPr>
                <w:rFonts w:hint="eastAsia"/>
                <w:snapToGrid/>
              </w:rPr>
              <w:t>(</w:t>
            </w:r>
            <w:r>
              <w:rPr>
                <w:snapToGrid/>
              </w:rPr>
              <w:t>7</w:t>
            </w:r>
            <w:r>
              <w:rPr>
                <w:rFonts w:hint="eastAsia"/>
                <w:snapToGrid/>
              </w:rPr>
              <w:t>)</w:t>
            </w:r>
          </w:p>
        </w:tc>
      </w:tr>
    </w:tbl>
    <w:p w:rsidR="007F5F09" w:rsidRDefault="00A31D8B" w:rsidP="007F5F09">
      <w:pPr>
        <w:spacing w:line="400" w:lineRule="exact"/>
      </w:pPr>
      <w:r>
        <w:rPr>
          <w:rFonts w:hint="eastAsia"/>
          <w:snapToGrid/>
        </w:rPr>
        <w:t>式</w:t>
      </w:r>
      <w:r>
        <w:rPr>
          <w:rFonts w:hint="eastAsia"/>
          <w:snapToGrid/>
        </w:rPr>
        <w:t>(</w:t>
      </w:r>
      <w:r>
        <w:rPr>
          <w:snapToGrid/>
        </w:rPr>
        <w:t>7)</w:t>
      </w:r>
      <w:r>
        <w:rPr>
          <w:snapToGrid/>
        </w:rPr>
        <w:t>中</w:t>
      </w:r>
      <w:r w:rsidR="00F3036A">
        <w:rPr>
          <w:rFonts w:hint="eastAsia"/>
          <w:snapToGrid/>
        </w:rPr>
        <w:t>,</w:t>
      </w:r>
      <w:r>
        <w:rPr>
          <w:snapToGrid/>
        </w:rPr>
        <w:t>当</w:t>
      </w:r>
      <w:r w:rsidRPr="00A31D8B">
        <w:rPr>
          <w:snapToGrid/>
          <w:position w:val="-6"/>
        </w:rPr>
        <w:object w:dxaOrig="560" w:dyaOrig="279">
          <v:shape id="_x0000_i1145" type="#_x0000_t75" style="width:27.6pt;height:14.05pt" o:ole="">
            <v:imagedata r:id="rId213" o:title=""/>
          </v:shape>
          <o:OLEObject Type="Embed" ProgID="Equation.DSMT4" ShapeID="_x0000_i1145" DrawAspect="Content" ObjectID="_1540577512" r:id="rId214"/>
        </w:object>
      </w:r>
      <w:r>
        <w:rPr>
          <w:snapToGrid/>
        </w:rPr>
        <w:t>时</w:t>
      </w:r>
      <w:r>
        <w:rPr>
          <w:rFonts w:hint="eastAsia"/>
          <w:snapToGrid/>
        </w:rPr>
        <w:t>,</w:t>
      </w:r>
      <w:r>
        <w:rPr>
          <w:rFonts w:hint="eastAsia"/>
          <w:snapToGrid/>
        </w:rPr>
        <w:t>可</w:t>
      </w:r>
      <w:r w:rsidR="00F3036A">
        <w:rPr>
          <w:rFonts w:hint="eastAsia"/>
          <w:snapToGrid/>
        </w:rPr>
        <w:t>通过</w:t>
      </w:r>
      <w:r w:rsidR="00F3036A" w:rsidRPr="002D7A23">
        <w:rPr>
          <w:snapToGrid/>
          <w:position w:val="-12"/>
        </w:rPr>
        <w:object w:dxaOrig="320" w:dyaOrig="360">
          <v:shape id="_x0000_i1146" type="#_x0000_t75" style="width:15.45pt;height:18.25pt" o:ole="">
            <v:imagedata r:id="rId215" o:title=""/>
          </v:shape>
          <o:OLEObject Type="Embed" ProgID="Equation.DSMT4" ShapeID="_x0000_i1146" DrawAspect="Content" ObjectID="_1540577513" r:id="rId216"/>
        </w:object>
      </w:r>
      <w:r w:rsidR="00F3036A">
        <w:rPr>
          <w:rFonts w:hint="eastAsia"/>
          <w:snapToGrid/>
        </w:rPr>
        <w:t>调整</w:t>
      </w:r>
      <w:r>
        <w:rPr>
          <w:snapToGrid/>
        </w:rPr>
        <w:t>由</w:t>
      </w:r>
      <w:r w:rsidR="007F5F09" w:rsidRPr="002D7A23">
        <w:rPr>
          <w:snapToGrid/>
          <w:position w:val="-12"/>
        </w:rPr>
        <w:object w:dxaOrig="280" w:dyaOrig="360">
          <v:shape id="_x0000_i1147" type="#_x0000_t75" style="width:14.05pt;height:18.7pt" o:ole="">
            <v:imagedata r:id="rId209" o:title=""/>
          </v:shape>
          <o:OLEObject Type="Embed" ProgID="Equation.DSMT4" ShapeID="_x0000_i1147" DrawAspect="Content" ObjectID="_1540577514" r:id="rId217"/>
        </w:object>
      </w:r>
      <w:r w:rsidR="007F5F09">
        <w:rPr>
          <w:snapToGrid/>
        </w:rPr>
        <w:t>中的元素按</w:t>
      </w:r>
      <w:r w:rsidRPr="00EA1D4E">
        <w:rPr>
          <w:rFonts w:hint="eastAsia"/>
          <w:snapToGrid/>
          <w:sz w:val="21"/>
          <w:szCs w:val="21"/>
        </w:rPr>
        <w:t>1,3-1,3,3+1</w:t>
      </w:r>
      <w:r>
        <w:rPr>
          <w:rFonts w:hint="eastAsia"/>
          <w:snapToGrid/>
        </w:rPr>
        <w:t>连续组合出</w:t>
      </w:r>
      <w:r w:rsidR="00A74346">
        <w:rPr>
          <w:rFonts w:hint="eastAsia"/>
          <w:snapToGrid/>
        </w:rPr>
        <w:t>4</w:t>
      </w:r>
      <w:r w:rsidR="00A74346">
        <w:rPr>
          <w:rFonts w:hint="eastAsia"/>
          <w:snapToGrid/>
        </w:rPr>
        <w:t>个正整数</w:t>
      </w:r>
      <w:r>
        <w:rPr>
          <w:rFonts w:hint="eastAsia"/>
          <w:snapToGrid/>
        </w:rPr>
        <w:t xml:space="preserve">1,2,3,4, </w:t>
      </w:r>
      <w:r w:rsidR="00F3036A">
        <w:rPr>
          <w:rFonts w:hint="eastAsia"/>
          <w:snapToGrid/>
        </w:rPr>
        <w:t>即</w:t>
      </w:r>
      <w:r w:rsidR="007F5F09" w:rsidRPr="007F5F09">
        <w:rPr>
          <w:snapToGrid/>
          <w:position w:val="-6"/>
        </w:rPr>
        <w:object w:dxaOrig="600" w:dyaOrig="279">
          <v:shape id="_x0000_i1148" type="#_x0000_t75" style="width:28.5pt;height:14.5pt" o:ole="">
            <v:imagedata r:id="rId218" o:title=""/>
          </v:shape>
          <o:OLEObject Type="Embed" ProgID="Equation.DSMT4" ShapeID="_x0000_i1148" DrawAspect="Content" ObjectID="_1540577515" r:id="rId219"/>
        </w:object>
      </w:r>
      <w:r w:rsidR="007F5F09">
        <w:rPr>
          <w:rFonts w:hint="eastAsia"/>
          <w:snapToGrid/>
        </w:rPr>
        <w:t>,</w:t>
      </w:r>
      <w:r w:rsidR="00A42A2C">
        <w:rPr>
          <w:rFonts w:hint="eastAsia"/>
          <w:snapToGrid/>
        </w:rPr>
        <w:t>由于是</w:t>
      </w:r>
      <w:r w:rsidR="00A42A2C" w:rsidRPr="002D7A23">
        <w:rPr>
          <w:snapToGrid/>
          <w:position w:val="-4"/>
        </w:rPr>
        <w:object w:dxaOrig="300" w:dyaOrig="260">
          <v:shape id="_x0000_i1149" type="#_x0000_t75" style="width:14.95pt;height:13.1pt" o:ole="">
            <v:imagedata r:id="rId15" o:title=""/>
          </v:shape>
          <o:OLEObject Type="Embed" ProgID="Equation.DSMT4" ShapeID="_x0000_i1149" DrawAspect="Content" ObjectID="_1540577516" r:id="rId220"/>
        </w:object>
      </w:r>
      <w:r w:rsidR="00A42A2C">
        <w:rPr>
          <w:rFonts w:hint="eastAsia"/>
          <w:snapToGrid/>
        </w:rPr>
        <w:t>调整，因此</w:t>
      </w:r>
      <w:r w:rsidR="00A42A2C" w:rsidRPr="007F5F09">
        <w:rPr>
          <w:snapToGrid/>
          <w:position w:val="-6"/>
        </w:rPr>
        <w:object w:dxaOrig="520" w:dyaOrig="279">
          <v:shape id="_x0000_i1150" type="#_x0000_t75" style="width:24.8pt;height:14.5pt" o:ole="">
            <v:imagedata r:id="rId221" o:title=""/>
          </v:shape>
          <o:OLEObject Type="Embed" ProgID="Equation.DSMT4" ShapeID="_x0000_i1150" DrawAspect="Content" ObjectID="_1540577517" r:id="rId222"/>
        </w:object>
      </w:r>
      <w:r w:rsidR="00A42A2C">
        <w:rPr>
          <w:rFonts w:hint="eastAsia"/>
          <w:snapToGrid/>
        </w:rPr>
        <w:t>,</w:t>
      </w:r>
      <w:r w:rsidR="00A42A2C">
        <w:rPr>
          <w:rFonts w:hint="eastAsia"/>
          <w:snapToGrid/>
        </w:rPr>
        <w:t>故</w:t>
      </w:r>
      <w:r>
        <w:rPr>
          <w:rFonts w:hint="eastAsia"/>
          <w:snapToGrid/>
        </w:rPr>
        <w:t>当</w:t>
      </w:r>
      <w:r w:rsidRPr="00A31D8B">
        <w:rPr>
          <w:snapToGrid/>
          <w:position w:val="-6"/>
        </w:rPr>
        <w:object w:dxaOrig="560" w:dyaOrig="279">
          <v:shape id="_x0000_i1151" type="#_x0000_t75" style="width:27.6pt;height:14.05pt" o:ole="">
            <v:imagedata r:id="rId213" o:title=""/>
          </v:shape>
          <o:OLEObject Type="Embed" ProgID="Equation.DSMT4" ShapeID="_x0000_i1151" DrawAspect="Content" ObjectID="_1540577518" r:id="rId223"/>
        </w:object>
      </w:r>
      <w:r>
        <w:rPr>
          <w:snapToGrid/>
        </w:rPr>
        <w:t>时</w:t>
      </w:r>
      <w:r w:rsidR="00A42A2C">
        <w:rPr>
          <w:snapToGrid/>
        </w:rPr>
        <w:t>可嵌入</w:t>
      </w:r>
      <w:r w:rsidR="00A42A2C">
        <w:rPr>
          <w:rFonts w:hint="eastAsia"/>
          <w:snapToGrid/>
        </w:rPr>
        <w:t>1</w:t>
      </w:r>
      <w:r w:rsidR="00A42A2C">
        <w:rPr>
          <w:rFonts w:hint="eastAsia"/>
          <w:snapToGrid/>
        </w:rPr>
        <w:t>个</w:t>
      </w:r>
      <w:r w:rsidR="00A42A2C" w:rsidRPr="007F5F09">
        <w:rPr>
          <w:position w:val="-6"/>
        </w:rPr>
        <w:object w:dxaOrig="1460" w:dyaOrig="279">
          <v:shape id="_x0000_i1152" type="#_x0000_t75" style="width:72.95pt;height:14.05pt" o:ole="">
            <v:imagedata r:id="rId224" o:title=""/>
          </v:shape>
          <o:OLEObject Type="Embed" ProgID="Equation.DSMT4" ShapeID="_x0000_i1152" DrawAspect="Content" ObjectID="_1540577519" r:id="rId225"/>
        </w:object>
      </w:r>
      <w:r w:rsidR="00A42A2C">
        <w:t>进制数</w:t>
      </w:r>
      <w:r w:rsidR="00666791">
        <w:rPr>
          <w:rFonts w:hint="eastAsia"/>
        </w:rPr>
        <w:t>.</w:t>
      </w:r>
    </w:p>
    <w:p w:rsidR="00A74346" w:rsidRDefault="00A31D8B" w:rsidP="007F5F09">
      <w:pPr>
        <w:spacing w:line="400" w:lineRule="exact"/>
      </w:pPr>
      <w:r>
        <w:rPr>
          <w:rFonts w:hint="eastAsia"/>
        </w:rPr>
        <w:t>当</w:t>
      </w:r>
      <w:r w:rsidR="00A74346" w:rsidRPr="00A31D8B">
        <w:rPr>
          <w:snapToGrid/>
          <w:position w:val="-6"/>
        </w:rPr>
        <w:object w:dxaOrig="560" w:dyaOrig="279">
          <v:shape id="_x0000_i1153" type="#_x0000_t75" style="width:27.6pt;height:14.05pt" o:ole="">
            <v:imagedata r:id="rId226" o:title=""/>
          </v:shape>
          <o:OLEObject Type="Embed" ProgID="Equation.DSMT4" ShapeID="_x0000_i1153" DrawAspect="Content" ObjectID="_1540577520" r:id="rId227"/>
        </w:object>
      </w:r>
      <w:r w:rsidR="00A74346">
        <w:rPr>
          <w:snapToGrid/>
        </w:rPr>
        <w:t>时</w:t>
      </w:r>
      <w:r w:rsidR="00A74346">
        <w:rPr>
          <w:rFonts w:hint="eastAsia"/>
          <w:snapToGrid/>
        </w:rPr>
        <w:t>,</w:t>
      </w:r>
      <w:r w:rsidR="007F5F09">
        <w:rPr>
          <w:snapToGrid/>
        </w:rPr>
        <w:t>借助</w:t>
      </w:r>
      <w:r w:rsidR="007F5F09" w:rsidRPr="002D7A23">
        <w:rPr>
          <w:snapToGrid/>
          <w:position w:val="-12"/>
        </w:rPr>
        <w:object w:dxaOrig="320" w:dyaOrig="360">
          <v:shape id="_x0000_i1154" type="#_x0000_t75" style="width:15.45pt;height:18.25pt" o:ole="">
            <v:imagedata r:id="rId228" o:title=""/>
          </v:shape>
          <o:OLEObject Type="Embed" ProgID="Equation.DSMT4" ShapeID="_x0000_i1154" DrawAspect="Content" ObjectID="_1540577521" r:id="rId229"/>
        </w:object>
      </w:r>
      <w:r w:rsidR="007F5F09">
        <w:rPr>
          <w:snapToGrid/>
        </w:rPr>
        <w:t>调整</w:t>
      </w:r>
      <w:r w:rsidR="00A42A2C">
        <w:rPr>
          <w:rFonts w:hint="eastAsia"/>
          <w:snapToGrid/>
        </w:rPr>
        <w:t>，由基向量</w:t>
      </w:r>
      <w:r w:rsidR="00A74346" w:rsidRPr="00A74346">
        <w:rPr>
          <w:snapToGrid/>
          <w:position w:val="-12"/>
        </w:rPr>
        <w:object w:dxaOrig="2140" w:dyaOrig="360">
          <v:shape id="_x0000_i1155" type="#_x0000_t75" style="width:106.6pt;height:17.75pt" o:ole="">
            <v:imagedata r:id="rId230" o:title=""/>
          </v:shape>
          <o:OLEObject Type="Embed" ProgID="Equation.DSMT4" ShapeID="_x0000_i1155" DrawAspect="Content" ObjectID="_1540577522" r:id="rId231"/>
        </w:object>
      </w:r>
      <w:r w:rsidR="00A74346">
        <w:rPr>
          <w:snapToGrid/>
        </w:rPr>
        <w:t>可连续</w:t>
      </w:r>
      <w:r w:rsidR="007F5F09">
        <w:rPr>
          <w:rFonts w:hint="eastAsia"/>
          <w:snapToGrid/>
        </w:rPr>
        <w:t>组合出</w:t>
      </w:r>
      <w:r w:rsidR="007F5F09" w:rsidRPr="007F5F09">
        <w:rPr>
          <w:snapToGrid/>
          <w:position w:val="-6"/>
        </w:rPr>
        <w:object w:dxaOrig="1040" w:dyaOrig="279">
          <v:shape id="_x0000_i1156" type="#_x0000_t75" style="width:49.55pt;height:14.5pt" o:ole="">
            <v:imagedata r:id="rId232" o:title=""/>
          </v:shape>
          <o:OLEObject Type="Embed" ProgID="Equation.DSMT4" ShapeID="_x0000_i1156" DrawAspect="Content" ObjectID="_1540577523" r:id="rId233"/>
        </w:object>
      </w:r>
      <w:r w:rsidR="007F5F09">
        <w:rPr>
          <w:snapToGrid/>
        </w:rPr>
        <w:t>个</w:t>
      </w:r>
      <w:r w:rsidR="007F5F09">
        <w:rPr>
          <w:rFonts w:hint="eastAsia"/>
          <w:snapToGrid/>
        </w:rPr>
        <w:t>1</w:t>
      </w:r>
      <w:r w:rsidR="007F5F09">
        <w:rPr>
          <w:rFonts w:hint="eastAsia"/>
          <w:snapToGrid/>
        </w:rPr>
        <w:t>为起始的连续正整数</w:t>
      </w:r>
      <w:r w:rsidR="00A42A2C">
        <w:rPr>
          <w:rFonts w:hint="eastAsia"/>
          <w:snapToGrid/>
        </w:rPr>
        <w:t xml:space="preserve">, </w:t>
      </w:r>
      <w:r w:rsidR="00A42A2C">
        <w:rPr>
          <w:rFonts w:hint="eastAsia"/>
          <w:snapToGrid/>
        </w:rPr>
        <w:t>因此</w:t>
      </w:r>
      <w:r w:rsidR="00A42A2C">
        <w:rPr>
          <w:snapToGrid/>
        </w:rPr>
        <w:t>可嵌入</w:t>
      </w:r>
      <w:r w:rsidR="00A42A2C">
        <w:rPr>
          <w:rFonts w:hint="eastAsia"/>
          <w:snapToGrid/>
        </w:rPr>
        <w:t>1</w:t>
      </w:r>
      <w:r w:rsidR="00A42A2C">
        <w:rPr>
          <w:rFonts w:hint="eastAsia"/>
          <w:snapToGrid/>
        </w:rPr>
        <w:t>个</w:t>
      </w:r>
      <w:r w:rsidR="00A42A2C" w:rsidRPr="007F5F09">
        <w:rPr>
          <w:position w:val="-6"/>
        </w:rPr>
        <w:object w:dxaOrig="1160" w:dyaOrig="279">
          <v:shape id="_x0000_i1157" type="#_x0000_t75" style="width:57.95pt;height:14.05pt" o:ole="">
            <v:imagedata r:id="rId234" o:title=""/>
          </v:shape>
          <o:OLEObject Type="Embed" ProgID="Equation.DSMT4" ShapeID="_x0000_i1157" DrawAspect="Content" ObjectID="_1540577524" r:id="rId235"/>
        </w:object>
      </w:r>
      <w:r w:rsidR="00A42A2C">
        <w:t>进制数</w:t>
      </w:r>
      <w:r w:rsidR="00666791">
        <w:rPr>
          <w:rFonts w:hint="eastAsia"/>
        </w:rPr>
        <w:t>.</w:t>
      </w:r>
      <w:r w:rsidR="00E54407">
        <w:t>然而</w:t>
      </w:r>
      <w:r w:rsidR="00E54407">
        <w:rPr>
          <w:rFonts w:hint="eastAsia"/>
        </w:rPr>
        <w:t>在</w:t>
      </w:r>
      <w:r w:rsidR="00E54407" w:rsidRPr="00A31D8B">
        <w:rPr>
          <w:snapToGrid/>
          <w:position w:val="-6"/>
        </w:rPr>
        <w:object w:dxaOrig="560" w:dyaOrig="279">
          <v:shape id="_x0000_i1158" type="#_x0000_t75" style="width:27.6pt;height:14.05pt" o:ole="">
            <v:imagedata r:id="rId226" o:title=""/>
          </v:shape>
          <o:OLEObject Type="Embed" ProgID="Equation.DSMT4" ShapeID="_x0000_i1158" DrawAspect="Content" ObjectID="_1540577525" r:id="rId236"/>
        </w:object>
      </w:r>
      <w:r w:rsidR="00E54407">
        <w:rPr>
          <w:snapToGrid/>
        </w:rPr>
        <w:t>时</w:t>
      </w:r>
      <w:r w:rsidR="00E54407">
        <w:rPr>
          <w:rFonts w:hint="eastAsia"/>
          <w:snapToGrid/>
        </w:rPr>
        <w:t>,</w:t>
      </w:r>
      <w:r w:rsidR="00E54407">
        <w:rPr>
          <w:snapToGrid/>
        </w:rPr>
        <w:t>通过</w:t>
      </w:r>
      <w:r w:rsidR="00E54407" w:rsidRPr="002D7A23">
        <w:rPr>
          <w:snapToGrid/>
          <w:position w:val="-12"/>
        </w:rPr>
        <w:object w:dxaOrig="320" w:dyaOrig="360">
          <v:shape id="_x0000_i1159" type="#_x0000_t75" style="width:15.45pt;height:18.25pt" o:ole="">
            <v:imagedata r:id="rId228" o:title=""/>
          </v:shape>
          <o:OLEObject Type="Embed" ProgID="Equation.DSMT4" ShapeID="_x0000_i1159" DrawAspect="Content" ObjectID="_1540577526" r:id="rId237"/>
        </w:object>
      </w:r>
      <w:r w:rsidR="00E54407">
        <w:rPr>
          <w:snapToGrid/>
        </w:rPr>
        <w:t>调整会使得基向量的组合可能会产生重复元素</w:t>
      </w:r>
      <w:r w:rsidR="00E54407">
        <w:rPr>
          <w:rFonts w:hint="eastAsia"/>
          <w:snapToGrid/>
        </w:rPr>
        <w:t>，</w:t>
      </w:r>
      <w:r w:rsidR="00E54407">
        <w:rPr>
          <w:snapToGrid/>
        </w:rPr>
        <w:t>例如</w:t>
      </w:r>
      <w:r w:rsidR="00E54407">
        <w:rPr>
          <w:rFonts w:hint="eastAsia"/>
          <w:snapToGrid/>
        </w:rPr>
        <w:t>2-1</w:t>
      </w:r>
      <w:r w:rsidR="00E54407">
        <w:rPr>
          <w:snapToGrid/>
        </w:rPr>
        <w:t>也能组和出</w:t>
      </w:r>
      <w:r w:rsidR="00E54407">
        <w:rPr>
          <w:rFonts w:hint="eastAsia"/>
          <w:snapToGrid/>
        </w:rPr>
        <w:t xml:space="preserve">1, </w:t>
      </w:r>
      <w:r w:rsidR="00E54407">
        <w:rPr>
          <w:rFonts w:hint="eastAsia"/>
          <w:snapToGrid/>
        </w:rPr>
        <w:t>而直接</w:t>
      </w:r>
      <w:r w:rsidR="002150F8">
        <w:rPr>
          <w:rFonts w:hint="eastAsia"/>
          <w:snapToGrid/>
        </w:rPr>
        <w:t>选中</w:t>
      </w:r>
      <w:r w:rsidR="00E54407" w:rsidRPr="002D7A23">
        <w:rPr>
          <w:snapToGrid/>
          <w:position w:val="-12"/>
        </w:rPr>
        <w:object w:dxaOrig="320" w:dyaOrig="360">
          <v:shape id="_x0000_i1160" type="#_x0000_t75" style="width:15.45pt;height:18.25pt" o:ole="">
            <v:imagedata r:id="rId228" o:title=""/>
          </v:shape>
          <o:OLEObject Type="Embed" ProgID="Equation.DSMT4" ShapeID="_x0000_i1160" DrawAspect="Content" ObjectID="_1540577527" r:id="rId238"/>
        </w:object>
      </w:r>
      <w:r w:rsidR="002150F8">
        <w:rPr>
          <w:snapToGrid/>
        </w:rPr>
        <w:t>中的</w:t>
      </w:r>
      <w:r w:rsidR="00E54407">
        <w:rPr>
          <w:snapToGrid/>
        </w:rPr>
        <w:t>第</w:t>
      </w:r>
      <w:r w:rsidR="00E54407">
        <w:rPr>
          <w:rFonts w:hint="eastAsia"/>
          <w:snapToGrid/>
        </w:rPr>
        <w:t>0</w:t>
      </w:r>
      <w:r w:rsidR="00E54407">
        <w:rPr>
          <w:rFonts w:hint="eastAsia"/>
          <w:snapToGrid/>
        </w:rPr>
        <w:t>个元素也是</w:t>
      </w:r>
      <w:r w:rsidR="00E54407">
        <w:rPr>
          <w:rFonts w:hint="eastAsia"/>
          <w:snapToGrid/>
        </w:rPr>
        <w:t>1,</w:t>
      </w:r>
      <w:r w:rsidR="002150F8">
        <w:rPr>
          <w:rFonts w:hint="eastAsia"/>
          <w:snapToGrid/>
        </w:rPr>
        <w:t>EMD-</w:t>
      </w:r>
      <w:r w:rsidR="002150F8" w:rsidRPr="003A1645">
        <w:rPr>
          <w:snapToGrid/>
        </w:rPr>
        <w:t>2</w:t>
      </w:r>
      <w:r w:rsidR="002150F8">
        <w:rPr>
          <w:rFonts w:hint="eastAsia"/>
          <w:snapToGrid/>
        </w:rPr>
        <w:t>算法的嵌入容量</w:t>
      </w:r>
      <w:r w:rsidR="00E54407" w:rsidRPr="007F5F09">
        <w:rPr>
          <w:position w:val="-6"/>
        </w:rPr>
        <w:object w:dxaOrig="1160" w:dyaOrig="279">
          <v:shape id="_x0000_i1161" type="#_x0000_t75" style="width:57.95pt;height:14.05pt" o:ole="">
            <v:imagedata r:id="rId234" o:title=""/>
          </v:shape>
          <o:OLEObject Type="Embed" ProgID="Equation.DSMT4" ShapeID="_x0000_i1161" DrawAspect="Content" ObjectID="_1540577528" r:id="rId239"/>
        </w:object>
      </w:r>
      <w:r w:rsidR="002150F8">
        <w:t>远未</w:t>
      </w:r>
      <w:r w:rsidR="002150F8">
        <w:lastRenderedPageBreak/>
        <w:t>达到</w:t>
      </w:r>
      <w:r w:rsidR="002150F8">
        <w:rPr>
          <w:rFonts w:hint="eastAsia"/>
          <w:snapToGrid/>
        </w:rPr>
        <w:t>EMD-</w:t>
      </w:r>
      <w:r w:rsidR="002150F8" w:rsidRPr="003A1645">
        <w:rPr>
          <w:snapToGrid/>
        </w:rPr>
        <w:t>2</w:t>
      </w:r>
      <w:r w:rsidR="002150F8">
        <w:rPr>
          <w:rFonts w:hint="eastAsia"/>
          <w:snapToGrid/>
        </w:rPr>
        <w:t>算法所能达到的</w:t>
      </w:r>
      <w:r w:rsidR="002150F8">
        <w:t>理论嵌入容量的上限</w:t>
      </w:r>
      <w:r w:rsidR="002150F8">
        <w:rPr>
          <w:rFonts w:hint="eastAsia"/>
        </w:rPr>
        <w:t>.</w:t>
      </w:r>
    </w:p>
    <w:p w:rsidR="00EA1D4E" w:rsidRDefault="00D33E75" w:rsidP="00D33E75">
      <w:pPr>
        <w:spacing w:line="400" w:lineRule="exact"/>
        <w:jc w:val="left"/>
        <w:rPr>
          <w:snapToGrid/>
        </w:rPr>
      </w:pPr>
      <w:r>
        <w:rPr>
          <w:snapToGrid/>
        </w:rPr>
        <w:t>结合文献</w:t>
      </w:r>
      <w:r>
        <w:rPr>
          <w:rFonts w:hint="eastAsia"/>
          <w:snapToGrid/>
        </w:rPr>
        <w:t>[8]</w:t>
      </w:r>
      <w:r>
        <w:rPr>
          <w:rFonts w:hint="eastAsia"/>
          <w:snapToGrid/>
        </w:rPr>
        <w:t>和文献</w:t>
      </w:r>
      <w:r>
        <w:rPr>
          <w:rFonts w:hint="eastAsia"/>
          <w:snapToGrid/>
        </w:rPr>
        <w:t>[15]</w:t>
      </w:r>
      <w:r>
        <w:rPr>
          <w:rFonts w:hint="eastAsia"/>
          <w:snapToGrid/>
        </w:rPr>
        <w:t>的工作</w:t>
      </w:r>
      <w:r>
        <w:rPr>
          <w:rFonts w:hint="eastAsia"/>
          <w:snapToGrid/>
        </w:rPr>
        <w:t>,</w:t>
      </w:r>
      <w:r>
        <w:rPr>
          <w:rFonts w:hint="eastAsia"/>
          <w:snapToGrid/>
        </w:rPr>
        <w:t>文献</w:t>
      </w:r>
      <w:r>
        <w:rPr>
          <w:rFonts w:hint="eastAsia"/>
          <w:snapToGrid/>
        </w:rPr>
        <w:t>[18]</w:t>
      </w:r>
      <w:r>
        <w:rPr>
          <w:rFonts w:hint="eastAsia"/>
          <w:snapToGrid/>
        </w:rPr>
        <w:t>给出了</w:t>
      </w:r>
      <w:r>
        <w:rPr>
          <w:rFonts w:hint="eastAsia"/>
          <w:snapToGrid/>
        </w:rPr>
        <w:t>EMD-</w:t>
      </w:r>
      <w:r>
        <w:rPr>
          <w:rFonts w:hint="eastAsia"/>
          <w:i/>
          <w:snapToGrid/>
        </w:rPr>
        <w:t>n</w:t>
      </w:r>
      <w:r>
        <w:rPr>
          <w:rFonts w:hint="eastAsia"/>
          <w:snapToGrid/>
        </w:rPr>
        <w:t>算法</w:t>
      </w:r>
      <w:r>
        <w:rPr>
          <w:rFonts w:hint="eastAsia"/>
          <w:snapToGrid/>
        </w:rPr>
        <w:t>,</w:t>
      </w:r>
      <w:r>
        <w:rPr>
          <w:snapToGrid/>
        </w:rPr>
        <w:t>即</w:t>
      </w:r>
      <w:r>
        <w:rPr>
          <w:rFonts w:hint="eastAsia"/>
          <w:i/>
          <w:snapToGrid/>
        </w:rPr>
        <w:t>n</w:t>
      </w:r>
      <w:r>
        <w:rPr>
          <w:rFonts w:hint="eastAsia"/>
          <w:snapToGrid/>
        </w:rPr>
        <w:t>个载体数据的每个</w:t>
      </w:r>
      <w:r w:rsidR="00E540D2">
        <w:rPr>
          <w:rFonts w:hint="eastAsia"/>
          <w:snapToGrid/>
        </w:rPr>
        <w:t>载体数据</w:t>
      </w:r>
      <w:r>
        <w:rPr>
          <w:rFonts w:hint="eastAsia"/>
          <w:snapToGrid/>
        </w:rPr>
        <w:t>都可</w:t>
      </w:r>
      <w:r w:rsidR="00E540D2">
        <w:rPr>
          <w:rFonts w:hint="eastAsia"/>
          <w:snapToGrid/>
        </w:rPr>
        <w:t>进行</w:t>
      </w:r>
      <w:r w:rsidRPr="00B073FA">
        <w:rPr>
          <w:snapToGrid/>
          <w:position w:val="-4"/>
        </w:rPr>
        <w:object w:dxaOrig="300" w:dyaOrig="260">
          <v:shape id="_x0000_i1162" type="#_x0000_t75" alt="" style="width:15.45pt;height:13.1pt" o:ole="">
            <v:imagedata r:id="rId240" o:title=""/>
          </v:shape>
          <o:OLEObject Type="Embed" ProgID="Equation.DSMT4" ShapeID="_x0000_i1162" DrawAspect="Content" ObjectID="_1540577529" r:id="rId241"/>
        </w:object>
      </w:r>
      <w:r w:rsidRPr="00B073FA">
        <w:rPr>
          <w:snapToGrid/>
        </w:rPr>
        <w:t>调整</w:t>
      </w:r>
      <w:r>
        <w:rPr>
          <w:rFonts w:hint="eastAsia"/>
          <w:snapToGrid/>
        </w:rPr>
        <w:t xml:space="preserve">, </w:t>
      </w:r>
      <w:r>
        <w:rPr>
          <w:rFonts w:hint="eastAsia"/>
          <w:snapToGrid/>
        </w:rPr>
        <w:t>进而嵌入</w:t>
      </w:r>
      <w:r>
        <w:rPr>
          <w:rFonts w:hint="eastAsia"/>
          <w:snapToGrid/>
        </w:rPr>
        <w:t>1</w:t>
      </w:r>
      <w:r>
        <w:rPr>
          <w:rFonts w:hint="eastAsia"/>
          <w:snapToGrid/>
        </w:rPr>
        <w:t>个</w:t>
      </w:r>
      <w:r w:rsidRPr="009E4B75">
        <w:rPr>
          <w:position w:val="-6"/>
        </w:rPr>
        <w:object w:dxaOrig="260" w:dyaOrig="320">
          <v:shape id="_x0000_i1163" type="#_x0000_t75" style="width:13.1pt;height:15.45pt" o:ole="">
            <v:imagedata r:id="rId242" o:title=""/>
          </v:shape>
          <o:OLEObject Type="Embed" ProgID="Equation.DSMT4" ShapeID="_x0000_i1163" DrawAspect="Content" ObjectID="_1540577530" r:id="rId243"/>
        </w:object>
      </w:r>
      <w:r>
        <w:t>进制的数</w:t>
      </w:r>
      <w:r>
        <w:rPr>
          <w:rFonts w:hint="eastAsia"/>
        </w:rPr>
        <w:t>,</w:t>
      </w:r>
      <w:r w:rsidR="00E540D2">
        <w:rPr>
          <w:rFonts w:hint="eastAsia"/>
          <w:snapToGrid/>
        </w:rPr>
        <w:t>文献</w:t>
      </w:r>
      <w:r w:rsidR="00E540D2">
        <w:rPr>
          <w:rFonts w:hint="eastAsia"/>
          <w:snapToGrid/>
        </w:rPr>
        <w:t>[18]</w:t>
      </w:r>
      <w:r w:rsidR="00E540D2">
        <w:rPr>
          <w:rFonts w:hint="eastAsia"/>
          <w:snapToGrid/>
        </w:rPr>
        <w:t>选取的基向量</w:t>
      </w:r>
      <w:r w:rsidR="00EA1D4E" w:rsidRPr="002D7A23">
        <w:rPr>
          <w:snapToGrid/>
          <w:position w:val="-12"/>
        </w:rPr>
        <w:object w:dxaOrig="280" w:dyaOrig="360">
          <v:shape id="_x0000_i1164" type="#_x0000_t75" style="width:14.05pt;height:18.7pt" o:ole="">
            <v:imagedata r:id="rId209" o:title=""/>
          </v:shape>
          <o:OLEObject Type="Embed" ProgID="Equation.DSMT4" ShapeID="_x0000_i1164" DrawAspect="Content" ObjectID="_1540577531" r:id="rId244"/>
        </w:object>
      </w:r>
      <w:r w:rsidR="00E540D2">
        <w:rPr>
          <w:rFonts w:hint="eastAsia"/>
          <w:snapToGrid/>
        </w:rPr>
        <w:t>如式</w:t>
      </w:r>
      <w:r w:rsidR="00E540D2">
        <w:rPr>
          <w:rFonts w:hint="eastAsia"/>
          <w:snapToGrid/>
        </w:rPr>
        <w:t>(8)</w:t>
      </w:r>
      <w:r w:rsidR="00E540D2">
        <w:rPr>
          <w:rFonts w:hint="eastAsia"/>
          <w:snapToGrid/>
        </w:rPr>
        <w:t>所示</w:t>
      </w:r>
      <w:r w:rsidR="002022D2">
        <w:rPr>
          <w:rFonts w:hint="eastAsia"/>
          <w:snapToGrid/>
        </w:rPr>
        <w:t>:</w:t>
      </w:r>
    </w:p>
    <w:tbl>
      <w:tblPr>
        <w:tblW w:w="4706" w:type="dxa"/>
        <w:tblLayout w:type="fixed"/>
        <w:tblLook w:val="04A0"/>
      </w:tblPr>
      <w:tblGrid>
        <w:gridCol w:w="4077"/>
        <w:gridCol w:w="629"/>
      </w:tblGrid>
      <w:tr w:rsidR="00EA1D4E" w:rsidTr="00EA1D4E">
        <w:tc>
          <w:tcPr>
            <w:tcW w:w="4077" w:type="dxa"/>
          </w:tcPr>
          <w:p w:rsidR="00EA1D4E" w:rsidRPr="00460678" w:rsidRDefault="00EA1D4E" w:rsidP="00EA1D4E">
            <w:pPr>
              <w:ind w:firstLine="0"/>
              <w:jc w:val="center"/>
              <w:rPr>
                <w:snapToGrid/>
                <w:position w:val="-12"/>
              </w:rPr>
            </w:pPr>
            <w:r w:rsidRPr="002D7A23">
              <w:rPr>
                <w:snapToGrid/>
                <w:position w:val="-12"/>
              </w:rPr>
              <w:object w:dxaOrig="1920" w:dyaOrig="380">
                <v:shape id="_x0000_i1165" type="#_x0000_t75" style="width:95.4pt;height:19.15pt" o:ole="">
                  <v:imagedata r:id="rId245" o:title=""/>
                </v:shape>
                <o:OLEObject Type="Embed" ProgID="Equation.DSMT4" ShapeID="_x0000_i1165" DrawAspect="Content" ObjectID="_1540577532" r:id="rId246"/>
              </w:object>
            </w:r>
          </w:p>
        </w:tc>
        <w:tc>
          <w:tcPr>
            <w:tcW w:w="629" w:type="dxa"/>
          </w:tcPr>
          <w:p w:rsidR="00EA1D4E" w:rsidRDefault="00EA1D4E" w:rsidP="00EA1D4E">
            <w:pPr>
              <w:ind w:right="104" w:firstLine="0"/>
              <w:jc w:val="right"/>
              <w:rPr>
                <w:snapToGrid/>
              </w:rPr>
            </w:pPr>
            <w:r>
              <w:rPr>
                <w:rFonts w:hint="eastAsia"/>
                <w:snapToGrid/>
              </w:rPr>
              <w:t>(</w:t>
            </w:r>
            <w:r>
              <w:rPr>
                <w:snapToGrid/>
              </w:rPr>
              <w:t>8</w:t>
            </w:r>
            <w:r>
              <w:rPr>
                <w:rFonts w:hint="eastAsia"/>
                <w:snapToGrid/>
              </w:rPr>
              <w:t>)</w:t>
            </w:r>
          </w:p>
        </w:tc>
      </w:tr>
    </w:tbl>
    <w:p w:rsidR="00EA1D4E" w:rsidRDefault="00EA1D4E" w:rsidP="00D33E75">
      <w:pPr>
        <w:spacing w:line="400" w:lineRule="exact"/>
        <w:jc w:val="left"/>
        <w:rPr>
          <w:snapToGrid/>
        </w:rPr>
      </w:pPr>
      <w:r>
        <w:rPr>
          <w:rFonts w:hint="eastAsia"/>
          <w:snapToGrid/>
        </w:rPr>
        <w:t>当</w:t>
      </w:r>
      <w:r w:rsidR="002022D2" w:rsidRPr="007F5F09">
        <w:rPr>
          <w:position w:val="-6"/>
        </w:rPr>
        <w:object w:dxaOrig="540" w:dyaOrig="279">
          <v:shape id="_x0000_i1166" type="#_x0000_t75" style="width:27.1pt;height:14.05pt" o:ole="">
            <v:imagedata r:id="rId247" o:title=""/>
          </v:shape>
          <o:OLEObject Type="Embed" ProgID="Equation.DSMT4" ShapeID="_x0000_i1166" DrawAspect="Content" ObjectID="_1540577533" r:id="rId248"/>
        </w:object>
      </w:r>
      <w:r>
        <w:rPr>
          <w:rFonts w:hint="eastAsia"/>
        </w:rPr>
        <w:t>时，</w:t>
      </w:r>
      <w:r w:rsidRPr="002D7A23">
        <w:rPr>
          <w:snapToGrid/>
          <w:position w:val="-12"/>
        </w:rPr>
        <w:object w:dxaOrig="280" w:dyaOrig="360">
          <v:shape id="_x0000_i1167" type="#_x0000_t75" style="width:14.05pt;height:18.7pt" o:ole="">
            <v:imagedata r:id="rId209" o:title=""/>
          </v:shape>
          <o:OLEObject Type="Embed" ProgID="Equation.DSMT4" ShapeID="_x0000_i1167" DrawAspect="Content" ObjectID="_1540577534" r:id="rId249"/>
        </w:object>
      </w:r>
      <w:r>
        <w:rPr>
          <w:rFonts w:hint="eastAsia"/>
          <w:snapToGrid/>
        </w:rPr>
        <w:t>包含</w:t>
      </w:r>
      <w:r>
        <w:rPr>
          <w:rFonts w:hint="eastAsia"/>
          <w:snapToGrid/>
        </w:rPr>
        <w:t>3</w:t>
      </w:r>
      <w:r>
        <w:rPr>
          <w:rFonts w:hint="eastAsia"/>
          <w:snapToGrid/>
        </w:rPr>
        <w:t>个元素</w:t>
      </w:r>
      <w:r w:rsidR="002022D2" w:rsidRPr="00EA1D4E">
        <w:rPr>
          <w:snapToGrid/>
          <w:position w:val="-10"/>
        </w:rPr>
        <w:object w:dxaOrig="700" w:dyaOrig="320">
          <v:shape id="_x0000_i1168" type="#_x0000_t75" style="width:34.6pt;height:16.35pt" o:ole="">
            <v:imagedata r:id="rId250" o:title=""/>
          </v:shape>
          <o:OLEObject Type="Embed" ProgID="Equation.DSMT4" ShapeID="_x0000_i1168" DrawAspect="Content" ObjectID="_1540577535" r:id="rId251"/>
        </w:object>
      </w:r>
      <w:r>
        <w:rPr>
          <w:snapToGrid/>
        </w:rPr>
        <w:t xml:space="preserve">, </w:t>
      </w:r>
      <w:r>
        <w:rPr>
          <w:rFonts w:hint="eastAsia"/>
          <w:snapToGrid/>
        </w:rPr>
        <w:t>可通过</w:t>
      </w:r>
      <w:r w:rsidR="002022D2">
        <w:rPr>
          <w:snapToGrid/>
        </w:rPr>
        <w:t>1,-1+3,3,1+3,-1-3+9,-3+9,1-3+9,-1+9,9,1+9,1-3+9,3+9,1+3+9</w:t>
      </w:r>
      <w:r w:rsidR="002022D2">
        <w:rPr>
          <w:rFonts w:hint="eastAsia"/>
          <w:snapToGrid/>
        </w:rPr>
        <w:t>连续组合出</w:t>
      </w:r>
      <w:r w:rsidR="002022D2">
        <w:rPr>
          <w:snapToGrid/>
        </w:rPr>
        <w:t>13</w:t>
      </w:r>
      <w:r w:rsidR="002022D2">
        <w:rPr>
          <w:rFonts w:hint="eastAsia"/>
          <w:snapToGrid/>
        </w:rPr>
        <w:t>个正整数</w:t>
      </w:r>
      <w:r w:rsidR="002022D2">
        <w:rPr>
          <w:rFonts w:hint="eastAsia"/>
          <w:snapToGrid/>
        </w:rPr>
        <w:t xml:space="preserve">, </w:t>
      </w:r>
      <w:r w:rsidR="002022D2">
        <w:rPr>
          <w:rFonts w:hint="eastAsia"/>
          <w:snapToGrid/>
        </w:rPr>
        <w:t>即</w:t>
      </w:r>
      <w:r w:rsidR="002022D2" w:rsidRPr="007F5F09">
        <w:rPr>
          <w:snapToGrid/>
          <w:position w:val="-6"/>
        </w:rPr>
        <w:object w:dxaOrig="680" w:dyaOrig="279">
          <v:shape id="_x0000_i1169" type="#_x0000_t75" style="width:26.2pt;height:11.2pt" o:ole="">
            <v:imagedata r:id="rId252" o:title=""/>
          </v:shape>
          <o:OLEObject Type="Embed" ProgID="Equation.DSMT4" ShapeID="_x0000_i1169" DrawAspect="Content" ObjectID="_1540577536" r:id="rId253"/>
        </w:object>
      </w:r>
      <w:r w:rsidR="002022D2">
        <w:rPr>
          <w:rFonts w:hint="eastAsia"/>
          <w:snapToGrid/>
        </w:rPr>
        <w:t>,</w:t>
      </w:r>
      <w:r w:rsidR="002022D2">
        <w:rPr>
          <w:rFonts w:hint="eastAsia"/>
          <w:snapToGrid/>
        </w:rPr>
        <w:t>因此</w:t>
      </w:r>
      <w:r w:rsidR="002022D2">
        <w:rPr>
          <w:snapToGrid/>
        </w:rPr>
        <w:t>借助</w:t>
      </w:r>
      <w:r w:rsidR="002022D2" w:rsidRPr="002D7A23">
        <w:rPr>
          <w:snapToGrid/>
          <w:position w:val="-12"/>
        </w:rPr>
        <w:object w:dxaOrig="320" w:dyaOrig="360">
          <v:shape id="_x0000_i1170" type="#_x0000_t75" style="width:15.45pt;height:18.25pt" o:ole="">
            <v:imagedata r:id="rId228" o:title=""/>
          </v:shape>
          <o:OLEObject Type="Embed" ProgID="Equation.DSMT4" ShapeID="_x0000_i1170" DrawAspect="Content" ObjectID="_1540577537" r:id="rId254"/>
        </w:object>
      </w:r>
      <w:r w:rsidR="002022D2">
        <w:rPr>
          <w:snapToGrid/>
        </w:rPr>
        <w:t>调整</w:t>
      </w:r>
      <w:r w:rsidR="002022D2">
        <w:rPr>
          <w:rFonts w:hint="eastAsia"/>
          <w:snapToGrid/>
        </w:rPr>
        <w:t xml:space="preserve">, </w:t>
      </w:r>
      <w:r w:rsidR="002022D2">
        <w:rPr>
          <w:rFonts w:hint="eastAsia"/>
          <w:snapToGrid/>
        </w:rPr>
        <w:t>由式</w:t>
      </w:r>
      <w:r w:rsidR="002022D2">
        <w:rPr>
          <w:rFonts w:hint="eastAsia"/>
          <w:snapToGrid/>
        </w:rPr>
        <w:t>(8)</w:t>
      </w:r>
      <w:r w:rsidR="002022D2">
        <w:rPr>
          <w:rFonts w:hint="eastAsia"/>
          <w:snapToGrid/>
        </w:rPr>
        <w:t>可连续</w:t>
      </w:r>
      <w:r w:rsidR="002022D2">
        <w:rPr>
          <w:rFonts w:hint="eastAsia"/>
          <w:snapToGrid/>
        </w:rPr>
        <w:t>1</w:t>
      </w:r>
      <w:r w:rsidR="002022D2">
        <w:rPr>
          <w:rFonts w:hint="eastAsia"/>
          <w:snapToGrid/>
        </w:rPr>
        <w:t>为起始的正整数的数量</w:t>
      </w:r>
      <w:r w:rsidR="002022D2" w:rsidRPr="007F5F09">
        <w:rPr>
          <w:snapToGrid/>
          <w:position w:val="-6"/>
        </w:rPr>
        <w:object w:dxaOrig="240" w:dyaOrig="220">
          <v:shape id="_x0000_i1171" type="#_x0000_t75" style="width:8.9pt;height:8.4pt" o:ole="">
            <v:imagedata r:id="rId255" o:title=""/>
          </v:shape>
          <o:OLEObject Type="Embed" ProgID="Equation.DSMT4" ShapeID="_x0000_i1171" DrawAspect="Content" ObjectID="_1540577538" r:id="rId256"/>
        </w:object>
      </w:r>
      <w:r w:rsidR="002022D2">
        <w:rPr>
          <w:rFonts w:hint="eastAsia"/>
          <w:snapToGrid/>
        </w:rPr>
        <w:t>可按式</w:t>
      </w:r>
      <w:r w:rsidR="002022D2">
        <w:rPr>
          <w:rFonts w:hint="eastAsia"/>
          <w:snapToGrid/>
        </w:rPr>
        <w:t>(9)</w:t>
      </w:r>
      <w:r w:rsidR="002022D2">
        <w:rPr>
          <w:rFonts w:hint="eastAsia"/>
          <w:snapToGrid/>
        </w:rPr>
        <w:t>计算</w:t>
      </w:r>
      <w:r w:rsidR="002022D2">
        <w:rPr>
          <w:rFonts w:hint="eastAsia"/>
          <w:snapToGrid/>
        </w:rPr>
        <w:t>:</w:t>
      </w:r>
    </w:p>
    <w:tbl>
      <w:tblPr>
        <w:tblW w:w="4706" w:type="dxa"/>
        <w:tblLayout w:type="fixed"/>
        <w:tblLook w:val="04A0"/>
      </w:tblPr>
      <w:tblGrid>
        <w:gridCol w:w="4077"/>
        <w:gridCol w:w="629"/>
      </w:tblGrid>
      <w:tr w:rsidR="002022D2" w:rsidTr="002022D2">
        <w:tc>
          <w:tcPr>
            <w:tcW w:w="4077" w:type="dxa"/>
          </w:tcPr>
          <w:p w:rsidR="002022D2" w:rsidRPr="00460678" w:rsidRDefault="002022D2" w:rsidP="0086376E">
            <w:pPr>
              <w:ind w:firstLine="0"/>
              <w:jc w:val="center"/>
              <w:rPr>
                <w:snapToGrid/>
                <w:position w:val="-12"/>
              </w:rPr>
            </w:pPr>
            <w:r w:rsidRPr="002022D2">
              <w:rPr>
                <w:snapToGrid/>
                <w:position w:val="-28"/>
              </w:rPr>
              <w:object w:dxaOrig="1680" w:dyaOrig="700">
                <v:shape id="_x0000_i1172" type="#_x0000_t75" style="width:83.7pt;height:35.05pt" o:ole="">
                  <v:imagedata r:id="rId257" o:title=""/>
                </v:shape>
                <o:OLEObject Type="Embed" ProgID="Equation.DSMT4" ShapeID="_x0000_i1172" DrawAspect="Content" ObjectID="_1540577539" r:id="rId258"/>
              </w:object>
            </w:r>
          </w:p>
        </w:tc>
        <w:tc>
          <w:tcPr>
            <w:tcW w:w="629" w:type="dxa"/>
            <w:vAlign w:val="center"/>
          </w:tcPr>
          <w:p w:rsidR="002022D2" w:rsidRDefault="002022D2" w:rsidP="002022D2">
            <w:pPr>
              <w:ind w:right="104" w:firstLine="0"/>
              <w:jc w:val="right"/>
              <w:rPr>
                <w:snapToGrid/>
              </w:rPr>
            </w:pPr>
            <w:r>
              <w:rPr>
                <w:rFonts w:hint="eastAsia"/>
                <w:snapToGrid/>
              </w:rPr>
              <w:t>(</w:t>
            </w:r>
            <w:r>
              <w:rPr>
                <w:snapToGrid/>
              </w:rPr>
              <w:t>9</w:t>
            </w:r>
            <w:r>
              <w:rPr>
                <w:rFonts w:hint="eastAsia"/>
                <w:snapToGrid/>
              </w:rPr>
              <w:t>)</w:t>
            </w:r>
          </w:p>
        </w:tc>
      </w:tr>
    </w:tbl>
    <w:p w:rsidR="003A1645" w:rsidRDefault="003A1645" w:rsidP="003A1645">
      <w:pPr>
        <w:spacing w:line="400" w:lineRule="exact"/>
      </w:pPr>
      <w:commentRangeStart w:id="3"/>
      <w:r>
        <w:rPr>
          <w:rFonts w:hint="eastAsia"/>
          <w:snapToGrid/>
        </w:rPr>
        <w:t>由于是</w:t>
      </w:r>
      <w:r w:rsidRPr="00B073FA">
        <w:rPr>
          <w:snapToGrid/>
          <w:position w:val="-4"/>
        </w:rPr>
        <w:object w:dxaOrig="300" w:dyaOrig="260">
          <v:shape id="_x0000_i1173" type="#_x0000_t75" alt="" style="width:15.45pt;height:13.1pt" o:ole="">
            <v:imagedata r:id="rId240" o:title=""/>
          </v:shape>
          <o:OLEObject Type="Embed" ProgID="Equation.DSMT4" ShapeID="_x0000_i1173" DrawAspect="Content" ObjectID="_1540577540" r:id="rId259"/>
        </w:object>
      </w:r>
      <w:r w:rsidRPr="00B073FA">
        <w:rPr>
          <w:snapToGrid/>
        </w:rPr>
        <w:t>调整</w:t>
      </w:r>
      <w:r>
        <w:rPr>
          <w:rFonts w:hint="eastAsia"/>
          <w:snapToGrid/>
        </w:rPr>
        <w:t xml:space="preserve">, </w:t>
      </w:r>
      <w:r>
        <w:rPr>
          <w:rFonts w:hint="eastAsia"/>
          <w:snapToGrid/>
        </w:rPr>
        <w:t>因此</w:t>
      </w:r>
      <w:r w:rsidRPr="007F5F09">
        <w:rPr>
          <w:snapToGrid/>
          <w:position w:val="-6"/>
        </w:rPr>
        <w:object w:dxaOrig="520" w:dyaOrig="279">
          <v:shape id="_x0000_i1174" type="#_x0000_t75" style="width:24.8pt;height:14.5pt" o:ole="">
            <v:imagedata r:id="rId221" o:title=""/>
          </v:shape>
          <o:OLEObject Type="Embed" ProgID="Equation.DSMT4" ShapeID="_x0000_i1174" DrawAspect="Content" ObjectID="_1540577541" r:id="rId260"/>
        </w:object>
      </w:r>
      <w:r>
        <w:rPr>
          <w:snapToGrid/>
        </w:rPr>
        <w:t xml:space="preserve">, </w:t>
      </w:r>
      <w:r>
        <w:rPr>
          <w:rFonts w:hint="eastAsia"/>
          <w:snapToGrid/>
        </w:rPr>
        <w:t>故文献</w:t>
      </w:r>
      <w:r>
        <w:rPr>
          <w:rFonts w:hint="eastAsia"/>
          <w:snapToGrid/>
        </w:rPr>
        <w:t>[18]</w:t>
      </w:r>
      <w:r>
        <w:rPr>
          <w:rFonts w:hint="eastAsia"/>
          <w:snapToGrid/>
        </w:rPr>
        <w:t>给出</w:t>
      </w:r>
      <w:r>
        <w:rPr>
          <w:rFonts w:hint="eastAsia"/>
          <w:snapToGrid/>
        </w:rPr>
        <w:t>EMD-</w:t>
      </w:r>
      <w:r>
        <w:rPr>
          <w:rFonts w:hint="eastAsia"/>
          <w:i/>
          <w:snapToGrid/>
        </w:rPr>
        <w:t>n</w:t>
      </w:r>
      <w:r>
        <w:rPr>
          <w:rFonts w:hint="eastAsia"/>
          <w:snapToGrid/>
        </w:rPr>
        <w:t>算法</w:t>
      </w:r>
      <w:r>
        <w:rPr>
          <w:snapToGrid/>
        </w:rPr>
        <w:t>可嵌入</w:t>
      </w:r>
      <w:r>
        <w:rPr>
          <w:rFonts w:hint="eastAsia"/>
          <w:snapToGrid/>
        </w:rPr>
        <w:t>1</w:t>
      </w:r>
      <w:r>
        <w:rPr>
          <w:rFonts w:hint="eastAsia"/>
          <w:snapToGrid/>
        </w:rPr>
        <w:t>个</w:t>
      </w:r>
      <w:r w:rsidRPr="007F5F09">
        <w:rPr>
          <w:position w:val="-6"/>
        </w:rPr>
        <w:object w:dxaOrig="1620" w:dyaOrig="320">
          <v:shape id="_x0000_i1175" type="#_x0000_t75" style="width:80.9pt;height:15.9pt" o:ole="">
            <v:imagedata r:id="rId261" o:title=""/>
          </v:shape>
          <o:OLEObject Type="Embed" ProgID="Equation.DSMT4" ShapeID="_x0000_i1175" DrawAspect="Content" ObjectID="_1540577542" r:id="rId262"/>
        </w:object>
      </w:r>
      <w:r>
        <w:t>进制数</w:t>
      </w:r>
      <w:r>
        <w:rPr>
          <w:rFonts w:hint="eastAsia"/>
        </w:rPr>
        <w:t>.</w:t>
      </w:r>
      <w:commentRangeEnd w:id="3"/>
      <w:r w:rsidR="00767D15">
        <w:rPr>
          <w:rStyle w:val="ab"/>
        </w:rPr>
        <w:commentReference w:id="3"/>
      </w:r>
    </w:p>
    <w:p w:rsidR="00AC5BDC" w:rsidRDefault="003A1645" w:rsidP="003A1645">
      <w:pPr>
        <w:spacing w:line="400" w:lineRule="exact"/>
        <w:rPr>
          <w:snapToGrid/>
        </w:rPr>
      </w:pPr>
      <w:r>
        <w:rPr>
          <w:rFonts w:hint="eastAsia"/>
          <w:snapToGrid/>
        </w:rPr>
        <w:t>除了</w:t>
      </w:r>
      <w:r>
        <w:rPr>
          <w:rFonts w:hint="eastAsia"/>
          <w:snapToGrid/>
        </w:rPr>
        <w:t>EMD-</w:t>
      </w:r>
      <w:r>
        <w:rPr>
          <w:snapToGrid/>
        </w:rPr>
        <w:t>2</w:t>
      </w:r>
      <w:r>
        <w:rPr>
          <w:rFonts w:hint="eastAsia"/>
          <w:snapToGrid/>
        </w:rPr>
        <w:t>算法和</w:t>
      </w:r>
      <w:r>
        <w:rPr>
          <w:rFonts w:hint="eastAsia"/>
          <w:snapToGrid/>
        </w:rPr>
        <w:t>E</w:t>
      </w:r>
      <w:r>
        <w:rPr>
          <w:snapToGrid/>
        </w:rPr>
        <w:t>MD</w:t>
      </w:r>
      <w:r>
        <w:rPr>
          <w:rFonts w:hint="eastAsia"/>
          <w:snapToGrid/>
        </w:rPr>
        <w:t>-</w:t>
      </w:r>
      <w:r w:rsidRPr="003A1645">
        <w:rPr>
          <w:rFonts w:hint="eastAsia"/>
          <w:i/>
          <w:snapToGrid/>
        </w:rPr>
        <w:t>n</w:t>
      </w:r>
      <w:r>
        <w:rPr>
          <w:rFonts w:hint="eastAsia"/>
          <w:snapToGrid/>
        </w:rPr>
        <w:t>算法以外</w:t>
      </w:r>
      <w:r>
        <w:rPr>
          <w:rFonts w:hint="eastAsia"/>
          <w:snapToGrid/>
        </w:rPr>
        <w:t xml:space="preserve">, </w:t>
      </w:r>
      <w:r w:rsidR="00FD64CF">
        <w:rPr>
          <w:rFonts w:hint="eastAsia"/>
          <w:snapToGrid/>
        </w:rPr>
        <w:t>文献</w:t>
      </w:r>
      <w:r w:rsidR="00FD64CF">
        <w:rPr>
          <w:rFonts w:hint="eastAsia"/>
          <w:snapToGrid/>
        </w:rPr>
        <w:t>[16]</w:t>
      </w:r>
      <w:r w:rsidR="00AC5BDC">
        <w:rPr>
          <w:rFonts w:hint="eastAsia"/>
          <w:snapToGrid/>
        </w:rPr>
        <w:t>在文献</w:t>
      </w:r>
      <w:r w:rsidR="00AC5BDC">
        <w:rPr>
          <w:rFonts w:hint="eastAsia"/>
          <w:snapToGrid/>
        </w:rPr>
        <w:t>[8]</w:t>
      </w:r>
      <w:r w:rsidR="00AC5BDC">
        <w:rPr>
          <w:rFonts w:hint="eastAsia"/>
          <w:snapToGrid/>
        </w:rPr>
        <w:t>的基础上</w:t>
      </w:r>
      <w:r w:rsidR="006738BD">
        <w:rPr>
          <w:rFonts w:hint="eastAsia"/>
          <w:snapToGrid/>
        </w:rPr>
        <w:t>,</w:t>
      </w:r>
      <w:r w:rsidR="00AC5BDC">
        <w:rPr>
          <w:rFonts w:hint="eastAsia"/>
          <w:snapToGrid/>
        </w:rPr>
        <w:t>给出了</w:t>
      </w:r>
      <w:r w:rsidR="00AC5BDC">
        <w:rPr>
          <w:rFonts w:hint="eastAsia"/>
          <w:snapToGrid/>
        </w:rPr>
        <w:t>EMD</w:t>
      </w:r>
      <w:r w:rsidR="00AC5BDC">
        <w:rPr>
          <w:snapToGrid/>
        </w:rPr>
        <w:t>-</w:t>
      </w:r>
      <w:r w:rsidR="00AC5BDC" w:rsidRPr="00AC5BDC">
        <w:rPr>
          <w:i/>
          <w:snapToGrid/>
        </w:rPr>
        <w:t>n</w:t>
      </w:r>
      <w:r w:rsidR="00AC5BDC" w:rsidRPr="002D7A23">
        <w:rPr>
          <w:snapToGrid/>
          <w:position w:val="-4"/>
        </w:rPr>
        <w:object w:dxaOrig="320" w:dyaOrig="260">
          <v:shape id="_x0000_i1176" type="#_x0000_t75" alt="" style="width:15.9pt;height:13.1pt" o:ole="">
            <v:imagedata r:id="rId263" o:title=""/>
          </v:shape>
          <o:OLEObject Type="Embed" ProgID="Equation.DSMT4" ShapeID="_x0000_i1176" DrawAspect="Content" ObjectID="_1540577543" r:id="rId264"/>
        </w:object>
      </w:r>
      <w:r w:rsidR="00AC5BDC">
        <w:rPr>
          <w:rFonts w:hint="eastAsia"/>
          <w:snapToGrid/>
        </w:rPr>
        <w:t>算法，将</w:t>
      </w:r>
      <w:r w:rsidR="00FD64CF" w:rsidRPr="009E4B75">
        <w:rPr>
          <w:position w:val="-12"/>
        </w:rPr>
        <w:object w:dxaOrig="320" w:dyaOrig="360">
          <v:shape id="_x0000_i1177" type="#_x0000_t75" style="width:15.45pt;height:18.25pt" o:ole="">
            <v:imagedata r:id="rId265" o:title=""/>
          </v:shape>
          <o:OLEObject Type="Embed" ProgID="Equation.DSMT4" ShapeID="_x0000_i1177" DrawAspect="Content" ObjectID="_1540577544" r:id="rId266"/>
        </w:object>
      </w:r>
      <w:r w:rsidR="00FD64CF">
        <w:rPr>
          <w:rFonts w:hint="eastAsia"/>
          <w:snapToGrid/>
        </w:rPr>
        <w:t>中任意</w:t>
      </w:r>
      <w:r w:rsidR="00FD64CF">
        <w:rPr>
          <w:rFonts w:hint="eastAsia"/>
          <w:snapToGrid/>
        </w:rPr>
        <w:t>1</w:t>
      </w:r>
      <w:r w:rsidR="00FD64CF">
        <w:rPr>
          <w:rFonts w:hint="eastAsia"/>
          <w:snapToGrid/>
        </w:rPr>
        <w:t>个数据的修改量由</w:t>
      </w:r>
      <w:r w:rsidR="00FD64CF" w:rsidRPr="002D7A23">
        <w:rPr>
          <w:snapToGrid/>
          <w:position w:val="-4"/>
        </w:rPr>
        <w:object w:dxaOrig="300" w:dyaOrig="260">
          <v:shape id="_x0000_i1178" type="#_x0000_t75" alt="" style="width:15.45pt;height:13.1pt" o:ole="">
            <v:imagedata r:id="rId267" o:title=""/>
          </v:shape>
          <o:OLEObject Type="Embed" ProgID="Equation.DSMT4" ShapeID="_x0000_i1178" DrawAspect="Content" ObjectID="_1540577545" r:id="rId268"/>
        </w:object>
      </w:r>
      <w:r w:rsidR="00FD64CF">
        <w:rPr>
          <w:snapToGrid/>
        </w:rPr>
        <w:t>拓展为</w:t>
      </w:r>
      <w:r w:rsidR="00FD64CF" w:rsidRPr="002D7A23">
        <w:rPr>
          <w:snapToGrid/>
          <w:position w:val="-4"/>
        </w:rPr>
        <w:object w:dxaOrig="320" w:dyaOrig="260">
          <v:shape id="_x0000_i1179" type="#_x0000_t75" alt="" style="width:15.9pt;height:13.1pt" o:ole="">
            <v:imagedata r:id="rId263" o:title=""/>
          </v:shape>
          <o:OLEObject Type="Embed" ProgID="Equation.DSMT4" ShapeID="_x0000_i1179" DrawAspect="Content" ObjectID="_1540577546" r:id="rId269"/>
        </w:object>
      </w:r>
      <w:r w:rsidR="00AC5BDC">
        <w:rPr>
          <w:rFonts w:hint="eastAsia"/>
          <w:snapToGrid/>
        </w:rPr>
        <w:t>并且</w:t>
      </w:r>
      <w:r w:rsidR="00AC5BDC" w:rsidRPr="009E4B75">
        <w:rPr>
          <w:position w:val="-12"/>
        </w:rPr>
        <w:object w:dxaOrig="320" w:dyaOrig="360">
          <v:shape id="_x0000_i1180" type="#_x0000_t75" style="width:15.45pt;height:18.25pt" o:ole="">
            <v:imagedata r:id="rId265" o:title=""/>
          </v:shape>
          <o:OLEObject Type="Embed" ProgID="Equation.DSMT4" ShapeID="_x0000_i1180" DrawAspect="Content" ObjectID="_1540577547" r:id="rId270"/>
        </w:object>
      </w:r>
      <w:r w:rsidR="00AC5BDC">
        <w:rPr>
          <w:rFonts w:hint="eastAsia"/>
        </w:rPr>
        <w:t>中的每个数据都可进行修改，</w:t>
      </w:r>
      <w:r w:rsidR="00AC5BDC">
        <w:rPr>
          <w:rFonts w:hint="eastAsia"/>
          <w:snapToGrid/>
        </w:rPr>
        <w:t>EMD</w:t>
      </w:r>
      <w:r w:rsidR="00AC5BDC">
        <w:rPr>
          <w:snapToGrid/>
        </w:rPr>
        <w:t>-</w:t>
      </w:r>
      <w:r w:rsidR="00AC5BDC" w:rsidRPr="00AC5BDC">
        <w:rPr>
          <w:i/>
          <w:snapToGrid/>
        </w:rPr>
        <w:t>n</w:t>
      </w:r>
      <w:r w:rsidR="00AC5BDC" w:rsidRPr="002D7A23">
        <w:rPr>
          <w:snapToGrid/>
          <w:position w:val="-4"/>
        </w:rPr>
        <w:object w:dxaOrig="320" w:dyaOrig="260">
          <v:shape id="_x0000_i1181" type="#_x0000_t75" alt="" style="width:15.9pt;height:13.1pt" o:ole="">
            <v:imagedata r:id="rId263" o:title=""/>
          </v:shape>
          <o:OLEObject Type="Embed" ProgID="Equation.DSMT4" ShapeID="_x0000_i1181" DrawAspect="Content" ObjectID="_1540577548" r:id="rId271"/>
        </w:object>
      </w:r>
      <w:r w:rsidR="00AC5BDC">
        <w:rPr>
          <w:rFonts w:hint="eastAsia"/>
          <w:snapToGrid/>
        </w:rPr>
        <w:t>算法的基向量如式</w:t>
      </w:r>
      <w:r w:rsidR="00AC5BDC">
        <w:rPr>
          <w:rFonts w:hint="eastAsia"/>
          <w:snapToGrid/>
        </w:rPr>
        <w:t>(10)</w:t>
      </w:r>
      <w:r w:rsidR="00AC5BDC">
        <w:rPr>
          <w:rFonts w:hint="eastAsia"/>
          <w:snapToGrid/>
        </w:rPr>
        <w:t>所示</w:t>
      </w:r>
      <w:r w:rsidR="00AC5BDC">
        <w:rPr>
          <w:rFonts w:hint="eastAsia"/>
          <w:snapToGrid/>
        </w:rPr>
        <w:t xml:space="preserve">: </w:t>
      </w:r>
    </w:p>
    <w:tbl>
      <w:tblPr>
        <w:tblW w:w="4706" w:type="dxa"/>
        <w:tblLayout w:type="fixed"/>
        <w:tblLook w:val="04A0"/>
      </w:tblPr>
      <w:tblGrid>
        <w:gridCol w:w="4077"/>
        <w:gridCol w:w="629"/>
      </w:tblGrid>
      <w:tr w:rsidR="00AC5BDC" w:rsidTr="00AC5BDC">
        <w:tc>
          <w:tcPr>
            <w:tcW w:w="4077" w:type="dxa"/>
          </w:tcPr>
          <w:p w:rsidR="00AC5BDC" w:rsidRPr="00460678" w:rsidRDefault="00AC5BDC" w:rsidP="0086376E">
            <w:pPr>
              <w:ind w:firstLine="0"/>
              <w:jc w:val="center"/>
              <w:rPr>
                <w:snapToGrid/>
                <w:position w:val="-12"/>
              </w:rPr>
            </w:pPr>
            <w:r w:rsidRPr="00666791">
              <w:rPr>
                <w:position w:val="-12"/>
              </w:rPr>
              <w:object w:dxaOrig="2480" w:dyaOrig="360">
                <v:shape id="_x0000_i1182" type="#_x0000_t75" style="width:135.6pt;height:17.75pt" o:ole="">
                  <v:imagedata r:id="rId272" o:title=""/>
                </v:shape>
                <o:OLEObject Type="Embed" ProgID="Equation.DSMT4" ShapeID="_x0000_i1182" DrawAspect="Content" ObjectID="_1540577549" r:id="rId273"/>
              </w:object>
            </w:r>
          </w:p>
        </w:tc>
        <w:tc>
          <w:tcPr>
            <w:tcW w:w="629" w:type="dxa"/>
            <w:vAlign w:val="center"/>
          </w:tcPr>
          <w:p w:rsidR="00AC5BDC" w:rsidRDefault="00AC5BDC" w:rsidP="00AC5BDC">
            <w:pPr>
              <w:ind w:leftChars="-103" w:right="104" w:hangingChars="103" w:hanging="214"/>
              <w:jc w:val="right"/>
              <w:rPr>
                <w:snapToGrid/>
              </w:rPr>
            </w:pPr>
            <w:r>
              <w:rPr>
                <w:rFonts w:hint="eastAsia"/>
                <w:snapToGrid/>
              </w:rPr>
              <w:t>(</w:t>
            </w:r>
            <w:r>
              <w:rPr>
                <w:snapToGrid/>
              </w:rPr>
              <w:t>10</w:t>
            </w:r>
            <w:r>
              <w:rPr>
                <w:rFonts w:hint="eastAsia"/>
                <w:snapToGrid/>
              </w:rPr>
              <w:t>)</w:t>
            </w:r>
          </w:p>
        </w:tc>
      </w:tr>
    </w:tbl>
    <w:p w:rsidR="007F5F09" w:rsidRPr="00AC5BDC" w:rsidRDefault="005A591F" w:rsidP="007F5F09">
      <w:pPr>
        <w:spacing w:line="400" w:lineRule="exact"/>
        <w:rPr>
          <w:snapToGrid/>
        </w:rPr>
      </w:pPr>
      <w:r>
        <w:rPr>
          <w:rFonts w:hint="eastAsia"/>
          <w:snapToGrid/>
        </w:rPr>
        <w:t>对于</w:t>
      </w:r>
      <w:r w:rsidR="00AC5BDC">
        <w:rPr>
          <w:rFonts w:hint="eastAsia"/>
          <w:snapToGrid/>
        </w:rPr>
        <w:t>EMD</w:t>
      </w:r>
      <w:r w:rsidR="00AC5BDC">
        <w:rPr>
          <w:snapToGrid/>
        </w:rPr>
        <w:t>-</w:t>
      </w:r>
      <w:r w:rsidR="00AC5BDC" w:rsidRPr="00AC5BDC">
        <w:rPr>
          <w:i/>
          <w:snapToGrid/>
        </w:rPr>
        <w:t>n</w:t>
      </w:r>
      <w:r w:rsidR="00AC5BDC" w:rsidRPr="002D7A23">
        <w:rPr>
          <w:snapToGrid/>
          <w:position w:val="-4"/>
        </w:rPr>
        <w:object w:dxaOrig="320" w:dyaOrig="260">
          <v:shape id="_x0000_i1183" type="#_x0000_t75" alt="" style="width:15.9pt;height:13.1pt" o:ole="">
            <v:imagedata r:id="rId263" o:title=""/>
          </v:shape>
          <o:OLEObject Type="Embed" ProgID="Equation.DSMT4" ShapeID="_x0000_i1183" DrawAspect="Content" ObjectID="_1540577550" r:id="rId274"/>
        </w:object>
      </w:r>
      <w:r w:rsidR="00AC5BDC">
        <w:rPr>
          <w:rFonts w:hint="eastAsia"/>
          <w:snapToGrid/>
        </w:rPr>
        <w:t>算法</w:t>
      </w:r>
      <w:r w:rsidR="00AC5BDC">
        <w:rPr>
          <w:rFonts w:hint="eastAsia"/>
          <w:snapToGrid/>
        </w:rPr>
        <w:t>,</w:t>
      </w:r>
      <w:r w:rsidR="00AC5BDC">
        <w:rPr>
          <w:rFonts w:hint="eastAsia"/>
          <w:snapToGrid/>
        </w:rPr>
        <w:t>文献</w:t>
      </w:r>
      <w:r w:rsidR="00AC5BDC">
        <w:rPr>
          <w:rFonts w:hint="eastAsia"/>
          <w:snapToGrid/>
        </w:rPr>
        <w:t>[1</w:t>
      </w:r>
      <w:r>
        <w:rPr>
          <w:snapToGrid/>
        </w:rPr>
        <w:t>6</w:t>
      </w:r>
      <w:r w:rsidR="00AC5BDC">
        <w:rPr>
          <w:rFonts w:hint="eastAsia"/>
          <w:snapToGrid/>
        </w:rPr>
        <w:t>]</w:t>
      </w:r>
      <w:r w:rsidR="00AC5BDC">
        <w:rPr>
          <w:rFonts w:hint="eastAsia"/>
          <w:snapToGrid/>
        </w:rPr>
        <w:t>给出的嵌入容量</w:t>
      </w:r>
      <w:r w:rsidR="00AC5BDC" w:rsidRPr="00AC5BDC">
        <w:rPr>
          <w:rFonts w:hint="eastAsia"/>
          <w:i/>
          <w:snapToGrid/>
        </w:rPr>
        <w:t>X</w:t>
      </w:r>
      <w:r w:rsidR="00AC5BDC">
        <w:rPr>
          <w:rFonts w:hint="eastAsia"/>
          <w:snapToGrid/>
        </w:rPr>
        <w:t>如式</w:t>
      </w:r>
      <w:r w:rsidR="00AC5BDC">
        <w:rPr>
          <w:rFonts w:hint="eastAsia"/>
          <w:snapToGrid/>
        </w:rPr>
        <w:t>(11)</w:t>
      </w:r>
      <w:r w:rsidR="00AC5BDC">
        <w:rPr>
          <w:rFonts w:hint="eastAsia"/>
          <w:snapToGrid/>
        </w:rPr>
        <w:t>所示</w:t>
      </w:r>
      <w:r w:rsidR="00AC5BDC">
        <w:rPr>
          <w:rFonts w:hint="eastAsia"/>
          <w:snapToGrid/>
        </w:rPr>
        <w:t>:</w:t>
      </w:r>
    </w:p>
    <w:tbl>
      <w:tblPr>
        <w:tblW w:w="4706" w:type="dxa"/>
        <w:tblLayout w:type="fixed"/>
        <w:tblLook w:val="04A0"/>
      </w:tblPr>
      <w:tblGrid>
        <w:gridCol w:w="4077"/>
        <w:gridCol w:w="629"/>
      </w:tblGrid>
      <w:tr w:rsidR="00AC5BDC" w:rsidTr="0086376E">
        <w:tc>
          <w:tcPr>
            <w:tcW w:w="4077" w:type="dxa"/>
          </w:tcPr>
          <w:p w:rsidR="00AC5BDC" w:rsidRPr="00460678" w:rsidRDefault="00AC5BDC" w:rsidP="0086376E">
            <w:pPr>
              <w:ind w:firstLine="0"/>
              <w:jc w:val="center"/>
              <w:rPr>
                <w:snapToGrid/>
                <w:position w:val="-12"/>
              </w:rPr>
            </w:pPr>
            <w:r w:rsidRPr="002D7A23">
              <w:rPr>
                <w:snapToGrid/>
                <w:position w:val="-4"/>
              </w:rPr>
              <w:object w:dxaOrig="1200" w:dyaOrig="300">
                <v:shape id="_x0000_i1184" type="#_x0000_t75" style="width:60.8pt;height:15.45pt" o:ole="">
                  <v:imagedata r:id="rId275" o:title=""/>
                </v:shape>
                <o:OLEObject Type="Embed" ProgID="Equation.DSMT4" ShapeID="_x0000_i1184" DrawAspect="Content" ObjectID="_1540577551" r:id="rId276"/>
              </w:object>
            </w:r>
          </w:p>
        </w:tc>
        <w:tc>
          <w:tcPr>
            <w:tcW w:w="629" w:type="dxa"/>
            <w:vAlign w:val="center"/>
          </w:tcPr>
          <w:p w:rsidR="00AC5BDC" w:rsidRDefault="00AC5BDC" w:rsidP="00AC5BDC">
            <w:pPr>
              <w:ind w:leftChars="-103" w:right="104" w:hangingChars="103" w:hanging="214"/>
              <w:jc w:val="right"/>
              <w:rPr>
                <w:snapToGrid/>
              </w:rPr>
            </w:pPr>
            <w:r>
              <w:rPr>
                <w:rFonts w:hint="eastAsia"/>
                <w:snapToGrid/>
              </w:rPr>
              <w:t>(</w:t>
            </w:r>
            <w:r>
              <w:rPr>
                <w:snapToGrid/>
              </w:rPr>
              <w:t>11</w:t>
            </w:r>
            <w:r>
              <w:rPr>
                <w:rFonts w:hint="eastAsia"/>
                <w:snapToGrid/>
              </w:rPr>
              <w:t>)</w:t>
            </w:r>
          </w:p>
        </w:tc>
      </w:tr>
    </w:tbl>
    <w:p w:rsidR="005B5F18" w:rsidRDefault="005B5F18" w:rsidP="007F5F09">
      <w:pPr>
        <w:spacing w:line="400" w:lineRule="exact"/>
        <w:rPr>
          <w:snapToGrid/>
        </w:rPr>
      </w:pPr>
      <w:r>
        <w:rPr>
          <w:rFonts w:hint="eastAsia"/>
          <w:snapToGrid/>
        </w:rPr>
        <w:t>同文献</w:t>
      </w:r>
      <w:r>
        <w:rPr>
          <w:rFonts w:hint="eastAsia"/>
          <w:snapToGrid/>
        </w:rPr>
        <w:t>[16]</w:t>
      </w:r>
      <w:r>
        <w:rPr>
          <w:rFonts w:hint="eastAsia"/>
          <w:snapToGrid/>
        </w:rPr>
        <w:t>相类似</w:t>
      </w:r>
      <w:r>
        <w:rPr>
          <w:rFonts w:hint="eastAsia"/>
          <w:snapToGrid/>
        </w:rPr>
        <w:t>,</w:t>
      </w:r>
      <w:r>
        <w:rPr>
          <w:rFonts w:hint="eastAsia"/>
          <w:snapToGrid/>
        </w:rPr>
        <w:t>文献</w:t>
      </w:r>
      <w:r>
        <w:rPr>
          <w:rFonts w:hint="eastAsia"/>
          <w:snapToGrid/>
        </w:rPr>
        <w:t>[17]</w:t>
      </w:r>
      <w:r>
        <w:rPr>
          <w:rFonts w:hint="eastAsia"/>
          <w:snapToGrid/>
        </w:rPr>
        <w:t>将</w:t>
      </w:r>
      <w:r w:rsidRPr="00A13B0D">
        <w:rPr>
          <w:rFonts w:hint="eastAsia"/>
          <w:i/>
          <w:snapToGrid/>
        </w:rPr>
        <w:t>n</w:t>
      </w:r>
      <w:r>
        <w:rPr>
          <w:rFonts w:hint="eastAsia"/>
          <w:snapToGrid/>
        </w:rPr>
        <w:t>个载体数据</w:t>
      </w:r>
      <w:r w:rsidRPr="009E4B75">
        <w:rPr>
          <w:position w:val="-12"/>
        </w:rPr>
        <w:object w:dxaOrig="320" w:dyaOrig="360">
          <v:shape id="_x0000_i1185" type="#_x0000_t75" style="width:15.45pt;height:18.25pt" o:ole="">
            <v:imagedata r:id="rId265" o:title=""/>
          </v:shape>
          <o:OLEObject Type="Embed" ProgID="Equation.DSMT4" ShapeID="_x0000_i1185" DrawAspect="Content" ObjectID="_1540577552" r:id="rId277"/>
        </w:object>
      </w:r>
      <w:r>
        <w:rPr>
          <w:rFonts w:hint="eastAsia"/>
          <w:snapToGrid/>
        </w:rPr>
        <w:t>中任意</w:t>
      </w:r>
      <w:r>
        <w:rPr>
          <w:rFonts w:hint="eastAsia"/>
          <w:snapToGrid/>
        </w:rPr>
        <w:t>1</w:t>
      </w:r>
      <w:r>
        <w:rPr>
          <w:rFonts w:hint="eastAsia"/>
          <w:snapToGrid/>
        </w:rPr>
        <w:t>个数据的最大调整量扩展为</w:t>
      </w:r>
      <w:r w:rsidRPr="00D56473">
        <w:rPr>
          <w:snapToGrid/>
          <w:position w:val="-6"/>
        </w:rPr>
        <w:object w:dxaOrig="340" w:dyaOrig="260">
          <v:shape id="_x0000_i1186" type="#_x0000_t75" alt="" style="width:16.85pt;height:13.1pt" o:ole="">
            <v:imagedata r:id="rId278" o:title=""/>
          </v:shape>
          <o:OLEObject Type="Embed" ProgID="Equation.DSMT4" ShapeID="_x0000_i1186" DrawAspect="Content" ObjectID="_1540577553" r:id="rId279"/>
        </w:object>
      </w:r>
      <w:r w:rsidR="005A591F">
        <w:rPr>
          <w:rFonts w:hint="eastAsia"/>
          <w:snapToGrid/>
        </w:rPr>
        <w:t>,</w:t>
      </w:r>
      <w:r w:rsidR="005A591F">
        <w:rPr>
          <w:rFonts w:hint="eastAsia"/>
          <w:snapToGrid/>
        </w:rPr>
        <w:t>给出了</w:t>
      </w:r>
      <w:r w:rsidR="005A591F">
        <w:rPr>
          <w:rFonts w:hint="eastAsia"/>
          <w:snapToGrid/>
        </w:rPr>
        <w:t>EMD</w:t>
      </w:r>
      <w:r w:rsidR="005A591F">
        <w:rPr>
          <w:snapToGrid/>
        </w:rPr>
        <w:t>-</w:t>
      </w:r>
      <w:r w:rsidR="005A591F" w:rsidRPr="00AC5BDC">
        <w:rPr>
          <w:i/>
          <w:snapToGrid/>
        </w:rPr>
        <w:t>n</w:t>
      </w:r>
      <w:r w:rsidR="005A591F" w:rsidRPr="005A591F">
        <w:rPr>
          <w:snapToGrid/>
          <w:position w:val="-6"/>
        </w:rPr>
        <w:object w:dxaOrig="340" w:dyaOrig="260">
          <v:shape id="_x0000_i1187" type="#_x0000_t75" alt="" style="width:16.85pt;height:13.1pt" o:ole="">
            <v:imagedata r:id="rId280" o:title=""/>
          </v:shape>
          <o:OLEObject Type="Embed" ProgID="Equation.DSMT4" ShapeID="_x0000_i1187" DrawAspect="Content" ObjectID="_1540577554" r:id="rId281"/>
        </w:object>
      </w:r>
      <w:r w:rsidR="005A591F">
        <w:rPr>
          <w:rFonts w:hint="eastAsia"/>
          <w:snapToGrid/>
        </w:rPr>
        <w:t>算法</w:t>
      </w:r>
      <w:r w:rsidR="005A591F">
        <w:rPr>
          <w:rFonts w:hint="eastAsia"/>
          <w:snapToGrid/>
        </w:rPr>
        <w:t xml:space="preserve">, </w:t>
      </w:r>
      <w:r w:rsidR="005A591F">
        <w:rPr>
          <w:rFonts w:hint="eastAsia"/>
          <w:snapToGrid/>
        </w:rPr>
        <w:t>其选取的基向量如式</w:t>
      </w:r>
      <w:r w:rsidR="005A591F">
        <w:rPr>
          <w:rFonts w:hint="eastAsia"/>
          <w:snapToGrid/>
        </w:rPr>
        <w:t>(1</w:t>
      </w:r>
      <w:r w:rsidR="00271D9C">
        <w:rPr>
          <w:snapToGrid/>
        </w:rPr>
        <w:t>2</w:t>
      </w:r>
      <w:r w:rsidR="005A591F">
        <w:rPr>
          <w:rFonts w:hint="eastAsia"/>
          <w:snapToGrid/>
        </w:rPr>
        <w:t>)</w:t>
      </w:r>
      <w:r w:rsidR="005A591F">
        <w:rPr>
          <w:rFonts w:hint="eastAsia"/>
          <w:snapToGrid/>
        </w:rPr>
        <w:t>所示</w:t>
      </w:r>
      <w:r w:rsidR="005A591F">
        <w:rPr>
          <w:rFonts w:hint="eastAsia"/>
          <w:snapToGrid/>
        </w:rPr>
        <w:t>:</w:t>
      </w:r>
    </w:p>
    <w:tbl>
      <w:tblPr>
        <w:tblW w:w="4706" w:type="dxa"/>
        <w:tblLayout w:type="fixed"/>
        <w:tblLook w:val="04A0"/>
      </w:tblPr>
      <w:tblGrid>
        <w:gridCol w:w="4077"/>
        <w:gridCol w:w="629"/>
      </w:tblGrid>
      <w:tr w:rsidR="005A591F" w:rsidTr="0086376E">
        <w:tc>
          <w:tcPr>
            <w:tcW w:w="4077" w:type="dxa"/>
          </w:tcPr>
          <w:p w:rsidR="005A591F" w:rsidRPr="00460678" w:rsidRDefault="005A591F" w:rsidP="0086376E">
            <w:pPr>
              <w:ind w:firstLine="0"/>
              <w:jc w:val="center"/>
              <w:rPr>
                <w:snapToGrid/>
                <w:position w:val="-12"/>
              </w:rPr>
            </w:pPr>
            <w:r w:rsidRPr="002D7A23">
              <w:rPr>
                <w:position w:val="-30"/>
              </w:rPr>
              <w:object w:dxaOrig="3960" w:dyaOrig="720">
                <v:shape id="_x0000_i1188" type="#_x0000_t75" style="width:175.3pt;height:35.05pt" o:ole="">
                  <v:imagedata r:id="rId282" o:title=""/>
                </v:shape>
                <o:OLEObject Type="Embed" ProgID="Equation.DSMT4" ShapeID="_x0000_i1188" DrawAspect="Content" ObjectID="_1540577555" r:id="rId283"/>
              </w:object>
            </w:r>
          </w:p>
        </w:tc>
        <w:tc>
          <w:tcPr>
            <w:tcW w:w="629" w:type="dxa"/>
            <w:vAlign w:val="center"/>
          </w:tcPr>
          <w:p w:rsidR="005A591F" w:rsidRDefault="005A591F" w:rsidP="00271D9C">
            <w:pPr>
              <w:ind w:leftChars="-103" w:right="104" w:hangingChars="103" w:hanging="214"/>
              <w:jc w:val="right"/>
              <w:rPr>
                <w:snapToGrid/>
              </w:rPr>
            </w:pPr>
            <w:r>
              <w:rPr>
                <w:rFonts w:hint="eastAsia"/>
                <w:snapToGrid/>
              </w:rPr>
              <w:t>(</w:t>
            </w:r>
            <w:r>
              <w:rPr>
                <w:snapToGrid/>
              </w:rPr>
              <w:t>1</w:t>
            </w:r>
            <w:r w:rsidR="00271D9C">
              <w:rPr>
                <w:snapToGrid/>
              </w:rPr>
              <w:t>2</w:t>
            </w:r>
            <w:r>
              <w:rPr>
                <w:rFonts w:hint="eastAsia"/>
                <w:snapToGrid/>
              </w:rPr>
              <w:t>)</w:t>
            </w:r>
          </w:p>
        </w:tc>
      </w:tr>
    </w:tbl>
    <w:p w:rsidR="005A591F" w:rsidRPr="005A591F" w:rsidRDefault="005A591F">
      <w:pPr>
        <w:spacing w:line="400" w:lineRule="exact"/>
        <w:rPr>
          <w:snapToGrid/>
        </w:rPr>
      </w:pPr>
      <w:r>
        <w:rPr>
          <w:rFonts w:hint="eastAsia"/>
          <w:snapToGrid/>
        </w:rPr>
        <w:t>对于</w:t>
      </w:r>
      <w:r>
        <w:rPr>
          <w:rFonts w:hint="eastAsia"/>
          <w:snapToGrid/>
        </w:rPr>
        <w:t>EMD</w:t>
      </w:r>
      <w:r>
        <w:rPr>
          <w:snapToGrid/>
        </w:rPr>
        <w:t>-</w:t>
      </w:r>
      <w:r w:rsidRPr="00AC5BDC">
        <w:rPr>
          <w:i/>
          <w:snapToGrid/>
        </w:rPr>
        <w:t>n</w:t>
      </w:r>
      <w:r w:rsidRPr="005A591F">
        <w:rPr>
          <w:snapToGrid/>
          <w:position w:val="-6"/>
        </w:rPr>
        <w:object w:dxaOrig="340" w:dyaOrig="260">
          <v:shape id="_x0000_i1189" type="#_x0000_t75" alt="" style="width:16.85pt;height:13.1pt" o:ole="">
            <v:imagedata r:id="rId284" o:title=""/>
          </v:shape>
          <o:OLEObject Type="Embed" ProgID="Equation.DSMT4" ShapeID="_x0000_i1189" DrawAspect="Content" ObjectID="_1540577556" r:id="rId285"/>
        </w:object>
      </w:r>
      <w:r>
        <w:rPr>
          <w:rFonts w:hint="eastAsia"/>
          <w:snapToGrid/>
        </w:rPr>
        <w:t>算法</w:t>
      </w:r>
      <w:r>
        <w:rPr>
          <w:rFonts w:hint="eastAsia"/>
          <w:snapToGrid/>
        </w:rPr>
        <w:t>,</w:t>
      </w:r>
      <w:r>
        <w:rPr>
          <w:rFonts w:hint="eastAsia"/>
          <w:snapToGrid/>
        </w:rPr>
        <w:t>文献</w:t>
      </w:r>
      <w:r>
        <w:rPr>
          <w:rFonts w:hint="eastAsia"/>
          <w:snapToGrid/>
        </w:rPr>
        <w:t>[1</w:t>
      </w:r>
      <w:r>
        <w:rPr>
          <w:snapToGrid/>
        </w:rPr>
        <w:t>7</w:t>
      </w:r>
      <w:r>
        <w:rPr>
          <w:rFonts w:hint="eastAsia"/>
          <w:snapToGrid/>
        </w:rPr>
        <w:t>]</w:t>
      </w:r>
      <w:r>
        <w:rPr>
          <w:rFonts w:hint="eastAsia"/>
          <w:snapToGrid/>
        </w:rPr>
        <w:t>给出的嵌入容量</w:t>
      </w:r>
      <w:r w:rsidRPr="00AC5BDC">
        <w:rPr>
          <w:rFonts w:hint="eastAsia"/>
          <w:i/>
          <w:snapToGrid/>
        </w:rPr>
        <w:t>X</w:t>
      </w:r>
      <w:r>
        <w:rPr>
          <w:rFonts w:hint="eastAsia"/>
          <w:snapToGrid/>
        </w:rPr>
        <w:t>如式</w:t>
      </w:r>
      <w:r>
        <w:rPr>
          <w:rFonts w:hint="eastAsia"/>
          <w:snapToGrid/>
        </w:rPr>
        <w:t>(1</w:t>
      </w:r>
      <w:r>
        <w:rPr>
          <w:snapToGrid/>
        </w:rPr>
        <w:t>3</w:t>
      </w:r>
      <w:r>
        <w:rPr>
          <w:rFonts w:hint="eastAsia"/>
          <w:snapToGrid/>
        </w:rPr>
        <w:t>)</w:t>
      </w:r>
      <w:r>
        <w:rPr>
          <w:rFonts w:hint="eastAsia"/>
          <w:snapToGrid/>
        </w:rPr>
        <w:t>所示</w:t>
      </w:r>
      <w:r>
        <w:rPr>
          <w:rFonts w:hint="eastAsia"/>
          <w:snapToGrid/>
        </w:rPr>
        <w:t>:</w:t>
      </w:r>
    </w:p>
    <w:tbl>
      <w:tblPr>
        <w:tblW w:w="4706" w:type="dxa"/>
        <w:tblLayout w:type="fixed"/>
        <w:tblLook w:val="04A0"/>
      </w:tblPr>
      <w:tblGrid>
        <w:gridCol w:w="4077"/>
        <w:gridCol w:w="629"/>
      </w:tblGrid>
      <w:tr w:rsidR="00271D9C" w:rsidTr="0086376E">
        <w:tc>
          <w:tcPr>
            <w:tcW w:w="4077" w:type="dxa"/>
          </w:tcPr>
          <w:p w:rsidR="00271D9C" w:rsidRPr="00460678" w:rsidRDefault="00271D9C" w:rsidP="0086376E">
            <w:pPr>
              <w:ind w:firstLine="0"/>
              <w:jc w:val="center"/>
              <w:rPr>
                <w:snapToGrid/>
                <w:position w:val="-12"/>
              </w:rPr>
            </w:pPr>
            <w:r w:rsidRPr="002D7A23">
              <w:rPr>
                <w:snapToGrid/>
                <w:position w:val="-4"/>
              </w:rPr>
              <w:object w:dxaOrig="1200" w:dyaOrig="300">
                <v:shape id="_x0000_i1190" type="#_x0000_t75" style="width:60.8pt;height:15.45pt" o:ole="">
                  <v:imagedata r:id="rId286" o:title=""/>
                </v:shape>
                <o:OLEObject Type="Embed" ProgID="Equation.DSMT4" ShapeID="_x0000_i1190" DrawAspect="Content" ObjectID="_1540577557" r:id="rId287"/>
              </w:object>
            </w:r>
          </w:p>
        </w:tc>
        <w:tc>
          <w:tcPr>
            <w:tcW w:w="629" w:type="dxa"/>
            <w:vAlign w:val="center"/>
          </w:tcPr>
          <w:p w:rsidR="00271D9C" w:rsidRDefault="00271D9C" w:rsidP="00271D9C">
            <w:pPr>
              <w:ind w:leftChars="-103" w:right="104" w:hangingChars="103" w:hanging="214"/>
              <w:jc w:val="right"/>
              <w:rPr>
                <w:snapToGrid/>
              </w:rPr>
            </w:pPr>
            <w:r>
              <w:rPr>
                <w:rFonts w:hint="eastAsia"/>
                <w:snapToGrid/>
              </w:rPr>
              <w:t>(</w:t>
            </w:r>
            <w:r>
              <w:rPr>
                <w:snapToGrid/>
              </w:rPr>
              <w:t>13</w:t>
            </w:r>
            <w:r>
              <w:rPr>
                <w:rFonts w:hint="eastAsia"/>
                <w:snapToGrid/>
              </w:rPr>
              <w:t>)</w:t>
            </w:r>
          </w:p>
        </w:tc>
      </w:tr>
    </w:tbl>
    <w:p w:rsidR="005A591F" w:rsidRPr="00D14F12" w:rsidRDefault="00271D9C">
      <w:pPr>
        <w:spacing w:line="400" w:lineRule="exact"/>
      </w:pPr>
      <w:r>
        <w:t>当</w:t>
      </w:r>
      <w:r w:rsidRPr="00271D9C">
        <w:rPr>
          <w:rFonts w:hint="eastAsia"/>
          <w:i/>
        </w:rPr>
        <w:t>x</w:t>
      </w:r>
      <w:r>
        <w:t>=2</w:t>
      </w:r>
      <w:r>
        <w:t>时</w:t>
      </w:r>
      <w:r>
        <w:rPr>
          <w:rFonts w:hint="eastAsia"/>
        </w:rPr>
        <w:t xml:space="preserve">, </w:t>
      </w:r>
      <w:r>
        <w:rPr>
          <w:rFonts w:hint="eastAsia"/>
        </w:rPr>
        <w:t>式</w:t>
      </w:r>
      <w:r>
        <w:rPr>
          <w:rFonts w:hint="eastAsia"/>
        </w:rPr>
        <w:t>(13)</w:t>
      </w:r>
      <w:r>
        <w:t>蜕变为式</w:t>
      </w:r>
      <w:r>
        <w:rPr>
          <w:rFonts w:hint="eastAsia"/>
        </w:rPr>
        <w:t>(1</w:t>
      </w:r>
      <w:r>
        <w:t>1</w:t>
      </w:r>
      <w:r>
        <w:rPr>
          <w:rFonts w:hint="eastAsia"/>
        </w:rPr>
        <w:t xml:space="preserve">), </w:t>
      </w:r>
      <w:r>
        <w:rPr>
          <w:rFonts w:hint="eastAsia"/>
        </w:rPr>
        <w:t>式</w:t>
      </w:r>
      <w:r>
        <w:rPr>
          <w:rFonts w:hint="eastAsia"/>
        </w:rPr>
        <w:t>(12)</w:t>
      </w:r>
      <w:r>
        <w:rPr>
          <w:rFonts w:hint="eastAsia"/>
        </w:rPr>
        <w:t>蜕变为式</w:t>
      </w:r>
      <w:r>
        <w:rPr>
          <w:rFonts w:hint="eastAsia"/>
        </w:rPr>
        <w:t xml:space="preserve">(10), </w:t>
      </w:r>
      <w:r>
        <w:rPr>
          <w:rFonts w:hint="eastAsia"/>
        </w:rPr>
        <w:t>因此文献</w:t>
      </w:r>
      <w:r>
        <w:rPr>
          <w:rFonts w:hint="eastAsia"/>
        </w:rPr>
        <w:t>[16]</w:t>
      </w:r>
      <w:r>
        <w:rPr>
          <w:rFonts w:hint="eastAsia"/>
        </w:rPr>
        <w:t>和文献</w:t>
      </w:r>
      <w:r>
        <w:rPr>
          <w:rFonts w:hint="eastAsia"/>
        </w:rPr>
        <w:t>[17]</w:t>
      </w:r>
      <w:r>
        <w:rPr>
          <w:rFonts w:hint="eastAsia"/>
        </w:rPr>
        <w:t>本质是</w:t>
      </w:r>
      <w:r w:rsidR="00D14F12">
        <w:rPr>
          <w:rFonts w:hint="eastAsia"/>
        </w:rPr>
        <w:t>同类</w:t>
      </w:r>
      <w:r w:rsidR="00D14F12">
        <w:t>的方法</w:t>
      </w:r>
      <w:r w:rsidR="00D14F12">
        <w:rPr>
          <w:rFonts w:hint="eastAsia"/>
        </w:rPr>
        <w:t>,</w:t>
      </w:r>
      <w:r w:rsidR="00D14F12">
        <w:t>只是</w:t>
      </w:r>
      <w:r w:rsidR="00D14F12">
        <w:rPr>
          <w:rFonts w:hint="eastAsia"/>
        </w:rPr>
        <w:t>文献</w:t>
      </w:r>
      <w:r w:rsidR="00D14F12">
        <w:rPr>
          <w:rFonts w:hint="eastAsia"/>
        </w:rPr>
        <w:t>[17]</w:t>
      </w:r>
      <w:r w:rsidR="00D14F12">
        <w:rPr>
          <w:rFonts w:hint="eastAsia"/>
        </w:rPr>
        <w:t>在</w:t>
      </w:r>
      <w:r w:rsidR="00D14F12" w:rsidRPr="00D56473">
        <w:rPr>
          <w:snapToGrid/>
          <w:position w:val="-6"/>
        </w:rPr>
        <w:object w:dxaOrig="560" w:dyaOrig="279">
          <v:shape id="_x0000_i1191" type="#_x0000_t75" alt="" style="width:27.6pt;height:14.05pt" o:ole="">
            <v:imagedata r:id="rId288" o:title=""/>
          </v:shape>
          <o:OLEObject Type="Embed" ProgID="Equation.DSMT4" ShapeID="_x0000_i1191" DrawAspect="Content" ObjectID="_1540577558" r:id="rId289"/>
        </w:object>
      </w:r>
      <w:r w:rsidR="00D14F12">
        <w:rPr>
          <w:snapToGrid/>
        </w:rPr>
        <w:t>时</w:t>
      </w:r>
      <w:r w:rsidR="00D14F12">
        <w:rPr>
          <w:rFonts w:hint="eastAsia"/>
          <w:snapToGrid/>
        </w:rPr>
        <w:t>,</w:t>
      </w:r>
      <w:r w:rsidR="00D14F12">
        <w:rPr>
          <w:snapToGrid/>
        </w:rPr>
        <w:t>选择了</w:t>
      </w:r>
      <w:r w:rsidR="00D14F12">
        <w:rPr>
          <w:rFonts w:hint="eastAsia"/>
          <w:snapToGrid/>
        </w:rPr>
        <w:t>另外一种基向</w:t>
      </w:r>
      <w:r w:rsidR="00D14F12">
        <w:rPr>
          <w:rFonts w:hint="eastAsia"/>
          <w:snapToGrid/>
        </w:rPr>
        <w:lastRenderedPageBreak/>
        <w:t>量</w:t>
      </w:r>
      <w:r w:rsidR="00D14F12">
        <w:rPr>
          <w:rFonts w:hint="eastAsia"/>
          <w:snapToGrid/>
        </w:rPr>
        <w:t>.</w:t>
      </w:r>
      <w:r w:rsidR="00D14F12">
        <w:rPr>
          <w:rFonts w:hint="eastAsia"/>
          <w:snapToGrid/>
        </w:rPr>
        <w:t>但无论是</w:t>
      </w:r>
      <w:r w:rsidR="00D14F12">
        <w:rPr>
          <w:rFonts w:hint="eastAsia"/>
          <w:snapToGrid/>
        </w:rPr>
        <w:t>EMD</w:t>
      </w:r>
      <w:r w:rsidR="00D14F12">
        <w:rPr>
          <w:snapToGrid/>
        </w:rPr>
        <w:t>-</w:t>
      </w:r>
      <w:r w:rsidR="00D14F12" w:rsidRPr="00AC5BDC">
        <w:rPr>
          <w:i/>
          <w:snapToGrid/>
        </w:rPr>
        <w:t>n</w:t>
      </w:r>
      <w:r w:rsidR="00D14F12" w:rsidRPr="002D7A23">
        <w:rPr>
          <w:snapToGrid/>
          <w:position w:val="-4"/>
        </w:rPr>
        <w:object w:dxaOrig="320" w:dyaOrig="260">
          <v:shape id="_x0000_i1192" type="#_x0000_t75" alt="" style="width:15.9pt;height:13.1pt" o:ole="">
            <v:imagedata r:id="rId263" o:title=""/>
          </v:shape>
          <o:OLEObject Type="Embed" ProgID="Equation.DSMT4" ShapeID="_x0000_i1192" DrawAspect="Content" ObjectID="_1540577559" r:id="rId290"/>
        </w:object>
      </w:r>
      <w:r w:rsidR="00D14F12">
        <w:rPr>
          <w:rFonts w:hint="eastAsia"/>
          <w:snapToGrid/>
        </w:rPr>
        <w:t>算法还是</w:t>
      </w:r>
      <w:r w:rsidR="00D14F12">
        <w:rPr>
          <w:rFonts w:hint="eastAsia"/>
          <w:snapToGrid/>
        </w:rPr>
        <w:t>EMD</w:t>
      </w:r>
      <w:r w:rsidR="00D14F12">
        <w:rPr>
          <w:snapToGrid/>
        </w:rPr>
        <w:t>-</w:t>
      </w:r>
      <w:r w:rsidR="00D14F12" w:rsidRPr="00AC5BDC">
        <w:rPr>
          <w:i/>
          <w:snapToGrid/>
        </w:rPr>
        <w:t>n</w:t>
      </w:r>
      <w:r w:rsidR="00D14F12" w:rsidRPr="005A591F">
        <w:rPr>
          <w:snapToGrid/>
          <w:position w:val="-6"/>
        </w:rPr>
        <w:object w:dxaOrig="340" w:dyaOrig="260">
          <v:shape id="_x0000_i1193" type="#_x0000_t75" alt="" style="width:16.85pt;height:13.1pt" o:ole="">
            <v:imagedata r:id="rId280" o:title=""/>
          </v:shape>
          <o:OLEObject Type="Embed" ProgID="Equation.DSMT4" ShapeID="_x0000_i1193" DrawAspect="Content" ObjectID="_1540577560" r:id="rId291"/>
        </w:object>
      </w:r>
      <w:r w:rsidR="00D14F12">
        <w:rPr>
          <w:rFonts w:hint="eastAsia"/>
          <w:snapToGrid/>
        </w:rPr>
        <w:t>算法</w:t>
      </w:r>
      <w:r w:rsidR="00D14F12">
        <w:rPr>
          <w:rFonts w:hint="eastAsia"/>
          <w:snapToGrid/>
        </w:rPr>
        <w:t>,</w:t>
      </w:r>
      <w:r w:rsidR="00D14F12">
        <w:rPr>
          <w:snapToGrid/>
        </w:rPr>
        <w:t>其嵌入容量都远未达到其理论上限</w:t>
      </w:r>
      <w:r w:rsidR="00D14F12">
        <w:rPr>
          <w:rFonts w:hint="eastAsia"/>
          <w:snapToGrid/>
        </w:rPr>
        <w:t>，</w:t>
      </w:r>
      <w:r w:rsidR="00D14F12">
        <w:rPr>
          <w:snapToGrid/>
        </w:rPr>
        <w:t>以下以</w:t>
      </w:r>
      <w:r w:rsidR="00D14F12">
        <w:rPr>
          <w:rFonts w:hint="eastAsia"/>
          <w:snapToGrid/>
        </w:rPr>
        <w:t>EMD</w:t>
      </w:r>
      <w:r w:rsidR="00D14F12">
        <w:rPr>
          <w:snapToGrid/>
        </w:rPr>
        <w:t>-</w:t>
      </w:r>
      <w:r w:rsidR="00D14F12" w:rsidRPr="00AC5BDC">
        <w:rPr>
          <w:i/>
          <w:snapToGrid/>
        </w:rPr>
        <w:t>n</w:t>
      </w:r>
      <w:r w:rsidR="00D14F12" w:rsidRPr="002D7A23">
        <w:rPr>
          <w:snapToGrid/>
          <w:position w:val="-4"/>
        </w:rPr>
        <w:object w:dxaOrig="320" w:dyaOrig="260">
          <v:shape id="_x0000_i1194" type="#_x0000_t75" alt="" style="width:15.9pt;height:13.1pt" o:ole="">
            <v:imagedata r:id="rId263" o:title=""/>
          </v:shape>
          <o:OLEObject Type="Embed" ProgID="Equation.DSMT4" ShapeID="_x0000_i1194" DrawAspect="Content" ObjectID="_1540577561" r:id="rId292"/>
        </w:object>
      </w:r>
      <w:r w:rsidR="00D14F12">
        <w:rPr>
          <w:rFonts w:hint="eastAsia"/>
          <w:snapToGrid/>
        </w:rPr>
        <w:t>算法为例，来分析一下其实际应达到的理论嵌入容量上限</w:t>
      </w:r>
      <w:r w:rsidR="00D14F12">
        <w:rPr>
          <w:rFonts w:hint="eastAsia"/>
          <w:snapToGrid/>
        </w:rPr>
        <w:t xml:space="preserve">: </w:t>
      </w:r>
    </w:p>
    <w:p w:rsidR="00271D9C" w:rsidRDefault="00271D9C" w:rsidP="00271D9C">
      <w:pPr>
        <w:spacing w:line="400" w:lineRule="exact"/>
        <w:rPr>
          <w:snapToGrid/>
        </w:rPr>
      </w:pPr>
      <w:r>
        <w:rPr>
          <w:rFonts w:hint="eastAsia"/>
          <w:snapToGrid/>
        </w:rPr>
        <w:t>由</w:t>
      </w:r>
      <w:r w:rsidR="00D14F12">
        <w:rPr>
          <w:rFonts w:hint="eastAsia"/>
          <w:snapToGrid/>
        </w:rPr>
        <w:t>式</w:t>
      </w:r>
      <w:r w:rsidR="00D14F12">
        <w:rPr>
          <w:rFonts w:hint="eastAsia"/>
          <w:snapToGrid/>
        </w:rPr>
        <w:t>(10)</w:t>
      </w:r>
      <w:r w:rsidR="00D14F12">
        <w:rPr>
          <w:rFonts w:hint="eastAsia"/>
          <w:snapToGrid/>
        </w:rPr>
        <w:t>给出的</w:t>
      </w:r>
      <w:r w:rsidRPr="006738BD">
        <w:rPr>
          <w:snapToGrid/>
          <w:position w:val="-12"/>
        </w:rPr>
        <w:object w:dxaOrig="279" w:dyaOrig="360">
          <v:shape id="_x0000_i1195" type="#_x0000_t75" style="width:14.05pt;height:18.25pt" o:ole="">
            <v:imagedata r:id="rId293" o:title=""/>
          </v:shape>
          <o:OLEObject Type="Embed" ProgID="Equation.DSMT4" ShapeID="_x0000_i1195" DrawAspect="Content" ObjectID="_1540577562" r:id="rId294"/>
        </w:object>
      </w:r>
      <w:r>
        <w:rPr>
          <w:rFonts w:hint="eastAsia"/>
          <w:snapToGrid/>
        </w:rPr>
        <w:t>知</w:t>
      </w:r>
      <w:r>
        <w:rPr>
          <w:rFonts w:hint="eastAsia"/>
          <w:snapToGrid/>
        </w:rPr>
        <w:t xml:space="preserve">: </w:t>
      </w:r>
      <w:r>
        <w:rPr>
          <w:rFonts w:hint="eastAsia"/>
          <w:snapToGrid/>
        </w:rPr>
        <w:t>通过调整</w:t>
      </w:r>
      <w:r w:rsidRPr="009E4B75">
        <w:rPr>
          <w:position w:val="-12"/>
        </w:rPr>
        <w:object w:dxaOrig="320" w:dyaOrig="360">
          <v:shape id="_x0000_i1196" type="#_x0000_t75" style="width:15.45pt;height:18.25pt" o:ole="">
            <v:imagedata r:id="rId265" o:title=""/>
          </v:shape>
          <o:OLEObject Type="Embed" ProgID="Equation.DSMT4" ShapeID="_x0000_i1196" DrawAspect="Content" ObjectID="_1540577563" r:id="rId295"/>
        </w:object>
      </w:r>
      <w:r>
        <w:rPr>
          <w:rFonts w:hint="eastAsia"/>
        </w:rPr>
        <w:t xml:space="preserve">, </w:t>
      </w:r>
      <w:r>
        <w:rPr>
          <w:rFonts w:hint="eastAsia"/>
        </w:rPr>
        <w:t>由</w:t>
      </w:r>
      <w:r w:rsidRPr="006738BD">
        <w:rPr>
          <w:snapToGrid/>
          <w:position w:val="-12"/>
        </w:rPr>
        <w:object w:dxaOrig="279" w:dyaOrig="360">
          <v:shape id="_x0000_i1197" type="#_x0000_t75" style="width:14.05pt;height:18.25pt" o:ole="">
            <v:imagedata r:id="rId293" o:title=""/>
          </v:shape>
          <o:OLEObject Type="Embed" ProgID="Equation.DSMT4" ShapeID="_x0000_i1197" DrawAspect="Content" ObjectID="_1540577564" r:id="rId296"/>
        </w:object>
      </w:r>
      <w:r>
        <w:rPr>
          <w:rFonts w:hint="eastAsia"/>
          <w:snapToGrid/>
        </w:rPr>
        <w:t>中元素组合出的最小正数</w:t>
      </w:r>
      <w:r w:rsidRPr="006738BD">
        <w:rPr>
          <w:snapToGrid/>
          <w:position w:val="-12"/>
        </w:rPr>
        <w:object w:dxaOrig="720" w:dyaOrig="360">
          <v:shape id="_x0000_i1198" type="#_x0000_t75" style="width:36pt;height:18.25pt" o:ole="">
            <v:imagedata r:id="rId297" o:title=""/>
          </v:shape>
          <o:OLEObject Type="Embed" ProgID="Equation.DSMT4" ShapeID="_x0000_i1198" DrawAspect="Content" ObjectID="_1540577565" r:id="rId298"/>
        </w:object>
      </w:r>
      <w:r>
        <w:rPr>
          <w:rFonts w:hint="eastAsia"/>
          <w:snapToGrid/>
        </w:rPr>
        <w:t>,</w:t>
      </w:r>
      <w:r>
        <w:rPr>
          <w:rFonts w:hint="eastAsia"/>
          <w:snapToGrid/>
        </w:rPr>
        <w:t>最大正数</w:t>
      </w:r>
      <w:r w:rsidRPr="003054FB">
        <w:rPr>
          <w:position w:val="-12"/>
        </w:rPr>
        <w:object w:dxaOrig="499" w:dyaOrig="360">
          <v:shape id="_x0000_i1199" type="#_x0000_t75" style="width:25.25pt;height:18.25pt" o:ole="">
            <v:imagedata r:id="rId299" o:title=""/>
          </v:shape>
          <o:OLEObject Type="Embed" ProgID="Equation.DSMT4" ShapeID="_x0000_i1199" DrawAspect="Content" ObjectID="_1540577566" r:id="rId300"/>
        </w:object>
      </w:r>
      <w:r>
        <w:rPr>
          <w:rFonts w:hint="eastAsia"/>
          <w:snapToGrid/>
        </w:rPr>
        <w:t>如式</w:t>
      </w:r>
      <w:r>
        <w:rPr>
          <w:rFonts w:hint="eastAsia"/>
          <w:snapToGrid/>
        </w:rPr>
        <w:t>(1</w:t>
      </w:r>
      <w:r w:rsidR="00D14F12">
        <w:rPr>
          <w:snapToGrid/>
        </w:rPr>
        <w:t>3</w:t>
      </w:r>
      <w:r>
        <w:rPr>
          <w:rFonts w:hint="eastAsia"/>
          <w:snapToGrid/>
        </w:rPr>
        <w:t>)</w:t>
      </w:r>
      <w:r>
        <w:rPr>
          <w:rFonts w:hint="eastAsia"/>
          <w:snapToGrid/>
        </w:rPr>
        <w:t>所示</w:t>
      </w:r>
      <w:r>
        <w:rPr>
          <w:rFonts w:hint="eastAsia"/>
          <w:snapToGrid/>
        </w:rPr>
        <w:t xml:space="preserve">: </w:t>
      </w:r>
    </w:p>
    <w:tbl>
      <w:tblPr>
        <w:tblW w:w="4706" w:type="dxa"/>
        <w:tblLayout w:type="fixed"/>
        <w:tblLook w:val="04A0"/>
      </w:tblPr>
      <w:tblGrid>
        <w:gridCol w:w="4077"/>
        <w:gridCol w:w="629"/>
      </w:tblGrid>
      <w:tr w:rsidR="00271D9C" w:rsidTr="0086376E">
        <w:tc>
          <w:tcPr>
            <w:tcW w:w="4077" w:type="dxa"/>
          </w:tcPr>
          <w:p w:rsidR="00271D9C" w:rsidRPr="00460678" w:rsidRDefault="00271D9C" w:rsidP="0086376E">
            <w:pPr>
              <w:ind w:firstLine="0"/>
              <w:jc w:val="center"/>
              <w:rPr>
                <w:snapToGrid/>
                <w:position w:val="-12"/>
              </w:rPr>
            </w:pPr>
            <w:r w:rsidRPr="008E355F">
              <w:rPr>
                <w:position w:val="-28"/>
              </w:rPr>
              <w:object w:dxaOrig="3260" w:dyaOrig="680">
                <v:shape id="_x0000_i1200" type="#_x0000_t75" style="width:163.15pt;height:33.65pt" o:ole="">
                  <v:imagedata r:id="rId301" o:title=""/>
                </v:shape>
                <o:OLEObject Type="Embed" ProgID="Equation.DSMT4" ShapeID="_x0000_i1200" DrawAspect="Content" ObjectID="_1540577567" r:id="rId302"/>
              </w:object>
            </w:r>
          </w:p>
        </w:tc>
        <w:tc>
          <w:tcPr>
            <w:tcW w:w="629" w:type="dxa"/>
            <w:vAlign w:val="center"/>
          </w:tcPr>
          <w:p w:rsidR="00271D9C" w:rsidRDefault="00271D9C" w:rsidP="0086376E">
            <w:pPr>
              <w:ind w:leftChars="-103" w:right="104" w:hangingChars="103" w:hanging="214"/>
              <w:jc w:val="right"/>
              <w:rPr>
                <w:snapToGrid/>
              </w:rPr>
            </w:pPr>
            <w:r>
              <w:rPr>
                <w:rFonts w:hint="eastAsia"/>
                <w:snapToGrid/>
              </w:rPr>
              <w:t>(</w:t>
            </w:r>
            <w:r>
              <w:rPr>
                <w:snapToGrid/>
              </w:rPr>
              <w:t>12</w:t>
            </w:r>
            <w:r>
              <w:rPr>
                <w:rFonts w:hint="eastAsia"/>
                <w:snapToGrid/>
              </w:rPr>
              <w:t>)</w:t>
            </w:r>
          </w:p>
        </w:tc>
      </w:tr>
    </w:tbl>
    <w:p w:rsidR="00E10461" w:rsidRDefault="00271D9C" w:rsidP="00E10461">
      <w:pPr>
        <w:spacing w:line="400" w:lineRule="exact"/>
        <w:ind w:firstLineChars="200" w:firstLine="416"/>
        <w:rPr>
          <w:snapToGrid/>
        </w:rPr>
      </w:pPr>
      <w:r>
        <w:rPr>
          <w:rFonts w:hint="eastAsia"/>
          <w:snapToGrid/>
        </w:rPr>
        <w:t>若</w:t>
      </w:r>
      <w:r w:rsidRPr="006738BD">
        <w:rPr>
          <w:snapToGrid/>
          <w:position w:val="-12"/>
        </w:rPr>
        <w:object w:dxaOrig="279" w:dyaOrig="360">
          <v:shape id="_x0000_i1201" type="#_x0000_t75" style="width:14.05pt;height:18.25pt" o:ole="">
            <v:imagedata r:id="rId293" o:title=""/>
          </v:shape>
          <o:OLEObject Type="Embed" ProgID="Equation.DSMT4" ShapeID="_x0000_i1201" DrawAspect="Content" ObjectID="_1540577568" r:id="rId303"/>
        </w:object>
      </w:r>
      <w:r>
        <w:rPr>
          <w:rFonts w:hint="eastAsia"/>
          <w:snapToGrid/>
        </w:rPr>
        <w:t>中元素组合出的整数没有重复值且</w:t>
      </w:r>
      <w:r w:rsidR="00D14F12">
        <w:rPr>
          <w:rFonts w:hint="eastAsia"/>
          <w:snapToGrid/>
        </w:rPr>
        <w:t>所有组合出的数值</w:t>
      </w:r>
      <w:r>
        <w:rPr>
          <w:rFonts w:hint="eastAsia"/>
          <w:snapToGrid/>
        </w:rPr>
        <w:t>连续，则理论上式</w:t>
      </w:r>
      <w:r>
        <w:rPr>
          <w:rFonts w:hint="eastAsia"/>
          <w:snapToGrid/>
        </w:rPr>
        <w:t>(10)</w:t>
      </w:r>
      <w:r>
        <w:rPr>
          <w:rFonts w:hint="eastAsia"/>
          <w:snapToGrid/>
        </w:rPr>
        <w:t>应组合出的连续正整数数量</w:t>
      </w:r>
      <w:r w:rsidR="00E10461" w:rsidRPr="003054FB">
        <w:rPr>
          <w:position w:val="-6"/>
        </w:rPr>
        <w:object w:dxaOrig="240" w:dyaOrig="220">
          <v:shape id="_x0000_i1202" type="#_x0000_t75" style="width:12.15pt;height:10.75pt" o:ole="">
            <v:imagedata r:id="rId304" o:title=""/>
          </v:shape>
          <o:OLEObject Type="Embed" ProgID="Equation.DSMT4" ShapeID="_x0000_i1202" DrawAspect="Content" ObjectID="_1540577569" r:id="rId305"/>
        </w:object>
      </w:r>
      <w:r>
        <w:rPr>
          <w:rFonts w:hint="eastAsia"/>
          <w:snapToGrid/>
        </w:rPr>
        <w:t>估值应为</w:t>
      </w:r>
      <w:r w:rsidR="00E10461">
        <w:rPr>
          <w:rFonts w:hint="eastAsia"/>
          <w:snapToGrid/>
        </w:rPr>
        <w:t>:</w:t>
      </w:r>
      <w:r w:rsidR="00E10461" w:rsidRPr="00E10461">
        <w:rPr>
          <w:position w:val="-12"/>
        </w:rPr>
        <w:object w:dxaOrig="900" w:dyaOrig="360">
          <v:shape id="_x0000_i1203" type="#_x0000_t75" style="width:44.9pt;height:18.25pt" o:ole="">
            <v:imagedata r:id="rId306" o:title=""/>
          </v:shape>
          <o:OLEObject Type="Embed" ProgID="Equation.DSMT4" ShapeID="_x0000_i1203" DrawAspect="Content" ObjectID="_1540577570" r:id="rId307"/>
        </w:object>
      </w:r>
      <w:r>
        <w:rPr>
          <w:rFonts w:hint="eastAsia"/>
        </w:rPr>
        <w:t>,</w:t>
      </w:r>
      <w:r>
        <w:rPr>
          <w:rFonts w:hint="eastAsia"/>
        </w:rPr>
        <w:t>而</w:t>
      </w:r>
      <w:r>
        <w:rPr>
          <w:rFonts w:hint="eastAsia"/>
          <w:snapToGrid/>
        </w:rPr>
        <w:t>嵌入容量</w:t>
      </w:r>
      <w:r w:rsidRPr="00AC5BDC">
        <w:rPr>
          <w:rFonts w:hint="eastAsia"/>
          <w:i/>
          <w:snapToGrid/>
        </w:rPr>
        <w:t>X</w:t>
      </w:r>
      <w:r>
        <w:rPr>
          <w:rFonts w:hint="eastAsia"/>
          <w:snapToGrid/>
        </w:rPr>
        <w:t>的理论估值应为</w:t>
      </w:r>
      <w:r w:rsidRPr="005B5F18">
        <w:rPr>
          <w:snapToGrid/>
          <w:position w:val="-6"/>
        </w:rPr>
        <w:object w:dxaOrig="1640" w:dyaOrig="340">
          <v:shape id="_x0000_i1204" type="#_x0000_t75" style="width:82.75pt;height:17.75pt" o:ole="">
            <v:imagedata r:id="rId308" o:title=""/>
          </v:shape>
          <o:OLEObject Type="Embed" ProgID="Equation.DSMT4" ShapeID="_x0000_i1204" DrawAspect="Content" ObjectID="_1540577571" r:id="rId309"/>
        </w:object>
      </w:r>
      <w:r w:rsidR="00E10461">
        <w:rPr>
          <w:rFonts w:hint="eastAsia"/>
          <w:snapToGrid/>
        </w:rPr>
        <w:t>,</w:t>
      </w:r>
      <w:r>
        <w:rPr>
          <w:rFonts w:hint="eastAsia"/>
          <w:snapToGrid/>
        </w:rPr>
        <w:t>因此远大于式</w:t>
      </w:r>
      <w:r>
        <w:rPr>
          <w:rFonts w:hint="eastAsia"/>
          <w:snapToGrid/>
        </w:rPr>
        <w:t>(10)</w:t>
      </w:r>
      <w:r>
        <w:rPr>
          <w:rFonts w:hint="eastAsia"/>
          <w:snapToGrid/>
        </w:rPr>
        <w:t>的实际嵌入容量</w:t>
      </w:r>
      <w:r w:rsidR="00E10461">
        <w:rPr>
          <w:rFonts w:hint="eastAsia"/>
          <w:snapToGrid/>
        </w:rPr>
        <w:t>,</w:t>
      </w:r>
      <w:r w:rsidR="00E10461">
        <w:rPr>
          <w:rFonts w:hint="eastAsia"/>
          <w:snapToGrid/>
        </w:rPr>
        <w:t>对于</w:t>
      </w:r>
      <w:r w:rsidR="00E10461">
        <w:rPr>
          <w:rFonts w:hint="eastAsia"/>
          <w:snapToGrid/>
        </w:rPr>
        <w:t>EMD</w:t>
      </w:r>
      <w:r w:rsidR="00E10461">
        <w:rPr>
          <w:snapToGrid/>
        </w:rPr>
        <w:t>-</w:t>
      </w:r>
      <w:r w:rsidR="00E10461" w:rsidRPr="00AC5BDC">
        <w:rPr>
          <w:i/>
          <w:snapToGrid/>
        </w:rPr>
        <w:t>n</w:t>
      </w:r>
      <w:r w:rsidR="00E10461" w:rsidRPr="005A591F">
        <w:rPr>
          <w:snapToGrid/>
          <w:position w:val="-6"/>
        </w:rPr>
        <w:object w:dxaOrig="340" w:dyaOrig="260">
          <v:shape id="_x0000_i1205" type="#_x0000_t75" alt="" style="width:16.85pt;height:13.1pt" o:ole="">
            <v:imagedata r:id="rId280" o:title=""/>
          </v:shape>
          <o:OLEObject Type="Embed" ProgID="Equation.DSMT4" ShapeID="_x0000_i1205" DrawAspect="Content" ObjectID="_1540577572" r:id="rId310"/>
        </w:object>
      </w:r>
      <w:r w:rsidR="00E10461">
        <w:rPr>
          <w:rFonts w:hint="eastAsia"/>
          <w:snapToGrid/>
        </w:rPr>
        <w:t>算法其结论也类似</w:t>
      </w:r>
      <w:r w:rsidR="00E10461">
        <w:rPr>
          <w:rFonts w:hint="eastAsia"/>
          <w:snapToGrid/>
        </w:rPr>
        <w:t xml:space="preserve">. </w:t>
      </w:r>
    </w:p>
    <w:p w:rsidR="00E10461" w:rsidRDefault="00E10461" w:rsidP="00E10461">
      <w:pPr>
        <w:spacing w:line="400" w:lineRule="exact"/>
        <w:ind w:firstLineChars="200" w:firstLine="416"/>
        <w:rPr>
          <w:snapToGrid/>
        </w:rPr>
      </w:pPr>
      <w:r>
        <w:rPr>
          <w:rFonts w:hint="eastAsia"/>
          <w:snapToGrid/>
        </w:rPr>
        <w:t>除了基于行向量调整的</w:t>
      </w:r>
      <w:r>
        <w:rPr>
          <w:rFonts w:hint="eastAsia"/>
          <w:snapToGrid/>
        </w:rPr>
        <w:t>EMD</w:t>
      </w:r>
      <w:r>
        <w:rPr>
          <w:rFonts w:hint="eastAsia"/>
          <w:snapToGrid/>
        </w:rPr>
        <w:t>方法以外</w:t>
      </w:r>
      <w:r>
        <w:rPr>
          <w:rFonts w:hint="eastAsia"/>
          <w:snapToGrid/>
        </w:rPr>
        <w:t>,</w:t>
      </w:r>
      <w:r>
        <w:rPr>
          <w:rFonts w:hint="eastAsia"/>
          <w:snapToGrid/>
        </w:rPr>
        <w:t>文献</w:t>
      </w:r>
      <w:r>
        <w:rPr>
          <w:rFonts w:hint="eastAsia"/>
          <w:snapToGrid/>
        </w:rPr>
        <w:t>[14]</w:t>
      </w:r>
      <w:r>
        <w:rPr>
          <w:rFonts w:hint="eastAsia"/>
          <w:snapToGrid/>
        </w:rPr>
        <w:t>结合数独阵的性质</w:t>
      </w:r>
      <w:r>
        <w:rPr>
          <w:rFonts w:hint="eastAsia"/>
          <w:snapToGrid/>
        </w:rPr>
        <w:t>,</w:t>
      </w:r>
      <w:r>
        <w:rPr>
          <w:snapToGrid/>
        </w:rPr>
        <w:t>还给出了基于矩阵的</w:t>
      </w:r>
      <w:r w:rsidR="00252113">
        <w:rPr>
          <w:rFonts w:hint="eastAsia"/>
          <w:snapToGrid/>
        </w:rPr>
        <w:t>MEMD</w:t>
      </w:r>
      <w:r w:rsidR="00192A9E">
        <w:rPr>
          <w:rFonts w:hint="eastAsia"/>
          <w:snapToGrid/>
        </w:rPr>
        <w:t>算法</w:t>
      </w:r>
      <w:r>
        <w:rPr>
          <w:rFonts w:hint="eastAsia"/>
          <w:snapToGrid/>
        </w:rPr>
        <w:t xml:space="preserve">, </w:t>
      </w:r>
      <w:r w:rsidR="002A64B7">
        <w:rPr>
          <w:rFonts w:hint="eastAsia"/>
          <w:snapToGrid/>
        </w:rPr>
        <w:t>通过构造</w:t>
      </w:r>
      <w:r w:rsidR="002A64B7" w:rsidRPr="002D7A23">
        <w:rPr>
          <w:snapToGrid/>
          <w:position w:val="-6"/>
        </w:rPr>
        <w:object w:dxaOrig="979" w:dyaOrig="280">
          <v:shape id="_x0000_i1206" type="#_x0000_t75" style="width:48.6pt;height:14.05pt" o:ole="">
            <v:imagedata r:id="rId22" o:title=""/>
          </v:shape>
          <o:OLEObject Type="Embed" ProgID="Equation.DSMT4" ShapeID="_x0000_i1206" DrawAspect="Content" ObjectID="_1540577573" r:id="rId311"/>
        </w:object>
      </w:r>
      <w:r w:rsidR="002A64B7">
        <w:rPr>
          <w:snapToGrid/>
        </w:rPr>
        <w:t>规模</w:t>
      </w:r>
      <w:r w:rsidR="002A64B7">
        <w:rPr>
          <w:rFonts w:hint="eastAsia"/>
          <w:snapToGrid/>
        </w:rPr>
        <w:t>特殊矩阵且满足矩阵元素所在的任意一个</w:t>
      </w:r>
      <w:r w:rsidR="002A64B7" w:rsidRPr="002D7A23">
        <w:rPr>
          <w:snapToGrid/>
          <w:position w:val="-6"/>
        </w:rPr>
        <w:object w:dxaOrig="500" w:dyaOrig="220">
          <v:shape id="_x0000_i1207" type="#_x0000_t75" style="width:24.8pt;height:10.75pt" o:ole="">
            <v:imagedata r:id="rId24" o:title=""/>
          </v:shape>
          <o:OLEObject Type="Embed" ProgID="Equation.DSMT4" ShapeID="_x0000_i1207" DrawAspect="Content" ObjectID="_1540577574" r:id="rId312"/>
        </w:object>
      </w:r>
      <w:r w:rsidR="002A64B7">
        <w:rPr>
          <w:snapToGrid/>
        </w:rPr>
        <w:t>规模的矩阵小块</w:t>
      </w:r>
      <w:r w:rsidR="002A64B7">
        <w:rPr>
          <w:rFonts w:hint="eastAsia"/>
          <w:snapToGrid/>
        </w:rPr>
        <w:t>包含</w:t>
      </w:r>
      <w:r w:rsidR="002A64B7" w:rsidRPr="002D7A23">
        <w:rPr>
          <w:snapToGrid/>
          <w:position w:val="-10"/>
        </w:rPr>
        <w:object w:dxaOrig="1120" w:dyaOrig="360">
          <v:shape id="_x0000_i1208" type="#_x0000_t75" style="width:56.1pt;height:18.25pt" o:ole="">
            <v:imagedata r:id="rId26" o:title=""/>
          </v:shape>
          <o:OLEObject Type="Embed" ProgID="Equation.DSMT4" ShapeID="_x0000_i1208" DrawAspect="Content" ObjectID="_1540577575" r:id="rId313"/>
        </w:object>
      </w:r>
      <w:r w:rsidR="002A64B7">
        <w:rPr>
          <w:snapToGrid/>
        </w:rPr>
        <w:t>中的所有元素</w:t>
      </w:r>
      <w:r w:rsidR="002A64B7">
        <w:rPr>
          <w:rFonts w:hint="eastAsia"/>
          <w:snapToGrid/>
        </w:rPr>
        <w:t xml:space="preserve">, </w:t>
      </w:r>
      <w:r w:rsidR="002A64B7">
        <w:rPr>
          <w:snapToGrid/>
        </w:rPr>
        <w:t>从而可将像素对作为位置坐标</w:t>
      </w:r>
      <w:r w:rsidR="002A64B7">
        <w:rPr>
          <w:rFonts w:hint="eastAsia"/>
          <w:snapToGrid/>
        </w:rPr>
        <w:t xml:space="preserve">, </w:t>
      </w:r>
      <w:r w:rsidR="002A64B7">
        <w:rPr>
          <w:snapToGrid/>
        </w:rPr>
        <w:t>按</w:t>
      </w:r>
      <w:r w:rsidR="002A64B7">
        <w:rPr>
          <w:rFonts w:hint="eastAsia"/>
          <w:snapToGrid/>
        </w:rPr>
        <w:t>坐标</w:t>
      </w:r>
      <w:r w:rsidR="002A64B7">
        <w:rPr>
          <w:snapToGrid/>
        </w:rPr>
        <w:t>调整最小原则</w:t>
      </w:r>
      <w:r w:rsidR="002A64B7">
        <w:rPr>
          <w:rFonts w:hint="eastAsia"/>
          <w:snapToGrid/>
        </w:rPr>
        <w:t>改变</w:t>
      </w:r>
      <w:r w:rsidR="002A64B7">
        <w:rPr>
          <w:snapToGrid/>
        </w:rPr>
        <w:t>像素对值来嵌入</w:t>
      </w:r>
      <w:r w:rsidR="002A64B7">
        <w:rPr>
          <w:rFonts w:hint="eastAsia"/>
          <w:snapToGrid/>
        </w:rPr>
        <w:t>1</w:t>
      </w:r>
      <w:r w:rsidR="002A64B7">
        <w:rPr>
          <w:rFonts w:hint="eastAsia"/>
          <w:snapToGrid/>
        </w:rPr>
        <w:t>个</w:t>
      </w:r>
      <w:r w:rsidR="002A64B7" w:rsidRPr="002D7A23">
        <w:rPr>
          <w:position w:val="-6"/>
        </w:rPr>
        <w:object w:dxaOrig="300" w:dyaOrig="360">
          <v:shape id="_x0000_i1209" type="#_x0000_t75" style="width:14.95pt;height:18.25pt" o:ole="">
            <v:imagedata r:id="rId28" o:title=""/>
          </v:shape>
          <o:OLEObject Type="Embed" ProgID="Equation.DSMT4" ShapeID="_x0000_i1209" DrawAspect="Content" ObjectID="_1540577576" r:id="rId314"/>
        </w:object>
      </w:r>
      <w:r w:rsidR="002A64B7">
        <w:t>进制的数</w:t>
      </w:r>
      <w:r w:rsidR="002A64B7">
        <w:rPr>
          <w:rFonts w:hint="eastAsia"/>
        </w:rPr>
        <w:t xml:space="preserve">. </w:t>
      </w:r>
      <w:commentRangeStart w:id="5"/>
      <w:r>
        <w:rPr>
          <w:snapToGrid/>
        </w:rPr>
        <w:t>表</w:t>
      </w:r>
      <w:r>
        <w:rPr>
          <w:rFonts w:hint="eastAsia"/>
          <w:snapToGrid/>
        </w:rPr>
        <w:t>1</w:t>
      </w:r>
      <w:r>
        <w:rPr>
          <w:rFonts w:hint="eastAsia"/>
          <w:snapToGrid/>
        </w:rPr>
        <w:t>给出了一个具体的</w:t>
      </w:r>
      <w:r w:rsidR="002A64B7">
        <w:rPr>
          <w:rFonts w:hint="eastAsia"/>
          <w:snapToGrid/>
        </w:rPr>
        <w:t>例子</w:t>
      </w:r>
      <w:commentRangeEnd w:id="5"/>
      <w:r>
        <w:rPr>
          <w:rStyle w:val="ab"/>
        </w:rPr>
        <w:commentReference w:id="5"/>
      </w:r>
    </w:p>
    <w:p w:rsidR="00E11303" w:rsidRPr="00E11303" w:rsidRDefault="00E11303" w:rsidP="00E11303">
      <w:pPr>
        <w:jc w:val="center"/>
        <w:rPr>
          <w:rFonts w:ascii="黑体" w:eastAsia="黑体" w:hAnsi="黑体"/>
          <w:snapToGrid/>
          <w:sz w:val="21"/>
          <w:szCs w:val="21"/>
        </w:rPr>
      </w:pPr>
      <w:r w:rsidRPr="00E11303">
        <w:rPr>
          <w:rFonts w:ascii="黑体" w:eastAsia="黑体" w:hAnsi="黑体"/>
          <w:snapToGrid/>
          <w:sz w:val="21"/>
          <w:szCs w:val="21"/>
        </w:rPr>
        <w:t>表</w:t>
      </w:r>
      <w:r w:rsidRPr="00E11303">
        <w:rPr>
          <w:rFonts w:ascii="黑体" w:eastAsia="黑体" w:hAnsi="黑体" w:hint="eastAsia"/>
          <w:snapToGrid/>
          <w:sz w:val="21"/>
          <w:szCs w:val="21"/>
        </w:rPr>
        <w:t>1</w:t>
      </w:r>
      <w:r>
        <w:rPr>
          <w:rFonts w:hint="eastAsia"/>
          <w:snapToGrid/>
        </w:rPr>
        <w:t>MEMD</w:t>
      </w:r>
      <w:r>
        <w:rPr>
          <w:rFonts w:hint="eastAsia"/>
          <w:snapToGrid/>
        </w:rPr>
        <w:t>算法特殊矩阵举例</w:t>
      </w:r>
    </w:p>
    <w:tbl>
      <w:tblPr>
        <w:tblW w:w="4706" w:type="dxa"/>
        <w:tblLayout w:type="fixed"/>
        <w:tblLook w:val="04A0"/>
      </w:tblPr>
      <w:tblGrid>
        <w:gridCol w:w="406"/>
        <w:gridCol w:w="431"/>
        <w:gridCol w:w="431"/>
        <w:gridCol w:w="432"/>
        <w:gridCol w:w="433"/>
        <w:gridCol w:w="433"/>
        <w:gridCol w:w="433"/>
        <w:gridCol w:w="433"/>
        <w:gridCol w:w="433"/>
        <w:gridCol w:w="433"/>
        <w:gridCol w:w="408"/>
      </w:tblGrid>
      <w:tr w:rsidR="00252113" w:rsidTr="00252113">
        <w:tc>
          <w:tcPr>
            <w:tcW w:w="406" w:type="dxa"/>
            <w:tcBorders>
              <w:top w:val="nil"/>
              <w:left w:val="nil"/>
              <w:bottom w:val="nil"/>
              <w:right w:val="single" w:sz="4" w:space="0" w:color="000000" w:themeColor="text1"/>
            </w:tcBorders>
          </w:tcPr>
          <w:p w:rsidR="00252113" w:rsidRDefault="00252113" w:rsidP="00252113">
            <w:pPr>
              <w:spacing w:line="400" w:lineRule="exact"/>
              <w:ind w:firstLine="0"/>
              <w:rPr>
                <w:snapToGrid/>
              </w:rPr>
            </w:pPr>
            <w:r>
              <w:rPr>
                <w:rFonts w:hint="eastAsia"/>
                <w:snapToGrid/>
              </w:rPr>
              <w:t>9</w:t>
            </w:r>
          </w:p>
        </w:tc>
        <w:tc>
          <w:tcPr>
            <w:tcW w:w="431" w:type="dxa"/>
            <w:tcBorders>
              <w:left w:val="single" w:sz="4" w:space="0" w:color="000000" w:themeColor="text1"/>
            </w:tcBorders>
          </w:tcPr>
          <w:p w:rsidR="00252113" w:rsidRDefault="00252113" w:rsidP="00252113">
            <w:pPr>
              <w:spacing w:line="400" w:lineRule="exact"/>
              <w:ind w:firstLine="0"/>
              <w:rPr>
                <w:snapToGrid/>
              </w:rPr>
            </w:pPr>
            <w:r>
              <w:rPr>
                <w:rFonts w:hint="eastAsia"/>
                <w:snapToGrid/>
              </w:rPr>
              <w:t>0</w:t>
            </w:r>
          </w:p>
        </w:tc>
        <w:tc>
          <w:tcPr>
            <w:tcW w:w="431" w:type="dxa"/>
          </w:tcPr>
          <w:p w:rsidR="00252113" w:rsidRDefault="00252113" w:rsidP="00252113">
            <w:pPr>
              <w:spacing w:line="400" w:lineRule="exact"/>
              <w:ind w:firstLine="0"/>
              <w:rPr>
                <w:snapToGrid/>
              </w:rPr>
            </w:pPr>
            <w:r>
              <w:rPr>
                <w:rFonts w:hint="eastAsia"/>
                <w:snapToGrid/>
              </w:rPr>
              <w:t>1</w:t>
            </w:r>
          </w:p>
        </w:tc>
        <w:tc>
          <w:tcPr>
            <w:tcW w:w="432" w:type="dxa"/>
          </w:tcPr>
          <w:p w:rsidR="00252113" w:rsidRDefault="00252113" w:rsidP="00252113">
            <w:pPr>
              <w:spacing w:line="400" w:lineRule="exact"/>
              <w:ind w:firstLine="0"/>
              <w:rPr>
                <w:snapToGrid/>
              </w:rPr>
            </w:pPr>
            <w:r>
              <w:rPr>
                <w:rFonts w:hint="eastAsia"/>
                <w:snapToGrid/>
              </w:rPr>
              <w:t>2</w:t>
            </w:r>
          </w:p>
        </w:tc>
        <w:tc>
          <w:tcPr>
            <w:tcW w:w="433" w:type="dxa"/>
          </w:tcPr>
          <w:p w:rsidR="00252113" w:rsidRDefault="00252113" w:rsidP="00252113">
            <w:pPr>
              <w:spacing w:line="400" w:lineRule="exact"/>
              <w:ind w:firstLine="0"/>
              <w:rPr>
                <w:snapToGrid/>
              </w:rPr>
            </w:pPr>
            <w:r>
              <w:rPr>
                <w:rFonts w:hint="eastAsia"/>
                <w:snapToGrid/>
              </w:rPr>
              <w:t>3</w:t>
            </w:r>
          </w:p>
        </w:tc>
        <w:tc>
          <w:tcPr>
            <w:tcW w:w="433" w:type="dxa"/>
          </w:tcPr>
          <w:p w:rsidR="00252113" w:rsidRDefault="00252113" w:rsidP="00252113">
            <w:pPr>
              <w:spacing w:line="400" w:lineRule="exact"/>
              <w:ind w:firstLine="0"/>
              <w:rPr>
                <w:snapToGrid/>
              </w:rPr>
            </w:pPr>
            <w:r>
              <w:rPr>
                <w:rFonts w:hint="eastAsia"/>
                <w:snapToGrid/>
              </w:rPr>
              <w:t>4</w:t>
            </w:r>
          </w:p>
        </w:tc>
        <w:tc>
          <w:tcPr>
            <w:tcW w:w="433" w:type="dxa"/>
          </w:tcPr>
          <w:p w:rsidR="00252113" w:rsidRDefault="00252113" w:rsidP="00252113">
            <w:pPr>
              <w:spacing w:line="400" w:lineRule="exact"/>
              <w:ind w:firstLine="0"/>
              <w:rPr>
                <w:snapToGrid/>
              </w:rPr>
            </w:pPr>
            <w:r>
              <w:rPr>
                <w:rFonts w:hint="eastAsia"/>
                <w:snapToGrid/>
              </w:rPr>
              <w:t>5</w:t>
            </w:r>
          </w:p>
        </w:tc>
        <w:tc>
          <w:tcPr>
            <w:tcW w:w="433" w:type="dxa"/>
          </w:tcPr>
          <w:p w:rsidR="00252113" w:rsidRDefault="00252113" w:rsidP="00252113">
            <w:pPr>
              <w:spacing w:line="400" w:lineRule="exact"/>
              <w:ind w:firstLine="0"/>
              <w:rPr>
                <w:snapToGrid/>
              </w:rPr>
            </w:pPr>
            <w:r>
              <w:rPr>
                <w:rFonts w:hint="eastAsia"/>
                <w:snapToGrid/>
              </w:rPr>
              <w:t>6</w:t>
            </w:r>
          </w:p>
        </w:tc>
        <w:tc>
          <w:tcPr>
            <w:tcW w:w="433" w:type="dxa"/>
          </w:tcPr>
          <w:p w:rsidR="00252113" w:rsidRDefault="00252113" w:rsidP="00252113">
            <w:pPr>
              <w:spacing w:line="400" w:lineRule="exact"/>
              <w:ind w:firstLine="0"/>
              <w:rPr>
                <w:snapToGrid/>
              </w:rPr>
            </w:pPr>
            <w:r>
              <w:rPr>
                <w:rFonts w:hint="eastAsia"/>
                <w:snapToGrid/>
              </w:rPr>
              <w:t>7</w:t>
            </w:r>
          </w:p>
        </w:tc>
        <w:tc>
          <w:tcPr>
            <w:tcW w:w="433" w:type="dxa"/>
          </w:tcPr>
          <w:p w:rsidR="00252113" w:rsidRDefault="00252113" w:rsidP="00252113">
            <w:pPr>
              <w:spacing w:line="400" w:lineRule="exact"/>
              <w:ind w:firstLine="0"/>
              <w:rPr>
                <w:snapToGrid/>
              </w:rPr>
            </w:pPr>
            <w:r>
              <w:rPr>
                <w:rFonts w:hint="eastAsia"/>
                <w:snapToGrid/>
              </w:rPr>
              <w:t>8</w:t>
            </w:r>
          </w:p>
        </w:tc>
        <w:tc>
          <w:tcPr>
            <w:tcW w:w="408" w:type="dxa"/>
          </w:tcPr>
          <w:p w:rsidR="00252113" w:rsidRDefault="00252113" w:rsidP="00252113">
            <w:pPr>
              <w:spacing w:line="400" w:lineRule="exact"/>
              <w:ind w:firstLine="0"/>
              <w:rPr>
                <w:snapToGrid/>
              </w:rPr>
            </w:pPr>
            <w:r>
              <w:rPr>
                <w:rFonts w:hint="eastAsia"/>
                <w:snapToGrid/>
              </w:rPr>
              <w:t>0</w:t>
            </w:r>
          </w:p>
        </w:tc>
      </w:tr>
      <w:tr w:rsidR="00252113" w:rsidTr="00252113">
        <w:tc>
          <w:tcPr>
            <w:tcW w:w="406" w:type="dxa"/>
            <w:tcBorders>
              <w:top w:val="nil"/>
              <w:left w:val="nil"/>
              <w:bottom w:val="nil"/>
              <w:right w:val="single" w:sz="4" w:space="0" w:color="000000" w:themeColor="text1"/>
            </w:tcBorders>
          </w:tcPr>
          <w:p w:rsidR="00252113" w:rsidRDefault="00252113" w:rsidP="00252113">
            <w:pPr>
              <w:spacing w:line="400" w:lineRule="exact"/>
              <w:ind w:firstLine="0"/>
              <w:rPr>
                <w:snapToGrid/>
              </w:rPr>
            </w:pPr>
            <w:r>
              <w:rPr>
                <w:rFonts w:hint="eastAsia"/>
                <w:snapToGrid/>
              </w:rPr>
              <w:t>8</w:t>
            </w:r>
          </w:p>
        </w:tc>
        <w:tc>
          <w:tcPr>
            <w:tcW w:w="431" w:type="dxa"/>
            <w:tcBorders>
              <w:left w:val="single" w:sz="4" w:space="0" w:color="000000" w:themeColor="text1"/>
            </w:tcBorders>
          </w:tcPr>
          <w:p w:rsidR="00252113" w:rsidRDefault="00252113" w:rsidP="00252113">
            <w:pPr>
              <w:spacing w:line="400" w:lineRule="exact"/>
              <w:ind w:firstLine="0"/>
              <w:rPr>
                <w:snapToGrid/>
              </w:rPr>
            </w:pPr>
            <w:r>
              <w:rPr>
                <w:rFonts w:hint="eastAsia"/>
                <w:snapToGrid/>
              </w:rPr>
              <w:t>6</w:t>
            </w:r>
          </w:p>
        </w:tc>
        <w:tc>
          <w:tcPr>
            <w:tcW w:w="431" w:type="dxa"/>
          </w:tcPr>
          <w:p w:rsidR="00252113" w:rsidRDefault="00252113" w:rsidP="00252113">
            <w:pPr>
              <w:spacing w:line="400" w:lineRule="exact"/>
              <w:ind w:firstLine="0"/>
              <w:rPr>
                <w:snapToGrid/>
              </w:rPr>
            </w:pPr>
            <w:r>
              <w:rPr>
                <w:rFonts w:hint="eastAsia"/>
                <w:snapToGrid/>
              </w:rPr>
              <w:t>7</w:t>
            </w:r>
          </w:p>
        </w:tc>
        <w:tc>
          <w:tcPr>
            <w:tcW w:w="432" w:type="dxa"/>
          </w:tcPr>
          <w:p w:rsidR="00252113" w:rsidRDefault="00252113" w:rsidP="00252113">
            <w:pPr>
              <w:spacing w:line="400" w:lineRule="exact"/>
              <w:ind w:firstLine="0"/>
              <w:rPr>
                <w:snapToGrid/>
              </w:rPr>
            </w:pPr>
            <w:r>
              <w:rPr>
                <w:rFonts w:hint="eastAsia"/>
                <w:snapToGrid/>
              </w:rPr>
              <w:t>8</w:t>
            </w:r>
          </w:p>
        </w:tc>
        <w:tc>
          <w:tcPr>
            <w:tcW w:w="433" w:type="dxa"/>
          </w:tcPr>
          <w:p w:rsidR="00252113" w:rsidRDefault="00252113" w:rsidP="00252113">
            <w:pPr>
              <w:spacing w:line="400" w:lineRule="exact"/>
              <w:ind w:firstLine="0"/>
              <w:rPr>
                <w:snapToGrid/>
              </w:rPr>
            </w:pPr>
            <w:r>
              <w:rPr>
                <w:rFonts w:hint="eastAsia"/>
                <w:snapToGrid/>
              </w:rPr>
              <w:t>0</w:t>
            </w:r>
          </w:p>
        </w:tc>
        <w:tc>
          <w:tcPr>
            <w:tcW w:w="433" w:type="dxa"/>
          </w:tcPr>
          <w:p w:rsidR="00252113" w:rsidRDefault="00252113" w:rsidP="00252113">
            <w:pPr>
              <w:spacing w:line="400" w:lineRule="exact"/>
              <w:ind w:firstLine="0"/>
              <w:rPr>
                <w:snapToGrid/>
              </w:rPr>
            </w:pPr>
            <w:r>
              <w:rPr>
                <w:rFonts w:hint="eastAsia"/>
                <w:snapToGrid/>
              </w:rPr>
              <w:t>1</w:t>
            </w:r>
          </w:p>
        </w:tc>
        <w:tc>
          <w:tcPr>
            <w:tcW w:w="433" w:type="dxa"/>
          </w:tcPr>
          <w:p w:rsidR="00252113" w:rsidRDefault="00252113" w:rsidP="00252113">
            <w:pPr>
              <w:spacing w:line="400" w:lineRule="exact"/>
              <w:ind w:firstLine="0"/>
              <w:rPr>
                <w:snapToGrid/>
              </w:rPr>
            </w:pPr>
            <w:r>
              <w:rPr>
                <w:rFonts w:hint="eastAsia"/>
                <w:snapToGrid/>
              </w:rPr>
              <w:t>2</w:t>
            </w:r>
          </w:p>
        </w:tc>
        <w:tc>
          <w:tcPr>
            <w:tcW w:w="433" w:type="dxa"/>
          </w:tcPr>
          <w:p w:rsidR="00252113" w:rsidRDefault="00252113" w:rsidP="00252113">
            <w:pPr>
              <w:spacing w:line="400" w:lineRule="exact"/>
              <w:ind w:firstLine="0"/>
              <w:rPr>
                <w:snapToGrid/>
              </w:rPr>
            </w:pPr>
            <w:r>
              <w:rPr>
                <w:rFonts w:hint="eastAsia"/>
                <w:snapToGrid/>
              </w:rPr>
              <w:t>3</w:t>
            </w:r>
          </w:p>
        </w:tc>
        <w:tc>
          <w:tcPr>
            <w:tcW w:w="433" w:type="dxa"/>
          </w:tcPr>
          <w:p w:rsidR="00252113" w:rsidRDefault="00252113" w:rsidP="00252113">
            <w:pPr>
              <w:spacing w:line="400" w:lineRule="exact"/>
              <w:ind w:firstLine="0"/>
              <w:rPr>
                <w:snapToGrid/>
              </w:rPr>
            </w:pPr>
            <w:r>
              <w:rPr>
                <w:rFonts w:hint="eastAsia"/>
                <w:snapToGrid/>
              </w:rPr>
              <w:t>4</w:t>
            </w:r>
          </w:p>
        </w:tc>
        <w:tc>
          <w:tcPr>
            <w:tcW w:w="433" w:type="dxa"/>
          </w:tcPr>
          <w:p w:rsidR="00252113" w:rsidRDefault="00252113" w:rsidP="00252113">
            <w:pPr>
              <w:spacing w:line="400" w:lineRule="exact"/>
              <w:ind w:firstLine="0"/>
              <w:rPr>
                <w:snapToGrid/>
              </w:rPr>
            </w:pPr>
            <w:r>
              <w:rPr>
                <w:rFonts w:hint="eastAsia"/>
                <w:snapToGrid/>
              </w:rPr>
              <w:t>5</w:t>
            </w:r>
          </w:p>
        </w:tc>
        <w:tc>
          <w:tcPr>
            <w:tcW w:w="408" w:type="dxa"/>
          </w:tcPr>
          <w:p w:rsidR="00252113" w:rsidRDefault="00252113" w:rsidP="00252113">
            <w:pPr>
              <w:spacing w:line="400" w:lineRule="exact"/>
              <w:ind w:firstLine="0"/>
              <w:rPr>
                <w:snapToGrid/>
              </w:rPr>
            </w:pPr>
            <w:r>
              <w:rPr>
                <w:rFonts w:hint="eastAsia"/>
                <w:snapToGrid/>
              </w:rPr>
              <w:t>6</w:t>
            </w:r>
          </w:p>
        </w:tc>
      </w:tr>
      <w:tr w:rsidR="00252113" w:rsidTr="00252113">
        <w:tc>
          <w:tcPr>
            <w:tcW w:w="406" w:type="dxa"/>
            <w:tcBorders>
              <w:top w:val="nil"/>
              <w:left w:val="nil"/>
              <w:bottom w:val="nil"/>
              <w:right w:val="single" w:sz="4" w:space="0" w:color="000000" w:themeColor="text1"/>
            </w:tcBorders>
          </w:tcPr>
          <w:p w:rsidR="00252113" w:rsidRDefault="00252113" w:rsidP="00252113">
            <w:pPr>
              <w:spacing w:line="400" w:lineRule="exact"/>
              <w:ind w:firstLine="0"/>
              <w:rPr>
                <w:snapToGrid/>
              </w:rPr>
            </w:pPr>
            <w:r>
              <w:rPr>
                <w:rFonts w:hint="eastAsia"/>
                <w:snapToGrid/>
              </w:rPr>
              <w:t>7</w:t>
            </w:r>
          </w:p>
        </w:tc>
        <w:tc>
          <w:tcPr>
            <w:tcW w:w="431" w:type="dxa"/>
            <w:tcBorders>
              <w:left w:val="single" w:sz="4" w:space="0" w:color="000000" w:themeColor="text1"/>
            </w:tcBorders>
          </w:tcPr>
          <w:p w:rsidR="00252113" w:rsidRDefault="00252113" w:rsidP="00252113">
            <w:pPr>
              <w:spacing w:line="400" w:lineRule="exact"/>
              <w:ind w:firstLine="0"/>
              <w:rPr>
                <w:snapToGrid/>
              </w:rPr>
            </w:pPr>
            <w:r>
              <w:rPr>
                <w:rFonts w:hint="eastAsia"/>
                <w:snapToGrid/>
              </w:rPr>
              <w:t>3</w:t>
            </w:r>
          </w:p>
        </w:tc>
        <w:tc>
          <w:tcPr>
            <w:tcW w:w="431" w:type="dxa"/>
          </w:tcPr>
          <w:p w:rsidR="00252113" w:rsidRDefault="00252113" w:rsidP="00252113">
            <w:pPr>
              <w:spacing w:line="400" w:lineRule="exact"/>
              <w:ind w:firstLine="0"/>
              <w:rPr>
                <w:snapToGrid/>
              </w:rPr>
            </w:pPr>
            <w:r>
              <w:rPr>
                <w:rFonts w:hint="eastAsia"/>
                <w:snapToGrid/>
              </w:rPr>
              <w:t>4</w:t>
            </w:r>
          </w:p>
        </w:tc>
        <w:tc>
          <w:tcPr>
            <w:tcW w:w="432" w:type="dxa"/>
          </w:tcPr>
          <w:p w:rsidR="00252113" w:rsidRDefault="00252113" w:rsidP="00252113">
            <w:pPr>
              <w:spacing w:line="400" w:lineRule="exact"/>
              <w:ind w:firstLine="0"/>
              <w:rPr>
                <w:snapToGrid/>
              </w:rPr>
            </w:pPr>
            <w:r>
              <w:rPr>
                <w:rFonts w:hint="eastAsia"/>
                <w:snapToGrid/>
              </w:rPr>
              <w:t>5</w:t>
            </w:r>
          </w:p>
        </w:tc>
        <w:tc>
          <w:tcPr>
            <w:tcW w:w="433" w:type="dxa"/>
          </w:tcPr>
          <w:p w:rsidR="00252113" w:rsidRDefault="00252113" w:rsidP="00252113">
            <w:pPr>
              <w:spacing w:line="400" w:lineRule="exact"/>
              <w:ind w:firstLine="0"/>
              <w:rPr>
                <w:snapToGrid/>
              </w:rPr>
            </w:pPr>
            <w:r>
              <w:rPr>
                <w:rFonts w:hint="eastAsia"/>
                <w:snapToGrid/>
              </w:rPr>
              <w:t>6</w:t>
            </w:r>
          </w:p>
        </w:tc>
        <w:tc>
          <w:tcPr>
            <w:tcW w:w="433" w:type="dxa"/>
          </w:tcPr>
          <w:p w:rsidR="00252113" w:rsidRDefault="00252113" w:rsidP="00252113">
            <w:pPr>
              <w:spacing w:line="400" w:lineRule="exact"/>
              <w:ind w:firstLine="0"/>
              <w:rPr>
                <w:snapToGrid/>
              </w:rPr>
            </w:pPr>
            <w:r>
              <w:rPr>
                <w:rFonts w:hint="eastAsia"/>
                <w:snapToGrid/>
              </w:rPr>
              <w:t>7</w:t>
            </w:r>
          </w:p>
        </w:tc>
        <w:tc>
          <w:tcPr>
            <w:tcW w:w="433" w:type="dxa"/>
          </w:tcPr>
          <w:p w:rsidR="00252113" w:rsidRDefault="00252113" w:rsidP="00252113">
            <w:pPr>
              <w:spacing w:line="400" w:lineRule="exact"/>
              <w:ind w:firstLine="0"/>
              <w:rPr>
                <w:snapToGrid/>
              </w:rPr>
            </w:pPr>
            <w:r>
              <w:rPr>
                <w:rFonts w:hint="eastAsia"/>
                <w:snapToGrid/>
              </w:rPr>
              <w:t>8</w:t>
            </w:r>
          </w:p>
        </w:tc>
        <w:tc>
          <w:tcPr>
            <w:tcW w:w="433" w:type="dxa"/>
          </w:tcPr>
          <w:p w:rsidR="00252113" w:rsidRDefault="00252113" w:rsidP="00252113">
            <w:pPr>
              <w:spacing w:line="400" w:lineRule="exact"/>
              <w:ind w:firstLine="0"/>
              <w:rPr>
                <w:snapToGrid/>
              </w:rPr>
            </w:pPr>
            <w:r>
              <w:rPr>
                <w:rFonts w:hint="eastAsia"/>
                <w:snapToGrid/>
              </w:rPr>
              <w:t>0</w:t>
            </w:r>
          </w:p>
        </w:tc>
        <w:tc>
          <w:tcPr>
            <w:tcW w:w="433" w:type="dxa"/>
          </w:tcPr>
          <w:p w:rsidR="00252113" w:rsidRDefault="00252113" w:rsidP="00252113">
            <w:pPr>
              <w:spacing w:line="400" w:lineRule="exact"/>
              <w:ind w:firstLine="0"/>
              <w:rPr>
                <w:snapToGrid/>
              </w:rPr>
            </w:pPr>
            <w:r>
              <w:rPr>
                <w:rFonts w:hint="eastAsia"/>
                <w:snapToGrid/>
              </w:rPr>
              <w:t>1</w:t>
            </w:r>
          </w:p>
        </w:tc>
        <w:tc>
          <w:tcPr>
            <w:tcW w:w="433" w:type="dxa"/>
          </w:tcPr>
          <w:p w:rsidR="00252113" w:rsidRDefault="00252113" w:rsidP="00252113">
            <w:pPr>
              <w:spacing w:line="400" w:lineRule="exact"/>
              <w:ind w:firstLine="0"/>
              <w:rPr>
                <w:snapToGrid/>
              </w:rPr>
            </w:pPr>
            <w:r>
              <w:rPr>
                <w:rFonts w:hint="eastAsia"/>
                <w:snapToGrid/>
              </w:rPr>
              <w:t>2</w:t>
            </w:r>
          </w:p>
        </w:tc>
        <w:tc>
          <w:tcPr>
            <w:tcW w:w="408" w:type="dxa"/>
          </w:tcPr>
          <w:p w:rsidR="00252113" w:rsidRDefault="00252113" w:rsidP="00252113">
            <w:pPr>
              <w:spacing w:line="400" w:lineRule="exact"/>
              <w:ind w:firstLine="0"/>
              <w:rPr>
                <w:snapToGrid/>
              </w:rPr>
            </w:pPr>
            <w:r>
              <w:rPr>
                <w:rFonts w:hint="eastAsia"/>
                <w:snapToGrid/>
              </w:rPr>
              <w:t>3</w:t>
            </w:r>
          </w:p>
        </w:tc>
      </w:tr>
      <w:tr w:rsidR="00252113" w:rsidTr="00252113">
        <w:tc>
          <w:tcPr>
            <w:tcW w:w="406" w:type="dxa"/>
            <w:tcBorders>
              <w:top w:val="nil"/>
              <w:left w:val="nil"/>
              <w:bottom w:val="nil"/>
              <w:right w:val="single" w:sz="4" w:space="0" w:color="000000" w:themeColor="text1"/>
            </w:tcBorders>
          </w:tcPr>
          <w:p w:rsidR="00252113" w:rsidRDefault="00252113" w:rsidP="00252113">
            <w:pPr>
              <w:spacing w:line="400" w:lineRule="exact"/>
              <w:ind w:firstLine="0"/>
              <w:rPr>
                <w:snapToGrid/>
              </w:rPr>
            </w:pPr>
            <w:r>
              <w:rPr>
                <w:rFonts w:hint="eastAsia"/>
                <w:snapToGrid/>
              </w:rPr>
              <w:t>6</w:t>
            </w:r>
          </w:p>
        </w:tc>
        <w:tc>
          <w:tcPr>
            <w:tcW w:w="431" w:type="dxa"/>
            <w:tcBorders>
              <w:left w:val="single" w:sz="4" w:space="0" w:color="000000" w:themeColor="text1"/>
            </w:tcBorders>
          </w:tcPr>
          <w:p w:rsidR="00252113" w:rsidRDefault="00252113" w:rsidP="00252113">
            <w:pPr>
              <w:spacing w:line="400" w:lineRule="exact"/>
              <w:ind w:firstLine="0"/>
              <w:rPr>
                <w:snapToGrid/>
              </w:rPr>
            </w:pPr>
            <w:r>
              <w:rPr>
                <w:rFonts w:hint="eastAsia"/>
                <w:snapToGrid/>
              </w:rPr>
              <w:t>0</w:t>
            </w:r>
          </w:p>
        </w:tc>
        <w:tc>
          <w:tcPr>
            <w:tcW w:w="431" w:type="dxa"/>
          </w:tcPr>
          <w:p w:rsidR="00252113" w:rsidRDefault="00252113" w:rsidP="00252113">
            <w:pPr>
              <w:spacing w:line="400" w:lineRule="exact"/>
              <w:ind w:firstLine="0"/>
              <w:rPr>
                <w:snapToGrid/>
              </w:rPr>
            </w:pPr>
            <w:r>
              <w:rPr>
                <w:rFonts w:hint="eastAsia"/>
                <w:snapToGrid/>
              </w:rPr>
              <w:t>1</w:t>
            </w:r>
          </w:p>
        </w:tc>
        <w:tc>
          <w:tcPr>
            <w:tcW w:w="432" w:type="dxa"/>
            <w:tcBorders>
              <w:bottom w:val="dotted" w:sz="4" w:space="0" w:color="auto"/>
            </w:tcBorders>
          </w:tcPr>
          <w:p w:rsidR="00252113" w:rsidRDefault="00252113" w:rsidP="00252113">
            <w:pPr>
              <w:spacing w:line="400" w:lineRule="exact"/>
              <w:ind w:firstLine="0"/>
              <w:rPr>
                <w:snapToGrid/>
              </w:rPr>
            </w:pPr>
            <w:r>
              <w:rPr>
                <w:rFonts w:hint="eastAsia"/>
                <w:snapToGrid/>
              </w:rPr>
              <w:t>2</w:t>
            </w:r>
          </w:p>
        </w:tc>
        <w:tc>
          <w:tcPr>
            <w:tcW w:w="433" w:type="dxa"/>
            <w:tcBorders>
              <w:bottom w:val="dotted" w:sz="4" w:space="0" w:color="auto"/>
            </w:tcBorders>
          </w:tcPr>
          <w:p w:rsidR="00252113" w:rsidRDefault="00252113" w:rsidP="00252113">
            <w:pPr>
              <w:spacing w:line="400" w:lineRule="exact"/>
              <w:ind w:firstLine="0"/>
              <w:rPr>
                <w:snapToGrid/>
              </w:rPr>
            </w:pPr>
            <w:r>
              <w:rPr>
                <w:rFonts w:hint="eastAsia"/>
                <w:snapToGrid/>
              </w:rPr>
              <w:t>3</w:t>
            </w:r>
          </w:p>
        </w:tc>
        <w:tc>
          <w:tcPr>
            <w:tcW w:w="433" w:type="dxa"/>
            <w:tcBorders>
              <w:bottom w:val="dotted" w:sz="4" w:space="0" w:color="auto"/>
            </w:tcBorders>
          </w:tcPr>
          <w:p w:rsidR="00252113" w:rsidRDefault="00252113" w:rsidP="00252113">
            <w:pPr>
              <w:spacing w:line="400" w:lineRule="exact"/>
              <w:ind w:firstLine="0"/>
              <w:rPr>
                <w:snapToGrid/>
              </w:rPr>
            </w:pPr>
            <w:r>
              <w:rPr>
                <w:rFonts w:hint="eastAsia"/>
                <w:snapToGrid/>
              </w:rPr>
              <w:t>4</w:t>
            </w:r>
          </w:p>
        </w:tc>
        <w:tc>
          <w:tcPr>
            <w:tcW w:w="433" w:type="dxa"/>
          </w:tcPr>
          <w:p w:rsidR="00252113" w:rsidRDefault="00252113" w:rsidP="00252113">
            <w:pPr>
              <w:spacing w:line="400" w:lineRule="exact"/>
              <w:ind w:firstLine="0"/>
              <w:rPr>
                <w:snapToGrid/>
              </w:rPr>
            </w:pPr>
            <w:r>
              <w:rPr>
                <w:rFonts w:hint="eastAsia"/>
                <w:snapToGrid/>
              </w:rPr>
              <w:t>5</w:t>
            </w:r>
          </w:p>
        </w:tc>
        <w:tc>
          <w:tcPr>
            <w:tcW w:w="433" w:type="dxa"/>
          </w:tcPr>
          <w:p w:rsidR="00252113" w:rsidRDefault="00252113" w:rsidP="00252113">
            <w:pPr>
              <w:spacing w:line="400" w:lineRule="exact"/>
              <w:ind w:firstLine="0"/>
              <w:rPr>
                <w:snapToGrid/>
              </w:rPr>
            </w:pPr>
            <w:r>
              <w:rPr>
                <w:rFonts w:hint="eastAsia"/>
                <w:snapToGrid/>
              </w:rPr>
              <w:t>6</w:t>
            </w:r>
          </w:p>
        </w:tc>
        <w:tc>
          <w:tcPr>
            <w:tcW w:w="433" w:type="dxa"/>
          </w:tcPr>
          <w:p w:rsidR="00252113" w:rsidRDefault="00252113" w:rsidP="00252113">
            <w:pPr>
              <w:spacing w:line="400" w:lineRule="exact"/>
              <w:ind w:firstLine="0"/>
              <w:rPr>
                <w:snapToGrid/>
              </w:rPr>
            </w:pPr>
            <w:r>
              <w:rPr>
                <w:rFonts w:hint="eastAsia"/>
                <w:snapToGrid/>
              </w:rPr>
              <w:t>7</w:t>
            </w:r>
          </w:p>
        </w:tc>
        <w:tc>
          <w:tcPr>
            <w:tcW w:w="433" w:type="dxa"/>
          </w:tcPr>
          <w:p w:rsidR="00252113" w:rsidRDefault="00252113" w:rsidP="00252113">
            <w:pPr>
              <w:spacing w:line="400" w:lineRule="exact"/>
              <w:ind w:firstLine="0"/>
              <w:rPr>
                <w:snapToGrid/>
              </w:rPr>
            </w:pPr>
            <w:r>
              <w:rPr>
                <w:rFonts w:hint="eastAsia"/>
                <w:snapToGrid/>
              </w:rPr>
              <w:t>8</w:t>
            </w:r>
          </w:p>
        </w:tc>
        <w:tc>
          <w:tcPr>
            <w:tcW w:w="408" w:type="dxa"/>
          </w:tcPr>
          <w:p w:rsidR="00252113" w:rsidRDefault="00252113" w:rsidP="00252113">
            <w:pPr>
              <w:spacing w:line="400" w:lineRule="exact"/>
              <w:ind w:firstLine="0"/>
              <w:rPr>
                <w:snapToGrid/>
              </w:rPr>
            </w:pPr>
            <w:r>
              <w:rPr>
                <w:rFonts w:hint="eastAsia"/>
                <w:snapToGrid/>
              </w:rPr>
              <w:t>0</w:t>
            </w:r>
          </w:p>
        </w:tc>
      </w:tr>
      <w:tr w:rsidR="00252113" w:rsidTr="00252113">
        <w:tc>
          <w:tcPr>
            <w:tcW w:w="406" w:type="dxa"/>
            <w:tcBorders>
              <w:top w:val="nil"/>
              <w:left w:val="nil"/>
              <w:bottom w:val="nil"/>
              <w:right w:val="single" w:sz="4" w:space="0" w:color="000000" w:themeColor="text1"/>
            </w:tcBorders>
          </w:tcPr>
          <w:p w:rsidR="00252113" w:rsidRDefault="00252113" w:rsidP="00252113">
            <w:pPr>
              <w:spacing w:line="400" w:lineRule="exact"/>
              <w:ind w:firstLine="0"/>
              <w:rPr>
                <w:snapToGrid/>
              </w:rPr>
            </w:pPr>
            <w:r>
              <w:rPr>
                <w:rFonts w:hint="eastAsia"/>
                <w:snapToGrid/>
              </w:rPr>
              <w:t>5</w:t>
            </w:r>
          </w:p>
        </w:tc>
        <w:tc>
          <w:tcPr>
            <w:tcW w:w="431" w:type="dxa"/>
            <w:tcBorders>
              <w:left w:val="single" w:sz="4" w:space="0" w:color="000000" w:themeColor="text1"/>
            </w:tcBorders>
          </w:tcPr>
          <w:p w:rsidR="00252113" w:rsidRDefault="00252113" w:rsidP="00252113">
            <w:pPr>
              <w:spacing w:line="400" w:lineRule="exact"/>
              <w:ind w:firstLine="0"/>
              <w:rPr>
                <w:snapToGrid/>
              </w:rPr>
            </w:pPr>
            <w:r>
              <w:rPr>
                <w:rFonts w:hint="eastAsia"/>
                <w:snapToGrid/>
              </w:rPr>
              <w:t>6</w:t>
            </w:r>
          </w:p>
        </w:tc>
        <w:tc>
          <w:tcPr>
            <w:tcW w:w="431" w:type="dxa"/>
            <w:tcBorders>
              <w:right w:val="dotted" w:sz="4" w:space="0" w:color="auto"/>
            </w:tcBorders>
          </w:tcPr>
          <w:p w:rsidR="00252113" w:rsidRDefault="00252113" w:rsidP="00252113">
            <w:pPr>
              <w:spacing w:line="400" w:lineRule="exact"/>
              <w:ind w:firstLine="0"/>
              <w:rPr>
                <w:snapToGrid/>
              </w:rPr>
            </w:pPr>
            <w:r>
              <w:rPr>
                <w:rFonts w:hint="eastAsia"/>
                <w:snapToGrid/>
              </w:rPr>
              <w:t>7</w:t>
            </w:r>
          </w:p>
        </w:tc>
        <w:tc>
          <w:tcPr>
            <w:tcW w:w="432" w:type="dxa"/>
            <w:tcBorders>
              <w:top w:val="dotted" w:sz="4" w:space="0" w:color="auto"/>
              <w:left w:val="dotted" w:sz="4" w:space="0" w:color="auto"/>
              <w:bottom w:val="single" w:sz="6" w:space="0" w:color="auto"/>
              <w:right w:val="single" w:sz="6" w:space="0" w:color="auto"/>
            </w:tcBorders>
            <w:shd w:val="clear" w:color="auto" w:fill="DDD9C3" w:themeFill="background2" w:themeFillShade="E6"/>
          </w:tcPr>
          <w:p w:rsidR="00252113" w:rsidRDefault="00252113" w:rsidP="00252113">
            <w:pPr>
              <w:spacing w:line="400" w:lineRule="exact"/>
              <w:ind w:firstLine="0"/>
              <w:rPr>
                <w:snapToGrid/>
              </w:rPr>
            </w:pPr>
            <w:r>
              <w:rPr>
                <w:rFonts w:hint="eastAsia"/>
                <w:snapToGrid/>
              </w:rPr>
              <w:t>8</w:t>
            </w:r>
          </w:p>
        </w:tc>
        <w:tc>
          <w:tcPr>
            <w:tcW w:w="433" w:type="dxa"/>
            <w:tcBorders>
              <w:top w:val="dotted" w:sz="4" w:space="0" w:color="auto"/>
              <w:left w:val="single" w:sz="6" w:space="0" w:color="auto"/>
              <w:bottom w:val="single" w:sz="6" w:space="0" w:color="auto"/>
              <w:right w:val="single" w:sz="6" w:space="0" w:color="auto"/>
            </w:tcBorders>
            <w:shd w:val="clear" w:color="auto" w:fill="DDD9C3" w:themeFill="background2" w:themeFillShade="E6"/>
          </w:tcPr>
          <w:p w:rsidR="00252113" w:rsidRDefault="00252113" w:rsidP="00252113">
            <w:pPr>
              <w:spacing w:line="400" w:lineRule="exact"/>
              <w:ind w:firstLine="0"/>
              <w:rPr>
                <w:snapToGrid/>
              </w:rPr>
            </w:pPr>
            <w:r>
              <w:rPr>
                <w:rFonts w:hint="eastAsia"/>
                <w:snapToGrid/>
              </w:rPr>
              <w:t>0</w:t>
            </w:r>
          </w:p>
        </w:tc>
        <w:tc>
          <w:tcPr>
            <w:tcW w:w="433" w:type="dxa"/>
            <w:tcBorders>
              <w:top w:val="dotted" w:sz="4" w:space="0" w:color="auto"/>
              <w:left w:val="single" w:sz="6" w:space="0" w:color="auto"/>
              <w:bottom w:val="single" w:sz="6" w:space="0" w:color="auto"/>
              <w:right w:val="dotted" w:sz="4" w:space="0" w:color="auto"/>
            </w:tcBorders>
            <w:shd w:val="clear" w:color="auto" w:fill="948A54" w:themeFill="background2" w:themeFillShade="80"/>
          </w:tcPr>
          <w:p w:rsidR="00252113" w:rsidRDefault="00252113" w:rsidP="00252113">
            <w:pPr>
              <w:spacing w:line="400" w:lineRule="exact"/>
              <w:ind w:firstLine="0"/>
              <w:rPr>
                <w:snapToGrid/>
              </w:rPr>
            </w:pPr>
            <w:r>
              <w:rPr>
                <w:rFonts w:hint="eastAsia"/>
                <w:snapToGrid/>
              </w:rPr>
              <w:t>1</w:t>
            </w:r>
          </w:p>
        </w:tc>
        <w:tc>
          <w:tcPr>
            <w:tcW w:w="433" w:type="dxa"/>
            <w:tcBorders>
              <w:left w:val="dotted" w:sz="4" w:space="0" w:color="auto"/>
            </w:tcBorders>
          </w:tcPr>
          <w:p w:rsidR="00252113" w:rsidRDefault="00252113" w:rsidP="00252113">
            <w:pPr>
              <w:spacing w:line="400" w:lineRule="exact"/>
              <w:ind w:firstLine="0"/>
              <w:rPr>
                <w:snapToGrid/>
              </w:rPr>
            </w:pPr>
            <w:r>
              <w:rPr>
                <w:rFonts w:hint="eastAsia"/>
                <w:snapToGrid/>
              </w:rPr>
              <w:t>2</w:t>
            </w:r>
          </w:p>
        </w:tc>
        <w:tc>
          <w:tcPr>
            <w:tcW w:w="433" w:type="dxa"/>
          </w:tcPr>
          <w:p w:rsidR="00252113" w:rsidRDefault="00252113" w:rsidP="00252113">
            <w:pPr>
              <w:spacing w:line="400" w:lineRule="exact"/>
              <w:ind w:firstLine="0"/>
              <w:rPr>
                <w:snapToGrid/>
              </w:rPr>
            </w:pPr>
            <w:r>
              <w:rPr>
                <w:rFonts w:hint="eastAsia"/>
                <w:snapToGrid/>
              </w:rPr>
              <w:t>3</w:t>
            </w:r>
          </w:p>
        </w:tc>
        <w:tc>
          <w:tcPr>
            <w:tcW w:w="433" w:type="dxa"/>
          </w:tcPr>
          <w:p w:rsidR="00252113" w:rsidRDefault="00252113" w:rsidP="00252113">
            <w:pPr>
              <w:spacing w:line="400" w:lineRule="exact"/>
              <w:ind w:firstLine="0"/>
              <w:rPr>
                <w:snapToGrid/>
              </w:rPr>
            </w:pPr>
            <w:r>
              <w:rPr>
                <w:rFonts w:hint="eastAsia"/>
                <w:snapToGrid/>
              </w:rPr>
              <w:t>4</w:t>
            </w:r>
          </w:p>
        </w:tc>
        <w:tc>
          <w:tcPr>
            <w:tcW w:w="433" w:type="dxa"/>
          </w:tcPr>
          <w:p w:rsidR="00252113" w:rsidRDefault="00252113" w:rsidP="00252113">
            <w:pPr>
              <w:spacing w:line="400" w:lineRule="exact"/>
              <w:ind w:firstLine="0"/>
              <w:rPr>
                <w:snapToGrid/>
              </w:rPr>
            </w:pPr>
            <w:r>
              <w:rPr>
                <w:rFonts w:hint="eastAsia"/>
                <w:snapToGrid/>
              </w:rPr>
              <w:t>5</w:t>
            </w:r>
          </w:p>
        </w:tc>
        <w:tc>
          <w:tcPr>
            <w:tcW w:w="408" w:type="dxa"/>
          </w:tcPr>
          <w:p w:rsidR="00252113" w:rsidRDefault="00252113" w:rsidP="00252113">
            <w:pPr>
              <w:spacing w:line="400" w:lineRule="exact"/>
              <w:ind w:firstLine="0"/>
              <w:rPr>
                <w:snapToGrid/>
              </w:rPr>
            </w:pPr>
            <w:r>
              <w:rPr>
                <w:rFonts w:hint="eastAsia"/>
                <w:snapToGrid/>
              </w:rPr>
              <w:t>6</w:t>
            </w:r>
          </w:p>
        </w:tc>
      </w:tr>
      <w:tr w:rsidR="00252113" w:rsidTr="00252113">
        <w:tc>
          <w:tcPr>
            <w:tcW w:w="406" w:type="dxa"/>
            <w:tcBorders>
              <w:top w:val="nil"/>
              <w:left w:val="nil"/>
              <w:bottom w:val="nil"/>
              <w:right w:val="single" w:sz="4" w:space="0" w:color="000000" w:themeColor="text1"/>
            </w:tcBorders>
          </w:tcPr>
          <w:p w:rsidR="00252113" w:rsidRDefault="00252113" w:rsidP="00252113">
            <w:pPr>
              <w:spacing w:line="400" w:lineRule="exact"/>
              <w:ind w:firstLine="0"/>
              <w:rPr>
                <w:snapToGrid/>
              </w:rPr>
            </w:pPr>
            <w:r>
              <w:rPr>
                <w:rFonts w:hint="eastAsia"/>
                <w:snapToGrid/>
              </w:rPr>
              <w:t>4</w:t>
            </w:r>
          </w:p>
        </w:tc>
        <w:tc>
          <w:tcPr>
            <w:tcW w:w="431" w:type="dxa"/>
            <w:tcBorders>
              <w:left w:val="single" w:sz="4" w:space="0" w:color="000000" w:themeColor="text1"/>
            </w:tcBorders>
          </w:tcPr>
          <w:p w:rsidR="00252113" w:rsidRDefault="00252113" w:rsidP="00252113">
            <w:pPr>
              <w:spacing w:line="400" w:lineRule="exact"/>
              <w:ind w:firstLine="0"/>
              <w:rPr>
                <w:snapToGrid/>
              </w:rPr>
            </w:pPr>
            <w:r>
              <w:rPr>
                <w:rFonts w:hint="eastAsia"/>
                <w:snapToGrid/>
              </w:rPr>
              <w:t>3</w:t>
            </w:r>
          </w:p>
        </w:tc>
        <w:tc>
          <w:tcPr>
            <w:tcW w:w="431" w:type="dxa"/>
            <w:tcBorders>
              <w:right w:val="dotted" w:sz="4" w:space="0" w:color="auto"/>
            </w:tcBorders>
          </w:tcPr>
          <w:p w:rsidR="00252113" w:rsidRDefault="00252113" w:rsidP="00252113">
            <w:pPr>
              <w:spacing w:line="400" w:lineRule="exact"/>
              <w:ind w:firstLine="0"/>
              <w:rPr>
                <w:snapToGrid/>
              </w:rPr>
            </w:pPr>
            <w:r>
              <w:rPr>
                <w:rFonts w:hint="eastAsia"/>
                <w:snapToGrid/>
              </w:rPr>
              <w:t>4</w:t>
            </w:r>
          </w:p>
        </w:tc>
        <w:tc>
          <w:tcPr>
            <w:tcW w:w="432" w:type="dxa"/>
            <w:tcBorders>
              <w:top w:val="single" w:sz="6" w:space="0" w:color="auto"/>
              <w:left w:val="dotted" w:sz="4" w:space="0" w:color="auto"/>
              <w:bottom w:val="single" w:sz="6" w:space="0" w:color="auto"/>
              <w:right w:val="single" w:sz="6" w:space="0" w:color="auto"/>
            </w:tcBorders>
            <w:shd w:val="clear" w:color="auto" w:fill="DDD9C3" w:themeFill="background2" w:themeFillShade="E6"/>
          </w:tcPr>
          <w:p w:rsidR="00252113" w:rsidRDefault="00252113" w:rsidP="00252113">
            <w:pPr>
              <w:spacing w:line="400" w:lineRule="exact"/>
              <w:ind w:firstLine="0"/>
              <w:rPr>
                <w:snapToGrid/>
              </w:rPr>
            </w:pPr>
            <w:r>
              <w:rPr>
                <w:rFonts w:hint="eastAsia"/>
                <w:snapToGrid/>
              </w:rPr>
              <w:t>5</w:t>
            </w:r>
          </w:p>
        </w:tc>
        <w:tc>
          <w:tcPr>
            <w:tcW w:w="433" w:type="dxa"/>
            <w:tcBorders>
              <w:top w:val="single" w:sz="6" w:space="0" w:color="auto"/>
              <w:left w:val="single" w:sz="6" w:space="0" w:color="auto"/>
              <w:bottom w:val="single" w:sz="6" w:space="0" w:color="auto"/>
              <w:right w:val="single" w:sz="6" w:space="0" w:color="auto"/>
            </w:tcBorders>
            <w:shd w:val="clear" w:color="auto" w:fill="A6A6A6" w:themeFill="background1" w:themeFillShade="A6"/>
          </w:tcPr>
          <w:p w:rsidR="00252113" w:rsidRDefault="00252113" w:rsidP="00252113">
            <w:pPr>
              <w:spacing w:line="400" w:lineRule="exact"/>
              <w:ind w:firstLine="0"/>
              <w:rPr>
                <w:snapToGrid/>
              </w:rPr>
            </w:pPr>
            <w:r>
              <w:rPr>
                <w:rFonts w:hint="eastAsia"/>
                <w:snapToGrid/>
              </w:rPr>
              <w:t>6</w:t>
            </w:r>
          </w:p>
        </w:tc>
        <w:tc>
          <w:tcPr>
            <w:tcW w:w="433" w:type="dxa"/>
            <w:tcBorders>
              <w:top w:val="single" w:sz="6" w:space="0" w:color="auto"/>
              <w:left w:val="single" w:sz="6" w:space="0" w:color="auto"/>
              <w:bottom w:val="single" w:sz="6" w:space="0" w:color="auto"/>
              <w:right w:val="dotted" w:sz="4" w:space="0" w:color="auto"/>
            </w:tcBorders>
            <w:shd w:val="clear" w:color="auto" w:fill="DDD9C3" w:themeFill="background2" w:themeFillShade="E6"/>
          </w:tcPr>
          <w:p w:rsidR="00252113" w:rsidRDefault="00252113" w:rsidP="00252113">
            <w:pPr>
              <w:spacing w:line="400" w:lineRule="exact"/>
              <w:ind w:firstLine="0"/>
              <w:rPr>
                <w:snapToGrid/>
              </w:rPr>
            </w:pPr>
            <w:r>
              <w:rPr>
                <w:rFonts w:hint="eastAsia"/>
                <w:snapToGrid/>
              </w:rPr>
              <w:t>7</w:t>
            </w:r>
          </w:p>
        </w:tc>
        <w:tc>
          <w:tcPr>
            <w:tcW w:w="433" w:type="dxa"/>
            <w:tcBorders>
              <w:left w:val="dotted" w:sz="4" w:space="0" w:color="auto"/>
            </w:tcBorders>
          </w:tcPr>
          <w:p w:rsidR="00252113" w:rsidRDefault="00252113" w:rsidP="00252113">
            <w:pPr>
              <w:spacing w:line="400" w:lineRule="exact"/>
              <w:ind w:firstLine="0"/>
              <w:rPr>
                <w:snapToGrid/>
              </w:rPr>
            </w:pPr>
            <w:r>
              <w:rPr>
                <w:rFonts w:hint="eastAsia"/>
                <w:snapToGrid/>
              </w:rPr>
              <w:t>8</w:t>
            </w:r>
          </w:p>
        </w:tc>
        <w:tc>
          <w:tcPr>
            <w:tcW w:w="433" w:type="dxa"/>
          </w:tcPr>
          <w:p w:rsidR="00252113" w:rsidRDefault="00252113" w:rsidP="00252113">
            <w:pPr>
              <w:spacing w:line="400" w:lineRule="exact"/>
              <w:ind w:firstLine="0"/>
              <w:rPr>
                <w:snapToGrid/>
              </w:rPr>
            </w:pPr>
            <w:r>
              <w:rPr>
                <w:rFonts w:hint="eastAsia"/>
                <w:snapToGrid/>
              </w:rPr>
              <w:t>0</w:t>
            </w:r>
          </w:p>
        </w:tc>
        <w:tc>
          <w:tcPr>
            <w:tcW w:w="433" w:type="dxa"/>
          </w:tcPr>
          <w:p w:rsidR="00252113" w:rsidRDefault="00252113" w:rsidP="00252113">
            <w:pPr>
              <w:spacing w:line="400" w:lineRule="exact"/>
              <w:ind w:firstLine="0"/>
              <w:rPr>
                <w:snapToGrid/>
              </w:rPr>
            </w:pPr>
            <w:r>
              <w:rPr>
                <w:rFonts w:hint="eastAsia"/>
                <w:snapToGrid/>
              </w:rPr>
              <w:t>1</w:t>
            </w:r>
          </w:p>
        </w:tc>
        <w:tc>
          <w:tcPr>
            <w:tcW w:w="433" w:type="dxa"/>
          </w:tcPr>
          <w:p w:rsidR="00252113" w:rsidRDefault="00252113" w:rsidP="00252113">
            <w:pPr>
              <w:spacing w:line="400" w:lineRule="exact"/>
              <w:ind w:firstLine="0"/>
              <w:rPr>
                <w:snapToGrid/>
              </w:rPr>
            </w:pPr>
            <w:r>
              <w:rPr>
                <w:rFonts w:hint="eastAsia"/>
                <w:snapToGrid/>
              </w:rPr>
              <w:t>2</w:t>
            </w:r>
          </w:p>
        </w:tc>
        <w:tc>
          <w:tcPr>
            <w:tcW w:w="408" w:type="dxa"/>
          </w:tcPr>
          <w:p w:rsidR="00252113" w:rsidRDefault="00252113" w:rsidP="00252113">
            <w:pPr>
              <w:spacing w:line="400" w:lineRule="exact"/>
              <w:ind w:firstLine="0"/>
              <w:rPr>
                <w:snapToGrid/>
              </w:rPr>
            </w:pPr>
            <w:r>
              <w:rPr>
                <w:rFonts w:hint="eastAsia"/>
                <w:snapToGrid/>
              </w:rPr>
              <w:t>3</w:t>
            </w:r>
          </w:p>
        </w:tc>
      </w:tr>
      <w:tr w:rsidR="00252113" w:rsidTr="00252113">
        <w:tc>
          <w:tcPr>
            <w:tcW w:w="406" w:type="dxa"/>
            <w:tcBorders>
              <w:top w:val="nil"/>
              <w:left w:val="nil"/>
              <w:bottom w:val="nil"/>
              <w:right w:val="single" w:sz="4" w:space="0" w:color="000000" w:themeColor="text1"/>
            </w:tcBorders>
          </w:tcPr>
          <w:p w:rsidR="00252113" w:rsidRDefault="00252113" w:rsidP="00252113">
            <w:pPr>
              <w:spacing w:line="400" w:lineRule="exact"/>
              <w:ind w:firstLine="0"/>
              <w:rPr>
                <w:snapToGrid/>
              </w:rPr>
            </w:pPr>
            <w:r>
              <w:rPr>
                <w:rFonts w:hint="eastAsia"/>
                <w:snapToGrid/>
              </w:rPr>
              <w:t>3</w:t>
            </w:r>
          </w:p>
        </w:tc>
        <w:tc>
          <w:tcPr>
            <w:tcW w:w="431" w:type="dxa"/>
            <w:tcBorders>
              <w:left w:val="single" w:sz="4" w:space="0" w:color="000000" w:themeColor="text1"/>
            </w:tcBorders>
          </w:tcPr>
          <w:p w:rsidR="00252113" w:rsidRDefault="00252113" w:rsidP="00252113">
            <w:pPr>
              <w:spacing w:line="400" w:lineRule="exact"/>
              <w:ind w:firstLine="0"/>
              <w:rPr>
                <w:snapToGrid/>
              </w:rPr>
            </w:pPr>
            <w:r>
              <w:rPr>
                <w:rFonts w:hint="eastAsia"/>
                <w:snapToGrid/>
              </w:rPr>
              <w:t>0</w:t>
            </w:r>
          </w:p>
        </w:tc>
        <w:tc>
          <w:tcPr>
            <w:tcW w:w="431" w:type="dxa"/>
            <w:tcBorders>
              <w:right w:val="dotted" w:sz="4" w:space="0" w:color="auto"/>
            </w:tcBorders>
          </w:tcPr>
          <w:p w:rsidR="00252113" w:rsidRDefault="00252113" w:rsidP="00252113">
            <w:pPr>
              <w:spacing w:line="400" w:lineRule="exact"/>
              <w:ind w:firstLine="0"/>
              <w:rPr>
                <w:snapToGrid/>
              </w:rPr>
            </w:pPr>
            <w:r>
              <w:rPr>
                <w:rFonts w:hint="eastAsia"/>
                <w:snapToGrid/>
              </w:rPr>
              <w:t>1</w:t>
            </w:r>
          </w:p>
        </w:tc>
        <w:tc>
          <w:tcPr>
            <w:tcW w:w="432" w:type="dxa"/>
            <w:tcBorders>
              <w:top w:val="single" w:sz="6" w:space="0" w:color="auto"/>
              <w:left w:val="dotted" w:sz="4" w:space="0" w:color="auto"/>
              <w:bottom w:val="dotted" w:sz="4" w:space="0" w:color="auto"/>
              <w:right w:val="single" w:sz="6" w:space="0" w:color="auto"/>
            </w:tcBorders>
            <w:shd w:val="clear" w:color="auto" w:fill="DDD9C3" w:themeFill="background2" w:themeFillShade="E6"/>
          </w:tcPr>
          <w:p w:rsidR="00252113" w:rsidRDefault="00252113" w:rsidP="00252113">
            <w:pPr>
              <w:spacing w:line="400" w:lineRule="exact"/>
              <w:ind w:firstLine="0"/>
              <w:rPr>
                <w:snapToGrid/>
              </w:rPr>
            </w:pPr>
            <w:commentRangeStart w:id="6"/>
            <w:r>
              <w:rPr>
                <w:rFonts w:hint="eastAsia"/>
                <w:snapToGrid/>
              </w:rPr>
              <w:t>2</w:t>
            </w:r>
          </w:p>
        </w:tc>
        <w:tc>
          <w:tcPr>
            <w:tcW w:w="433" w:type="dxa"/>
            <w:tcBorders>
              <w:top w:val="single" w:sz="6" w:space="0" w:color="auto"/>
              <w:left w:val="single" w:sz="6" w:space="0" w:color="auto"/>
              <w:bottom w:val="dotted" w:sz="4" w:space="0" w:color="auto"/>
              <w:right w:val="single" w:sz="6" w:space="0" w:color="auto"/>
            </w:tcBorders>
            <w:shd w:val="clear" w:color="auto" w:fill="DDD9C3" w:themeFill="background2" w:themeFillShade="E6"/>
          </w:tcPr>
          <w:p w:rsidR="00252113" w:rsidRDefault="00252113" w:rsidP="00252113">
            <w:pPr>
              <w:spacing w:line="400" w:lineRule="exact"/>
              <w:ind w:firstLine="0"/>
              <w:rPr>
                <w:snapToGrid/>
              </w:rPr>
            </w:pPr>
            <w:r>
              <w:rPr>
                <w:rFonts w:hint="eastAsia"/>
                <w:snapToGrid/>
              </w:rPr>
              <w:t>3</w:t>
            </w:r>
          </w:p>
        </w:tc>
        <w:tc>
          <w:tcPr>
            <w:tcW w:w="433" w:type="dxa"/>
            <w:tcBorders>
              <w:top w:val="single" w:sz="6" w:space="0" w:color="auto"/>
              <w:left w:val="single" w:sz="6" w:space="0" w:color="auto"/>
              <w:bottom w:val="dotted" w:sz="4" w:space="0" w:color="auto"/>
              <w:right w:val="dotted" w:sz="4" w:space="0" w:color="auto"/>
            </w:tcBorders>
            <w:shd w:val="clear" w:color="auto" w:fill="DDD9C3" w:themeFill="background2" w:themeFillShade="E6"/>
          </w:tcPr>
          <w:p w:rsidR="00252113" w:rsidRDefault="00252113" w:rsidP="00252113">
            <w:pPr>
              <w:spacing w:line="400" w:lineRule="exact"/>
              <w:ind w:firstLine="0"/>
              <w:rPr>
                <w:snapToGrid/>
              </w:rPr>
            </w:pPr>
            <w:r>
              <w:rPr>
                <w:rFonts w:hint="eastAsia"/>
                <w:snapToGrid/>
              </w:rPr>
              <w:t>4</w:t>
            </w:r>
            <w:commentRangeEnd w:id="6"/>
            <w:r w:rsidR="002A64B7">
              <w:rPr>
                <w:rStyle w:val="ab"/>
              </w:rPr>
              <w:commentReference w:id="6"/>
            </w:r>
          </w:p>
        </w:tc>
        <w:tc>
          <w:tcPr>
            <w:tcW w:w="433" w:type="dxa"/>
            <w:tcBorders>
              <w:left w:val="dotted" w:sz="4" w:space="0" w:color="auto"/>
            </w:tcBorders>
          </w:tcPr>
          <w:p w:rsidR="00252113" w:rsidRDefault="00252113" w:rsidP="00252113">
            <w:pPr>
              <w:spacing w:line="400" w:lineRule="exact"/>
              <w:ind w:firstLine="0"/>
              <w:rPr>
                <w:snapToGrid/>
              </w:rPr>
            </w:pPr>
            <w:r>
              <w:rPr>
                <w:rFonts w:hint="eastAsia"/>
                <w:snapToGrid/>
              </w:rPr>
              <w:t>5</w:t>
            </w:r>
          </w:p>
        </w:tc>
        <w:tc>
          <w:tcPr>
            <w:tcW w:w="433" w:type="dxa"/>
          </w:tcPr>
          <w:p w:rsidR="00252113" w:rsidRDefault="00252113" w:rsidP="00252113">
            <w:pPr>
              <w:spacing w:line="400" w:lineRule="exact"/>
              <w:ind w:firstLine="0"/>
              <w:rPr>
                <w:snapToGrid/>
              </w:rPr>
            </w:pPr>
            <w:r>
              <w:rPr>
                <w:rFonts w:hint="eastAsia"/>
                <w:snapToGrid/>
              </w:rPr>
              <w:t>6</w:t>
            </w:r>
          </w:p>
        </w:tc>
        <w:tc>
          <w:tcPr>
            <w:tcW w:w="433" w:type="dxa"/>
          </w:tcPr>
          <w:p w:rsidR="00252113" w:rsidRDefault="00252113" w:rsidP="00252113">
            <w:pPr>
              <w:spacing w:line="400" w:lineRule="exact"/>
              <w:ind w:firstLine="0"/>
              <w:rPr>
                <w:snapToGrid/>
              </w:rPr>
            </w:pPr>
            <w:r>
              <w:rPr>
                <w:rFonts w:hint="eastAsia"/>
                <w:snapToGrid/>
              </w:rPr>
              <w:t>7</w:t>
            </w:r>
          </w:p>
        </w:tc>
        <w:tc>
          <w:tcPr>
            <w:tcW w:w="433" w:type="dxa"/>
          </w:tcPr>
          <w:p w:rsidR="00252113" w:rsidRDefault="00252113" w:rsidP="00252113">
            <w:pPr>
              <w:spacing w:line="400" w:lineRule="exact"/>
              <w:ind w:firstLine="0"/>
              <w:rPr>
                <w:snapToGrid/>
              </w:rPr>
            </w:pPr>
            <w:r>
              <w:rPr>
                <w:rFonts w:hint="eastAsia"/>
                <w:snapToGrid/>
              </w:rPr>
              <w:t>8</w:t>
            </w:r>
          </w:p>
        </w:tc>
        <w:tc>
          <w:tcPr>
            <w:tcW w:w="408" w:type="dxa"/>
          </w:tcPr>
          <w:p w:rsidR="00252113" w:rsidRDefault="00252113" w:rsidP="00252113">
            <w:pPr>
              <w:spacing w:line="400" w:lineRule="exact"/>
              <w:ind w:firstLine="0"/>
              <w:rPr>
                <w:snapToGrid/>
              </w:rPr>
            </w:pPr>
            <w:r>
              <w:rPr>
                <w:rFonts w:hint="eastAsia"/>
                <w:snapToGrid/>
              </w:rPr>
              <w:t>0</w:t>
            </w:r>
          </w:p>
        </w:tc>
      </w:tr>
      <w:tr w:rsidR="00252113" w:rsidTr="00252113">
        <w:tc>
          <w:tcPr>
            <w:tcW w:w="406" w:type="dxa"/>
            <w:tcBorders>
              <w:top w:val="nil"/>
              <w:left w:val="nil"/>
              <w:bottom w:val="nil"/>
              <w:right w:val="single" w:sz="4" w:space="0" w:color="000000" w:themeColor="text1"/>
            </w:tcBorders>
          </w:tcPr>
          <w:p w:rsidR="00252113" w:rsidRDefault="00252113" w:rsidP="00252113">
            <w:pPr>
              <w:spacing w:line="400" w:lineRule="exact"/>
              <w:ind w:firstLine="0"/>
              <w:rPr>
                <w:snapToGrid/>
              </w:rPr>
            </w:pPr>
            <w:r>
              <w:rPr>
                <w:rFonts w:hint="eastAsia"/>
                <w:snapToGrid/>
              </w:rPr>
              <w:t>2</w:t>
            </w:r>
          </w:p>
        </w:tc>
        <w:tc>
          <w:tcPr>
            <w:tcW w:w="431" w:type="dxa"/>
            <w:tcBorders>
              <w:left w:val="single" w:sz="4" w:space="0" w:color="000000" w:themeColor="text1"/>
            </w:tcBorders>
          </w:tcPr>
          <w:p w:rsidR="00252113" w:rsidRDefault="00252113" w:rsidP="00252113">
            <w:pPr>
              <w:spacing w:line="400" w:lineRule="exact"/>
              <w:ind w:firstLine="0"/>
              <w:rPr>
                <w:snapToGrid/>
              </w:rPr>
            </w:pPr>
            <w:r>
              <w:rPr>
                <w:rFonts w:hint="eastAsia"/>
                <w:snapToGrid/>
              </w:rPr>
              <w:t>6</w:t>
            </w:r>
          </w:p>
        </w:tc>
        <w:tc>
          <w:tcPr>
            <w:tcW w:w="431" w:type="dxa"/>
          </w:tcPr>
          <w:p w:rsidR="00252113" w:rsidRDefault="00252113" w:rsidP="00252113">
            <w:pPr>
              <w:spacing w:line="400" w:lineRule="exact"/>
              <w:ind w:firstLine="0"/>
              <w:rPr>
                <w:snapToGrid/>
              </w:rPr>
            </w:pPr>
            <w:r>
              <w:rPr>
                <w:rFonts w:hint="eastAsia"/>
                <w:snapToGrid/>
              </w:rPr>
              <w:t>7</w:t>
            </w:r>
          </w:p>
        </w:tc>
        <w:tc>
          <w:tcPr>
            <w:tcW w:w="432" w:type="dxa"/>
            <w:tcBorders>
              <w:top w:val="dotted" w:sz="4" w:space="0" w:color="auto"/>
            </w:tcBorders>
          </w:tcPr>
          <w:p w:rsidR="00252113" w:rsidRDefault="00252113" w:rsidP="00252113">
            <w:pPr>
              <w:spacing w:line="400" w:lineRule="exact"/>
              <w:ind w:firstLine="0"/>
              <w:rPr>
                <w:snapToGrid/>
              </w:rPr>
            </w:pPr>
            <w:r>
              <w:rPr>
                <w:rFonts w:hint="eastAsia"/>
                <w:snapToGrid/>
              </w:rPr>
              <w:t>8</w:t>
            </w:r>
          </w:p>
        </w:tc>
        <w:tc>
          <w:tcPr>
            <w:tcW w:w="433" w:type="dxa"/>
            <w:tcBorders>
              <w:top w:val="dotted" w:sz="4" w:space="0" w:color="auto"/>
            </w:tcBorders>
          </w:tcPr>
          <w:p w:rsidR="00252113" w:rsidRDefault="00252113" w:rsidP="00252113">
            <w:pPr>
              <w:spacing w:line="400" w:lineRule="exact"/>
              <w:ind w:firstLine="0"/>
              <w:rPr>
                <w:snapToGrid/>
              </w:rPr>
            </w:pPr>
            <w:r>
              <w:rPr>
                <w:rFonts w:hint="eastAsia"/>
                <w:snapToGrid/>
              </w:rPr>
              <w:t>0</w:t>
            </w:r>
          </w:p>
        </w:tc>
        <w:tc>
          <w:tcPr>
            <w:tcW w:w="433" w:type="dxa"/>
            <w:tcBorders>
              <w:top w:val="dotted" w:sz="4" w:space="0" w:color="auto"/>
            </w:tcBorders>
          </w:tcPr>
          <w:p w:rsidR="00252113" w:rsidRDefault="00252113" w:rsidP="00252113">
            <w:pPr>
              <w:spacing w:line="400" w:lineRule="exact"/>
              <w:ind w:firstLine="0"/>
              <w:rPr>
                <w:snapToGrid/>
              </w:rPr>
            </w:pPr>
            <w:r>
              <w:rPr>
                <w:rFonts w:hint="eastAsia"/>
                <w:snapToGrid/>
              </w:rPr>
              <w:t>1</w:t>
            </w:r>
          </w:p>
        </w:tc>
        <w:tc>
          <w:tcPr>
            <w:tcW w:w="433" w:type="dxa"/>
          </w:tcPr>
          <w:p w:rsidR="00252113" w:rsidRDefault="00252113" w:rsidP="00252113">
            <w:pPr>
              <w:spacing w:line="400" w:lineRule="exact"/>
              <w:ind w:firstLine="0"/>
              <w:rPr>
                <w:snapToGrid/>
              </w:rPr>
            </w:pPr>
            <w:r>
              <w:rPr>
                <w:rFonts w:hint="eastAsia"/>
                <w:snapToGrid/>
              </w:rPr>
              <w:t>2</w:t>
            </w:r>
          </w:p>
        </w:tc>
        <w:tc>
          <w:tcPr>
            <w:tcW w:w="433" w:type="dxa"/>
          </w:tcPr>
          <w:p w:rsidR="00252113" w:rsidRDefault="00252113" w:rsidP="00252113">
            <w:pPr>
              <w:spacing w:line="400" w:lineRule="exact"/>
              <w:ind w:firstLine="0"/>
              <w:rPr>
                <w:snapToGrid/>
              </w:rPr>
            </w:pPr>
            <w:r>
              <w:rPr>
                <w:rFonts w:hint="eastAsia"/>
                <w:snapToGrid/>
              </w:rPr>
              <w:t>3</w:t>
            </w:r>
          </w:p>
        </w:tc>
        <w:tc>
          <w:tcPr>
            <w:tcW w:w="433" w:type="dxa"/>
          </w:tcPr>
          <w:p w:rsidR="00252113" w:rsidRDefault="00252113" w:rsidP="00252113">
            <w:pPr>
              <w:spacing w:line="400" w:lineRule="exact"/>
              <w:ind w:firstLine="0"/>
              <w:rPr>
                <w:snapToGrid/>
              </w:rPr>
            </w:pPr>
            <w:r>
              <w:rPr>
                <w:rFonts w:hint="eastAsia"/>
                <w:snapToGrid/>
              </w:rPr>
              <w:t>4</w:t>
            </w:r>
          </w:p>
        </w:tc>
        <w:tc>
          <w:tcPr>
            <w:tcW w:w="433" w:type="dxa"/>
          </w:tcPr>
          <w:p w:rsidR="00252113" w:rsidRDefault="00252113" w:rsidP="00252113">
            <w:pPr>
              <w:spacing w:line="400" w:lineRule="exact"/>
              <w:ind w:firstLine="0"/>
              <w:rPr>
                <w:snapToGrid/>
              </w:rPr>
            </w:pPr>
            <w:r>
              <w:rPr>
                <w:rFonts w:hint="eastAsia"/>
                <w:snapToGrid/>
              </w:rPr>
              <w:t>5</w:t>
            </w:r>
          </w:p>
        </w:tc>
        <w:tc>
          <w:tcPr>
            <w:tcW w:w="408" w:type="dxa"/>
          </w:tcPr>
          <w:p w:rsidR="00252113" w:rsidRDefault="00252113" w:rsidP="00252113">
            <w:pPr>
              <w:spacing w:line="400" w:lineRule="exact"/>
              <w:ind w:firstLine="0"/>
              <w:rPr>
                <w:snapToGrid/>
              </w:rPr>
            </w:pPr>
            <w:r>
              <w:rPr>
                <w:rFonts w:hint="eastAsia"/>
                <w:snapToGrid/>
              </w:rPr>
              <w:t>6</w:t>
            </w:r>
          </w:p>
        </w:tc>
      </w:tr>
      <w:tr w:rsidR="00252113" w:rsidTr="00252113">
        <w:tc>
          <w:tcPr>
            <w:tcW w:w="406" w:type="dxa"/>
            <w:tcBorders>
              <w:top w:val="nil"/>
              <w:left w:val="nil"/>
              <w:bottom w:val="nil"/>
              <w:right w:val="single" w:sz="4" w:space="0" w:color="000000" w:themeColor="text1"/>
            </w:tcBorders>
          </w:tcPr>
          <w:p w:rsidR="00252113" w:rsidRDefault="00252113" w:rsidP="00252113">
            <w:pPr>
              <w:spacing w:line="400" w:lineRule="exact"/>
              <w:ind w:firstLine="0"/>
              <w:rPr>
                <w:snapToGrid/>
              </w:rPr>
            </w:pPr>
            <w:r>
              <w:rPr>
                <w:rFonts w:hint="eastAsia"/>
                <w:snapToGrid/>
              </w:rPr>
              <w:t>1</w:t>
            </w:r>
          </w:p>
        </w:tc>
        <w:tc>
          <w:tcPr>
            <w:tcW w:w="431" w:type="dxa"/>
            <w:tcBorders>
              <w:left w:val="single" w:sz="4" w:space="0" w:color="000000" w:themeColor="text1"/>
            </w:tcBorders>
          </w:tcPr>
          <w:p w:rsidR="00252113" w:rsidRDefault="00252113" w:rsidP="00252113">
            <w:pPr>
              <w:spacing w:line="400" w:lineRule="exact"/>
              <w:ind w:firstLine="0"/>
              <w:rPr>
                <w:snapToGrid/>
              </w:rPr>
            </w:pPr>
            <w:r>
              <w:rPr>
                <w:rFonts w:hint="eastAsia"/>
                <w:snapToGrid/>
              </w:rPr>
              <w:t>3</w:t>
            </w:r>
          </w:p>
        </w:tc>
        <w:tc>
          <w:tcPr>
            <w:tcW w:w="431" w:type="dxa"/>
          </w:tcPr>
          <w:p w:rsidR="00252113" w:rsidRDefault="00252113" w:rsidP="00252113">
            <w:pPr>
              <w:spacing w:line="400" w:lineRule="exact"/>
              <w:ind w:firstLine="0"/>
              <w:rPr>
                <w:snapToGrid/>
              </w:rPr>
            </w:pPr>
            <w:r>
              <w:rPr>
                <w:rFonts w:hint="eastAsia"/>
                <w:snapToGrid/>
              </w:rPr>
              <w:t>4</w:t>
            </w:r>
          </w:p>
        </w:tc>
        <w:tc>
          <w:tcPr>
            <w:tcW w:w="432" w:type="dxa"/>
          </w:tcPr>
          <w:p w:rsidR="00252113" w:rsidRDefault="00252113" w:rsidP="00252113">
            <w:pPr>
              <w:spacing w:line="400" w:lineRule="exact"/>
              <w:ind w:firstLine="0"/>
              <w:rPr>
                <w:snapToGrid/>
              </w:rPr>
            </w:pPr>
            <w:r>
              <w:rPr>
                <w:rFonts w:hint="eastAsia"/>
                <w:snapToGrid/>
              </w:rPr>
              <w:t>5</w:t>
            </w:r>
          </w:p>
        </w:tc>
        <w:tc>
          <w:tcPr>
            <w:tcW w:w="433" w:type="dxa"/>
          </w:tcPr>
          <w:p w:rsidR="00252113" w:rsidRDefault="00252113" w:rsidP="00252113">
            <w:pPr>
              <w:spacing w:line="400" w:lineRule="exact"/>
              <w:ind w:firstLine="0"/>
              <w:rPr>
                <w:snapToGrid/>
              </w:rPr>
            </w:pPr>
            <w:r>
              <w:rPr>
                <w:rFonts w:hint="eastAsia"/>
                <w:snapToGrid/>
              </w:rPr>
              <w:t>6</w:t>
            </w:r>
          </w:p>
        </w:tc>
        <w:tc>
          <w:tcPr>
            <w:tcW w:w="433" w:type="dxa"/>
          </w:tcPr>
          <w:p w:rsidR="00252113" w:rsidRDefault="00252113" w:rsidP="00252113">
            <w:pPr>
              <w:spacing w:line="400" w:lineRule="exact"/>
              <w:ind w:firstLine="0"/>
              <w:rPr>
                <w:snapToGrid/>
              </w:rPr>
            </w:pPr>
            <w:r>
              <w:rPr>
                <w:rFonts w:hint="eastAsia"/>
                <w:snapToGrid/>
              </w:rPr>
              <w:t>7</w:t>
            </w:r>
          </w:p>
        </w:tc>
        <w:tc>
          <w:tcPr>
            <w:tcW w:w="433" w:type="dxa"/>
          </w:tcPr>
          <w:p w:rsidR="00252113" w:rsidRDefault="00252113" w:rsidP="00252113">
            <w:pPr>
              <w:spacing w:line="400" w:lineRule="exact"/>
              <w:ind w:firstLine="0"/>
              <w:rPr>
                <w:snapToGrid/>
              </w:rPr>
            </w:pPr>
            <w:r>
              <w:rPr>
                <w:rFonts w:hint="eastAsia"/>
                <w:snapToGrid/>
              </w:rPr>
              <w:t>8</w:t>
            </w:r>
          </w:p>
        </w:tc>
        <w:tc>
          <w:tcPr>
            <w:tcW w:w="433" w:type="dxa"/>
          </w:tcPr>
          <w:p w:rsidR="00252113" w:rsidRDefault="00252113" w:rsidP="00252113">
            <w:pPr>
              <w:spacing w:line="400" w:lineRule="exact"/>
              <w:ind w:firstLine="0"/>
              <w:rPr>
                <w:snapToGrid/>
              </w:rPr>
            </w:pPr>
            <w:r>
              <w:rPr>
                <w:rFonts w:hint="eastAsia"/>
                <w:snapToGrid/>
              </w:rPr>
              <w:t>0</w:t>
            </w:r>
          </w:p>
        </w:tc>
        <w:tc>
          <w:tcPr>
            <w:tcW w:w="433" w:type="dxa"/>
          </w:tcPr>
          <w:p w:rsidR="00252113" w:rsidRDefault="00252113" w:rsidP="00252113">
            <w:pPr>
              <w:spacing w:line="400" w:lineRule="exact"/>
              <w:ind w:firstLine="0"/>
              <w:rPr>
                <w:snapToGrid/>
              </w:rPr>
            </w:pPr>
            <w:r>
              <w:rPr>
                <w:rFonts w:hint="eastAsia"/>
                <w:snapToGrid/>
              </w:rPr>
              <w:t>1</w:t>
            </w:r>
          </w:p>
        </w:tc>
        <w:tc>
          <w:tcPr>
            <w:tcW w:w="433" w:type="dxa"/>
          </w:tcPr>
          <w:p w:rsidR="00252113" w:rsidRDefault="00252113" w:rsidP="00252113">
            <w:pPr>
              <w:spacing w:line="400" w:lineRule="exact"/>
              <w:ind w:firstLine="0"/>
              <w:rPr>
                <w:snapToGrid/>
              </w:rPr>
            </w:pPr>
            <w:r>
              <w:rPr>
                <w:rFonts w:hint="eastAsia"/>
                <w:snapToGrid/>
              </w:rPr>
              <w:t>2</w:t>
            </w:r>
          </w:p>
        </w:tc>
        <w:tc>
          <w:tcPr>
            <w:tcW w:w="408" w:type="dxa"/>
          </w:tcPr>
          <w:p w:rsidR="00252113" w:rsidRDefault="00252113" w:rsidP="00252113">
            <w:pPr>
              <w:spacing w:line="400" w:lineRule="exact"/>
              <w:ind w:firstLine="0"/>
              <w:rPr>
                <w:snapToGrid/>
              </w:rPr>
            </w:pPr>
            <w:r>
              <w:rPr>
                <w:rFonts w:hint="eastAsia"/>
                <w:snapToGrid/>
              </w:rPr>
              <w:t>3</w:t>
            </w:r>
          </w:p>
        </w:tc>
      </w:tr>
      <w:tr w:rsidR="00252113" w:rsidTr="00252113">
        <w:tc>
          <w:tcPr>
            <w:tcW w:w="406" w:type="dxa"/>
            <w:tcBorders>
              <w:top w:val="nil"/>
              <w:left w:val="nil"/>
              <w:bottom w:val="nil"/>
              <w:right w:val="single" w:sz="4" w:space="0" w:color="000000" w:themeColor="text1"/>
            </w:tcBorders>
          </w:tcPr>
          <w:p w:rsidR="00252113" w:rsidRDefault="00252113" w:rsidP="00252113">
            <w:pPr>
              <w:spacing w:line="400" w:lineRule="exact"/>
              <w:ind w:firstLine="0"/>
              <w:rPr>
                <w:snapToGrid/>
              </w:rPr>
            </w:pPr>
            <w:r>
              <w:rPr>
                <w:rFonts w:hint="eastAsia"/>
                <w:snapToGrid/>
              </w:rPr>
              <w:t>0</w:t>
            </w:r>
          </w:p>
        </w:tc>
        <w:tc>
          <w:tcPr>
            <w:tcW w:w="431" w:type="dxa"/>
            <w:tcBorders>
              <w:left w:val="single" w:sz="4" w:space="0" w:color="000000" w:themeColor="text1"/>
              <w:bottom w:val="single" w:sz="4" w:space="0" w:color="000000" w:themeColor="text1"/>
            </w:tcBorders>
          </w:tcPr>
          <w:p w:rsidR="00252113" w:rsidRDefault="00252113" w:rsidP="00252113">
            <w:pPr>
              <w:spacing w:line="400" w:lineRule="exact"/>
              <w:ind w:firstLine="0"/>
              <w:rPr>
                <w:snapToGrid/>
              </w:rPr>
            </w:pPr>
            <w:r>
              <w:rPr>
                <w:rFonts w:hint="eastAsia"/>
                <w:snapToGrid/>
              </w:rPr>
              <w:t>0</w:t>
            </w:r>
          </w:p>
        </w:tc>
        <w:tc>
          <w:tcPr>
            <w:tcW w:w="431" w:type="dxa"/>
            <w:tcBorders>
              <w:bottom w:val="single" w:sz="4" w:space="0" w:color="000000" w:themeColor="text1"/>
            </w:tcBorders>
          </w:tcPr>
          <w:p w:rsidR="00252113" w:rsidRDefault="00252113" w:rsidP="00252113">
            <w:pPr>
              <w:spacing w:line="400" w:lineRule="exact"/>
              <w:ind w:firstLine="0"/>
              <w:rPr>
                <w:snapToGrid/>
              </w:rPr>
            </w:pPr>
            <w:r>
              <w:rPr>
                <w:rFonts w:hint="eastAsia"/>
                <w:snapToGrid/>
              </w:rPr>
              <w:t>1</w:t>
            </w:r>
          </w:p>
        </w:tc>
        <w:tc>
          <w:tcPr>
            <w:tcW w:w="432" w:type="dxa"/>
            <w:tcBorders>
              <w:bottom w:val="single" w:sz="4" w:space="0" w:color="000000" w:themeColor="text1"/>
            </w:tcBorders>
          </w:tcPr>
          <w:p w:rsidR="00252113" w:rsidRDefault="00252113" w:rsidP="00252113">
            <w:pPr>
              <w:spacing w:line="400" w:lineRule="exact"/>
              <w:ind w:firstLine="0"/>
              <w:rPr>
                <w:snapToGrid/>
              </w:rPr>
            </w:pPr>
            <w:r>
              <w:rPr>
                <w:rFonts w:hint="eastAsia"/>
                <w:snapToGrid/>
              </w:rPr>
              <w:t>2</w:t>
            </w:r>
          </w:p>
        </w:tc>
        <w:tc>
          <w:tcPr>
            <w:tcW w:w="433" w:type="dxa"/>
            <w:tcBorders>
              <w:bottom w:val="single" w:sz="4" w:space="0" w:color="000000" w:themeColor="text1"/>
            </w:tcBorders>
          </w:tcPr>
          <w:p w:rsidR="00252113" w:rsidRDefault="00252113" w:rsidP="00252113">
            <w:pPr>
              <w:spacing w:line="400" w:lineRule="exact"/>
              <w:ind w:firstLine="0"/>
              <w:rPr>
                <w:snapToGrid/>
              </w:rPr>
            </w:pPr>
            <w:r>
              <w:rPr>
                <w:rFonts w:hint="eastAsia"/>
                <w:snapToGrid/>
              </w:rPr>
              <w:t>3</w:t>
            </w:r>
          </w:p>
        </w:tc>
        <w:tc>
          <w:tcPr>
            <w:tcW w:w="433" w:type="dxa"/>
            <w:tcBorders>
              <w:bottom w:val="single" w:sz="4" w:space="0" w:color="000000" w:themeColor="text1"/>
            </w:tcBorders>
          </w:tcPr>
          <w:p w:rsidR="00252113" w:rsidRDefault="00252113" w:rsidP="00252113">
            <w:pPr>
              <w:spacing w:line="400" w:lineRule="exact"/>
              <w:ind w:firstLine="0"/>
              <w:rPr>
                <w:snapToGrid/>
              </w:rPr>
            </w:pPr>
            <w:r>
              <w:rPr>
                <w:rFonts w:hint="eastAsia"/>
                <w:snapToGrid/>
              </w:rPr>
              <w:t>4</w:t>
            </w:r>
          </w:p>
        </w:tc>
        <w:tc>
          <w:tcPr>
            <w:tcW w:w="433" w:type="dxa"/>
            <w:tcBorders>
              <w:bottom w:val="single" w:sz="4" w:space="0" w:color="000000" w:themeColor="text1"/>
            </w:tcBorders>
          </w:tcPr>
          <w:p w:rsidR="00252113" w:rsidRDefault="00252113" w:rsidP="00252113">
            <w:pPr>
              <w:spacing w:line="400" w:lineRule="exact"/>
              <w:ind w:firstLine="0"/>
              <w:rPr>
                <w:snapToGrid/>
              </w:rPr>
            </w:pPr>
            <w:r>
              <w:rPr>
                <w:rFonts w:hint="eastAsia"/>
                <w:snapToGrid/>
              </w:rPr>
              <w:t>5</w:t>
            </w:r>
          </w:p>
        </w:tc>
        <w:tc>
          <w:tcPr>
            <w:tcW w:w="433" w:type="dxa"/>
            <w:tcBorders>
              <w:bottom w:val="single" w:sz="4" w:space="0" w:color="000000" w:themeColor="text1"/>
            </w:tcBorders>
          </w:tcPr>
          <w:p w:rsidR="00252113" w:rsidRDefault="00252113" w:rsidP="00252113">
            <w:pPr>
              <w:spacing w:line="400" w:lineRule="exact"/>
              <w:ind w:firstLine="0"/>
              <w:rPr>
                <w:snapToGrid/>
              </w:rPr>
            </w:pPr>
            <w:r>
              <w:rPr>
                <w:rFonts w:hint="eastAsia"/>
                <w:snapToGrid/>
              </w:rPr>
              <w:t>6</w:t>
            </w:r>
          </w:p>
        </w:tc>
        <w:tc>
          <w:tcPr>
            <w:tcW w:w="433" w:type="dxa"/>
            <w:tcBorders>
              <w:bottom w:val="single" w:sz="4" w:space="0" w:color="000000" w:themeColor="text1"/>
            </w:tcBorders>
          </w:tcPr>
          <w:p w:rsidR="00252113" w:rsidRDefault="00252113" w:rsidP="00252113">
            <w:pPr>
              <w:spacing w:line="400" w:lineRule="exact"/>
              <w:ind w:firstLine="0"/>
              <w:rPr>
                <w:snapToGrid/>
              </w:rPr>
            </w:pPr>
            <w:r>
              <w:rPr>
                <w:rFonts w:hint="eastAsia"/>
                <w:snapToGrid/>
              </w:rPr>
              <w:t>7</w:t>
            </w:r>
          </w:p>
        </w:tc>
        <w:tc>
          <w:tcPr>
            <w:tcW w:w="433" w:type="dxa"/>
            <w:tcBorders>
              <w:bottom w:val="single" w:sz="4" w:space="0" w:color="000000" w:themeColor="text1"/>
            </w:tcBorders>
          </w:tcPr>
          <w:p w:rsidR="00252113" w:rsidRDefault="00252113" w:rsidP="00252113">
            <w:pPr>
              <w:spacing w:line="400" w:lineRule="exact"/>
              <w:ind w:firstLine="0"/>
              <w:rPr>
                <w:snapToGrid/>
              </w:rPr>
            </w:pPr>
            <w:r>
              <w:rPr>
                <w:rFonts w:hint="eastAsia"/>
                <w:snapToGrid/>
              </w:rPr>
              <w:t>8</w:t>
            </w:r>
          </w:p>
        </w:tc>
        <w:tc>
          <w:tcPr>
            <w:tcW w:w="408" w:type="dxa"/>
            <w:tcBorders>
              <w:bottom w:val="single" w:sz="4" w:space="0" w:color="000000" w:themeColor="text1"/>
            </w:tcBorders>
          </w:tcPr>
          <w:p w:rsidR="00252113" w:rsidRDefault="00252113" w:rsidP="00252113">
            <w:pPr>
              <w:spacing w:line="400" w:lineRule="exact"/>
              <w:ind w:firstLine="0"/>
              <w:rPr>
                <w:snapToGrid/>
              </w:rPr>
            </w:pPr>
            <w:r>
              <w:rPr>
                <w:rFonts w:hint="eastAsia"/>
                <w:snapToGrid/>
              </w:rPr>
              <w:t>0</w:t>
            </w:r>
          </w:p>
        </w:tc>
      </w:tr>
      <w:tr w:rsidR="00252113" w:rsidTr="00252113">
        <w:tc>
          <w:tcPr>
            <w:tcW w:w="406" w:type="dxa"/>
            <w:tcBorders>
              <w:top w:val="nil"/>
              <w:left w:val="nil"/>
              <w:bottom w:val="nil"/>
              <w:right w:val="nil"/>
            </w:tcBorders>
          </w:tcPr>
          <w:p w:rsidR="00252113" w:rsidRDefault="00252113" w:rsidP="00252113">
            <w:pPr>
              <w:spacing w:line="400" w:lineRule="exact"/>
              <w:ind w:firstLine="0"/>
              <w:rPr>
                <w:snapToGrid/>
              </w:rPr>
            </w:pPr>
          </w:p>
        </w:tc>
        <w:tc>
          <w:tcPr>
            <w:tcW w:w="431" w:type="dxa"/>
            <w:tcBorders>
              <w:left w:val="nil"/>
              <w:bottom w:val="nil"/>
              <w:right w:val="nil"/>
            </w:tcBorders>
          </w:tcPr>
          <w:p w:rsidR="00252113" w:rsidRDefault="00252113" w:rsidP="00252113">
            <w:pPr>
              <w:spacing w:line="400" w:lineRule="exact"/>
              <w:ind w:firstLine="0"/>
              <w:rPr>
                <w:snapToGrid/>
              </w:rPr>
            </w:pPr>
            <w:r>
              <w:rPr>
                <w:rFonts w:hint="eastAsia"/>
                <w:snapToGrid/>
              </w:rPr>
              <w:t>0</w:t>
            </w:r>
          </w:p>
        </w:tc>
        <w:tc>
          <w:tcPr>
            <w:tcW w:w="431" w:type="dxa"/>
            <w:tcBorders>
              <w:left w:val="nil"/>
              <w:bottom w:val="nil"/>
              <w:right w:val="nil"/>
            </w:tcBorders>
          </w:tcPr>
          <w:p w:rsidR="00252113" w:rsidRDefault="00252113" w:rsidP="00252113">
            <w:pPr>
              <w:spacing w:line="400" w:lineRule="exact"/>
              <w:ind w:firstLine="0"/>
              <w:rPr>
                <w:snapToGrid/>
              </w:rPr>
            </w:pPr>
            <w:r>
              <w:rPr>
                <w:rFonts w:hint="eastAsia"/>
                <w:snapToGrid/>
              </w:rPr>
              <w:t>1</w:t>
            </w:r>
          </w:p>
        </w:tc>
        <w:tc>
          <w:tcPr>
            <w:tcW w:w="432" w:type="dxa"/>
            <w:tcBorders>
              <w:left w:val="nil"/>
              <w:bottom w:val="nil"/>
              <w:right w:val="nil"/>
            </w:tcBorders>
          </w:tcPr>
          <w:p w:rsidR="00252113" w:rsidRDefault="00252113" w:rsidP="00252113">
            <w:pPr>
              <w:spacing w:line="400" w:lineRule="exact"/>
              <w:ind w:firstLine="0"/>
              <w:rPr>
                <w:snapToGrid/>
              </w:rPr>
            </w:pPr>
            <w:r>
              <w:rPr>
                <w:rFonts w:hint="eastAsia"/>
                <w:snapToGrid/>
              </w:rPr>
              <w:t>2</w:t>
            </w:r>
          </w:p>
        </w:tc>
        <w:tc>
          <w:tcPr>
            <w:tcW w:w="433" w:type="dxa"/>
            <w:tcBorders>
              <w:left w:val="nil"/>
              <w:bottom w:val="nil"/>
              <w:right w:val="nil"/>
            </w:tcBorders>
          </w:tcPr>
          <w:p w:rsidR="00252113" w:rsidRDefault="00252113" w:rsidP="00252113">
            <w:pPr>
              <w:spacing w:line="400" w:lineRule="exact"/>
              <w:ind w:firstLine="0"/>
              <w:rPr>
                <w:snapToGrid/>
              </w:rPr>
            </w:pPr>
            <w:r>
              <w:rPr>
                <w:rFonts w:hint="eastAsia"/>
                <w:snapToGrid/>
              </w:rPr>
              <w:t>3</w:t>
            </w:r>
          </w:p>
        </w:tc>
        <w:tc>
          <w:tcPr>
            <w:tcW w:w="433" w:type="dxa"/>
            <w:tcBorders>
              <w:left w:val="nil"/>
              <w:bottom w:val="nil"/>
              <w:right w:val="nil"/>
            </w:tcBorders>
          </w:tcPr>
          <w:p w:rsidR="00252113" w:rsidRDefault="00252113" w:rsidP="00252113">
            <w:pPr>
              <w:spacing w:line="400" w:lineRule="exact"/>
              <w:ind w:firstLine="0"/>
              <w:rPr>
                <w:snapToGrid/>
              </w:rPr>
            </w:pPr>
            <w:r>
              <w:rPr>
                <w:rFonts w:hint="eastAsia"/>
                <w:snapToGrid/>
              </w:rPr>
              <w:t>4</w:t>
            </w:r>
          </w:p>
        </w:tc>
        <w:tc>
          <w:tcPr>
            <w:tcW w:w="433" w:type="dxa"/>
            <w:tcBorders>
              <w:left w:val="nil"/>
              <w:bottom w:val="nil"/>
              <w:right w:val="nil"/>
            </w:tcBorders>
          </w:tcPr>
          <w:p w:rsidR="00252113" w:rsidRDefault="00252113" w:rsidP="00252113">
            <w:pPr>
              <w:spacing w:line="400" w:lineRule="exact"/>
              <w:ind w:firstLine="0"/>
              <w:rPr>
                <w:snapToGrid/>
              </w:rPr>
            </w:pPr>
            <w:r>
              <w:rPr>
                <w:rFonts w:hint="eastAsia"/>
                <w:snapToGrid/>
              </w:rPr>
              <w:t>5</w:t>
            </w:r>
          </w:p>
        </w:tc>
        <w:tc>
          <w:tcPr>
            <w:tcW w:w="433" w:type="dxa"/>
            <w:tcBorders>
              <w:left w:val="nil"/>
              <w:bottom w:val="nil"/>
              <w:right w:val="nil"/>
            </w:tcBorders>
          </w:tcPr>
          <w:p w:rsidR="00252113" w:rsidRDefault="00252113" w:rsidP="00252113">
            <w:pPr>
              <w:spacing w:line="400" w:lineRule="exact"/>
              <w:ind w:firstLine="0"/>
              <w:rPr>
                <w:snapToGrid/>
              </w:rPr>
            </w:pPr>
            <w:r>
              <w:rPr>
                <w:rFonts w:hint="eastAsia"/>
                <w:snapToGrid/>
              </w:rPr>
              <w:t>6</w:t>
            </w:r>
          </w:p>
        </w:tc>
        <w:tc>
          <w:tcPr>
            <w:tcW w:w="433" w:type="dxa"/>
            <w:tcBorders>
              <w:left w:val="nil"/>
              <w:bottom w:val="nil"/>
              <w:right w:val="nil"/>
            </w:tcBorders>
          </w:tcPr>
          <w:p w:rsidR="00252113" w:rsidRDefault="00252113" w:rsidP="00252113">
            <w:pPr>
              <w:spacing w:line="400" w:lineRule="exact"/>
              <w:ind w:firstLine="0"/>
              <w:rPr>
                <w:snapToGrid/>
              </w:rPr>
            </w:pPr>
            <w:r>
              <w:rPr>
                <w:rFonts w:hint="eastAsia"/>
                <w:snapToGrid/>
              </w:rPr>
              <w:t>7</w:t>
            </w:r>
          </w:p>
        </w:tc>
        <w:tc>
          <w:tcPr>
            <w:tcW w:w="433" w:type="dxa"/>
            <w:tcBorders>
              <w:left w:val="nil"/>
              <w:bottom w:val="nil"/>
              <w:right w:val="nil"/>
            </w:tcBorders>
          </w:tcPr>
          <w:p w:rsidR="00252113" w:rsidRDefault="00252113" w:rsidP="00252113">
            <w:pPr>
              <w:spacing w:line="400" w:lineRule="exact"/>
              <w:ind w:firstLine="0"/>
              <w:rPr>
                <w:snapToGrid/>
              </w:rPr>
            </w:pPr>
            <w:r>
              <w:rPr>
                <w:rFonts w:hint="eastAsia"/>
                <w:snapToGrid/>
              </w:rPr>
              <w:t>8</w:t>
            </w:r>
          </w:p>
        </w:tc>
        <w:tc>
          <w:tcPr>
            <w:tcW w:w="408" w:type="dxa"/>
            <w:tcBorders>
              <w:left w:val="nil"/>
              <w:bottom w:val="nil"/>
              <w:right w:val="nil"/>
            </w:tcBorders>
          </w:tcPr>
          <w:p w:rsidR="00252113" w:rsidRDefault="00252113" w:rsidP="00252113">
            <w:pPr>
              <w:spacing w:line="400" w:lineRule="exact"/>
              <w:ind w:firstLine="0"/>
              <w:rPr>
                <w:snapToGrid/>
              </w:rPr>
            </w:pPr>
            <w:r>
              <w:rPr>
                <w:rFonts w:hint="eastAsia"/>
                <w:snapToGrid/>
              </w:rPr>
              <w:t>9</w:t>
            </w:r>
          </w:p>
        </w:tc>
      </w:tr>
    </w:tbl>
    <w:p w:rsidR="00252113" w:rsidRDefault="00252113" w:rsidP="00252113">
      <w:pPr>
        <w:spacing w:line="400" w:lineRule="exact"/>
        <w:jc w:val="left"/>
        <w:rPr>
          <w:snapToGrid/>
        </w:rPr>
      </w:pPr>
      <w:r>
        <w:rPr>
          <w:rFonts w:hint="eastAsia"/>
          <w:snapToGrid/>
        </w:rPr>
        <w:t>嵌入</w:t>
      </w:r>
      <w:r w:rsidRPr="002D7A23">
        <w:rPr>
          <w:position w:val="-6"/>
        </w:rPr>
        <w:object w:dxaOrig="280" w:dyaOrig="320">
          <v:shape id="_x0000_i1210" type="#_x0000_t75" style="width:14.05pt;height:15.45pt" o:ole="">
            <v:imagedata r:id="rId315" o:title=""/>
          </v:shape>
          <o:OLEObject Type="Embed" ProgID="Equation.DSMT4" ShapeID="_x0000_i1210" DrawAspect="Content" ObjectID="_1540577577" r:id="rId316"/>
        </w:object>
      </w:r>
      <w:r>
        <w:rPr>
          <w:rFonts w:hint="eastAsia"/>
          <w:snapToGrid/>
        </w:rPr>
        <w:t>进制的秘密信息时</w:t>
      </w:r>
      <w:r>
        <w:rPr>
          <w:rFonts w:hint="eastAsia"/>
          <w:snapToGrid/>
        </w:rPr>
        <w:t xml:space="preserve">, </w:t>
      </w:r>
      <w:r>
        <w:rPr>
          <w:rFonts w:hint="eastAsia"/>
          <w:snapToGrid/>
        </w:rPr>
        <w:t>将载体像素对替换为</w:t>
      </w:r>
      <w:r w:rsidRPr="002D7A23">
        <w:rPr>
          <w:position w:val="-4"/>
        </w:rPr>
        <w:object w:dxaOrig="320" w:dyaOrig="260">
          <v:shape id="_x0000_i1211" type="#_x0000_t75" style="width:15.9pt;height:13.1pt" o:ole="">
            <v:imagedata r:id="rId317" o:title=""/>
          </v:shape>
          <o:OLEObject Type="Embed" ProgID="Equation.DSMT4" ShapeID="_x0000_i1211" DrawAspect="Content" ObjectID="_1540577578" r:id="rId318"/>
        </w:object>
      </w:r>
      <w:r>
        <w:rPr>
          <w:rFonts w:hint="eastAsia"/>
          <w:snapToGrid/>
        </w:rPr>
        <w:t>中以载体像素对对应的坐标元素为中心的</w:t>
      </w:r>
      <w:r w:rsidRPr="002D7A23">
        <w:rPr>
          <w:position w:val="-6"/>
        </w:rPr>
        <w:object w:dxaOrig="500" w:dyaOrig="220">
          <v:shape id="_x0000_i1212" type="#_x0000_t75" style="width:24.8pt;height:10.3pt" o:ole="">
            <v:imagedata r:id="rId319" o:title=""/>
          </v:shape>
          <o:OLEObject Type="Embed" ProgID="Equation.DSMT4" ShapeID="_x0000_i1212" DrawAspect="Content" ObjectID="_1540577579" r:id="rId320"/>
        </w:object>
      </w:r>
      <w:r>
        <w:rPr>
          <w:rFonts w:hint="eastAsia"/>
          <w:snapToGrid/>
        </w:rPr>
        <w:t>范围内与秘密信息相等的值对应的坐标</w:t>
      </w:r>
      <w:r>
        <w:rPr>
          <w:rFonts w:hint="eastAsia"/>
          <w:snapToGrid/>
        </w:rPr>
        <w:t xml:space="preserve">. </w:t>
      </w:r>
    </w:p>
    <w:p w:rsidR="00252113" w:rsidRPr="002A64B7" w:rsidRDefault="00252113" w:rsidP="00252113">
      <w:pPr>
        <w:spacing w:line="400" w:lineRule="exact"/>
        <w:jc w:val="left"/>
        <w:rPr>
          <w:snapToGrid/>
          <w:color w:val="FF0000"/>
        </w:rPr>
      </w:pPr>
      <w:r w:rsidRPr="002A64B7">
        <w:rPr>
          <w:snapToGrid/>
          <w:color w:val="FF0000"/>
          <w:highlight w:val="yellow"/>
        </w:rPr>
        <w:t>假设</w:t>
      </w:r>
      <w:r w:rsidRPr="002A64B7">
        <w:rPr>
          <w:color w:val="FF0000"/>
          <w:position w:val="-10"/>
          <w:highlight w:val="yellow"/>
        </w:rPr>
        <w:object w:dxaOrig="1699" w:dyaOrig="320">
          <v:shape id="_x0000_i1213" type="#_x0000_t75" style="width:84.6pt;height:15.45pt" o:ole="">
            <v:imagedata r:id="rId321" o:title=""/>
          </v:shape>
          <o:OLEObject Type="Embed" ProgID="Equation.DSMT4" ShapeID="_x0000_i1213" DrawAspect="Content" ObjectID="_1540577580" r:id="rId322"/>
        </w:object>
      </w:r>
      <w:r w:rsidRPr="002A64B7">
        <w:rPr>
          <w:rFonts w:hint="eastAsia"/>
          <w:snapToGrid/>
          <w:color w:val="FF0000"/>
          <w:highlight w:val="yellow"/>
        </w:rPr>
        <w:t xml:space="preserve">, </w:t>
      </w:r>
      <w:r w:rsidRPr="002A64B7">
        <w:rPr>
          <w:snapToGrid/>
          <w:color w:val="FF0000"/>
          <w:highlight w:val="yellow"/>
        </w:rPr>
        <w:t>载体像素对为</w:t>
      </w:r>
      <w:r w:rsidRPr="002A64B7">
        <w:rPr>
          <w:color w:val="FF0000"/>
          <w:position w:val="-10"/>
          <w:highlight w:val="yellow"/>
        </w:rPr>
        <w:object w:dxaOrig="1399" w:dyaOrig="320">
          <v:shape id="_x0000_i1214" type="#_x0000_t75" style="width:70.15pt;height:15.45pt" o:ole="">
            <v:imagedata r:id="rId323" o:title=""/>
          </v:shape>
          <o:OLEObject Type="Embed" ProgID="Equation.DSMT4" ShapeID="_x0000_i1214" DrawAspect="Content" ObjectID="_1540577581" r:id="rId324"/>
        </w:object>
      </w:r>
      <w:r w:rsidRPr="002A64B7">
        <w:rPr>
          <w:rFonts w:hint="eastAsia"/>
          <w:color w:val="FF0000"/>
          <w:highlight w:val="yellow"/>
        </w:rPr>
        <w:t xml:space="preserve">, </w:t>
      </w:r>
      <w:r w:rsidRPr="002A64B7">
        <w:rPr>
          <w:rFonts w:hint="eastAsia"/>
          <w:snapToGrid/>
          <w:color w:val="FF0000"/>
          <w:highlight w:val="yellow"/>
        </w:rPr>
        <w:t>秘密信息序列为</w:t>
      </w:r>
      <w:r w:rsidRPr="002A64B7">
        <w:rPr>
          <w:color w:val="FF0000"/>
          <w:position w:val="-6"/>
          <w:highlight w:val="yellow"/>
        </w:rPr>
        <w:object w:dxaOrig="540" w:dyaOrig="280">
          <v:shape id="_x0000_i1215" type="#_x0000_t75" style="width:27.6pt;height:14.05pt" o:ole="">
            <v:imagedata r:id="rId325" o:title=""/>
          </v:shape>
          <o:OLEObject Type="Embed" ProgID="Equation.DSMT4" ShapeID="_x0000_i1215" DrawAspect="Content" ObjectID="_1540577582" r:id="rId326"/>
        </w:object>
      </w:r>
      <w:r w:rsidRPr="002A64B7">
        <w:rPr>
          <w:rFonts w:hint="eastAsia"/>
          <w:snapToGrid/>
          <w:color w:val="FF0000"/>
          <w:highlight w:val="yellow"/>
        </w:rPr>
        <w:t xml:space="preserve">, </w:t>
      </w:r>
      <w:r w:rsidRPr="002A64B7">
        <w:rPr>
          <w:snapToGrid/>
          <w:color w:val="FF0000"/>
          <w:highlight w:val="yellow"/>
        </w:rPr>
        <w:t>由于</w:t>
      </w:r>
      <w:r w:rsidRPr="002A64B7">
        <w:rPr>
          <w:color w:val="FF0000"/>
          <w:position w:val="-4"/>
          <w:highlight w:val="yellow"/>
        </w:rPr>
        <w:object w:dxaOrig="320" w:dyaOrig="260">
          <v:shape id="_x0000_i1216" type="#_x0000_t75" style="width:15.9pt;height:13.1pt" o:ole="">
            <v:imagedata r:id="rId317" o:title=""/>
          </v:shape>
          <o:OLEObject Type="Embed" ProgID="Equation.DSMT4" ShapeID="_x0000_i1216" DrawAspect="Content" ObjectID="_1540577583" r:id="rId327"/>
        </w:object>
      </w:r>
      <w:r w:rsidRPr="002A64B7">
        <w:rPr>
          <w:rFonts w:hint="eastAsia"/>
          <w:snapToGrid/>
          <w:color w:val="FF0000"/>
          <w:highlight w:val="yellow"/>
        </w:rPr>
        <w:t>中以坐标</w:t>
      </w:r>
      <w:r w:rsidRPr="002A64B7">
        <w:rPr>
          <w:color w:val="FF0000"/>
          <w:position w:val="-10"/>
          <w:highlight w:val="yellow"/>
        </w:rPr>
        <w:object w:dxaOrig="560" w:dyaOrig="320">
          <v:shape id="_x0000_i1217" type="#_x0000_t75" style="width:27.6pt;height:15.45pt" o:ole="">
            <v:imagedata r:id="rId328" o:title=""/>
          </v:shape>
          <o:OLEObject Type="Embed" ProgID="Equation.DSMT4" ShapeID="_x0000_i1217" DrawAspect="Content" ObjectID="_1540577584" r:id="rId329"/>
        </w:object>
      </w:r>
      <w:r w:rsidRPr="002A64B7">
        <w:rPr>
          <w:rFonts w:hint="eastAsia"/>
          <w:snapToGrid/>
          <w:color w:val="FF0000"/>
          <w:highlight w:val="yellow"/>
        </w:rPr>
        <w:t>对应的元素</w:t>
      </w:r>
      <w:r w:rsidRPr="002A64B7">
        <w:rPr>
          <w:rFonts w:hint="eastAsia"/>
          <w:snapToGrid/>
          <w:color w:val="FF0000"/>
          <w:highlight w:val="yellow"/>
        </w:rPr>
        <w:t>6</w:t>
      </w:r>
      <w:r w:rsidRPr="002A64B7">
        <w:rPr>
          <w:rFonts w:hint="eastAsia"/>
          <w:snapToGrid/>
          <w:color w:val="FF0000"/>
          <w:highlight w:val="yellow"/>
        </w:rPr>
        <w:t>为中心的</w:t>
      </w:r>
      <w:r w:rsidRPr="002A64B7">
        <w:rPr>
          <w:color w:val="FF0000"/>
          <w:position w:val="-6"/>
          <w:highlight w:val="yellow"/>
        </w:rPr>
        <w:object w:dxaOrig="479" w:dyaOrig="280">
          <v:shape id="_x0000_i1218" type="#_x0000_t75" style="width:24.3pt;height:14.05pt" o:ole="">
            <v:imagedata r:id="rId330" o:title=""/>
          </v:shape>
          <o:OLEObject Type="Embed" ProgID="Equation.DSMT4" ShapeID="_x0000_i1218" DrawAspect="Content" ObjectID="_1540577585" r:id="rId331"/>
        </w:object>
      </w:r>
      <w:r w:rsidRPr="002A64B7">
        <w:rPr>
          <w:rFonts w:hint="eastAsia"/>
          <w:snapToGrid/>
          <w:color w:val="FF0000"/>
          <w:highlight w:val="yellow"/>
        </w:rPr>
        <w:t>范围内值为</w:t>
      </w:r>
      <w:r w:rsidRPr="002A64B7">
        <w:rPr>
          <w:color w:val="FF0000"/>
          <w:position w:val="-6"/>
          <w:highlight w:val="yellow"/>
        </w:rPr>
        <w:object w:dxaOrig="540" w:dyaOrig="280">
          <v:shape id="_x0000_i1219" type="#_x0000_t75" style="width:27.6pt;height:14.05pt" o:ole="">
            <v:imagedata r:id="rId332" o:title=""/>
          </v:shape>
          <o:OLEObject Type="Embed" ProgID="Equation.DSMT4" ShapeID="_x0000_i1219" DrawAspect="Content" ObjectID="_1540577586" r:id="rId333"/>
        </w:object>
      </w:r>
      <w:r w:rsidRPr="002A64B7">
        <w:rPr>
          <w:rFonts w:hint="eastAsia"/>
          <w:snapToGrid/>
          <w:color w:val="FF0000"/>
          <w:highlight w:val="yellow"/>
        </w:rPr>
        <w:t>的元素对应的坐标为</w:t>
      </w:r>
      <w:r w:rsidRPr="002A64B7">
        <w:rPr>
          <w:color w:val="FF0000"/>
          <w:position w:val="-10"/>
          <w:highlight w:val="yellow"/>
        </w:rPr>
        <w:object w:dxaOrig="560" w:dyaOrig="320">
          <v:shape id="_x0000_i1220" type="#_x0000_t75" style="width:27.6pt;height:15.45pt" o:ole="">
            <v:imagedata r:id="rId334" o:title=""/>
          </v:shape>
          <o:OLEObject Type="Embed" ProgID="Equation.DSMT4" ShapeID="_x0000_i1220" DrawAspect="Content" ObjectID="_1540577587" r:id="rId335"/>
        </w:object>
      </w:r>
      <w:r w:rsidRPr="002A64B7">
        <w:rPr>
          <w:rFonts w:hint="eastAsia"/>
          <w:snapToGrid/>
          <w:color w:val="FF0000"/>
          <w:highlight w:val="yellow"/>
        </w:rPr>
        <w:t xml:space="preserve">. </w:t>
      </w:r>
      <w:r w:rsidRPr="002A64B7">
        <w:rPr>
          <w:rFonts w:hint="eastAsia"/>
          <w:snapToGrid/>
          <w:color w:val="FF0000"/>
          <w:highlight w:val="yellow"/>
        </w:rPr>
        <w:t>因此密写后的像素值为</w:t>
      </w:r>
      <w:r w:rsidRPr="002A64B7">
        <w:rPr>
          <w:color w:val="FF0000"/>
          <w:position w:val="-10"/>
          <w:highlight w:val="yellow"/>
        </w:rPr>
        <w:object w:dxaOrig="1499" w:dyaOrig="320">
          <v:shape id="_x0000_i1221" type="#_x0000_t75" style="width:75.25pt;height:15.45pt" o:ole="">
            <v:imagedata r:id="rId336" o:title=""/>
          </v:shape>
          <o:OLEObject Type="Embed" ProgID="Equation.DSMT4" ShapeID="_x0000_i1221" DrawAspect="Content" ObjectID="_1540577588" r:id="rId337"/>
        </w:object>
      </w:r>
      <w:r w:rsidRPr="002A64B7">
        <w:rPr>
          <w:rFonts w:hint="eastAsia"/>
          <w:snapToGrid/>
          <w:color w:val="FF0000"/>
          <w:highlight w:val="yellow"/>
        </w:rPr>
        <w:t>.</w:t>
      </w:r>
    </w:p>
    <w:p w:rsidR="00E10461" w:rsidRDefault="00E10461" w:rsidP="00252113">
      <w:pPr>
        <w:spacing w:line="400" w:lineRule="exact"/>
        <w:jc w:val="left"/>
        <w:rPr>
          <w:snapToGrid/>
        </w:rPr>
      </w:pPr>
    </w:p>
    <w:p w:rsidR="002A64B7" w:rsidRDefault="002A64B7" w:rsidP="00252113">
      <w:pPr>
        <w:spacing w:line="400" w:lineRule="exact"/>
        <w:jc w:val="left"/>
      </w:pPr>
      <w:r>
        <w:rPr>
          <w:rFonts w:hint="eastAsia"/>
        </w:rPr>
        <w:t>MEMD</w:t>
      </w:r>
      <w:r>
        <w:rPr>
          <w:rFonts w:hint="eastAsia"/>
        </w:rPr>
        <w:t>方法相对于传统的</w:t>
      </w:r>
      <w:r>
        <w:rPr>
          <w:rFonts w:hint="eastAsia"/>
        </w:rPr>
        <w:t>EMD</w:t>
      </w:r>
      <w:r>
        <w:rPr>
          <w:rFonts w:hint="eastAsia"/>
        </w:rPr>
        <w:t>和</w:t>
      </w:r>
      <w:r>
        <w:rPr>
          <w:rFonts w:hint="eastAsia"/>
        </w:rPr>
        <w:t>EMD-</w:t>
      </w:r>
      <w:r>
        <w:t>2</w:t>
      </w:r>
      <w:r>
        <w:t>算法</w:t>
      </w:r>
      <w:r>
        <w:rPr>
          <w:rFonts w:hint="eastAsia"/>
          <w:snapToGrid/>
        </w:rPr>
        <w:t>具有较大的嵌入容量</w:t>
      </w:r>
      <w:r>
        <w:rPr>
          <w:rFonts w:hint="eastAsia"/>
          <w:snapToGrid/>
        </w:rPr>
        <w:t xml:space="preserve">, </w:t>
      </w:r>
      <w:r>
        <w:rPr>
          <w:rFonts w:hint="eastAsia"/>
          <w:snapToGrid/>
        </w:rPr>
        <w:t>但</w:t>
      </w:r>
      <w:r>
        <w:rPr>
          <w:rFonts w:hint="eastAsia"/>
          <w:snapToGrid/>
        </w:rPr>
        <w:t>MEMD</w:t>
      </w:r>
      <w:r>
        <w:rPr>
          <w:rFonts w:hint="eastAsia"/>
          <w:snapToGrid/>
        </w:rPr>
        <w:t>方法很难拓展为多个像素</w:t>
      </w:r>
      <w:r>
        <w:rPr>
          <w:rFonts w:hint="eastAsia"/>
          <w:snapToGrid/>
        </w:rPr>
        <w:t xml:space="preserve">, </w:t>
      </w:r>
      <w:r>
        <w:rPr>
          <w:rFonts w:hint="eastAsia"/>
          <w:snapToGrid/>
        </w:rPr>
        <w:t>一方面高维矩阵的构造规则较为复杂</w:t>
      </w:r>
      <w:r>
        <w:rPr>
          <w:rFonts w:hint="eastAsia"/>
          <w:snapToGrid/>
        </w:rPr>
        <w:t xml:space="preserve">, </w:t>
      </w:r>
      <w:r>
        <w:rPr>
          <w:rFonts w:hint="eastAsia"/>
          <w:snapToGrid/>
        </w:rPr>
        <w:t>在计算机中难以有效得存储</w:t>
      </w:r>
      <w:r>
        <w:rPr>
          <w:rFonts w:hint="eastAsia"/>
          <w:snapToGrid/>
        </w:rPr>
        <w:t xml:space="preserve">, </w:t>
      </w:r>
      <w:r>
        <w:rPr>
          <w:rFonts w:hint="eastAsia"/>
          <w:snapToGrid/>
        </w:rPr>
        <w:t>而另一方面</w:t>
      </w:r>
      <w:r>
        <w:rPr>
          <w:rFonts w:hint="eastAsia"/>
          <w:snapToGrid/>
        </w:rPr>
        <w:t xml:space="preserve">, </w:t>
      </w:r>
      <w:r w:rsidRPr="002D7A23">
        <w:rPr>
          <w:position w:val="-6"/>
        </w:rPr>
        <w:object w:dxaOrig="200" w:dyaOrig="220">
          <v:shape id="_x0000_i1222" type="#_x0000_t75" style="width:9.8pt;height:10.75pt" o:ole="">
            <v:imagedata r:id="rId72" o:title=""/>
          </v:shape>
          <o:OLEObject Type="Embed" ProgID="Equation.DSMT4" ShapeID="_x0000_i1222" DrawAspect="Content" ObjectID="_1540577589" r:id="rId338"/>
        </w:object>
      </w:r>
      <w:r>
        <w:t>通常取值较小</w:t>
      </w:r>
      <w:r>
        <w:rPr>
          <w:rFonts w:hint="eastAsia"/>
        </w:rPr>
        <w:t xml:space="preserve">, </w:t>
      </w:r>
      <w:r>
        <w:t>当</w:t>
      </w:r>
      <w:r w:rsidRPr="002D7A23">
        <w:rPr>
          <w:position w:val="-6"/>
        </w:rPr>
        <w:object w:dxaOrig="200" w:dyaOrig="220">
          <v:shape id="_x0000_i1223" type="#_x0000_t75" style="width:9.8pt;height:10.75pt" o:ole="">
            <v:imagedata r:id="rId72" o:title=""/>
          </v:shape>
          <o:OLEObject Type="Embed" ProgID="Equation.DSMT4" ShapeID="_x0000_i1223" DrawAspect="Content" ObjectID="_1540577590" r:id="rId339"/>
        </w:object>
      </w:r>
      <w:r>
        <w:rPr>
          <w:rFonts w:hint="eastAsia"/>
        </w:rPr>
        <w:t>=</w:t>
      </w:r>
      <w:r>
        <w:t>3</w:t>
      </w:r>
      <w:r>
        <w:t>时</w:t>
      </w:r>
      <w:r>
        <w:rPr>
          <w:rFonts w:hint="eastAsia"/>
        </w:rPr>
        <w:t xml:space="preserve">, </w:t>
      </w:r>
      <w:r>
        <w:t>对图像像素的最大修改量已经为</w:t>
      </w:r>
      <w:r w:rsidRPr="002D7A23">
        <w:rPr>
          <w:snapToGrid/>
          <w:position w:val="-4"/>
        </w:rPr>
        <w:object w:dxaOrig="320" w:dyaOrig="260">
          <v:shape id="_x0000_i1224" type="#_x0000_t75" style="width:15.9pt;height:13.1pt" o:ole="">
            <v:imagedata r:id="rId46" o:title=""/>
          </v:shape>
          <o:OLEObject Type="Embed" ProgID="Equation.DSMT4" ShapeID="_x0000_i1224" DrawAspect="Content" ObjectID="_1540577591" r:id="rId340"/>
        </w:object>
      </w:r>
      <w:r>
        <w:rPr>
          <w:rFonts w:hint="eastAsia"/>
        </w:rPr>
        <w:t xml:space="preserve">, </w:t>
      </w:r>
      <w:r>
        <w:rPr>
          <w:rFonts w:hint="eastAsia"/>
        </w:rPr>
        <w:t>当</w:t>
      </w:r>
      <w:r w:rsidRPr="002D7A23">
        <w:rPr>
          <w:position w:val="-6"/>
        </w:rPr>
        <w:object w:dxaOrig="200" w:dyaOrig="220">
          <v:shape id="_x0000_i1225" type="#_x0000_t75" style="width:9.8pt;height:10.75pt" o:ole="">
            <v:imagedata r:id="rId72" o:title=""/>
          </v:shape>
          <o:OLEObject Type="Embed" ProgID="Equation.DSMT4" ShapeID="_x0000_i1225" DrawAspect="Content" ObjectID="_1540577592" r:id="rId341"/>
        </w:object>
      </w:r>
      <w:r>
        <w:t>取值较大</w:t>
      </w:r>
      <w:r>
        <w:rPr>
          <w:rFonts w:hint="eastAsia"/>
        </w:rPr>
        <w:t xml:space="preserve">, </w:t>
      </w:r>
      <w:r>
        <w:rPr>
          <w:rFonts w:hint="eastAsia"/>
        </w:rPr>
        <w:t>会对嵌入载体产生较大影响</w:t>
      </w:r>
      <w:r>
        <w:rPr>
          <w:rFonts w:hint="eastAsia"/>
        </w:rPr>
        <w:t xml:space="preserve">, </w:t>
      </w:r>
      <w:r>
        <w:rPr>
          <w:rFonts w:hint="eastAsia"/>
        </w:rPr>
        <w:t>从而降低安全性</w:t>
      </w:r>
      <w:r>
        <w:rPr>
          <w:rFonts w:hint="eastAsia"/>
        </w:rPr>
        <w:t>.</w:t>
      </w:r>
    </w:p>
    <w:p w:rsidR="002A64B7" w:rsidRDefault="002A64B7" w:rsidP="00252113">
      <w:pPr>
        <w:spacing w:line="400" w:lineRule="exact"/>
        <w:jc w:val="left"/>
        <w:rPr>
          <w:snapToGrid/>
        </w:rPr>
      </w:pPr>
      <w:r>
        <w:t>对于</w:t>
      </w:r>
      <w:r>
        <w:rPr>
          <w:rFonts w:hint="eastAsia"/>
        </w:rPr>
        <w:t>文献</w:t>
      </w:r>
      <w:r>
        <w:rPr>
          <w:rFonts w:hint="eastAsia"/>
        </w:rPr>
        <w:t>[16]</w:t>
      </w:r>
      <w:r>
        <w:rPr>
          <w:rFonts w:hint="eastAsia"/>
        </w:rPr>
        <w:t>和文献</w:t>
      </w:r>
      <w:r>
        <w:rPr>
          <w:rFonts w:hint="eastAsia"/>
        </w:rPr>
        <w:t>[17]</w:t>
      </w:r>
      <w:r>
        <w:rPr>
          <w:rFonts w:hint="eastAsia"/>
        </w:rPr>
        <w:t>，也有类似的问题，</w:t>
      </w:r>
      <w:r>
        <w:rPr>
          <w:snapToGrid/>
        </w:rPr>
        <w:t>因此本文将对每个载体像素的最大修改量控制为</w:t>
      </w:r>
      <w:r w:rsidRPr="002A64B7">
        <w:rPr>
          <w:snapToGrid/>
          <w:position w:val="-4"/>
        </w:rPr>
        <w:object w:dxaOrig="300" w:dyaOrig="260">
          <v:shape id="_x0000_i1226" type="#_x0000_t75" alt="" style="width:15.45pt;height:13.1pt" o:ole="">
            <v:imagedata r:id="rId342" o:title=""/>
          </v:shape>
          <o:OLEObject Type="Embed" ProgID="Equation.DSMT4" ShapeID="_x0000_i1226" DrawAspect="Content" ObjectID="_1540577593" r:id="rId343"/>
        </w:object>
      </w:r>
      <w:r>
        <w:rPr>
          <w:rFonts w:hint="eastAsia"/>
          <w:snapToGrid/>
        </w:rPr>
        <w:t>，将少量</w:t>
      </w:r>
      <w:r>
        <w:rPr>
          <w:snapToGrid/>
        </w:rPr>
        <w:t>溢出像素的修改量控制为</w:t>
      </w:r>
      <w:r w:rsidRPr="002A64B7">
        <w:rPr>
          <w:snapToGrid/>
          <w:position w:val="-4"/>
        </w:rPr>
        <w:object w:dxaOrig="320" w:dyaOrig="260">
          <v:shape id="_x0000_i1227" type="#_x0000_t75" alt="" style="width:15.9pt;height:13.1pt" o:ole="">
            <v:imagedata r:id="rId344" o:title=""/>
          </v:shape>
          <o:OLEObject Type="Embed" ProgID="Equation.DSMT4" ShapeID="_x0000_i1227" DrawAspect="Content" ObjectID="_1540577594" r:id="rId345"/>
        </w:object>
      </w:r>
      <w:r w:rsidR="002150F8">
        <w:rPr>
          <w:snapToGrid/>
        </w:rPr>
        <w:t>,</w:t>
      </w:r>
      <w:r w:rsidR="002150F8">
        <w:rPr>
          <w:snapToGrid/>
        </w:rPr>
        <w:t>以减少对嵌入载体的视觉质量影响</w:t>
      </w:r>
      <w:r w:rsidR="002150F8">
        <w:rPr>
          <w:rFonts w:hint="eastAsia"/>
          <w:snapToGrid/>
        </w:rPr>
        <w:t>.</w:t>
      </w:r>
    </w:p>
    <w:p w:rsidR="00E10461" w:rsidRDefault="002A64B7" w:rsidP="00252113">
      <w:pPr>
        <w:spacing w:line="400" w:lineRule="exact"/>
        <w:jc w:val="left"/>
        <w:rPr>
          <w:snapToGrid/>
        </w:rPr>
      </w:pPr>
      <w:r>
        <w:rPr>
          <w:rFonts w:hint="eastAsia"/>
          <w:snapToGrid/>
        </w:rPr>
        <w:t>同文献</w:t>
      </w:r>
      <w:r>
        <w:rPr>
          <w:rFonts w:hint="eastAsia"/>
          <w:snapToGrid/>
        </w:rPr>
        <w:t>[</w:t>
      </w:r>
      <w:r>
        <w:rPr>
          <w:snapToGrid/>
        </w:rPr>
        <w:t>16</w:t>
      </w:r>
      <w:r>
        <w:rPr>
          <w:rFonts w:hint="eastAsia"/>
          <w:snapToGrid/>
        </w:rPr>
        <w:t>]</w:t>
      </w:r>
      <w:r>
        <w:rPr>
          <w:snapToGrid/>
        </w:rPr>
        <w:t>和文献</w:t>
      </w:r>
      <w:r>
        <w:rPr>
          <w:rFonts w:hint="eastAsia"/>
          <w:snapToGrid/>
        </w:rPr>
        <w:t>[17]</w:t>
      </w:r>
      <w:r>
        <w:rPr>
          <w:snapToGrid/>
        </w:rPr>
        <w:t>相类似</w:t>
      </w:r>
      <w:r>
        <w:rPr>
          <w:rFonts w:hint="eastAsia"/>
          <w:snapToGrid/>
        </w:rPr>
        <w:t>，</w:t>
      </w:r>
      <w:r w:rsidR="00E54407">
        <w:rPr>
          <w:rFonts w:hint="eastAsia"/>
          <w:snapToGrid/>
        </w:rPr>
        <w:t>当</w:t>
      </w:r>
      <w:r w:rsidR="00E54407" w:rsidRPr="00E54407">
        <w:rPr>
          <w:snapToGrid/>
          <w:position w:val="-6"/>
        </w:rPr>
        <w:object w:dxaOrig="560" w:dyaOrig="279">
          <v:shape id="_x0000_i1228" type="#_x0000_t75" style="width:28.05pt;height:14.05pt" o:ole="">
            <v:imagedata r:id="rId346" o:title=""/>
          </v:shape>
          <o:OLEObject Type="Embed" ProgID="Equation.DSMT4" ShapeID="_x0000_i1228" DrawAspect="Content" ObjectID="_1540577595" r:id="rId347"/>
        </w:object>
      </w:r>
      <w:r w:rsidR="00E54407">
        <w:rPr>
          <w:snapToGrid/>
        </w:rPr>
        <w:t>时</w:t>
      </w:r>
      <w:r w:rsidR="00E54407">
        <w:rPr>
          <w:rFonts w:hint="eastAsia"/>
          <w:snapToGrid/>
        </w:rPr>
        <w:t>,</w:t>
      </w:r>
      <w:r w:rsidR="00E54407">
        <w:rPr>
          <w:rFonts w:hint="eastAsia"/>
          <w:snapToGrid/>
        </w:rPr>
        <w:t>文献</w:t>
      </w:r>
      <w:r w:rsidR="00E54407">
        <w:rPr>
          <w:rFonts w:hint="eastAsia"/>
          <w:snapToGrid/>
        </w:rPr>
        <w:t>[15]</w:t>
      </w:r>
      <w:r w:rsidR="00E54407">
        <w:rPr>
          <w:rFonts w:hint="eastAsia"/>
          <w:snapToGrid/>
        </w:rPr>
        <w:t>也存在着基向量不能最大化</w:t>
      </w:r>
      <w:r w:rsidR="00E54407">
        <w:rPr>
          <w:rFonts w:hint="eastAsia"/>
          <w:snapToGrid/>
        </w:rPr>
        <w:t>1</w:t>
      </w:r>
      <w:r w:rsidR="00E54407">
        <w:rPr>
          <w:rFonts w:hint="eastAsia"/>
          <w:snapToGrid/>
        </w:rPr>
        <w:t>为起始的连续正整数数量</w:t>
      </w:r>
      <w:r w:rsidR="00E54407">
        <w:rPr>
          <w:rFonts w:hint="eastAsia"/>
          <w:snapToGrid/>
        </w:rPr>
        <w:t>,</w:t>
      </w:r>
      <w:r w:rsidR="00E54407">
        <w:rPr>
          <w:rFonts w:hint="eastAsia"/>
          <w:snapToGrid/>
        </w:rPr>
        <w:t>从而难以达到理论嵌入</w:t>
      </w:r>
      <w:r w:rsidR="002150F8">
        <w:rPr>
          <w:rFonts w:hint="eastAsia"/>
          <w:snapToGrid/>
        </w:rPr>
        <w:t>容量</w:t>
      </w:r>
      <w:r w:rsidR="00E54407">
        <w:rPr>
          <w:rFonts w:hint="eastAsia"/>
          <w:snapToGrid/>
        </w:rPr>
        <w:t>的最优值。</w:t>
      </w:r>
      <w:r w:rsidR="009F17DA">
        <w:rPr>
          <w:rFonts w:hint="eastAsia"/>
          <w:snapToGrid/>
        </w:rPr>
        <w:t>而对于文献</w:t>
      </w:r>
      <w:r w:rsidR="009F17DA">
        <w:rPr>
          <w:rFonts w:hint="eastAsia"/>
          <w:snapToGrid/>
        </w:rPr>
        <w:t>[</w:t>
      </w:r>
      <w:r w:rsidR="009F17DA">
        <w:rPr>
          <w:snapToGrid/>
        </w:rPr>
        <w:t>8</w:t>
      </w:r>
      <w:r w:rsidR="009F17DA">
        <w:rPr>
          <w:rFonts w:hint="eastAsia"/>
          <w:snapToGrid/>
        </w:rPr>
        <w:t>, 18</w:t>
      </w:r>
      <w:r w:rsidR="009F17DA">
        <w:rPr>
          <w:snapToGrid/>
        </w:rPr>
        <w:t xml:space="preserve">], </w:t>
      </w:r>
      <w:r w:rsidR="009F17DA">
        <w:rPr>
          <w:snapToGrid/>
        </w:rPr>
        <w:t>尽管能达到嵌入范围内的最大容量</w:t>
      </w:r>
      <w:r w:rsidR="009F17DA">
        <w:rPr>
          <w:rFonts w:hint="eastAsia"/>
          <w:snapToGrid/>
        </w:rPr>
        <w:t xml:space="preserve">, </w:t>
      </w:r>
      <w:r w:rsidR="009F17DA">
        <w:rPr>
          <w:snapToGrid/>
        </w:rPr>
        <w:t>但仅能提供有有限的几种调整方案</w:t>
      </w:r>
      <w:r w:rsidR="009F17DA">
        <w:rPr>
          <w:rFonts w:hint="eastAsia"/>
          <w:snapToGrid/>
        </w:rPr>
        <w:t xml:space="preserve">, </w:t>
      </w:r>
      <w:r w:rsidR="009F17DA">
        <w:rPr>
          <w:rFonts w:hint="eastAsia"/>
          <w:snapToGrid/>
        </w:rPr>
        <w:t>对于文献</w:t>
      </w:r>
      <w:r w:rsidR="009F17DA">
        <w:rPr>
          <w:rFonts w:hint="eastAsia"/>
          <w:snapToGrid/>
        </w:rPr>
        <w:t>[11]</w:t>
      </w:r>
      <w:r w:rsidR="009F17DA">
        <w:rPr>
          <w:snapToGrid/>
        </w:rPr>
        <w:t xml:space="preserve">, </w:t>
      </w:r>
      <w:r w:rsidR="009F17DA">
        <w:rPr>
          <w:snapToGrid/>
        </w:rPr>
        <w:t>仅能</w:t>
      </w:r>
      <w:r w:rsidR="009F17DA">
        <w:rPr>
          <w:rFonts w:hint="eastAsia"/>
          <w:snapToGrid/>
        </w:rPr>
        <w:t>对</w:t>
      </w:r>
      <w:r w:rsidR="009F17DA">
        <w:rPr>
          <w:rFonts w:hint="eastAsia"/>
          <w:i/>
        </w:rPr>
        <w:t>n</w:t>
      </w:r>
      <w:r w:rsidR="009F17DA">
        <w:rPr>
          <w:rFonts w:hint="eastAsia"/>
          <w:snapToGrid/>
        </w:rPr>
        <w:t>个载体数据调整</w:t>
      </w:r>
      <w:r w:rsidR="009F17DA">
        <w:rPr>
          <w:rFonts w:hint="eastAsia"/>
          <w:snapToGrid/>
        </w:rPr>
        <w:t>1</w:t>
      </w:r>
      <w:r w:rsidR="009F17DA">
        <w:rPr>
          <w:rFonts w:hint="eastAsia"/>
          <w:snapToGrid/>
        </w:rPr>
        <w:t>个</w:t>
      </w:r>
      <w:r w:rsidR="009F17DA">
        <w:rPr>
          <w:rFonts w:hint="eastAsia"/>
        </w:rPr>
        <w:t>嵌入</w:t>
      </w:r>
      <w:r w:rsidR="009F17DA">
        <w:rPr>
          <w:rFonts w:hint="eastAsia"/>
        </w:rPr>
        <w:t xml:space="preserve">, </w:t>
      </w:r>
      <w:r w:rsidR="009F17DA">
        <w:rPr>
          <w:rFonts w:hint="eastAsia"/>
        </w:rPr>
        <w:t>对于文献</w:t>
      </w:r>
      <w:r w:rsidR="009F17DA">
        <w:rPr>
          <w:rFonts w:hint="eastAsia"/>
        </w:rPr>
        <w:t>[18]</w:t>
      </w:r>
      <w:r w:rsidR="009F17DA">
        <w:t>仅能对所有的像素进行调整和不调整嵌入</w:t>
      </w:r>
      <w:r w:rsidR="009F17DA">
        <w:rPr>
          <w:rFonts w:hint="eastAsia"/>
        </w:rPr>
        <w:t xml:space="preserve">, </w:t>
      </w:r>
      <w:r w:rsidR="009F17DA">
        <w:t>导致现有的</w:t>
      </w:r>
      <w:r w:rsidR="009F17DA">
        <w:t>EMD</w:t>
      </w:r>
      <w:r w:rsidR="009F17DA">
        <w:t>嵌入方法适用面较窄</w:t>
      </w:r>
      <w:r w:rsidR="009F17DA">
        <w:rPr>
          <w:rFonts w:hint="eastAsia"/>
        </w:rPr>
        <w:t xml:space="preserve">, </w:t>
      </w:r>
      <w:r w:rsidR="009F17DA">
        <w:rPr>
          <w:rFonts w:hint="eastAsia"/>
        </w:rPr>
        <w:t>从而</w:t>
      </w:r>
      <w:r w:rsidR="009F17DA">
        <w:rPr>
          <w:rFonts w:hint="eastAsia"/>
          <w:snapToGrid/>
        </w:rPr>
        <w:t>不能在图像视觉嵌入质量和嵌入容量上进行较好地折中</w:t>
      </w:r>
      <w:r w:rsidR="009F17DA">
        <w:rPr>
          <w:rFonts w:hint="eastAsia"/>
          <w:snapToGrid/>
        </w:rPr>
        <w:t>.</w:t>
      </w:r>
    </w:p>
    <w:p w:rsidR="009F17DA" w:rsidRDefault="009F17DA" w:rsidP="00252113">
      <w:pPr>
        <w:spacing w:line="400" w:lineRule="exact"/>
        <w:jc w:val="left"/>
        <w:rPr>
          <w:snapToGrid/>
        </w:rPr>
      </w:pPr>
      <w:commentRangeStart w:id="7"/>
      <w:r>
        <w:rPr>
          <w:rFonts w:hint="eastAsia"/>
        </w:rPr>
        <w:t>文献</w:t>
      </w:r>
      <w:r>
        <w:rPr>
          <w:rFonts w:hint="eastAsia"/>
        </w:rPr>
        <w:t>[</w:t>
      </w:r>
      <w:r>
        <w:t>8</w:t>
      </w:r>
      <w:r>
        <w:rPr>
          <w:rFonts w:hint="eastAsia"/>
        </w:rPr>
        <w:t>, 15-19]</w:t>
      </w:r>
      <w:r>
        <w:rPr>
          <w:rFonts w:hint="eastAsia"/>
        </w:rPr>
        <w:t>的基本出发</w:t>
      </w:r>
      <w:commentRangeEnd w:id="7"/>
      <w:r>
        <w:rPr>
          <w:rStyle w:val="ab"/>
        </w:rPr>
        <w:commentReference w:id="7"/>
      </w:r>
      <w:r>
        <w:rPr>
          <w:rFonts w:hint="eastAsia"/>
        </w:rPr>
        <w:t>点是选取特殊的基向量</w:t>
      </w:r>
      <w:r>
        <w:rPr>
          <w:rFonts w:hint="eastAsia"/>
        </w:rPr>
        <w:t xml:space="preserve">, </w:t>
      </w:r>
      <w:r>
        <w:rPr>
          <w:rFonts w:hint="eastAsia"/>
        </w:rPr>
        <w:t>从而通过特定的基向量组合</w:t>
      </w:r>
      <w:r>
        <w:t>来构造出</w:t>
      </w:r>
      <w:r>
        <w:t>0</w:t>
      </w:r>
      <w:r>
        <w:rPr>
          <w:rFonts w:hint="eastAsia"/>
        </w:rPr>
        <w:t>为起始的连续组合数</w:t>
      </w:r>
      <w:r>
        <w:rPr>
          <w:rFonts w:hint="eastAsia"/>
        </w:rPr>
        <w:t xml:space="preserve">, </w:t>
      </w:r>
      <w:r>
        <w:rPr>
          <w:rFonts w:hint="eastAsia"/>
          <w:snapToGrid/>
        </w:rPr>
        <w:t>而特定的嵌入策略会降低密写</w:t>
      </w:r>
      <w:r>
        <w:rPr>
          <w:rFonts w:hint="eastAsia"/>
          <w:snapToGrid/>
        </w:rPr>
        <w:lastRenderedPageBreak/>
        <w:t>的安全性</w:t>
      </w:r>
      <w:r>
        <w:rPr>
          <w:rFonts w:hint="eastAsia"/>
          <w:snapToGrid/>
        </w:rPr>
        <w:t>.</w:t>
      </w:r>
    </w:p>
    <w:p w:rsidR="009F17DA" w:rsidRPr="002A64B7" w:rsidRDefault="009F17DA" w:rsidP="00252113">
      <w:pPr>
        <w:spacing w:line="400" w:lineRule="exact"/>
        <w:jc w:val="left"/>
        <w:rPr>
          <w:snapToGrid/>
        </w:rPr>
      </w:pPr>
      <w:r w:rsidRPr="009F17DA">
        <w:rPr>
          <w:snapToGrid/>
          <w:highlight w:val="yellow"/>
        </w:rPr>
        <w:t>同以上方法不同</w:t>
      </w:r>
      <w:r w:rsidRPr="009F17DA">
        <w:rPr>
          <w:rFonts w:hint="eastAsia"/>
          <w:snapToGrid/>
          <w:highlight w:val="yellow"/>
        </w:rPr>
        <w:t>，</w:t>
      </w:r>
      <w:r w:rsidRPr="009F17DA">
        <w:rPr>
          <w:snapToGrid/>
          <w:highlight w:val="yellow"/>
        </w:rPr>
        <w:t>本文给出了</w:t>
      </w:r>
      <w:r w:rsidRPr="009F17DA">
        <w:rPr>
          <w:rFonts w:hint="eastAsia"/>
          <w:snapToGrid/>
          <w:highlight w:val="yellow"/>
        </w:rPr>
        <w:t>。。。</w:t>
      </w:r>
    </w:p>
    <w:p w:rsidR="00DC2B25" w:rsidRPr="009465A3" w:rsidRDefault="00DC2B25" w:rsidP="00252113">
      <w:pPr>
        <w:spacing w:line="400" w:lineRule="exact"/>
        <w:jc w:val="left"/>
        <w:rPr>
          <w:snapToGrid/>
        </w:rPr>
      </w:pPr>
      <w:r>
        <w:rPr>
          <w:rFonts w:hint="eastAsia"/>
          <w:snapToGrid/>
        </w:rPr>
        <w:t>文献</w:t>
      </w:r>
      <w:r>
        <w:rPr>
          <w:rFonts w:hint="eastAsia"/>
          <w:snapToGrid/>
        </w:rPr>
        <w:t>[15-18]</w:t>
      </w:r>
      <w:r>
        <w:rPr>
          <w:rFonts w:hint="eastAsia"/>
          <w:snapToGrid/>
        </w:rPr>
        <w:t>中都存在基向量对应的权值向量只能组合成连续正整数</w:t>
      </w:r>
      <w:r w:rsidR="009465A3">
        <w:rPr>
          <w:rFonts w:hint="eastAsia"/>
          <w:snapToGrid/>
        </w:rPr>
        <w:t>的情况</w:t>
      </w:r>
      <w:r>
        <w:rPr>
          <w:rFonts w:hint="eastAsia"/>
          <w:snapToGrid/>
        </w:rPr>
        <w:t xml:space="preserve">, </w:t>
      </w:r>
      <w:r>
        <w:rPr>
          <w:rFonts w:hint="eastAsia"/>
          <w:snapToGrid/>
        </w:rPr>
        <w:t>因此基向量的组合未得到充分利用</w:t>
      </w:r>
      <w:r>
        <w:rPr>
          <w:rFonts w:hint="eastAsia"/>
          <w:snapToGrid/>
        </w:rPr>
        <w:t xml:space="preserve">, </w:t>
      </w:r>
      <w:r>
        <w:rPr>
          <w:rFonts w:hint="eastAsia"/>
          <w:snapToGrid/>
        </w:rPr>
        <w:t>限制了秘密信息的嵌入范围</w:t>
      </w:r>
      <w:r>
        <w:rPr>
          <w:rFonts w:hint="eastAsia"/>
          <w:snapToGrid/>
        </w:rPr>
        <w:t>,</w:t>
      </w:r>
      <w:r w:rsidR="009465A3">
        <w:rPr>
          <w:rFonts w:hint="eastAsia"/>
          <w:snapToGrid/>
        </w:rPr>
        <w:t>同时基向量的存在会降低密写的安全性</w:t>
      </w:r>
      <w:r w:rsidR="009465A3">
        <w:rPr>
          <w:rFonts w:hint="eastAsia"/>
          <w:snapToGrid/>
        </w:rPr>
        <w:t>,</w:t>
      </w:r>
      <w:r w:rsidR="009465A3">
        <w:rPr>
          <w:rFonts w:hint="eastAsia"/>
          <w:snapToGrid/>
        </w:rPr>
        <w:t>若得到每组的载体数据个数</w:t>
      </w:r>
      <w:r w:rsidR="009465A3">
        <w:rPr>
          <w:rFonts w:hint="eastAsia"/>
          <w:snapToGrid/>
        </w:rPr>
        <w:t xml:space="preserve">, </w:t>
      </w:r>
      <w:r w:rsidR="009465A3">
        <w:rPr>
          <w:rFonts w:hint="eastAsia"/>
          <w:snapToGrid/>
        </w:rPr>
        <w:t>则很容易通过基向量计算出秘密信息</w:t>
      </w:r>
      <w:r w:rsidR="009465A3">
        <w:rPr>
          <w:rFonts w:hint="eastAsia"/>
          <w:snapToGrid/>
        </w:rPr>
        <w:t xml:space="preserve">. </w:t>
      </w:r>
      <w:r>
        <w:rPr>
          <w:rFonts w:hint="eastAsia"/>
          <w:snapToGrid/>
        </w:rPr>
        <w:t>文献</w:t>
      </w:r>
      <w:r>
        <w:rPr>
          <w:rFonts w:hint="eastAsia"/>
          <w:snapToGrid/>
        </w:rPr>
        <w:t>[14, 17]</w:t>
      </w:r>
      <w:r>
        <w:rPr>
          <w:rFonts w:hint="eastAsia"/>
          <w:snapToGrid/>
        </w:rPr>
        <w:t>对载体数据的修改依赖具体的参数</w:t>
      </w:r>
      <w:r>
        <w:rPr>
          <w:rFonts w:hint="eastAsia"/>
          <w:snapToGrid/>
        </w:rPr>
        <w:t xml:space="preserve">, </w:t>
      </w:r>
      <w:r>
        <w:rPr>
          <w:rFonts w:hint="eastAsia"/>
          <w:snapToGrid/>
        </w:rPr>
        <w:t>如文献</w:t>
      </w:r>
      <w:r>
        <w:rPr>
          <w:rFonts w:hint="eastAsia"/>
          <w:snapToGrid/>
        </w:rPr>
        <w:t>[17]</w:t>
      </w:r>
      <w:r>
        <w:rPr>
          <w:rFonts w:hint="eastAsia"/>
          <w:snapToGrid/>
        </w:rPr>
        <w:t>中</w:t>
      </w:r>
      <w:r>
        <w:rPr>
          <w:rFonts w:hint="eastAsia"/>
          <w:snapToGrid/>
        </w:rPr>
        <w:t xml:space="preserve">, </w:t>
      </w:r>
      <w:r w:rsidRPr="009465A3">
        <w:rPr>
          <w:rFonts w:hint="eastAsia"/>
          <w:i/>
          <w:snapToGrid/>
        </w:rPr>
        <w:t>x</w:t>
      </w:r>
      <w:r>
        <w:rPr>
          <w:rFonts w:hint="eastAsia"/>
          <w:snapToGrid/>
        </w:rPr>
        <w:t>取值</w:t>
      </w:r>
      <w:r w:rsidR="009465A3">
        <w:rPr>
          <w:rFonts w:hint="eastAsia"/>
          <w:snapToGrid/>
        </w:rPr>
        <w:t>过大</w:t>
      </w:r>
      <w:r w:rsidR="009465A3">
        <w:rPr>
          <w:rFonts w:hint="eastAsia"/>
          <w:snapToGrid/>
        </w:rPr>
        <w:t xml:space="preserve">, </w:t>
      </w:r>
      <w:r w:rsidR="009465A3">
        <w:rPr>
          <w:rFonts w:hint="eastAsia"/>
          <w:snapToGrid/>
        </w:rPr>
        <w:t>密写图像的视觉质量就会受到影响</w:t>
      </w:r>
      <w:r w:rsidR="009465A3">
        <w:rPr>
          <w:rFonts w:hint="eastAsia"/>
          <w:snapToGrid/>
        </w:rPr>
        <w:t xml:space="preserve">. </w:t>
      </w:r>
      <w:r w:rsidR="009465A3">
        <w:rPr>
          <w:rFonts w:hint="eastAsia"/>
          <w:snapToGrid/>
        </w:rPr>
        <w:t>因此这些参数只能限制在较小的范围</w:t>
      </w:r>
      <w:r w:rsidR="009465A3">
        <w:rPr>
          <w:rFonts w:hint="eastAsia"/>
          <w:snapToGrid/>
        </w:rPr>
        <w:t xml:space="preserve">. </w:t>
      </w:r>
      <w:r w:rsidR="009465A3">
        <w:rPr>
          <w:rFonts w:hint="eastAsia"/>
          <w:snapToGrid/>
        </w:rPr>
        <w:t>为克服上述文献</w:t>
      </w:r>
      <w:r w:rsidR="009465A3">
        <w:rPr>
          <w:rFonts w:hint="eastAsia"/>
          <w:snapToGrid/>
        </w:rPr>
        <w:t>[14-18]</w:t>
      </w:r>
      <w:r w:rsidR="009465A3">
        <w:rPr>
          <w:rFonts w:hint="eastAsia"/>
          <w:snapToGrid/>
        </w:rPr>
        <w:t>中列举出的缺陷</w:t>
      </w:r>
      <w:r w:rsidR="009465A3">
        <w:rPr>
          <w:rFonts w:hint="eastAsia"/>
          <w:snapToGrid/>
        </w:rPr>
        <w:t xml:space="preserve">, </w:t>
      </w:r>
      <w:r w:rsidR="009465A3">
        <w:rPr>
          <w:rFonts w:hint="eastAsia"/>
          <w:snapToGrid/>
        </w:rPr>
        <w:t>本文提出</w:t>
      </w:r>
      <w:r w:rsidR="009465A3">
        <w:rPr>
          <w:rFonts w:hint="eastAsia"/>
          <w:snapToGrid/>
        </w:rPr>
        <w:t>EMD(</w:t>
      </w:r>
      <w:r w:rsidR="009465A3">
        <w:rPr>
          <w:rFonts w:hint="eastAsia"/>
          <w:i/>
          <w:snapToGrid/>
        </w:rPr>
        <w:t>n</w:t>
      </w:r>
      <w:r w:rsidR="009465A3">
        <w:rPr>
          <w:rFonts w:hint="eastAsia"/>
          <w:snapToGrid/>
        </w:rPr>
        <w:t xml:space="preserve">, </w:t>
      </w:r>
      <w:r w:rsidR="009465A3">
        <w:rPr>
          <w:rFonts w:hint="eastAsia"/>
          <w:i/>
          <w:snapToGrid/>
        </w:rPr>
        <w:t>m</w:t>
      </w:r>
      <w:r w:rsidR="009465A3">
        <w:rPr>
          <w:rFonts w:hint="eastAsia"/>
          <w:snapToGrid/>
        </w:rPr>
        <w:t>)</w:t>
      </w:r>
      <w:r w:rsidR="009465A3">
        <w:rPr>
          <w:rFonts w:hint="eastAsia"/>
          <w:snapToGrid/>
        </w:rPr>
        <w:t>算法</w:t>
      </w:r>
      <w:r w:rsidR="009465A3">
        <w:rPr>
          <w:rFonts w:hint="eastAsia"/>
          <w:snapToGrid/>
        </w:rPr>
        <w:t xml:space="preserve">, </w:t>
      </w:r>
      <w:r w:rsidR="009465A3">
        <w:rPr>
          <w:rFonts w:hint="eastAsia"/>
          <w:snapToGrid/>
        </w:rPr>
        <w:t>避免基向量的使用同时能根据每组的载体数量充分组合出</w:t>
      </w:r>
      <w:r w:rsidR="00523B4C">
        <w:rPr>
          <w:rFonts w:hint="eastAsia"/>
          <w:snapToGrid/>
        </w:rPr>
        <w:t>类似于</w:t>
      </w:r>
      <w:r w:rsidR="00523B4C">
        <w:rPr>
          <w:rFonts w:hint="eastAsia"/>
          <w:snapToGrid/>
        </w:rPr>
        <w:t>EMD-2</w:t>
      </w:r>
      <w:r w:rsidR="00523B4C">
        <w:rPr>
          <w:rFonts w:hint="eastAsia"/>
          <w:snapToGrid/>
        </w:rPr>
        <w:t>算法中的权值向量</w:t>
      </w:r>
      <w:r w:rsidR="00523B4C">
        <w:rPr>
          <w:rFonts w:hint="eastAsia"/>
          <w:snapToGrid/>
        </w:rPr>
        <w:t xml:space="preserve">, </w:t>
      </w:r>
      <w:r w:rsidR="00523B4C">
        <w:rPr>
          <w:rFonts w:hint="eastAsia"/>
          <w:snapToGrid/>
        </w:rPr>
        <w:t>使秘密信息的嵌入量达到最大</w:t>
      </w:r>
      <w:r w:rsidR="00523B4C">
        <w:rPr>
          <w:rFonts w:hint="eastAsia"/>
          <w:snapToGrid/>
        </w:rPr>
        <w:t xml:space="preserve">. </w:t>
      </w:r>
      <w:r w:rsidR="00523B4C">
        <w:rPr>
          <w:rFonts w:hint="eastAsia"/>
          <w:snapToGrid/>
        </w:rPr>
        <w:t>本文进而通过随机生成嵌密元素个数和最多可改变的嵌密元素个数以及置乱嵌密元素调整表提出了安全性增强的</w:t>
      </w:r>
      <w:r w:rsidR="00523B4C">
        <w:rPr>
          <w:rFonts w:hint="eastAsia"/>
          <w:snapToGrid/>
        </w:rPr>
        <w:t>EMD(</w:t>
      </w:r>
      <w:r w:rsidR="00523B4C">
        <w:rPr>
          <w:rFonts w:hint="eastAsia"/>
          <w:i/>
          <w:snapToGrid/>
        </w:rPr>
        <w:t>n</w:t>
      </w:r>
      <w:r w:rsidR="00523B4C">
        <w:rPr>
          <w:rFonts w:hint="eastAsia"/>
          <w:snapToGrid/>
        </w:rPr>
        <w:t xml:space="preserve">, </w:t>
      </w:r>
      <w:r w:rsidR="00523B4C">
        <w:rPr>
          <w:rFonts w:hint="eastAsia"/>
          <w:i/>
          <w:snapToGrid/>
        </w:rPr>
        <w:t>m</w:t>
      </w:r>
      <w:r w:rsidR="00523B4C">
        <w:rPr>
          <w:rFonts w:hint="eastAsia"/>
          <w:snapToGrid/>
        </w:rPr>
        <w:t>)</w:t>
      </w:r>
      <w:r w:rsidR="00523B4C">
        <w:rPr>
          <w:rFonts w:hint="eastAsia"/>
          <w:snapToGrid/>
        </w:rPr>
        <w:t>算法</w:t>
      </w:r>
      <w:r w:rsidR="00523B4C">
        <w:rPr>
          <w:rFonts w:hint="eastAsia"/>
          <w:snapToGrid/>
        </w:rPr>
        <w:t>.</w:t>
      </w:r>
    </w:p>
    <w:p w:rsidR="002D7A23" w:rsidRDefault="00252113">
      <w:pPr>
        <w:pStyle w:val="7"/>
        <w:rPr>
          <w:b/>
        </w:rPr>
      </w:pPr>
      <w:r>
        <w:rPr>
          <w:rFonts w:hint="eastAsia"/>
          <w:b/>
        </w:rPr>
        <w:t>EMD(</w:t>
      </w:r>
      <w:r>
        <w:rPr>
          <w:rFonts w:hint="eastAsia"/>
          <w:b/>
          <w:i/>
        </w:rPr>
        <w:t>n</w:t>
      </w:r>
      <w:r>
        <w:rPr>
          <w:rFonts w:hint="eastAsia"/>
          <w:b/>
        </w:rPr>
        <w:t xml:space="preserve">, </w:t>
      </w:r>
      <w:r>
        <w:rPr>
          <w:rFonts w:hint="eastAsia"/>
          <w:b/>
          <w:i/>
        </w:rPr>
        <w:t>m</w:t>
      </w:r>
      <w:r>
        <w:rPr>
          <w:rFonts w:hint="eastAsia"/>
          <w:b/>
        </w:rPr>
        <w:t>)</w:t>
      </w:r>
      <w:r>
        <w:rPr>
          <w:rFonts w:hint="eastAsia"/>
          <w:b/>
        </w:rPr>
        <w:t>模型</w:t>
      </w:r>
    </w:p>
    <w:p w:rsidR="002D7A23" w:rsidRDefault="00252113">
      <w:pPr>
        <w:widowControl/>
        <w:jc w:val="left"/>
        <w:rPr>
          <w:snapToGrid/>
        </w:rPr>
      </w:pPr>
      <w:r>
        <w:rPr>
          <w:rFonts w:hint="eastAsia"/>
          <w:snapToGrid/>
        </w:rPr>
        <w:t>EMD</w:t>
      </w:r>
      <w:r>
        <w:rPr>
          <w:rFonts w:hint="eastAsia"/>
          <w:snapToGrid/>
        </w:rPr>
        <w:t>算法中基向量必须生成连续正整数</w:t>
      </w:r>
      <w:r>
        <w:rPr>
          <w:rFonts w:hint="eastAsia"/>
          <w:snapToGrid/>
        </w:rPr>
        <w:t xml:space="preserve">, </w:t>
      </w:r>
      <w:r>
        <w:rPr>
          <w:rFonts w:hint="eastAsia"/>
          <w:snapToGrid/>
        </w:rPr>
        <w:t>因此基向量组合情况有限</w:t>
      </w:r>
      <w:r>
        <w:rPr>
          <w:rFonts w:hint="eastAsia"/>
          <w:snapToGrid/>
        </w:rPr>
        <w:t xml:space="preserve">, </w:t>
      </w:r>
      <w:r>
        <w:rPr>
          <w:rFonts w:hint="eastAsia"/>
          <w:snapToGrid/>
        </w:rPr>
        <w:t>组合出的非连续正整数未得到利用</w:t>
      </w:r>
      <w:r>
        <w:rPr>
          <w:rFonts w:hint="eastAsia"/>
          <w:snapToGrid/>
        </w:rPr>
        <w:t xml:space="preserve">, </w:t>
      </w:r>
      <w:r>
        <w:rPr>
          <w:rFonts w:hint="eastAsia"/>
          <w:snapToGrid/>
        </w:rPr>
        <w:t>因此限制了可嵌入的秘密信息序列长度</w:t>
      </w:r>
      <w:r>
        <w:rPr>
          <w:rFonts w:hint="eastAsia"/>
          <w:snapToGrid/>
        </w:rPr>
        <w:t xml:space="preserve">, </w:t>
      </w:r>
      <w:r>
        <w:rPr>
          <w:rFonts w:hint="eastAsia"/>
          <w:snapToGrid/>
        </w:rPr>
        <w:t>本文提出</w:t>
      </w:r>
      <w:r>
        <w:rPr>
          <w:rFonts w:hint="eastAsia"/>
          <w:snapToGrid/>
        </w:rPr>
        <w:t>EMD(</w:t>
      </w:r>
      <w:r>
        <w:rPr>
          <w:rFonts w:hint="eastAsia"/>
          <w:i/>
          <w:snapToGrid/>
        </w:rPr>
        <w:t>n</w:t>
      </w:r>
      <w:r w:rsidR="009465A3">
        <w:rPr>
          <w:rFonts w:hint="eastAsia"/>
          <w:snapToGrid/>
        </w:rPr>
        <w:t>,</w:t>
      </w:r>
      <w:r>
        <w:rPr>
          <w:rFonts w:hint="eastAsia"/>
          <w:i/>
          <w:snapToGrid/>
        </w:rPr>
        <w:t>m</w:t>
      </w:r>
      <w:r>
        <w:rPr>
          <w:rFonts w:hint="eastAsia"/>
          <w:snapToGrid/>
        </w:rPr>
        <w:t>)</w:t>
      </w:r>
      <w:r>
        <w:rPr>
          <w:rFonts w:hint="eastAsia"/>
          <w:snapToGrid/>
        </w:rPr>
        <w:t>算法</w:t>
      </w:r>
      <w:r w:rsidR="009465A3">
        <w:rPr>
          <w:rFonts w:hint="eastAsia"/>
          <w:snapToGrid/>
        </w:rPr>
        <w:t>无基向量且可充分利用嵌密元素个数和最多可改变</w:t>
      </w:r>
      <w:r>
        <w:rPr>
          <w:rFonts w:hint="eastAsia"/>
          <w:snapToGrid/>
        </w:rPr>
        <w:t>的嵌密元素个数生成</w:t>
      </w:r>
      <w:r>
        <w:rPr>
          <w:snapToGrid/>
        </w:rPr>
        <w:t>秘密信息组合数</w:t>
      </w:r>
      <w:r>
        <w:rPr>
          <w:rFonts w:hint="eastAsia"/>
          <w:snapToGrid/>
        </w:rPr>
        <w:t>和嵌密元素调整表</w:t>
      </w:r>
      <w:r>
        <w:rPr>
          <w:rFonts w:hint="eastAsia"/>
          <w:snapToGrid/>
        </w:rPr>
        <w:t xml:space="preserve">, </w:t>
      </w:r>
      <w:r>
        <w:rPr>
          <w:rFonts w:hint="eastAsia"/>
          <w:snapToGrid/>
        </w:rPr>
        <w:t>根据</w:t>
      </w:r>
      <w:r>
        <w:rPr>
          <w:snapToGrid/>
        </w:rPr>
        <w:t>秘密信息组合数</w:t>
      </w:r>
      <w:r>
        <w:rPr>
          <w:rFonts w:hint="eastAsia"/>
          <w:snapToGrid/>
        </w:rPr>
        <w:t>求得可嵌入的秘密信息序列长度</w:t>
      </w:r>
      <w:r>
        <w:rPr>
          <w:rFonts w:hint="eastAsia"/>
          <w:snapToGrid/>
        </w:rPr>
        <w:t xml:space="preserve">, </w:t>
      </w:r>
      <w:r>
        <w:rPr>
          <w:rFonts w:hint="eastAsia"/>
          <w:snapToGrid/>
        </w:rPr>
        <w:t>进而转换为十进制数</w:t>
      </w:r>
      <w:r>
        <w:rPr>
          <w:rFonts w:hint="eastAsia"/>
          <w:i/>
          <w:snapToGrid/>
        </w:rPr>
        <w:t>d</w:t>
      </w:r>
      <w:r>
        <w:rPr>
          <w:rFonts w:hint="eastAsia"/>
          <w:snapToGrid/>
        </w:rPr>
        <w:t xml:space="preserve">, </w:t>
      </w:r>
      <w:r>
        <w:rPr>
          <w:rFonts w:hint="eastAsia"/>
          <w:snapToGrid/>
        </w:rPr>
        <w:t>取嵌密元素调整表的第</w:t>
      </w:r>
      <w:r>
        <w:rPr>
          <w:rFonts w:hint="eastAsia"/>
          <w:i/>
          <w:snapToGrid/>
        </w:rPr>
        <w:t>d</w:t>
      </w:r>
      <w:r>
        <w:rPr>
          <w:rFonts w:hint="eastAsia"/>
          <w:snapToGrid/>
        </w:rPr>
        <w:t>行和载体元素序列进行设定的计算即可得到嵌密元素序列</w:t>
      </w:r>
      <w:r>
        <w:rPr>
          <w:rFonts w:hint="eastAsia"/>
          <w:snapToGrid/>
        </w:rPr>
        <w:t xml:space="preserve">, </w:t>
      </w:r>
      <w:r>
        <w:rPr>
          <w:rFonts w:hint="eastAsia"/>
          <w:snapToGrid/>
        </w:rPr>
        <w:t>根据嵌密元素序列和载体元素序列的差值序列即可得到秘密信息</w:t>
      </w:r>
      <w:r>
        <w:rPr>
          <w:rFonts w:hint="eastAsia"/>
          <w:snapToGrid/>
        </w:rPr>
        <w:t>.  EMD(</w:t>
      </w:r>
      <w:r>
        <w:rPr>
          <w:rFonts w:hint="eastAsia"/>
          <w:i/>
          <w:snapToGrid/>
        </w:rPr>
        <w:t>n</w:t>
      </w:r>
      <w:r w:rsidR="009465A3">
        <w:rPr>
          <w:rFonts w:hint="eastAsia"/>
          <w:snapToGrid/>
        </w:rPr>
        <w:t>,</w:t>
      </w:r>
      <w:r>
        <w:rPr>
          <w:rFonts w:hint="eastAsia"/>
          <w:i/>
          <w:snapToGrid/>
        </w:rPr>
        <w:t>m</w:t>
      </w:r>
      <w:r>
        <w:rPr>
          <w:rFonts w:hint="eastAsia"/>
          <w:snapToGrid/>
        </w:rPr>
        <w:t>)</w:t>
      </w:r>
      <w:r>
        <w:rPr>
          <w:rFonts w:hint="eastAsia"/>
          <w:snapToGrid/>
        </w:rPr>
        <w:t>充分利用嵌密元素个数和最多可改变发的嵌密元素个数的组合情况</w:t>
      </w:r>
      <w:r>
        <w:rPr>
          <w:rFonts w:hint="eastAsia"/>
          <w:snapToGrid/>
        </w:rPr>
        <w:t xml:space="preserve">, </w:t>
      </w:r>
      <w:r>
        <w:rPr>
          <w:rFonts w:hint="eastAsia"/>
          <w:snapToGrid/>
        </w:rPr>
        <w:t>达到最大嵌入容量</w:t>
      </w:r>
      <w:r>
        <w:rPr>
          <w:rFonts w:hint="eastAsia"/>
          <w:snapToGrid/>
        </w:rPr>
        <w:t xml:space="preserve">.   </w:t>
      </w:r>
    </w:p>
    <w:p w:rsidR="002D7A23" w:rsidRDefault="00252113">
      <w:pPr>
        <w:widowControl/>
        <w:jc w:val="left"/>
      </w:pPr>
      <w:r>
        <w:rPr>
          <w:rFonts w:hint="eastAsia"/>
          <w:snapToGrid/>
        </w:rPr>
        <w:t>EMD(</w:t>
      </w:r>
      <w:r>
        <w:rPr>
          <w:rFonts w:hint="eastAsia"/>
          <w:i/>
          <w:snapToGrid/>
        </w:rPr>
        <w:t>n</w:t>
      </w:r>
      <w:r>
        <w:rPr>
          <w:rFonts w:hint="eastAsia"/>
          <w:snapToGrid/>
        </w:rPr>
        <w:t xml:space="preserve">, </w:t>
      </w:r>
      <w:r>
        <w:rPr>
          <w:rFonts w:hint="eastAsia"/>
          <w:i/>
          <w:snapToGrid/>
        </w:rPr>
        <w:t>m</w:t>
      </w:r>
      <w:r>
        <w:rPr>
          <w:rFonts w:hint="eastAsia"/>
          <w:snapToGrid/>
        </w:rPr>
        <w:t>)</w:t>
      </w:r>
      <w:r>
        <w:rPr>
          <w:rFonts w:hint="eastAsia"/>
          <w:snapToGrid/>
        </w:rPr>
        <w:t>算法中</w:t>
      </w:r>
      <w:r>
        <w:t>直接给定</w:t>
      </w:r>
      <w:r>
        <w:rPr>
          <w:i/>
        </w:rPr>
        <w:t>n</w:t>
      </w:r>
      <w:r>
        <w:t>和</w:t>
      </w:r>
      <w:r>
        <w:rPr>
          <w:i/>
        </w:rPr>
        <w:t>m</w:t>
      </w:r>
      <w:r>
        <w:t xml:space="preserve">, </w:t>
      </w:r>
      <w:r>
        <w:rPr>
          <w:rFonts w:hint="eastAsia"/>
        </w:rPr>
        <w:t>按式</w:t>
      </w:r>
      <w:r>
        <w:t>(</w:t>
      </w:r>
      <w:r>
        <w:rPr>
          <w:rFonts w:hint="eastAsia"/>
        </w:rPr>
        <w:t>4</w:t>
      </w:r>
      <w:r>
        <w:t>)</w:t>
      </w:r>
      <w:r>
        <w:t>计算</w:t>
      </w:r>
      <w:r>
        <w:rPr>
          <w:i/>
        </w:rPr>
        <w:t>n</w:t>
      </w:r>
      <w:r>
        <w:t>个嵌密元素最多改变</w:t>
      </w:r>
      <w:r>
        <w:rPr>
          <w:i/>
        </w:rPr>
        <w:t>m</w:t>
      </w:r>
      <w:r>
        <w:t>个嵌密元素所能嵌入的秘密信息组合数</w:t>
      </w:r>
      <w:r w:rsidR="002D7A23" w:rsidRPr="002D7A23">
        <w:rPr>
          <w:position w:val="-12"/>
        </w:rPr>
        <w:object w:dxaOrig="460" w:dyaOrig="360">
          <v:shape id="_x0000_i1229" type="#_x0000_t75" style="width:23.4pt;height:18.25pt" o:ole="">
            <v:imagedata r:id="rId348" o:title=""/>
          </v:shape>
          <o:OLEObject Type="Embed" ProgID="Equation.DSMT4" ShapeID="_x0000_i1229" DrawAspect="Content" ObjectID="_1540577596" r:id="rId349"/>
        </w:object>
      </w:r>
      <w:r>
        <w:rPr>
          <w:rFonts w:hint="eastAsia"/>
        </w:rPr>
        <w:t xml:space="preserve">, </w:t>
      </w:r>
    </w:p>
    <w:tbl>
      <w:tblPr>
        <w:tblW w:w="4706" w:type="dxa"/>
        <w:tblLayout w:type="fixed"/>
        <w:tblLook w:val="04A0"/>
      </w:tblPr>
      <w:tblGrid>
        <w:gridCol w:w="4077"/>
        <w:gridCol w:w="629"/>
      </w:tblGrid>
      <w:tr w:rsidR="002D7A23">
        <w:tc>
          <w:tcPr>
            <w:tcW w:w="4077" w:type="dxa"/>
          </w:tcPr>
          <w:p w:rsidR="002D7A23" w:rsidRDefault="002D7A23">
            <w:pPr>
              <w:ind w:firstLine="0"/>
              <w:jc w:val="center"/>
              <w:rPr>
                <w:snapToGrid/>
              </w:rPr>
            </w:pPr>
            <w:r w:rsidRPr="002D7A23">
              <w:rPr>
                <w:position w:val="-28"/>
                <w:sz w:val="28"/>
                <w:szCs w:val="28"/>
              </w:rPr>
              <w:object w:dxaOrig="2079" w:dyaOrig="680">
                <v:shape id="_x0000_i1230" type="#_x0000_t75" style="width:104.75pt;height:34.15pt" o:ole="">
                  <v:imagedata r:id="rId350" o:title=""/>
                </v:shape>
                <o:OLEObject Type="Embed" ProgID="Equation.DSMT4" ShapeID="_x0000_i1230" DrawAspect="Content" ObjectID="_1540577597" r:id="rId351"/>
              </w:object>
            </w:r>
          </w:p>
        </w:tc>
        <w:tc>
          <w:tcPr>
            <w:tcW w:w="629" w:type="dxa"/>
          </w:tcPr>
          <w:p w:rsidR="00523B4C" w:rsidRDefault="00523B4C">
            <w:pPr>
              <w:ind w:firstLine="0"/>
              <w:jc w:val="right"/>
              <w:rPr>
                <w:snapToGrid/>
              </w:rPr>
            </w:pPr>
          </w:p>
          <w:p w:rsidR="002D7A23" w:rsidRDefault="00252113">
            <w:pPr>
              <w:ind w:firstLine="0"/>
              <w:jc w:val="right"/>
              <w:rPr>
                <w:snapToGrid/>
              </w:rPr>
            </w:pPr>
            <w:r>
              <w:rPr>
                <w:rFonts w:hint="eastAsia"/>
                <w:snapToGrid/>
              </w:rPr>
              <w:t>(4)</w:t>
            </w:r>
          </w:p>
        </w:tc>
      </w:tr>
    </w:tbl>
    <w:p w:rsidR="002D7A23" w:rsidRDefault="00252113">
      <w:pPr>
        <w:widowControl/>
        <w:jc w:val="left"/>
      </w:pPr>
      <w:r>
        <w:lastRenderedPageBreak/>
        <w:t>式</w:t>
      </w:r>
      <w:r>
        <w:t>(</w:t>
      </w:r>
      <w:r>
        <w:rPr>
          <w:rFonts w:hint="eastAsia"/>
        </w:rPr>
        <w:t>4</w:t>
      </w:r>
      <w:r>
        <w:t>)</w:t>
      </w:r>
      <w:r>
        <w:t>中</w:t>
      </w:r>
      <w:r>
        <w:rPr>
          <w:rFonts w:hint="eastAsia"/>
        </w:rPr>
        <w:t xml:space="preserve">, </w:t>
      </w:r>
      <w:r w:rsidR="002D7A23" w:rsidRPr="002D7A23">
        <w:rPr>
          <w:position w:val="-12"/>
        </w:rPr>
        <w:object w:dxaOrig="300" w:dyaOrig="380">
          <v:shape id="_x0000_i1231" type="#_x0000_t75" style="width:15.45pt;height:19.15pt" o:ole="">
            <v:imagedata r:id="rId352" o:title=""/>
          </v:shape>
          <o:OLEObject Type="Embed" ProgID="Equation.DSMT4" ShapeID="_x0000_i1231" DrawAspect="Content" ObjectID="_1540577598" r:id="rId353"/>
        </w:object>
      </w:r>
      <w:r>
        <w:t>表示</w:t>
      </w:r>
      <w:r>
        <w:rPr>
          <w:i/>
        </w:rPr>
        <w:t>n</w:t>
      </w:r>
      <w:r>
        <w:t>个嵌密元素仅改变</w:t>
      </w:r>
      <w:r>
        <w:rPr>
          <w:rFonts w:hint="eastAsia"/>
          <w:i/>
        </w:rPr>
        <w:t>i</w:t>
      </w:r>
      <w:r>
        <w:t>个元素所对应的组合数</w:t>
      </w:r>
      <w:r>
        <w:rPr>
          <w:rFonts w:hint="eastAsia"/>
        </w:rPr>
        <w:t xml:space="preserve">, </w:t>
      </w:r>
      <w:r w:rsidR="002D7A23" w:rsidRPr="002D7A23">
        <w:rPr>
          <w:position w:val="-4"/>
        </w:rPr>
        <w:object w:dxaOrig="240" w:dyaOrig="300">
          <v:shape id="_x0000_i1232" type="#_x0000_t75" style="width:11.7pt;height:15.45pt" o:ole="">
            <v:imagedata r:id="rId354" o:title=""/>
          </v:shape>
          <o:OLEObject Type="Embed" ProgID="Equation.DSMT4" ShapeID="_x0000_i1232" DrawAspect="Content" ObjectID="_1540577599" r:id="rId355"/>
        </w:object>
      </w:r>
      <w:r>
        <w:t>表示被改变的</w:t>
      </w:r>
      <w:r>
        <w:rPr>
          <w:rFonts w:hint="eastAsia"/>
          <w:i/>
        </w:rPr>
        <w:t>i</w:t>
      </w:r>
      <w:r>
        <w:t>个元素进行</w:t>
      </w:r>
      <w:r w:rsidR="002D7A23" w:rsidRPr="002D7A23">
        <w:rPr>
          <w:position w:val="-4"/>
        </w:rPr>
        <w:object w:dxaOrig="300" w:dyaOrig="260">
          <v:shape id="_x0000_i1233" type="#_x0000_t75" style="width:15.9pt;height:12.6pt" o:ole="">
            <v:imagedata r:id="rId356" o:title=""/>
          </v:shape>
          <o:OLEObject Type="Embed" ProgID="Equation.DSMT4" ShapeID="_x0000_i1233" DrawAspect="Content" ObjectID="_1540577600" r:id="rId357"/>
        </w:object>
      </w:r>
      <w:r>
        <w:t>调整的全部情况</w:t>
      </w:r>
      <w:r>
        <w:t xml:space="preserve">.  </w:t>
      </w:r>
    </w:p>
    <w:p w:rsidR="002D7A23" w:rsidRDefault="00252113">
      <w:pPr>
        <w:widowControl/>
        <w:jc w:val="left"/>
        <w:rPr>
          <w:snapToGrid/>
        </w:rPr>
      </w:pPr>
      <w:r>
        <w:t>将</w:t>
      </w:r>
      <w:r w:rsidR="002D7A23" w:rsidRPr="002D7A23">
        <w:rPr>
          <w:position w:val="-10"/>
        </w:rPr>
        <w:object w:dxaOrig="1380" w:dyaOrig="360">
          <v:shape id="_x0000_i1234" type="#_x0000_t75" style="width:69.2pt;height:18.25pt" o:ole="">
            <v:imagedata r:id="rId358" o:title=""/>
          </v:shape>
          <o:OLEObject Type="Embed" ProgID="Equation.DSMT4" ShapeID="_x0000_i1234" DrawAspect="Content" ObjectID="_1540577601" r:id="rId359"/>
        </w:object>
      </w:r>
      <w:r>
        <w:rPr>
          <w:rFonts w:hint="eastAsia"/>
          <w:snapToGrid/>
        </w:rPr>
        <w:t>中的数按顺序用</w:t>
      </w:r>
      <w:r>
        <w:rPr>
          <w:rFonts w:hint="eastAsia"/>
          <w:snapToGrid/>
        </w:rPr>
        <w:t>3</w:t>
      </w:r>
      <w:r>
        <w:rPr>
          <w:rFonts w:hint="eastAsia"/>
          <w:snapToGrid/>
        </w:rPr>
        <w:t>进制数表示三进制数中的</w:t>
      </w:r>
      <w:r>
        <w:rPr>
          <w:rFonts w:hint="eastAsia"/>
          <w:snapToGrid/>
        </w:rPr>
        <w:t>0, 1, 2</w:t>
      </w:r>
      <w:r>
        <w:rPr>
          <w:rFonts w:hint="eastAsia"/>
          <w:snapToGrid/>
        </w:rPr>
        <w:t>分别取</w:t>
      </w:r>
      <w:r>
        <w:rPr>
          <w:rFonts w:hint="eastAsia"/>
          <w:snapToGrid/>
        </w:rPr>
        <w:t xml:space="preserve">-1, 0, 1, </w:t>
      </w:r>
      <w:r>
        <w:rPr>
          <w:rFonts w:hint="eastAsia"/>
          <w:snapToGrid/>
        </w:rPr>
        <w:t>将转换后的</w:t>
      </w:r>
      <w:r>
        <w:rPr>
          <w:rFonts w:hint="eastAsia"/>
          <w:snapToGrid/>
        </w:rPr>
        <w:t>-1,  0,  1</w:t>
      </w:r>
      <w:r>
        <w:rPr>
          <w:rFonts w:hint="eastAsia"/>
          <w:snapToGrid/>
        </w:rPr>
        <w:t>序列中非零元素个数不大于</w:t>
      </w:r>
      <w:r>
        <w:rPr>
          <w:rFonts w:hint="eastAsia"/>
          <w:i/>
          <w:snapToGrid/>
        </w:rPr>
        <w:t>m</w:t>
      </w:r>
      <w:r>
        <w:rPr>
          <w:rFonts w:hint="eastAsia"/>
          <w:snapToGrid/>
        </w:rPr>
        <w:t>的序列添加到</w:t>
      </w:r>
      <w:r w:rsidR="002D7A23" w:rsidRPr="002D7A23">
        <w:rPr>
          <w:snapToGrid/>
          <w:position w:val="-12"/>
        </w:rPr>
        <w:object w:dxaOrig="800" w:dyaOrig="360">
          <v:shape id="_x0000_i1235" type="#_x0000_t75" style="width:40.2pt;height:18.25pt" o:ole="">
            <v:imagedata r:id="rId360" o:title=""/>
          </v:shape>
          <o:OLEObject Type="Embed" ProgID="Equation.DSMT4" ShapeID="_x0000_i1235" DrawAspect="Content" ObjectID="_1540577602" r:id="rId361"/>
        </w:object>
      </w:r>
      <w:r>
        <w:rPr>
          <w:snapToGrid/>
        </w:rPr>
        <w:t>维嵌密元素调整表</w:t>
      </w:r>
      <w:r w:rsidR="002D7A23" w:rsidRPr="002D7A23">
        <w:rPr>
          <w:snapToGrid/>
          <w:position w:val="-14"/>
        </w:rPr>
        <w:object w:dxaOrig="540" w:dyaOrig="380">
          <v:shape id="_x0000_i1236" type="#_x0000_t75" style="width:27.6pt;height:19.15pt" o:ole="">
            <v:imagedata r:id="rId362" o:title=""/>
          </v:shape>
          <o:OLEObject Type="Embed" ProgID="Equation.DSMT4" ShapeID="_x0000_i1236" DrawAspect="Content" ObjectID="_1540577603" r:id="rId363"/>
        </w:object>
      </w:r>
      <w:r>
        <w:rPr>
          <w:rFonts w:hint="eastAsia"/>
          <w:snapToGrid/>
        </w:rPr>
        <w:t>中</w:t>
      </w:r>
      <w:r>
        <w:rPr>
          <w:rFonts w:hint="eastAsia"/>
          <w:snapToGrid/>
        </w:rPr>
        <w:t xml:space="preserve">. </w:t>
      </w:r>
      <w:r>
        <w:rPr>
          <w:rFonts w:hint="eastAsia"/>
          <w:snapToGrid/>
        </w:rPr>
        <w:t>按式</w:t>
      </w:r>
      <w:r>
        <w:rPr>
          <w:rFonts w:hint="eastAsia"/>
          <w:snapToGrid/>
        </w:rPr>
        <w:t>(5)</w:t>
      </w:r>
      <w:r>
        <w:rPr>
          <w:rFonts w:hint="eastAsia"/>
          <w:snapToGrid/>
        </w:rPr>
        <w:t>计算应截取的秘密信息的长度</w:t>
      </w:r>
      <w:r w:rsidR="002D7A23" w:rsidRPr="002D7A23">
        <w:rPr>
          <w:snapToGrid/>
          <w:position w:val="-12"/>
        </w:rPr>
        <w:object w:dxaOrig="560" w:dyaOrig="360">
          <v:shape id="_x0000_i1237" type="#_x0000_t75" style="width:27.6pt;height:18.25pt" o:ole="">
            <v:imagedata r:id="rId364" o:title=""/>
          </v:shape>
          <o:OLEObject Type="Embed" ProgID="Equation.DSMT4" ShapeID="_x0000_i1237" DrawAspect="Content" ObjectID="_1540577604" r:id="rId365"/>
        </w:object>
      </w:r>
      <w:r>
        <w:rPr>
          <w:rFonts w:hint="eastAsia"/>
          <w:snapToGrid/>
        </w:rPr>
        <w:t>,</w:t>
      </w:r>
    </w:p>
    <w:tbl>
      <w:tblPr>
        <w:tblW w:w="4706" w:type="dxa"/>
        <w:tblLayout w:type="fixed"/>
        <w:tblLook w:val="04A0"/>
      </w:tblPr>
      <w:tblGrid>
        <w:gridCol w:w="4077"/>
        <w:gridCol w:w="629"/>
      </w:tblGrid>
      <w:tr w:rsidR="002D7A23">
        <w:tc>
          <w:tcPr>
            <w:tcW w:w="4077" w:type="dxa"/>
          </w:tcPr>
          <w:p w:rsidR="002D7A23" w:rsidRDefault="002D7A23">
            <w:pPr>
              <w:ind w:firstLine="0"/>
              <w:jc w:val="center"/>
              <w:rPr>
                <w:snapToGrid/>
              </w:rPr>
            </w:pPr>
            <w:r w:rsidRPr="002D7A23">
              <w:rPr>
                <w:position w:val="-32"/>
              </w:rPr>
              <w:object w:dxaOrig="3700" w:dyaOrig="760">
                <v:shape id="_x0000_i1238" type="#_x0000_t75" style="width:185.15pt;height:37.85pt" o:ole="">
                  <v:imagedata r:id="rId366" o:title=""/>
                </v:shape>
                <o:OLEObject Type="Embed" ProgID="Equation.DSMT4" ShapeID="_x0000_i1238" DrawAspect="Content" ObjectID="_1540577605" r:id="rId367"/>
              </w:object>
            </w:r>
          </w:p>
        </w:tc>
        <w:tc>
          <w:tcPr>
            <w:tcW w:w="629" w:type="dxa"/>
          </w:tcPr>
          <w:p w:rsidR="002D7A23" w:rsidRDefault="002D7A23">
            <w:pPr>
              <w:ind w:firstLine="0"/>
              <w:jc w:val="right"/>
              <w:rPr>
                <w:snapToGrid/>
              </w:rPr>
            </w:pPr>
          </w:p>
          <w:p w:rsidR="002D7A23" w:rsidRDefault="00252113">
            <w:pPr>
              <w:ind w:firstLine="0"/>
              <w:jc w:val="right"/>
              <w:rPr>
                <w:snapToGrid/>
              </w:rPr>
            </w:pPr>
            <w:r>
              <w:rPr>
                <w:rFonts w:hint="eastAsia"/>
                <w:snapToGrid/>
              </w:rPr>
              <w:t>(5)</w:t>
            </w:r>
          </w:p>
        </w:tc>
      </w:tr>
    </w:tbl>
    <w:p w:rsidR="002D7A23" w:rsidRDefault="00252113">
      <w:pPr>
        <w:widowControl/>
        <w:jc w:val="left"/>
      </w:pPr>
      <w:r>
        <w:rPr>
          <w:rFonts w:hint="eastAsia"/>
          <w:snapToGrid/>
        </w:rPr>
        <w:t>式</w:t>
      </w:r>
      <w:r>
        <w:rPr>
          <w:rFonts w:hint="eastAsia"/>
          <w:snapToGrid/>
        </w:rPr>
        <w:t>(5)</w:t>
      </w:r>
      <w:r>
        <w:rPr>
          <w:rFonts w:hint="eastAsia"/>
          <w:snapToGrid/>
        </w:rPr>
        <w:t>中</w:t>
      </w:r>
      <w:r>
        <w:rPr>
          <w:rFonts w:hint="eastAsia"/>
          <w:snapToGrid/>
        </w:rPr>
        <w:t xml:space="preserve">, </w:t>
      </w:r>
      <w:r w:rsidR="002D7A23" w:rsidRPr="002D7A23">
        <w:rPr>
          <w:position w:val="-12"/>
        </w:rPr>
        <w:object w:dxaOrig="200" w:dyaOrig="360">
          <v:shape id="_x0000_i1239" type="#_x0000_t75" style="width:9.8pt;height:18.25pt" o:ole="">
            <v:imagedata r:id="rId368" o:title=""/>
          </v:shape>
          <o:OLEObject Type="Embed" ProgID="Equation.DSMT4" ShapeID="_x0000_i1239" DrawAspect="Content" ObjectID="_1540577606" r:id="rId369"/>
        </w:object>
      </w:r>
      <w:r>
        <w:t>为剩余秘密信息序列长度</w:t>
      </w:r>
      <w:r>
        <w:rPr>
          <w:rFonts w:hint="eastAsia"/>
        </w:rPr>
        <w:t xml:space="preserve">, </w:t>
      </w:r>
      <w:r>
        <w:t>从载体图像</w:t>
      </w:r>
      <w:r>
        <w:rPr>
          <w:rFonts w:hint="eastAsia"/>
        </w:rPr>
        <w:t>对应的一维序列中取</w:t>
      </w:r>
      <w:r>
        <w:rPr>
          <w:rFonts w:hint="eastAsia"/>
          <w:i/>
        </w:rPr>
        <w:t>n</w:t>
      </w:r>
      <w:r>
        <w:rPr>
          <w:rFonts w:hint="eastAsia"/>
        </w:rPr>
        <w:t>个元素作为载体序列</w:t>
      </w:r>
      <w:r>
        <w:rPr>
          <w:rFonts w:hint="eastAsia"/>
        </w:rPr>
        <w:t xml:space="preserve">,  </w:t>
      </w:r>
      <w:r>
        <w:rPr>
          <w:rFonts w:hint="eastAsia"/>
        </w:rPr>
        <w:t>取</w:t>
      </w:r>
      <w:r>
        <w:t>嵌密元素调整</w:t>
      </w:r>
      <w:r>
        <w:rPr>
          <w:rFonts w:hint="eastAsia"/>
        </w:rPr>
        <w:t>表的第</w:t>
      </w:r>
      <w:r>
        <w:rPr>
          <w:rFonts w:hint="eastAsia"/>
          <w:i/>
        </w:rPr>
        <w:t>d</w:t>
      </w:r>
      <w:r>
        <w:rPr>
          <w:rFonts w:hint="eastAsia"/>
        </w:rPr>
        <w:t>行</w:t>
      </w:r>
      <w:r>
        <w:rPr>
          <w:rFonts w:hint="eastAsia"/>
        </w:rPr>
        <w:t>(</w:t>
      </w:r>
      <w:r>
        <w:rPr>
          <w:rFonts w:hint="eastAsia"/>
          <w:i/>
        </w:rPr>
        <w:t>td</w:t>
      </w:r>
      <w:r>
        <w:rPr>
          <w:rFonts w:hint="eastAsia"/>
          <w:i/>
          <w:vertAlign w:val="subscript"/>
        </w:rPr>
        <w:t>i</w:t>
      </w:r>
      <w:r>
        <w:rPr>
          <w:rFonts w:hint="eastAsia"/>
        </w:rPr>
        <w:t>)</w:t>
      </w:r>
      <w:r>
        <w:rPr>
          <w:rFonts w:hint="eastAsia"/>
          <w:i/>
          <w:vertAlign w:val="subscript"/>
        </w:rPr>
        <w:t>n</w:t>
      </w:r>
      <w:r>
        <w:rPr>
          <w:rFonts w:hint="eastAsia"/>
        </w:rPr>
        <w:t xml:space="preserve">, </w:t>
      </w:r>
      <w:r>
        <w:rPr>
          <w:rFonts w:hint="eastAsia"/>
        </w:rPr>
        <w:t>按式</w:t>
      </w:r>
      <w:r>
        <w:t>(</w:t>
      </w:r>
      <w:r>
        <w:rPr>
          <w:rFonts w:hint="eastAsia"/>
        </w:rPr>
        <w:t>6</w:t>
      </w:r>
      <w:r>
        <w:t>)</w:t>
      </w:r>
      <w:r>
        <w:rPr>
          <w:rFonts w:hint="eastAsia"/>
        </w:rPr>
        <w:t>计算嵌密元素序列</w:t>
      </w:r>
      <w:r>
        <w:rPr>
          <w:rFonts w:hint="eastAsia"/>
        </w:rPr>
        <w:t xml:space="preserve">. </w:t>
      </w:r>
    </w:p>
    <w:tbl>
      <w:tblPr>
        <w:tblW w:w="4706" w:type="dxa"/>
        <w:tblLayout w:type="fixed"/>
        <w:tblLook w:val="04A0"/>
      </w:tblPr>
      <w:tblGrid>
        <w:gridCol w:w="4077"/>
        <w:gridCol w:w="629"/>
      </w:tblGrid>
      <w:tr w:rsidR="002D7A23">
        <w:tc>
          <w:tcPr>
            <w:tcW w:w="4077" w:type="dxa"/>
          </w:tcPr>
          <w:p w:rsidR="002D7A23" w:rsidRDefault="002D7A23">
            <w:pPr>
              <w:ind w:firstLine="0"/>
              <w:jc w:val="center"/>
              <w:rPr>
                <w:snapToGrid/>
              </w:rPr>
            </w:pPr>
            <w:r w:rsidRPr="002D7A23">
              <w:rPr>
                <w:position w:val="-50"/>
              </w:rPr>
              <w:object w:dxaOrig="3820" w:dyaOrig="1120">
                <v:shape id="_x0000_i1240" type="#_x0000_t75" style="width:191.2pt;height:54.7pt" o:ole="">
                  <v:imagedata r:id="rId370" o:title=""/>
                </v:shape>
                <o:OLEObject Type="Embed" ProgID="Equation.DSMT4" ShapeID="_x0000_i1240" DrawAspect="Content" ObjectID="_1540577607" r:id="rId371"/>
              </w:object>
            </w:r>
          </w:p>
        </w:tc>
        <w:tc>
          <w:tcPr>
            <w:tcW w:w="629" w:type="dxa"/>
          </w:tcPr>
          <w:p w:rsidR="002D7A23" w:rsidRDefault="002D7A23">
            <w:pPr>
              <w:ind w:firstLine="0"/>
              <w:jc w:val="right"/>
              <w:rPr>
                <w:snapToGrid/>
              </w:rPr>
            </w:pPr>
          </w:p>
          <w:p w:rsidR="002D7A23" w:rsidRDefault="00252113">
            <w:pPr>
              <w:ind w:firstLine="0"/>
              <w:jc w:val="right"/>
              <w:rPr>
                <w:snapToGrid/>
              </w:rPr>
            </w:pPr>
            <w:r>
              <w:rPr>
                <w:rFonts w:hint="eastAsia"/>
                <w:snapToGrid/>
              </w:rPr>
              <w:t>(6)</w:t>
            </w:r>
          </w:p>
        </w:tc>
      </w:tr>
    </w:tbl>
    <w:p w:rsidR="002D7A23" w:rsidRDefault="00252113">
      <w:pPr>
        <w:adjustRightInd w:val="0"/>
      </w:pPr>
      <w:r>
        <w:rPr>
          <w:rFonts w:hint="eastAsia"/>
          <w:snapToGrid/>
        </w:rPr>
        <w:t>式</w:t>
      </w:r>
      <w:r>
        <w:rPr>
          <w:rFonts w:hint="eastAsia"/>
          <w:snapToGrid/>
        </w:rPr>
        <w:t>(6)</w:t>
      </w:r>
      <w:r>
        <w:rPr>
          <w:rFonts w:hint="eastAsia"/>
          <w:snapToGrid/>
        </w:rPr>
        <w:t>中</w:t>
      </w:r>
      <w:r>
        <w:rPr>
          <w:rFonts w:hint="eastAsia"/>
        </w:rPr>
        <w:t xml:space="preserve">, </w:t>
      </w:r>
      <w:r w:rsidR="002D7A23" w:rsidRPr="002D7A23">
        <w:rPr>
          <w:position w:val="-10"/>
        </w:rPr>
        <w:object w:dxaOrig="480" w:dyaOrig="320">
          <v:shape id="_x0000_i1241" type="#_x0000_t75" style="width:24.3pt;height:15.9pt" o:ole="">
            <v:imagedata r:id="rId372" o:title=""/>
          </v:shape>
          <o:OLEObject Type="Embed" ProgID="Equation.DSMT4" ShapeID="_x0000_i1241" DrawAspect="Content" ObjectID="_1540577608" r:id="rId373"/>
        </w:object>
      </w:r>
      <w:r>
        <w:t>为溢出避免函数</w:t>
      </w:r>
      <w:r>
        <w:t xml:space="preserve">, </w:t>
      </w:r>
      <w:r>
        <w:t>用于避免</w:t>
      </w:r>
      <w:r>
        <w:t xml:space="preserve">,  </w:t>
      </w:r>
      <w:r w:rsidR="002D7A23" w:rsidRPr="002D7A23">
        <w:rPr>
          <w:position w:val="-10"/>
        </w:rPr>
        <w:object w:dxaOrig="1459" w:dyaOrig="320">
          <v:shape id="_x0000_i1242" type="#_x0000_t75" style="width:73.85pt;height:15.9pt" o:ole="">
            <v:imagedata r:id="rId374" o:title=""/>
          </v:shape>
          <o:OLEObject Type="Embed" ProgID="Equation.DSMT4" ShapeID="_x0000_i1242" DrawAspect="Content" ObjectID="_1540577609" r:id="rId375"/>
        </w:object>
      </w:r>
      <w:r>
        <w:rPr>
          <w:rFonts w:hint="eastAsia"/>
        </w:rPr>
        <w:t xml:space="preserve">, </w:t>
      </w:r>
      <w:r w:rsidR="005267CC" w:rsidRPr="002D7A23">
        <w:rPr>
          <w:position w:val="-10"/>
        </w:rPr>
        <w:object w:dxaOrig="480" w:dyaOrig="320">
          <v:shape id="_x0000_i1310" type="#_x0000_t75" style="width:24.3pt;height:15.9pt" o:ole="">
            <v:imagedata r:id="rId376" o:title=""/>
          </v:shape>
          <o:OLEObject Type="Embed" ProgID="Equation.DSMT4" ShapeID="_x0000_i1310" DrawAspect="Content" ObjectID="_1540577610" r:id="rId377"/>
        </w:object>
      </w:r>
      <w:r>
        <w:t>具体执行的功能如式</w:t>
      </w:r>
      <w:r>
        <w:t>(</w:t>
      </w:r>
      <w:r>
        <w:rPr>
          <w:rFonts w:hint="eastAsia"/>
        </w:rPr>
        <w:t>7</w:t>
      </w:r>
      <w:r>
        <w:t>)</w:t>
      </w:r>
      <w:r>
        <w:t>所示</w:t>
      </w:r>
      <w:r>
        <w:t xml:space="preserve">: </w:t>
      </w:r>
    </w:p>
    <w:tbl>
      <w:tblPr>
        <w:tblW w:w="4706" w:type="dxa"/>
        <w:tblLayout w:type="fixed"/>
        <w:tblLook w:val="04A0"/>
      </w:tblPr>
      <w:tblGrid>
        <w:gridCol w:w="4077"/>
        <w:gridCol w:w="629"/>
      </w:tblGrid>
      <w:tr w:rsidR="002D7A23">
        <w:tc>
          <w:tcPr>
            <w:tcW w:w="4077" w:type="dxa"/>
          </w:tcPr>
          <w:p w:rsidR="002D7A23" w:rsidRDefault="002D7A23">
            <w:pPr>
              <w:ind w:firstLine="0"/>
              <w:jc w:val="center"/>
              <w:rPr>
                <w:snapToGrid/>
              </w:rPr>
            </w:pPr>
            <w:r w:rsidRPr="002D7A23">
              <w:rPr>
                <w:position w:val="-50"/>
              </w:rPr>
              <w:object w:dxaOrig="2359" w:dyaOrig="1120">
                <v:shape id="_x0000_i1243" type="#_x0000_t75" style="width:118.3pt;height:54.7pt" o:ole="">
                  <v:imagedata r:id="rId378" o:title=""/>
                </v:shape>
                <o:OLEObject Type="Embed" ProgID="Equation.DSMT4" ShapeID="_x0000_i1243" DrawAspect="Content" ObjectID="_1540577611" r:id="rId379"/>
              </w:object>
            </w:r>
          </w:p>
        </w:tc>
        <w:tc>
          <w:tcPr>
            <w:tcW w:w="629" w:type="dxa"/>
          </w:tcPr>
          <w:p w:rsidR="002D7A23" w:rsidRDefault="002D7A23">
            <w:pPr>
              <w:ind w:firstLine="0"/>
              <w:jc w:val="right"/>
              <w:rPr>
                <w:snapToGrid/>
              </w:rPr>
            </w:pPr>
          </w:p>
          <w:p w:rsidR="002D7A23" w:rsidRDefault="002D7A23">
            <w:pPr>
              <w:ind w:firstLine="0"/>
              <w:jc w:val="right"/>
              <w:rPr>
                <w:snapToGrid/>
              </w:rPr>
            </w:pPr>
          </w:p>
          <w:p w:rsidR="002D7A23" w:rsidRDefault="00252113">
            <w:pPr>
              <w:ind w:firstLine="0"/>
              <w:jc w:val="right"/>
              <w:rPr>
                <w:snapToGrid/>
              </w:rPr>
            </w:pPr>
            <w:r>
              <w:rPr>
                <w:rFonts w:hint="eastAsia"/>
                <w:snapToGrid/>
              </w:rPr>
              <w:t>(7)</w:t>
            </w:r>
          </w:p>
        </w:tc>
      </w:tr>
    </w:tbl>
    <w:p w:rsidR="002D7A23" w:rsidRDefault="00252113">
      <w:pPr>
        <w:widowControl/>
        <w:jc w:val="left"/>
        <w:rPr>
          <w:rFonts w:hint="eastAsia"/>
        </w:rPr>
      </w:pPr>
      <w:r>
        <w:rPr>
          <w:rFonts w:hint="eastAsia"/>
          <w:snapToGrid/>
        </w:rPr>
        <w:t>根据</w:t>
      </w:r>
      <w:r>
        <w:rPr>
          <w:rFonts w:hint="eastAsia"/>
          <w:i/>
          <w:snapToGrid/>
        </w:rPr>
        <w:t>n</w:t>
      </w:r>
      <w:r>
        <w:rPr>
          <w:rFonts w:hint="eastAsia"/>
          <w:snapToGrid/>
        </w:rPr>
        <w:t xml:space="preserve">, </w:t>
      </w:r>
      <w:r>
        <w:rPr>
          <w:rFonts w:hint="eastAsia"/>
          <w:i/>
          <w:snapToGrid/>
        </w:rPr>
        <w:t>m</w:t>
      </w:r>
      <w:r>
        <w:rPr>
          <w:rFonts w:hint="eastAsia"/>
          <w:snapToGrid/>
        </w:rPr>
        <w:t>计算嵌密元素调整表</w:t>
      </w:r>
      <w:r w:rsidR="002D7A23" w:rsidRPr="002D7A23">
        <w:rPr>
          <w:snapToGrid/>
          <w:position w:val="-14"/>
        </w:rPr>
        <w:object w:dxaOrig="540" w:dyaOrig="380">
          <v:shape id="_x0000_i1244" type="#_x0000_t75" style="width:27.6pt;height:19.15pt" o:ole="">
            <v:imagedata r:id="rId380" o:title=""/>
          </v:shape>
          <o:OLEObject Type="Embed" ProgID="Equation.DSMT4" ShapeID="_x0000_i1244" DrawAspect="Content" ObjectID="_1540577612" r:id="rId381"/>
        </w:object>
      </w:r>
      <w:r>
        <w:rPr>
          <w:rFonts w:hint="eastAsia"/>
          <w:snapToGrid/>
        </w:rPr>
        <w:t xml:space="preserve">, </w:t>
      </w:r>
      <w:r>
        <w:rPr>
          <w:rFonts w:hint="eastAsia"/>
        </w:rPr>
        <w:t>取载体图像和嵌密图像对应的</w:t>
      </w:r>
      <w:r>
        <w:rPr>
          <w:rFonts w:hint="eastAsia"/>
          <w:i/>
        </w:rPr>
        <w:t>n</w:t>
      </w:r>
      <w:r>
        <w:rPr>
          <w:rFonts w:hint="eastAsia"/>
        </w:rPr>
        <w:t>个元素</w:t>
      </w:r>
      <w:r>
        <w:rPr>
          <w:rFonts w:hint="eastAsia"/>
        </w:rPr>
        <w:t xml:space="preserve">, </w:t>
      </w:r>
      <w:r>
        <w:rPr>
          <w:rFonts w:hint="eastAsia"/>
        </w:rPr>
        <w:t>计算其差值序列</w:t>
      </w:r>
      <w:r>
        <w:rPr>
          <w:rFonts w:hint="eastAsia"/>
        </w:rPr>
        <w:t xml:space="preserve">,  </w:t>
      </w:r>
      <w:r>
        <w:rPr>
          <w:rFonts w:hint="eastAsia"/>
        </w:rPr>
        <w:t>在</w:t>
      </w:r>
      <w:r w:rsidR="002D7A23" w:rsidRPr="002D7A23">
        <w:rPr>
          <w:snapToGrid/>
          <w:position w:val="-14"/>
        </w:rPr>
        <w:object w:dxaOrig="540" w:dyaOrig="380">
          <v:shape id="_x0000_i1245" type="#_x0000_t75" style="width:27.6pt;height:19.15pt" o:ole="">
            <v:imagedata r:id="rId380" o:title=""/>
          </v:shape>
          <o:OLEObject Type="Embed" ProgID="Equation.DSMT4" ShapeID="_x0000_i1245" DrawAspect="Content" ObjectID="_1540577613" r:id="rId382"/>
        </w:object>
      </w:r>
      <w:r>
        <w:rPr>
          <w:rFonts w:hint="eastAsia"/>
        </w:rPr>
        <w:t>中找到此序列对应的行号即为嵌入的秘密信息十进制形式</w:t>
      </w:r>
      <w:r>
        <w:rPr>
          <w:rFonts w:hint="eastAsia"/>
        </w:rPr>
        <w:t xml:space="preserve">. </w:t>
      </w:r>
    </w:p>
    <w:p w:rsidR="00D05BAD" w:rsidRDefault="0086376E">
      <w:pPr>
        <w:widowControl/>
        <w:jc w:val="left"/>
        <w:rPr>
          <w:rFonts w:hint="eastAsia"/>
          <w:snapToGrid/>
        </w:rPr>
      </w:pPr>
      <w:r w:rsidRPr="0086376E">
        <w:rPr>
          <w:rFonts w:hint="eastAsia"/>
          <w:snapToGrid/>
        </w:rPr>
        <w:t>算法举例，假设</w:t>
      </w:r>
      <w:r w:rsidRPr="0086376E">
        <w:rPr>
          <w:snapToGrid/>
        </w:rPr>
        <w:object w:dxaOrig="540" w:dyaOrig="279">
          <v:shape id="_x0000_i1308" type="#_x0000_t75" style="width:26.65pt;height:14.05pt" o:ole="">
            <v:imagedata r:id="rId383" o:title=""/>
          </v:shape>
          <o:OLEObject Type="Embed" ProgID="Equation.DSMT4" ShapeID="_x0000_i1308" DrawAspect="Content" ObjectID="_1540577614" r:id="rId384">
            <o:FieldCodes>\* MERGEFORMAT</o:FieldCodes>
          </o:OLEObject>
        </w:object>
      </w:r>
      <w:r w:rsidRPr="0086376E">
        <w:rPr>
          <w:rFonts w:hint="eastAsia"/>
          <w:snapToGrid/>
        </w:rPr>
        <w:t>，</w:t>
      </w:r>
      <w:r w:rsidRPr="0086376E">
        <w:rPr>
          <w:snapToGrid/>
        </w:rPr>
        <w:object w:dxaOrig="600" w:dyaOrig="279">
          <v:shape id="_x0000_i1306" type="#_x0000_t75" style="width:29.9pt;height:14.05pt" o:ole="">
            <v:imagedata r:id="rId385" o:title=""/>
          </v:shape>
          <o:OLEObject Type="Embed" ProgID="Equation.DSMT4" ShapeID="_x0000_i1306" DrawAspect="Content" ObjectID="_1540577615" r:id="rId386">
            <o:FieldCodes>\* MERGEFORMAT</o:FieldCodes>
          </o:OLEObject>
        </w:object>
      </w:r>
      <w:r w:rsidRPr="0086376E">
        <w:rPr>
          <w:rFonts w:hint="eastAsia"/>
          <w:snapToGrid/>
        </w:rPr>
        <w:t>，</w:t>
      </w:r>
      <w:r w:rsidRPr="0086376E">
        <w:rPr>
          <w:snapToGrid/>
        </w:rPr>
        <w:t>按式</w:t>
      </w:r>
      <w:r w:rsidRPr="0086376E">
        <w:rPr>
          <w:snapToGrid/>
        </w:rPr>
        <w:t>(</w:t>
      </w:r>
      <w:r w:rsidRPr="0086376E">
        <w:rPr>
          <w:rFonts w:hint="eastAsia"/>
          <w:snapToGrid/>
        </w:rPr>
        <w:t>4</w:t>
      </w:r>
      <w:r w:rsidRPr="0086376E">
        <w:rPr>
          <w:snapToGrid/>
        </w:rPr>
        <w:t>)</w:t>
      </w:r>
      <w:r w:rsidRPr="0086376E">
        <w:rPr>
          <w:snapToGrid/>
        </w:rPr>
        <w:t>可计算</w:t>
      </w:r>
      <w:r>
        <w:rPr>
          <w:rFonts w:hint="eastAsia"/>
          <w:snapToGrid/>
        </w:rPr>
        <w:t>3</w:t>
      </w:r>
      <w:r w:rsidRPr="0086376E">
        <w:rPr>
          <w:snapToGrid/>
        </w:rPr>
        <w:t>个嵌密元素最多调整</w:t>
      </w:r>
      <w:r>
        <w:rPr>
          <w:rFonts w:hint="eastAsia"/>
          <w:snapToGrid/>
        </w:rPr>
        <w:t>3</w:t>
      </w:r>
      <w:r w:rsidRPr="0086376E">
        <w:rPr>
          <w:snapToGrid/>
        </w:rPr>
        <w:t>个嵌密元素所能嵌入的秘密信息组合数</w:t>
      </w:r>
      <w:r w:rsidRPr="0086376E">
        <w:rPr>
          <w:snapToGrid/>
          <w:position w:val="-12"/>
        </w:rPr>
        <w:object w:dxaOrig="859" w:dyaOrig="360">
          <v:shape id="_x0000_i1307" type="#_x0000_t75" style="width:36.95pt;height:15.45pt" o:ole="">
            <v:imagedata r:id="rId387" o:title=""/>
          </v:shape>
          <o:OLEObject Type="Embed" ProgID="Equation.DSMT4" ShapeID="_x0000_i1307" DrawAspect="Content" ObjectID="_1540577616" r:id="rId388"/>
        </w:object>
      </w:r>
      <w:r w:rsidRPr="0086376E">
        <w:rPr>
          <w:snapToGrid/>
        </w:rPr>
        <w:t>；</w:t>
      </w:r>
      <w:r>
        <w:rPr>
          <w:snapToGrid/>
        </w:rPr>
        <w:t>将</w:t>
      </w:r>
      <w:r w:rsidRPr="002D7A23">
        <w:rPr>
          <w:position w:val="-10"/>
        </w:rPr>
        <w:object w:dxaOrig="1140" w:dyaOrig="320">
          <v:shape id="_x0000_i1309" type="#_x0000_t75" style="width:52.85pt;height:14.95pt" o:ole="">
            <v:imagedata r:id="rId389" o:title=""/>
          </v:shape>
          <o:OLEObject Type="Embed" ProgID="Equation.DSMT4" ShapeID="_x0000_i1309" DrawAspect="Content" ObjectID="_1540577617" r:id="rId390"/>
        </w:object>
      </w:r>
      <w:r>
        <w:rPr>
          <w:rFonts w:hint="eastAsia"/>
          <w:snapToGrid/>
        </w:rPr>
        <w:t>中的数按顺序用</w:t>
      </w:r>
      <w:r>
        <w:rPr>
          <w:rFonts w:hint="eastAsia"/>
          <w:snapToGrid/>
        </w:rPr>
        <w:t>3</w:t>
      </w:r>
      <w:r>
        <w:rPr>
          <w:rFonts w:hint="eastAsia"/>
          <w:snapToGrid/>
        </w:rPr>
        <w:t>进制数表示，并将表示成的</w:t>
      </w:r>
      <w:r>
        <w:rPr>
          <w:rFonts w:hint="eastAsia"/>
          <w:snapToGrid/>
        </w:rPr>
        <w:t>3</w:t>
      </w:r>
      <w:r>
        <w:rPr>
          <w:rFonts w:hint="eastAsia"/>
          <w:snapToGrid/>
        </w:rPr>
        <w:t>进制数中的</w:t>
      </w:r>
      <w:r>
        <w:rPr>
          <w:rFonts w:hint="eastAsia"/>
          <w:snapToGrid/>
        </w:rPr>
        <w:t>0, 1, 2</w:t>
      </w:r>
      <w:r>
        <w:rPr>
          <w:rFonts w:hint="eastAsia"/>
          <w:snapToGrid/>
        </w:rPr>
        <w:t>分别用</w:t>
      </w:r>
      <w:r w:rsidR="00D05BAD">
        <w:rPr>
          <w:rFonts w:hint="eastAsia"/>
          <w:snapToGrid/>
        </w:rPr>
        <w:t>-1, 0,1</w:t>
      </w:r>
      <w:r w:rsidR="00D05BAD">
        <w:rPr>
          <w:rFonts w:hint="eastAsia"/>
          <w:snapToGrid/>
        </w:rPr>
        <w:t>替代，如表</w:t>
      </w:r>
      <w:r w:rsidR="00D05BAD">
        <w:rPr>
          <w:rFonts w:hint="eastAsia"/>
          <w:snapToGrid/>
        </w:rPr>
        <w:t>2</w:t>
      </w:r>
      <w:r w:rsidR="00D05BAD">
        <w:rPr>
          <w:snapToGrid/>
        </w:rPr>
        <w:t>所示</w:t>
      </w:r>
      <w:r w:rsidR="00D05BAD">
        <w:rPr>
          <w:rFonts w:hint="eastAsia"/>
          <w:snapToGrid/>
        </w:rPr>
        <w:t>，</w:t>
      </w:r>
    </w:p>
    <w:p w:rsidR="0086376E" w:rsidRDefault="00D05BAD">
      <w:pPr>
        <w:widowControl/>
        <w:jc w:val="left"/>
        <w:rPr>
          <w:rFonts w:hint="eastAsia"/>
          <w:snapToGrid/>
        </w:rPr>
      </w:pPr>
      <w:r w:rsidRPr="0086376E">
        <w:rPr>
          <w:snapToGrid/>
        </w:rPr>
        <w:t xml:space="preserve"> </w:t>
      </w:r>
    </w:p>
    <w:tbl>
      <w:tblPr>
        <w:tblW w:w="2673" w:type="dxa"/>
        <w:jc w:val="center"/>
        <w:tblInd w:w="99" w:type="dxa"/>
        <w:tblLayout w:type="fixed"/>
        <w:tblCellMar>
          <w:top w:w="9" w:type="dxa"/>
          <w:left w:w="9" w:type="dxa"/>
          <w:right w:w="9" w:type="dxa"/>
        </w:tblCellMar>
        <w:tblLook w:val="04A0"/>
      </w:tblPr>
      <w:tblGrid>
        <w:gridCol w:w="693"/>
        <w:gridCol w:w="708"/>
        <w:gridCol w:w="665"/>
        <w:gridCol w:w="607"/>
      </w:tblGrid>
      <w:tr w:rsidR="00D05BAD" w:rsidTr="00D05BAD">
        <w:trPr>
          <w:trHeight w:val="227"/>
          <w:jc w:val="center"/>
        </w:trPr>
        <w:tc>
          <w:tcPr>
            <w:tcW w:w="2673" w:type="dxa"/>
            <w:gridSpan w:val="4"/>
            <w:tcBorders>
              <w:top w:val="single" w:sz="4" w:space="0" w:color="auto"/>
              <w:bottom w:val="single" w:sz="4" w:space="0" w:color="auto"/>
            </w:tcBorders>
            <w:hideMark/>
          </w:tcPr>
          <w:p w:rsidR="00D05BAD" w:rsidRDefault="00D05BAD" w:rsidP="00D05BAD">
            <w:pPr>
              <w:jc w:val="center"/>
            </w:pPr>
            <w:r w:rsidRPr="00E11303">
              <w:rPr>
                <w:rFonts w:ascii="黑体" w:eastAsia="黑体" w:hAnsi="黑体"/>
                <w:snapToGrid/>
                <w:sz w:val="21"/>
                <w:szCs w:val="21"/>
              </w:rPr>
              <w:t>表</w:t>
            </w:r>
            <w:r>
              <w:rPr>
                <w:rFonts w:ascii="黑体" w:eastAsia="黑体" w:hAnsi="黑体" w:hint="eastAsia"/>
                <w:snapToGrid/>
                <w:sz w:val="21"/>
                <w:szCs w:val="21"/>
              </w:rPr>
              <w:t>2</w:t>
            </w:r>
          </w:p>
        </w:tc>
      </w:tr>
      <w:tr w:rsidR="00D05BAD" w:rsidTr="00D05BAD">
        <w:trPr>
          <w:trHeight w:val="227"/>
          <w:jc w:val="center"/>
        </w:trPr>
        <w:tc>
          <w:tcPr>
            <w:tcW w:w="693" w:type="dxa"/>
            <w:tcBorders>
              <w:top w:val="single" w:sz="4" w:space="0" w:color="auto"/>
            </w:tcBorders>
            <w:vAlign w:val="center"/>
            <w:hideMark/>
          </w:tcPr>
          <w:p w:rsidR="00D05BAD" w:rsidRDefault="00D05BAD" w:rsidP="00D05BAD">
            <w:pPr>
              <w:jc w:val="left"/>
              <w:rPr>
                <w:rFonts w:ascii="Calibri" w:eastAsia="宋体" w:hAnsi="Calibri"/>
                <w:sz w:val="21"/>
                <w:szCs w:val="21"/>
              </w:rPr>
            </w:pPr>
            <w:r>
              <w:rPr>
                <w:rFonts w:hint="eastAsia"/>
              </w:rPr>
              <w:t>0</w:t>
            </w:r>
          </w:p>
        </w:tc>
        <w:tc>
          <w:tcPr>
            <w:tcW w:w="708" w:type="dxa"/>
            <w:tcBorders>
              <w:top w:val="single" w:sz="4" w:space="0" w:color="auto"/>
            </w:tcBorders>
            <w:vAlign w:val="center"/>
            <w:hideMark/>
          </w:tcPr>
          <w:p w:rsidR="00D05BAD" w:rsidRDefault="00D05BAD" w:rsidP="00D05BAD">
            <w:pPr>
              <w:jc w:val="left"/>
              <w:rPr>
                <w:rFonts w:ascii="Calibri" w:eastAsia="宋体" w:hAnsi="Calibri"/>
                <w:sz w:val="21"/>
                <w:szCs w:val="21"/>
              </w:rPr>
            </w:pPr>
            <w:r>
              <w:t>-1</w:t>
            </w:r>
          </w:p>
        </w:tc>
        <w:tc>
          <w:tcPr>
            <w:tcW w:w="665" w:type="dxa"/>
            <w:tcBorders>
              <w:top w:val="single" w:sz="4" w:space="0" w:color="auto"/>
            </w:tcBorders>
            <w:hideMark/>
          </w:tcPr>
          <w:p w:rsidR="00D05BAD" w:rsidRDefault="00D05BAD" w:rsidP="00D05BAD">
            <w:pPr>
              <w:rPr>
                <w:rFonts w:ascii="Calibri" w:eastAsia="宋体" w:hAnsi="Calibri"/>
                <w:sz w:val="21"/>
                <w:szCs w:val="21"/>
              </w:rPr>
            </w:pPr>
            <w:r>
              <w:t>-1</w:t>
            </w:r>
          </w:p>
        </w:tc>
        <w:tc>
          <w:tcPr>
            <w:tcW w:w="607" w:type="dxa"/>
            <w:tcBorders>
              <w:top w:val="single" w:sz="4" w:space="0" w:color="auto"/>
            </w:tcBorders>
            <w:hideMark/>
          </w:tcPr>
          <w:p w:rsidR="00D05BAD" w:rsidRDefault="00D05BAD" w:rsidP="00D05BAD">
            <w:pPr>
              <w:rPr>
                <w:rFonts w:ascii="Calibri" w:eastAsia="宋体" w:hAnsi="Calibri"/>
                <w:sz w:val="21"/>
                <w:szCs w:val="21"/>
              </w:rPr>
            </w:pPr>
            <w:r>
              <w:t>1</w:t>
            </w:r>
          </w:p>
        </w:tc>
      </w:tr>
      <w:tr w:rsidR="00D05BAD" w:rsidTr="00D05BAD">
        <w:trPr>
          <w:trHeight w:val="227"/>
          <w:jc w:val="center"/>
        </w:trPr>
        <w:tc>
          <w:tcPr>
            <w:tcW w:w="693" w:type="dxa"/>
            <w:hideMark/>
          </w:tcPr>
          <w:p w:rsidR="00D05BAD" w:rsidRDefault="00D05BAD" w:rsidP="00D05BAD">
            <w:pPr>
              <w:jc w:val="left"/>
              <w:rPr>
                <w:rFonts w:ascii="Calibri" w:eastAsia="宋体" w:hAnsi="Calibri"/>
                <w:sz w:val="21"/>
                <w:szCs w:val="21"/>
              </w:rPr>
            </w:pPr>
            <w:r>
              <w:t>1</w:t>
            </w:r>
          </w:p>
        </w:tc>
        <w:tc>
          <w:tcPr>
            <w:tcW w:w="708" w:type="dxa"/>
            <w:hideMark/>
          </w:tcPr>
          <w:p w:rsidR="00D05BAD" w:rsidRDefault="00D05BAD" w:rsidP="00D05BAD">
            <w:pPr>
              <w:jc w:val="left"/>
              <w:rPr>
                <w:rFonts w:ascii="Calibri" w:eastAsia="宋体" w:hAnsi="Calibri"/>
                <w:sz w:val="21"/>
                <w:szCs w:val="21"/>
              </w:rPr>
            </w:pPr>
            <w:r>
              <w:t>-1</w:t>
            </w:r>
          </w:p>
        </w:tc>
        <w:tc>
          <w:tcPr>
            <w:tcW w:w="665" w:type="dxa"/>
            <w:hideMark/>
          </w:tcPr>
          <w:p w:rsidR="00D05BAD" w:rsidRDefault="00D05BAD" w:rsidP="00D05BAD">
            <w:pPr>
              <w:rPr>
                <w:rFonts w:ascii="Calibri" w:eastAsia="宋体" w:hAnsi="Calibri"/>
                <w:sz w:val="21"/>
                <w:szCs w:val="21"/>
              </w:rPr>
            </w:pPr>
            <w:r>
              <w:t>-1</w:t>
            </w:r>
          </w:p>
        </w:tc>
        <w:tc>
          <w:tcPr>
            <w:tcW w:w="607" w:type="dxa"/>
            <w:hideMark/>
          </w:tcPr>
          <w:p w:rsidR="00D05BAD" w:rsidRDefault="00D05BAD" w:rsidP="00D05BAD">
            <w:pPr>
              <w:rPr>
                <w:rFonts w:ascii="Calibri" w:eastAsia="宋体" w:hAnsi="Calibri"/>
                <w:sz w:val="21"/>
                <w:szCs w:val="21"/>
              </w:rPr>
            </w:pPr>
            <w:r>
              <w:t>0</w:t>
            </w:r>
          </w:p>
        </w:tc>
      </w:tr>
      <w:tr w:rsidR="00D05BAD" w:rsidTr="00D05BAD">
        <w:trPr>
          <w:trHeight w:val="227"/>
          <w:jc w:val="center"/>
        </w:trPr>
        <w:tc>
          <w:tcPr>
            <w:tcW w:w="693" w:type="dxa"/>
            <w:hideMark/>
          </w:tcPr>
          <w:p w:rsidR="00D05BAD" w:rsidRDefault="00D05BAD" w:rsidP="00D05BAD">
            <w:pPr>
              <w:jc w:val="left"/>
              <w:rPr>
                <w:rFonts w:ascii="Calibri" w:eastAsia="宋体" w:hAnsi="Calibri"/>
                <w:sz w:val="21"/>
                <w:szCs w:val="21"/>
              </w:rPr>
            </w:pPr>
            <w:r>
              <w:t>2</w:t>
            </w:r>
          </w:p>
        </w:tc>
        <w:tc>
          <w:tcPr>
            <w:tcW w:w="708" w:type="dxa"/>
            <w:hideMark/>
          </w:tcPr>
          <w:p w:rsidR="00D05BAD" w:rsidRDefault="00D05BAD" w:rsidP="00D05BAD">
            <w:pPr>
              <w:rPr>
                <w:rFonts w:ascii="Calibri" w:eastAsia="宋体" w:hAnsi="Calibri"/>
                <w:sz w:val="21"/>
                <w:szCs w:val="21"/>
              </w:rPr>
            </w:pPr>
            <w:r>
              <w:t>-1</w:t>
            </w:r>
          </w:p>
        </w:tc>
        <w:tc>
          <w:tcPr>
            <w:tcW w:w="665" w:type="dxa"/>
            <w:hideMark/>
          </w:tcPr>
          <w:p w:rsidR="00D05BAD" w:rsidRDefault="00D05BAD" w:rsidP="00D05BAD">
            <w:pPr>
              <w:rPr>
                <w:rFonts w:ascii="Calibri" w:eastAsia="宋体" w:hAnsi="Calibri"/>
                <w:sz w:val="21"/>
                <w:szCs w:val="21"/>
              </w:rPr>
            </w:pPr>
            <w:r>
              <w:t>-1</w:t>
            </w:r>
          </w:p>
        </w:tc>
        <w:tc>
          <w:tcPr>
            <w:tcW w:w="607" w:type="dxa"/>
            <w:hideMark/>
          </w:tcPr>
          <w:p w:rsidR="00D05BAD" w:rsidRDefault="00D05BAD" w:rsidP="00D05BAD">
            <w:pPr>
              <w:rPr>
                <w:rFonts w:ascii="Calibri" w:eastAsia="宋体" w:hAnsi="Calibri"/>
                <w:sz w:val="21"/>
                <w:szCs w:val="21"/>
              </w:rPr>
            </w:pPr>
            <w:r>
              <w:t>1</w:t>
            </w:r>
          </w:p>
        </w:tc>
      </w:tr>
      <w:tr w:rsidR="00D05BAD" w:rsidTr="00D05BAD">
        <w:trPr>
          <w:trHeight w:val="227"/>
          <w:jc w:val="center"/>
        </w:trPr>
        <w:tc>
          <w:tcPr>
            <w:tcW w:w="693" w:type="dxa"/>
            <w:hideMark/>
          </w:tcPr>
          <w:p w:rsidR="00D05BAD" w:rsidRDefault="00D05BAD" w:rsidP="00D05BAD">
            <w:pPr>
              <w:jc w:val="left"/>
              <w:rPr>
                <w:rFonts w:ascii="Calibri" w:eastAsia="宋体" w:hAnsi="Calibri"/>
                <w:sz w:val="21"/>
                <w:szCs w:val="21"/>
              </w:rPr>
            </w:pPr>
            <w:r>
              <w:t>3</w:t>
            </w:r>
          </w:p>
        </w:tc>
        <w:tc>
          <w:tcPr>
            <w:tcW w:w="708" w:type="dxa"/>
            <w:hideMark/>
          </w:tcPr>
          <w:p w:rsidR="00D05BAD" w:rsidRDefault="00D05BAD" w:rsidP="00D05BAD">
            <w:pPr>
              <w:rPr>
                <w:rFonts w:ascii="Calibri" w:eastAsia="宋体" w:hAnsi="Calibri"/>
                <w:sz w:val="21"/>
                <w:szCs w:val="21"/>
              </w:rPr>
            </w:pPr>
            <w:r>
              <w:t>-1</w:t>
            </w:r>
          </w:p>
        </w:tc>
        <w:tc>
          <w:tcPr>
            <w:tcW w:w="665" w:type="dxa"/>
            <w:hideMark/>
          </w:tcPr>
          <w:p w:rsidR="00D05BAD" w:rsidRDefault="00D05BAD" w:rsidP="00D05BAD">
            <w:pPr>
              <w:rPr>
                <w:rFonts w:ascii="Calibri" w:eastAsia="宋体" w:hAnsi="Calibri"/>
                <w:sz w:val="21"/>
                <w:szCs w:val="21"/>
              </w:rPr>
            </w:pPr>
            <w:r>
              <w:t>0</w:t>
            </w:r>
          </w:p>
        </w:tc>
        <w:tc>
          <w:tcPr>
            <w:tcW w:w="607" w:type="dxa"/>
            <w:hideMark/>
          </w:tcPr>
          <w:p w:rsidR="00D05BAD" w:rsidRDefault="00D05BAD" w:rsidP="00D05BAD">
            <w:pPr>
              <w:rPr>
                <w:rFonts w:ascii="Calibri" w:eastAsia="宋体" w:hAnsi="Calibri"/>
                <w:sz w:val="21"/>
                <w:szCs w:val="21"/>
              </w:rPr>
            </w:pPr>
            <w:r>
              <w:t>1</w:t>
            </w:r>
          </w:p>
        </w:tc>
      </w:tr>
      <w:tr w:rsidR="00D05BAD" w:rsidTr="00D05BAD">
        <w:trPr>
          <w:trHeight w:val="227"/>
          <w:jc w:val="center"/>
        </w:trPr>
        <w:tc>
          <w:tcPr>
            <w:tcW w:w="693" w:type="dxa"/>
            <w:hideMark/>
          </w:tcPr>
          <w:p w:rsidR="00D05BAD" w:rsidRDefault="00D05BAD" w:rsidP="00D05BAD">
            <w:pPr>
              <w:jc w:val="left"/>
              <w:rPr>
                <w:rFonts w:ascii="Calibri" w:eastAsia="宋体" w:hAnsi="Calibri"/>
                <w:sz w:val="21"/>
                <w:szCs w:val="21"/>
              </w:rPr>
            </w:pPr>
            <w:r>
              <w:t>4</w:t>
            </w:r>
          </w:p>
        </w:tc>
        <w:tc>
          <w:tcPr>
            <w:tcW w:w="708" w:type="dxa"/>
            <w:hideMark/>
          </w:tcPr>
          <w:p w:rsidR="00D05BAD" w:rsidRDefault="00D05BAD" w:rsidP="00D05BAD">
            <w:pPr>
              <w:rPr>
                <w:rFonts w:ascii="Calibri" w:eastAsia="宋体" w:hAnsi="Calibri"/>
                <w:sz w:val="21"/>
                <w:szCs w:val="21"/>
              </w:rPr>
            </w:pPr>
            <w:r>
              <w:t>-1</w:t>
            </w:r>
          </w:p>
        </w:tc>
        <w:tc>
          <w:tcPr>
            <w:tcW w:w="665" w:type="dxa"/>
            <w:hideMark/>
          </w:tcPr>
          <w:p w:rsidR="00D05BAD" w:rsidRDefault="00D05BAD" w:rsidP="00D05BAD">
            <w:pPr>
              <w:rPr>
                <w:rFonts w:ascii="Calibri" w:eastAsia="宋体" w:hAnsi="Calibri"/>
                <w:sz w:val="21"/>
                <w:szCs w:val="21"/>
              </w:rPr>
            </w:pPr>
            <w:r>
              <w:t>0</w:t>
            </w:r>
          </w:p>
        </w:tc>
        <w:tc>
          <w:tcPr>
            <w:tcW w:w="607" w:type="dxa"/>
            <w:hideMark/>
          </w:tcPr>
          <w:p w:rsidR="00D05BAD" w:rsidRDefault="00D05BAD" w:rsidP="00D05BAD">
            <w:pPr>
              <w:rPr>
                <w:rFonts w:ascii="Calibri" w:eastAsia="宋体" w:hAnsi="Calibri"/>
                <w:sz w:val="21"/>
                <w:szCs w:val="21"/>
              </w:rPr>
            </w:pPr>
            <w:r>
              <w:t>0</w:t>
            </w:r>
          </w:p>
        </w:tc>
      </w:tr>
      <w:tr w:rsidR="00D05BAD" w:rsidTr="00D05BAD">
        <w:trPr>
          <w:trHeight w:val="227"/>
          <w:jc w:val="center"/>
        </w:trPr>
        <w:tc>
          <w:tcPr>
            <w:tcW w:w="693" w:type="dxa"/>
            <w:hideMark/>
          </w:tcPr>
          <w:p w:rsidR="00D05BAD" w:rsidRDefault="00D05BAD" w:rsidP="00D05BAD">
            <w:pPr>
              <w:jc w:val="left"/>
              <w:rPr>
                <w:rFonts w:ascii="Calibri" w:eastAsia="宋体" w:hAnsi="Calibri"/>
                <w:sz w:val="21"/>
                <w:szCs w:val="21"/>
              </w:rPr>
            </w:pPr>
            <w:r>
              <w:t>5</w:t>
            </w:r>
          </w:p>
        </w:tc>
        <w:tc>
          <w:tcPr>
            <w:tcW w:w="708" w:type="dxa"/>
            <w:hideMark/>
          </w:tcPr>
          <w:p w:rsidR="00D05BAD" w:rsidRDefault="00D05BAD" w:rsidP="00D05BAD">
            <w:pPr>
              <w:rPr>
                <w:rFonts w:ascii="Calibri" w:eastAsia="宋体" w:hAnsi="Calibri"/>
                <w:sz w:val="21"/>
                <w:szCs w:val="21"/>
              </w:rPr>
            </w:pPr>
            <w:r>
              <w:t>-1</w:t>
            </w:r>
          </w:p>
        </w:tc>
        <w:tc>
          <w:tcPr>
            <w:tcW w:w="665" w:type="dxa"/>
            <w:hideMark/>
          </w:tcPr>
          <w:p w:rsidR="00D05BAD" w:rsidRDefault="00D05BAD" w:rsidP="00D05BAD">
            <w:pPr>
              <w:rPr>
                <w:rFonts w:ascii="Calibri" w:eastAsia="宋体" w:hAnsi="Calibri"/>
                <w:sz w:val="21"/>
                <w:szCs w:val="21"/>
              </w:rPr>
            </w:pPr>
            <w:r>
              <w:t>0</w:t>
            </w:r>
          </w:p>
        </w:tc>
        <w:tc>
          <w:tcPr>
            <w:tcW w:w="607" w:type="dxa"/>
            <w:hideMark/>
          </w:tcPr>
          <w:p w:rsidR="00D05BAD" w:rsidRDefault="00D05BAD" w:rsidP="00D05BAD">
            <w:pPr>
              <w:rPr>
                <w:rFonts w:ascii="Calibri" w:eastAsia="宋体" w:hAnsi="Calibri"/>
                <w:sz w:val="21"/>
                <w:szCs w:val="21"/>
              </w:rPr>
            </w:pPr>
            <w:r>
              <w:t>1</w:t>
            </w:r>
          </w:p>
        </w:tc>
      </w:tr>
      <w:tr w:rsidR="00D05BAD" w:rsidTr="00D05BAD">
        <w:trPr>
          <w:trHeight w:val="227"/>
          <w:jc w:val="center"/>
        </w:trPr>
        <w:tc>
          <w:tcPr>
            <w:tcW w:w="693" w:type="dxa"/>
            <w:hideMark/>
          </w:tcPr>
          <w:p w:rsidR="00D05BAD" w:rsidRDefault="00D05BAD" w:rsidP="00D05BAD">
            <w:pPr>
              <w:jc w:val="left"/>
              <w:rPr>
                <w:rFonts w:ascii="Calibri" w:eastAsia="宋体" w:hAnsi="Calibri"/>
                <w:sz w:val="21"/>
                <w:szCs w:val="21"/>
              </w:rPr>
            </w:pPr>
            <w:r>
              <w:t>6</w:t>
            </w:r>
          </w:p>
        </w:tc>
        <w:tc>
          <w:tcPr>
            <w:tcW w:w="708" w:type="dxa"/>
            <w:hideMark/>
          </w:tcPr>
          <w:p w:rsidR="00D05BAD" w:rsidRDefault="00D05BAD" w:rsidP="00D05BAD">
            <w:pPr>
              <w:rPr>
                <w:rFonts w:ascii="Calibri" w:eastAsia="宋体" w:hAnsi="Calibri"/>
                <w:sz w:val="21"/>
                <w:szCs w:val="21"/>
              </w:rPr>
            </w:pPr>
            <w:r>
              <w:t>-1</w:t>
            </w:r>
          </w:p>
        </w:tc>
        <w:tc>
          <w:tcPr>
            <w:tcW w:w="665" w:type="dxa"/>
            <w:hideMark/>
          </w:tcPr>
          <w:p w:rsidR="00D05BAD" w:rsidRDefault="00D05BAD" w:rsidP="00D05BAD">
            <w:pPr>
              <w:rPr>
                <w:rFonts w:ascii="Calibri" w:eastAsia="宋体" w:hAnsi="Calibri"/>
                <w:sz w:val="21"/>
                <w:szCs w:val="21"/>
              </w:rPr>
            </w:pPr>
            <w:r>
              <w:t>1</w:t>
            </w:r>
          </w:p>
        </w:tc>
        <w:tc>
          <w:tcPr>
            <w:tcW w:w="607" w:type="dxa"/>
            <w:hideMark/>
          </w:tcPr>
          <w:p w:rsidR="00D05BAD" w:rsidRDefault="00D05BAD" w:rsidP="00D05BAD">
            <w:pPr>
              <w:rPr>
                <w:rFonts w:ascii="Calibri" w:eastAsia="宋体" w:hAnsi="Calibri"/>
                <w:sz w:val="21"/>
                <w:szCs w:val="21"/>
              </w:rPr>
            </w:pPr>
            <w:r>
              <w:t>1</w:t>
            </w:r>
          </w:p>
        </w:tc>
      </w:tr>
      <w:tr w:rsidR="00D05BAD" w:rsidTr="00D05BAD">
        <w:trPr>
          <w:trHeight w:val="227"/>
          <w:jc w:val="center"/>
        </w:trPr>
        <w:tc>
          <w:tcPr>
            <w:tcW w:w="693" w:type="dxa"/>
            <w:hideMark/>
          </w:tcPr>
          <w:p w:rsidR="00D05BAD" w:rsidRDefault="00D05BAD" w:rsidP="00D05BAD">
            <w:pPr>
              <w:jc w:val="left"/>
              <w:rPr>
                <w:rFonts w:ascii="Calibri" w:eastAsia="宋体" w:hAnsi="Calibri"/>
                <w:sz w:val="21"/>
                <w:szCs w:val="21"/>
              </w:rPr>
            </w:pPr>
            <w:r>
              <w:t>7</w:t>
            </w:r>
          </w:p>
        </w:tc>
        <w:tc>
          <w:tcPr>
            <w:tcW w:w="708" w:type="dxa"/>
            <w:hideMark/>
          </w:tcPr>
          <w:p w:rsidR="00D05BAD" w:rsidRDefault="00D05BAD" w:rsidP="00D05BAD">
            <w:pPr>
              <w:rPr>
                <w:rFonts w:ascii="Calibri" w:eastAsia="宋体" w:hAnsi="Calibri"/>
                <w:sz w:val="21"/>
                <w:szCs w:val="21"/>
              </w:rPr>
            </w:pPr>
            <w:r>
              <w:t>-1</w:t>
            </w:r>
          </w:p>
        </w:tc>
        <w:tc>
          <w:tcPr>
            <w:tcW w:w="665" w:type="dxa"/>
            <w:hideMark/>
          </w:tcPr>
          <w:p w:rsidR="00D05BAD" w:rsidRDefault="00D05BAD" w:rsidP="00D05BAD">
            <w:pPr>
              <w:rPr>
                <w:rFonts w:ascii="Calibri" w:eastAsia="宋体" w:hAnsi="Calibri"/>
                <w:sz w:val="21"/>
                <w:szCs w:val="21"/>
              </w:rPr>
            </w:pPr>
            <w:r>
              <w:t>1</w:t>
            </w:r>
          </w:p>
        </w:tc>
        <w:tc>
          <w:tcPr>
            <w:tcW w:w="607" w:type="dxa"/>
            <w:hideMark/>
          </w:tcPr>
          <w:p w:rsidR="00D05BAD" w:rsidRDefault="00D05BAD" w:rsidP="00D05BAD">
            <w:pPr>
              <w:rPr>
                <w:rFonts w:ascii="Calibri" w:eastAsia="宋体" w:hAnsi="Calibri"/>
                <w:sz w:val="21"/>
                <w:szCs w:val="21"/>
              </w:rPr>
            </w:pPr>
            <w:r>
              <w:t>0</w:t>
            </w:r>
          </w:p>
        </w:tc>
      </w:tr>
      <w:tr w:rsidR="00D05BAD" w:rsidTr="00D05BAD">
        <w:trPr>
          <w:trHeight w:val="227"/>
          <w:jc w:val="center"/>
        </w:trPr>
        <w:tc>
          <w:tcPr>
            <w:tcW w:w="693" w:type="dxa"/>
            <w:hideMark/>
          </w:tcPr>
          <w:p w:rsidR="00D05BAD" w:rsidRDefault="00D05BAD" w:rsidP="00D05BAD">
            <w:pPr>
              <w:jc w:val="left"/>
              <w:rPr>
                <w:rFonts w:ascii="Calibri" w:eastAsia="宋体" w:hAnsi="Calibri"/>
                <w:sz w:val="21"/>
                <w:szCs w:val="21"/>
              </w:rPr>
            </w:pPr>
            <w:r>
              <w:t>8</w:t>
            </w:r>
          </w:p>
        </w:tc>
        <w:tc>
          <w:tcPr>
            <w:tcW w:w="708" w:type="dxa"/>
            <w:hideMark/>
          </w:tcPr>
          <w:p w:rsidR="00D05BAD" w:rsidRDefault="00D05BAD" w:rsidP="00D05BAD">
            <w:pPr>
              <w:rPr>
                <w:rFonts w:ascii="Calibri" w:eastAsia="宋体" w:hAnsi="Calibri"/>
                <w:sz w:val="21"/>
                <w:szCs w:val="21"/>
              </w:rPr>
            </w:pPr>
            <w:r>
              <w:t>-1</w:t>
            </w:r>
          </w:p>
        </w:tc>
        <w:tc>
          <w:tcPr>
            <w:tcW w:w="665" w:type="dxa"/>
            <w:hideMark/>
          </w:tcPr>
          <w:p w:rsidR="00D05BAD" w:rsidRDefault="00D05BAD" w:rsidP="00D05BAD">
            <w:pPr>
              <w:rPr>
                <w:rFonts w:ascii="Calibri" w:eastAsia="宋体" w:hAnsi="Calibri"/>
                <w:sz w:val="21"/>
                <w:szCs w:val="21"/>
              </w:rPr>
            </w:pPr>
            <w:r>
              <w:t>1</w:t>
            </w:r>
          </w:p>
        </w:tc>
        <w:tc>
          <w:tcPr>
            <w:tcW w:w="607" w:type="dxa"/>
            <w:hideMark/>
          </w:tcPr>
          <w:p w:rsidR="00D05BAD" w:rsidRDefault="00D05BAD" w:rsidP="00D05BAD">
            <w:pPr>
              <w:rPr>
                <w:rFonts w:ascii="Calibri" w:eastAsia="宋体" w:hAnsi="Calibri"/>
                <w:sz w:val="21"/>
                <w:szCs w:val="21"/>
              </w:rPr>
            </w:pPr>
            <w:r>
              <w:t>1</w:t>
            </w:r>
          </w:p>
        </w:tc>
      </w:tr>
      <w:tr w:rsidR="00D05BAD" w:rsidTr="00D05BAD">
        <w:trPr>
          <w:trHeight w:val="227"/>
          <w:jc w:val="center"/>
        </w:trPr>
        <w:tc>
          <w:tcPr>
            <w:tcW w:w="693" w:type="dxa"/>
            <w:hideMark/>
          </w:tcPr>
          <w:p w:rsidR="00D05BAD" w:rsidRDefault="00D05BAD" w:rsidP="00D05BAD">
            <w:pPr>
              <w:rPr>
                <w:rFonts w:ascii="Calibri" w:eastAsia="宋体" w:hAnsi="Calibri"/>
                <w:sz w:val="21"/>
                <w:szCs w:val="21"/>
              </w:rPr>
            </w:pPr>
            <w:r>
              <w:lastRenderedPageBreak/>
              <w:t>9</w:t>
            </w:r>
          </w:p>
        </w:tc>
        <w:tc>
          <w:tcPr>
            <w:tcW w:w="708" w:type="dxa"/>
            <w:hideMark/>
          </w:tcPr>
          <w:p w:rsidR="00D05BAD" w:rsidRDefault="00D05BAD" w:rsidP="00D05BAD">
            <w:pPr>
              <w:rPr>
                <w:rFonts w:ascii="Calibri" w:eastAsia="宋体" w:hAnsi="Calibri"/>
                <w:sz w:val="21"/>
                <w:szCs w:val="21"/>
              </w:rPr>
            </w:pPr>
            <w:r>
              <w:t>0</w:t>
            </w:r>
          </w:p>
        </w:tc>
        <w:tc>
          <w:tcPr>
            <w:tcW w:w="665" w:type="dxa"/>
            <w:hideMark/>
          </w:tcPr>
          <w:p w:rsidR="00D05BAD" w:rsidRDefault="00D05BAD" w:rsidP="00D05BAD">
            <w:pPr>
              <w:rPr>
                <w:rFonts w:ascii="Calibri" w:eastAsia="宋体" w:hAnsi="Calibri"/>
                <w:sz w:val="21"/>
                <w:szCs w:val="21"/>
              </w:rPr>
            </w:pPr>
            <w:r>
              <w:t>-1</w:t>
            </w:r>
          </w:p>
        </w:tc>
        <w:tc>
          <w:tcPr>
            <w:tcW w:w="607" w:type="dxa"/>
            <w:hideMark/>
          </w:tcPr>
          <w:p w:rsidR="00D05BAD" w:rsidRDefault="00D05BAD" w:rsidP="00D05BAD">
            <w:pPr>
              <w:rPr>
                <w:rFonts w:ascii="Calibri" w:eastAsia="宋体" w:hAnsi="Calibri"/>
                <w:sz w:val="21"/>
                <w:szCs w:val="21"/>
              </w:rPr>
            </w:pPr>
            <w:r>
              <w:t>1</w:t>
            </w:r>
          </w:p>
        </w:tc>
      </w:tr>
      <w:tr w:rsidR="00D05BAD" w:rsidTr="00D05BAD">
        <w:trPr>
          <w:trHeight w:val="227"/>
          <w:jc w:val="center"/>
        </w:trPr>
        <w:tc>
          <w:tcPr>
            <w:tcW w:w="693" w:type="dxa"/>
            <w:hideMark/>
          </w:tcPr>
          <w:p w:rsidR="00D05BAD" w:rsidRDefault="00D05BAD" w:rsidP="00D05BAD">
            <w:pPr>
              <w:rPr>
                <w:rFonts w:ascii="Calibri" w:eastAsia="宋体" w:hAnsi="Calibri"/>
                <w:sz w:val="21"/>
                <w:szCs w:val="21"/>
              </w:rPr>
            </w:pPr>
            <w:r>
              <w:t>10</w:t>
            </w:r>
          </w:p>
        </w:tc>
        <w:tc>
          <w:tcPr>
            <w:tcW w:w="708" w:type="dxa"/>
            <w:hideMark/>
          </w:tcPr>
          <w:p w:rsidR="00D05BAD" w:rsidRDefault="00D05BAD" w:rsidP="00D05BAD">
            <w:pPr>
              <w:rPr>
                <w:rFonts w:ascii="Calibri" w:eastAsia="宋体" w:hAnsi="Calibri"/>
                <w:sz w:val="21"/>
                <w:szCs w:val="21"/>
              </w:rPr>
            </w:pPr>
            <w:r>
              <w:t>0</w:t>
            </w:r>
          </w:p>
        </w:tc>
        <w:tc>
          <w:tcPr>
            <w:tcW w:w="665" w:type="dxa"/>
            <w:hideMark/>
          </w:tcPr>
          <w:p w:rsidR="00D05BAD" w:rsidRDefault="00D05BAD" w:rsidP="00D05BAD">
            <w:pPr>
              <w:rPr>
                <w:rFonts w:ascii="Calibri" w:eastAsia="宋体" w:hAnsi="Calibri"/>
                <w:sz w:val="21"/>
                <w:szCs w:val="21"/>
              </w:rPr>
            </w:pPr>
            <w:r>
              <w:t>-1</w:t>
            </w:r>
          </w:p>
        </w:tc>
        <w:tc>
          <w:tcPr>
            <w:tcW w:w="607" w:type="dxa"/>
            <w:hideMark/>
          </w:tcPr>
          <w:p w:rsidR="00D05BAD" w:rsidRDefault="00D05BAD" w:rsidP="00D05BAD">
            <w:pPr>
              <w:rPr>
                <w:rFonts w:ascii="Calibri" w:eastAsia="宋体" w:hAnsi="Calibri"/>
                <w:sz w:val="21"/>
                <w:szCs w:val="21"/>
              </w:rPr>
            </w:pPr>
            <w:r>
              <w:t>0</w:t>
            </w:r>
          </w:p>
        </w:tc>
      </w:tr>
      <w:tr w:rsidR="00D05BAD" w:rsidTr="00D05BAD">
        <w:trPr>
          <w:trHeight w:val="227"/>
          <w:jc w:val="center"/>
        </w:trPr>
        <w:tc>
          <w:tcPr>
            <w:tcW w:w="693" w:type="dxa"/>
            <w:hideMark/>
          </w:tcPr>
          <w:p w:rsidR="00D05BAD" w:rsidRDefault="00D05BAD" w:rsidP="00D05BAD">
            <w:pPr>
              <w:rPr>
                <w:rFonts w:ascii="Calibri" w:eastAsia="宋体" w:hAnsi="Calibri"/>
                <w:sz w:val="21"/>
                <w:szCs w:val="21"/>
              </w:rPr>
            </w:pPr>
            <w:r>
              <w:t>11</w:t>
            </w:r>
          </w:p>
        </w:tc>
        <w:tc>
          <w:tcPr>
            <w:tcW w:w="708" w:type="dxa"/>
            <w:hideMark/>
          </w:tcPr>
          <w:p w:rsidR="00D05BAD" w:rsidRDefault="00D05BAD" w:rsidP="00D05BAD">
            <w:pPr>
              <w:rPr>
                <w:rFonts w:ascii="Calibri" w:eastAsia="宋体" w:hAnsi="Calibri"/>
                <w:sz w:val="21"/>
                <w:szCs w:val="21"/>
              </w:rPr>
            </w:pPr>
            <w:r>
              <w:t>0</w:t>
            </w:r>
          </w:p>
        </w:tc>
        <w:tc>
          <w:tcPr>
            <w:tcW w:w="665" w:type="dxa"/>
            <w:hideMark/>
          </w:tcPr>
          <w:p w:rsidR="00D05BAD" w:rsidRDefault="00D05BAD" w:rsidP="00D05BAD">
            <w:pPr>
              <w:rPr>
                <w:rFonts w:ascii="Calibri" w:eastAsia="宋体" w:hAnsi="Calibri"/>
                <w:sz w:val="21"/>
                <w:szCs w:val="21"/>
              </w:rPr>
            </w:pPr>
            <w:r>
              <w:t>-1</w:t>
            </w:r>
          </w:p>
        </w:tc>
        <w:tc>
          <w:tcPr>
            <w:tcW w:w="607" w:type="dxa"/>
            <w:hideMark/>
          </w:tcPr>
          <w:p w:rsidR="00D05BAD" w:rsidRDefault="00D05BAD" w:rsidP="00D05BAD">
            <w:pPr>
              <w:rPr>
                <w:rFonts w:ascii="Calibri" w:eastAsia="宋体" w:hAnsi="Calibri"/>
                <w:sz w:val="21"/>
                <w:szCs w:val="21"/>
              </w:rPr>
            </w:pPr>
            <w:r>
              <w:t>1</w:t>
            </w:r>
          </w:p>
        </w:tc>
      </w:tr>
      <w:tr w:rsidR="00D05BAD" w:rsidTr="00D05BAD">
        <w:trPr>
          <w:trHeight w:val="227"/>
          <w:jc w:val="center"/>
        </w:trPr>
        <w:tc>
          <w:tcPr>
            <w:tcW w:w="693" w:type="dxa"/>
            <w:hideMark/>
          </w:tcPr>
          <w:p w:rsidR="00D05BAD" w:rsidRDefault="00D05BAD" w:rsidP="00D05BAD">
            <w:pPr>
              <w:rPr>
                <w:rFonts w:ascii="Calibri" w:eastAsia="宋体" w:hAnsi="Calibri"/>
                <w:sz w:val="21"/>
                <w:szCs w:val="21"/>
              </w:rPr>
            </w:pPr>
            <w:r>
              <w:t>12</w:t>
            </w:r>
          </w:p>
        </w:tc>
        <w:tc>
          <w:tcPr>
            <w:tcW w:w="708" w:type="dxa"/>
            <w:hideMark/>
          </w:tcPr>
          <w:p w:rsidR="00D05BAD" w:rsidRDefault="00D05BAD" w:rsidP="00D05BAD">
            <w:pPr>
              <w:rPr>
                <w:rFonts w:ascii="Calibri" w:eastAsia="宋体" w:hAnsi="Calibri"/>
                <w:sz w:val="21"/>
                <w:szCs w:val="21"/>
              </w:rPr>
            </w:pPr>
            <w:r>
              <w:t>0</w:t>
            </w:r>
          </w:p>
        </w:tc>
        <w:tc>
          <w:tcPr>
            <w:tcW w:w="665" w:type="dxa"/>
            <w:hideMark/>
          </w:tcPr>
          <w:p w:rsidR="00D05BAD" w:rsidRDefault="00D05BAD" w:rsidP="00D05BAD">
            <w:pPr>
              <w:rPr>
                <w:rFonts w:ascii="Calibri" w:eastAsia="宋体" w:hAnsi="Calibri"/>
                <w:sz w:val="21"/>
                <w:szCs w:val="21"/>
              </w:rPr>
            </w:pPr>
            <w:r>
              <w:t>0</w:t>
            </w:r>
          </w:p>
        </w:tc>
        <w:tc>
          <w:tcPr>
            <w:tcW w:w="607" w:type="dxa"/>
            <w:hideMark/>
          </w:tcPr>
          <w:p w:rsidR="00D05BAD" w:rsidRDefault="00D05BAD" w:rsidP="00D05BAD">
            <w:pPr>
              <w:rPr>
                <w:rFonts w:ascii="Calibri" w:eastAsia="宋体" w:hAnsi="Calibri"/>
                <w:sz w:val="21"/>
                <w:szCs w:val="21"/>
              </w:rPr>
            </w:pPr>
            <w:r>
              <w:t>1</w:t>
            </w:r>
          </w:p>
        </w:tc>
      </w:tr>
      <w:tr w:rsidR="00D05BAD" w:rsidTr="00D05BAD">
        <w:trPr>
          <w:trHeight w:val="227"/>
          <w:jc w:val="center"/>
        </w:trPr>
        <w:tc>
          <w:tcPr>
            <w:tcW w:w="693" w:type="dxa"/>
            <w:hideMark/>
          </w:tcPr>
          <w:p w:rsidR="00D05BAD" w:rsidRDefault="00D05BAD" w:rsidP="00D05BAD">
            <w:pPr>
              <w:rPr>
                <w:rFonts w:ascii="Calibri" w:eastAsia="宋体" w:hAnsi="Calibri"/>
                <w:sz w:val="21"/>
                <w:szCs w:val="21"/>
              </w:rPr>
            </w:pPr>
            <w:r>
              <w:t>13</w:t>
            </w:r>
          </w:p>
        </w:tc>
        <w:tc>
          <w:tcPr>
            <w:tcW w:w="708" w:type="dxa"/>
            <w:hideMark/>
          </w:tcPr>
          <w:p w:rsidR="00D05BAD" w:rsidRDefault="00D05BAD" w:rsidP="00D05BAD">
            <w:pPr>
              <w:rPr>
                <w:rFonts w:ascii="Calibri" w:eastAsia="宋体" w:hAnsi="Calibri"/>
                <w:sz w:val="21"/>
                <w:szCs w:val="21"/>
              </w:rPr>
            </w:pPr>
            <w:r>
              <w:t>0</w:t>
            </w:r>
          </w:p>
        </w:tc>
        <w:tc>
          <w:tcPr>
            <w:tcW w:w="665" w:type="dxa"/>
            <w:hideMark/>
          </w:tcPr>
          <w:p w:rsidR="00D05BAD" w:rsidRDefault="00D05BAD" w:rsidP="00D05BAD">
            <w:pPr>
              <w:rPr>
                <w:rFonts w:ascii="Calibri" w:eastAsia="宋体" w:hAnsi="Calibri"/>
                <w:sz w:val="21"/>
                <w:szCs w:val="21"/>
              </w:rPr>
            </w:pPr>
            <w:r>
              <w:t>0</w:t>
            </w:r>
          </w:p>
        </w:tc>
        <w:tc>
          <w:tcPr>
            <w:tcW w:w="607" w:type="dxa"/>
            <w:hideMark/>
          </w:tcPr>
          <w:p w:rsidR="00D05BAD" w:rsidRDefault="00D05BAD" w:rsidP="00D05BAD">
            <w:pPr>
              <w:rPr>
                <w:rFonts w:ascii="Calibri" w:eastAsia="宋体" w:hAnsi="Calibri"/>
                <w:sz w:val="21"/>
                <w:szCs w:val="21"/>
              </w:rPr>
            </w:pPr>
            <w:r>
              <w:t>0</w:t>
            </w:r>
          </w:p>
        </w:tc>
      </w:tr>
      <w:tr w:rsidR="00D05BAD" w:rsidTr="00D05BAD">
        <w:trPr>
          <w:trHeight w:val="227"/>
          <w:jc w:val="center"/>
        </w:trPr>
        <w:tc>
          <w:tcPr>
            <w:tcW w:w="693" w:type="dxa"/>
            <w:hideMark/>
          </w:tcPr>
          <w:p w:rsidR="00D05BAD" w:rsidRDefault="00D05BAD" w:rsidP="00D05BAD">
            <w:pPr>
              <w:rPr>
                <w:rFonts w:ascii="Calibri" w:eastAsia="宋体" w:hAnsi="Calibri"/>
                <w:sz w:val="21"/>
                <w:szCs w:val="21"/>
              </w:rPr>
            </w:pPr>
            <w:r>
              <w:t>14</w:t>
            </w:r>
          </w:p>
        </w:tc>
        <w:tc>
          <w:tcPr>
            <w:tcW w:w="708" w:type="dxa"/>
            <w:hideMark/>
          </w:tcPr>
          <w:p w:rsidR="00D05BAD" w:rsidRDefault="00D05BAD" w:rsidP="00D05BAD">
            <w:pPr>
              <w:rPr>
                <w:rFonts w:ascii="Calibri" w:eastAsia="宋体" w:hAnsi="Calibri"/>
                <w:sz w:val="21"/>
                <w:szCs w:val="21"/>
              </w:rPr>
            </w:pPr>
            <w:r>
              <w:t>0</w:t>
            </w:r>
          </w:p>
        </w:tc>
        <w:tc>
          <w:tcPr>
            <w:tcW w:w="665" w:type="dxa"/>
            <w:hideMark/>
          </w:tcPr>
          <w:p w:rsidR="00D05BAD" w:rsidRDefault="00D05BAD" w:rsidP="00D05BAD">
            <w:pPr>
              <w:rPr>
                <w:rFonts w:ascii="Calibri" w:eastAsia="宋体" w:hAnsi="Calibri"/>
                <w:sz w:val="21"/>
                <w:szCs w:val="21"/>
              </w:rPr>
            </w:pPr>
            <w:r>
              <w:t>0</w:t>
            </w:r>
          </w:p>
        </w:tc>
        <w:tc>
          <w:tcPr>
            <w:tcW w:w="607" w:type="dxa"/>
            <w:hideMark/>
          </w:tcPr>
          <w:p w:rsidR="00D05BAD" w:rsidRDefault="00D05BAD" w:rsidP="00D05BAD">
            <w:pPr>
              <w:rPr>
                <w:rFonts w:ascii="Calibri" w:eastAsia="宋体" w:hAnsi="Calibri"/>
                <w:sz w:val="21"/>
                <w:szCs w:val="21"/>
              </w:rPr>
            </w:pPr>
            <w:r>
              <w:t>1</w:t>
            </w:r>
          </w:p>
        </w:tc>
      </w:tr>
      <w:tr w:rsidR="00D05BAD" w:rsidTr="00D05BAD">
        <w:trPr>
          <w:trHeight w:val="227"/>
          <w:jc w:val="center"/>
        </w:trPr>
        <w:tc>
          <w:tcPr>
            <w:tcW w:w="693" w:type="dxa"/>
            <w:hideMark/>
          </w:tcPr>
          <w:p w:rsidR="00D05BAD" w:rsidRDefault="00D05BAD" w:rsidP="00D05BAD">
            <w:pPr>
              <w:rPr>
                <w:rFonts w:ascii="Calibri" w:eastAsia="宋体" w:hAnsi="Calibri"/>
                <w:sz w:val="21"/>
                <w:szCs w:val="21"/>
              </w:rPr>
            </w:pPr>
            <w:r>
              <w:t>15</w:t>
            </w:r>
          </w:p>
        </w:tc>
        <w:tc>
          <w:tcPr>
            <w:tcW w:w="708" w:type="dxa"/>
            <w:hideMark/>
          </w:tcPr>
          <w:p w:rsidR="00D05BAD" w:rsidRDefault="00D05BAD" w:rsidP="00D05BAD">
            <w:pPr>
              <w:rPr>
                <w:rFonts w:ascii="Calibri" w:eastAsia="宋体" w:hAnsi="Calibri"/>
                <w:sz w:val="21"/>
                <w:szCs w:val="21"/>
              </w:rPr>
            </w:pPr>
            <w:r>
              <w:t>0</w:t>
            </w:r>
          </w:p>
        </w:tc>
        <w:tc>
          <w:tcPr>
            <w:tcW w:w="665" w:type="dxa"/>
            <w:hideMark/>
          </w:tcPr>
          <w:p w:rsidR="00D05BAD" w:rsidRDefault="00D05BAD" w:rsidP="00D05BAD">
            <w:pPr>
              <w:rPr>
                <w:rFonts w:ascii="Calibri" w:eastAsia="宋体" w:hAnsi="Calibri"/>
                <w:sz w:val="21"/>
                <w:szCs w:val="21"/>
              </w:rPr>
            </w:pPr>
            <w:r>
              <w:t>1</w:t>
            </w:r>
          </w:p>
        </w:tc>
        <w:tc>
          <w:tcPr>
            <w:tcW w:w="607" w:type="dxa"/>
            <w:hideMark/>
          </w:tcPr>
          <w:p w:rsidR="00D05BAD" w:rsidRDefault="00D05BAD" w:rsidP="00D05BAD">
            <w:pPr>
              <w:rPr>
                <w:rFonts w:ascii="Calibri" w:eastAsia="宋体" w:hAnsi="Calibri"/>
                <w:sz w:val="21"/>
                <w:szCs w:val="21"/>
              </w:rPr>
            </w:pPr>
            <w:r>
              <w:t>1</w:t>
            </w:r>
          </w:p>
        </w:tc>
      </w:tr>
      <w:tr w:rsidR="00D05BAD" w:rsidTr="00D05BAD">
        <w:trPr>
          <w:trHeight w:val="227"/>
          <w:jc w:val="center"/>
        </w:trPr>
        <w:tc>
          <w:tcPr>
            <w:tcW w:w="693" w:type="dxa"/>
            <w:hideMark/>
          </w:tcPr>
          <w:p w:rsidR="00D05BAD" w:rsidRDefault="00D05BAD" w:rsidP="00D05BAD">
            <w:pPr>
              <w:rPr>
                <w:rFonts w:ascii="Calibri" w:eastAsia="宋体" w:hAnsi="Calibri"/>
                <w:sz w:val="21"/>
                <w:szCs w:val="21"/>
              </w:rPr>
            </w:pPr>
            <w:r>
              <w:t>16</w:t>
            </w:r>
          </w:p>
        </w:tc>
        <w:tc>
          <w:tcPr>
            <w:tcW w:w="708" w:type="dxa"/>
            <w:hideMark/>
          </w:tcPr>
          <w:p w:rsidR="00D05BAD" w:rsidRDefault="00D05BAD" w:rsidP="00D05BAD">
            <w:pPr>
              <w:rPr>
                <w:rFonts w:ascii="Calibri" w:eastAsia="宋体" w:hAnsi="Calibri"/>
                <w:sz w:val="21"/>
                <w:szCs w:val="21"/>
              </w:rPr>
            </w:pPr>
            <w:r>
              <w:t>0</w:t>
            </w:r>
          </w:p>
        </w:tc>
        <w:tc>
          <w:tcPr>
            <w:tcW w:w="665" w:type="dxa"/>
            <w:hideMark/>
          </w:tcPr>
          <w:p w:rsidR="00D05BAD" w:rsidRDefault="00D05BAD" w:rsidP="00D05BAD">
            <w:pPr>
              <w:rPr>
                <w:rFonts w:ascii="Calibri" w:eastAsia="宋体" w:hAnsi="Calibri"/>
                <w:sz w:val="21"/>
                <w:szCs w:val="21"/>
              </w:rPr>
            </w:pPr>
            <w:r>
              <w:t>1</w:t>
            </w:r>
          </w:p>
        </w:tc>
        <w:tc>
          <w:tcPr>
            <w:tcW w:w="607" w:type="dxa"/>
            <w:hideMark/>
          </w:tcPr>
          <w:p w:rsidR="00D05BAD" w:rsidRDefault="00D05BAD" w:rsidP="00D05BAD">
            <w:pPr>
              <w:rPr>
                <w:rFonts w:ascii="Calibri" w:eastAsia="宋体" w:hAnsi="Calibri"/>
                <w:sz w:val="21"/>
                <w:szCs w:val="21"/>
              </w:rPr>
            </w:pPr>
            <w:r>
              <w:t>0</w:t>
            </w:r>
          </w:p>
        </w:tc>
      </w:tr>
      <w:tr w:rsidR="00D05BAD" w:rsidTr="00D05BAD">
        <w:trPr>
          <w:trHeight w:val="227"/>
          <w:jc w:val="center"/>
        </w:trPr>
        <w:tc>
          <w:tcPr>
            <w:tcW w:w="693" w:type="dxa"/>
            <w:hideMark/>
          </w:tcPr>
          <w:p w:rsidR="00D05BAD" w:rsidRDefault="00D05BAD" w:rsidP="00D05BAD">
            <w:pPr>
              <w:rPr>
                <w:rFonts w:ascii="Calibri" w:eastAsia="宋体" w:hAnsi="Calibri"/>
                <w:sz w:val="21"/>
                <w:szCs w:val="21"/>
              </w:rPr>
            </w:pPr>
            <w:r>
              <w:t>17</w:t>
            </w:r>
          </w:p>
        </w:tc>
        <w:tc>
          <w:tcPr>
            <w:tcW w:w="708" w:type="dxa"/>
            <w:hideMark/>
          </w:tcPr>
          <w:p w:rsidR="00D05BAD" w:rsidRDefault="00D05BAD" w:rsidP="00D05BAD">
            <w:pPr>
              <w:rPr>
                <w:rFonts w:ascii="Calibri" w:eastAsia="宋体" w:hAnsi="Calibri"/>
                <w:sz w:val="21"/>
                <w:szCs w:val="21"/>
              </w:rPr>
            </w:pPr>
            <w:r>
              <w:t>0</w:t>
            </w:r>
          </w:p>
        </w:tc>
        <w:tc>
          <w:tcPr>
            <w:tcW w:w="665" w:type="dxa"/>
            <w:hideMark/>
          </w:tcPr>
          <w:p w:rsidR="00D05BAD" w:rsidRDefault="00D05BAD" w:rsidP="00D05BAD">
            <w:pPr>
              <w:rPr>
                <w:rFonts w:ascii="Calibri" w:eastAsia="宋体" w:hAnsi="Calibri"/>
                <w:sz w:val="21"/>
                <w:szCs w:val="21"/>
              </w:rPr>
            </w:pPr>
            <w:r>
              <w:t>1</w:t>
            </w:r>
          </w:p>
        </w:tc>
        <w:tc>
          <w:tcPr>
            <w:tcW w:w="607" w:type="dxa"/>
            <w:hideMark/>
          </w:tcPr>
          <w:p w:rsidR="00D05BAD" w:rsidRDefault="00D05BAD" w:rsidP="00D05BAD">
            <w:pPr>
              <w:rPr>
                <w:rFonts w:ascii="Calibri" w:eastAsia="宋体" w:hAnsi="Calibri"/>
                <w:sz w:val="21"/>
                <w:szCs w:val="21"/>
              </w:rPr>
            </w:pPr>
            <w:r>
              <w:t>1</w:t>
            </w:r>
          </w:p>
        </w:tc>
      </w:tr>
      <w:tr w:rsidR="00D05BAD" w:rsidTr="00D05BAD">
        <w:trPr>
          <w:trHeight w:val="227"/>
          <w:jc w:val="center"/>
        </w:trPr>
        <w:tc>
          <w:tcPr>
            <w:tcW w:w="693" w:type="dxa"/>
            <w:hideMark/>
          </w:tcPr>
          <w:p w:rsidR="00D05BAD" w:rsidRDefault="00D05BAD" w:rsidP="00D05BAD">
            <w:pPr>
              <w:rPr>
                <w:rFonts w:ascii="Calibri" w:eastAsia="宋体" w:hAnsi="Calibri"/>
                <w:sz w:val="21"/>
                <w:szCs w:val="21"/>
              </w:rPr>
            </w:pPr>
            <w:r>
              <w:t>18</w:t>
            </w:r>
          </w:p>
        </w:tc>
        <w:tc>
          <w:tcPr>
            <w:tcW w:w="708" w:type="dxa"/>
            <w:hideMark/>
          </w:tcPr>
          <w:p w:rsidR="00D05BAD" w:rsidRDefault="00D05BAD" w:rsidP="00D05BAD">
            <w:pPr>
              <w:rPr>
                <w:rFonts w:ascii="Calibri" w:eastAsia="宋体" w:hAnsi="Calibri"/>
                <w:sz w:val="21"/>
                <w:szCs w:val="21"/>
              </w:rPr>
            </w:pPr>
            <w:r>
              <w:t>1</w:t>
            </w:r>
          </w:p>
        </w:tc>
        <w:tc>
          <w:tcPr>
            <w:tcW w:w="665" w:type="dxa"/>
            <w:hideMark/>
          </w:tcPr>
          <w:p w:rsidR="00D05BAD" w:rsidRDefault="00D05BAD" w:rsidP="00D05BAD">
            <w:pPr>
              <w:rPr>
                <w:rFonts w:ascii="Calibri" w:eastAsia="宋体" w:hAnsi="Calibri"/>
                <w:sz w:val="21"/>
                <w:szCs w:val="21"/>
              </w:rPr>
            </w:pPr>
            <w:r>
              <w:t>-1</w:t>
            </w:r>
          </w:p>
        </w:tc>
        <w:tc>
          <w:tcPr>
            <w:tcW w:w="607" w:type="dxa"/>
            <w:hideMark/>
          </w:tcPr>
          <w:p w:rsidR="00D05BAD" w:rsidRDefault="00D05BAD" w:rsidP="00D05BAD">
            <w:pPr>
              <w:rPr>
                <w:rFonts w:ascii="Calibri" w:eastAsia="宋体" w:hAnsi="Calibri"/>
                <w:sz w:val="21"/>
                <w:szCs w:val="21"/>
              </w:rPr>
            </w:pPr>
            <w:r>
              <w:t>1</w:t>
            </w:r>
          </w:p>
        </w:tc>
      </w:tr>
      <w:tr w:rsidR="00D05BAD" w:rsidTr="00D05BAD">
        <w:trPr>
          <w:trHeight w:val="227"/>
          <w:jc w:val="center"/>
        </w:trPr>
        <w:tc>
          <w:tcPr>
            <w:tcW w:w="693" w:type="dxa"/>
            <w:hideMark/>
          </w:tcPr>
          <w:p w:rsidR="00D05BAD" w:rsidRDefault="00D05BAD" w:rsidP="00D05BAD">
            <w:pPr>
              <w:rPr>
                <w:rFonts w:ascii="Calibri" w:eastAsia="宋体" w:hAnsi="Calibri"/>
                <w:sz w:val="21"/>
                <w:szCs w:val="21"/>
              </w:rPr>
            </w:pPr>
            <w:r>
              <w:t>19</w:t>
            </w:r>
          </w:p>
        </w:tc>
        <w:tc>
          <w:tcPr>
            <w:tcW w:w="708" w:type="dxa"/>
            <w:hideMark/>
          </w:tcPr>
          <w:p w:rsidR="00D05BAD" w:rsidRDefault="00D05BAD" w:rsidP="00D05BAD">
            <w:pPr>
              <w:rPr>
                <w:rFonts w:ascii="Calibri" w:eastAsia="宋体" w:hAnsi="Calibri"/>
                <w:sz w:val="21"/>
                <w:szCs w:val="21"/>
              </w:rPr>
            </w:pPr>
            <w:r>
              <w:t>1</w:t>
            </w:r>
          </w:p>
        </w:tc>
        <w:tc>
          <w:tcPr>
            <w:tcW w:w="665" w:type="dxa"/>
            <w:hideMark/>
          </w:tcPr>
          <w:p w:rsidR="00D05BAD" w:rsidRDefault="00D05BAD" w:rsidP="00D05BAD">
            <w:pPr>
              <w:rPr>
                <w:rFonts w:ascii="Calibri" w:eastAsia="宋体" w:hAnsi="Calibri"/>
                <w:sz w:val="21"/>
                <w:szCs w:val="21"/>
              </w:rPr>
            </w:pPr>
            <w:r>
              <w:t>-1</w:t>
            </w:r>
          </w:p>
        </w:tc>
        <w:tc>
          <w:tcPr>
            <w:tcW w:w="607" w:type="dxa"/>
            <w:hideMark/>
          </w:tcPr>
          <w:p w:rsidR="00D05BAD" w:rsidRDefault="00D05BAD" w:rsidP="00D05BAD">
            <w:pPr>
              <w:rPr>
                <w:rFonts w:ascii="Calibri" w:eastAsia="宋体" w:hAnsi="Calibri"/>
                <w:sz w:val="21"/>
                <w:szCs w:val="21"/>
              </w:rPr>
            </w:pPr>
            <w:r>
              <w:t>0</w:t>
            </w:r>
          </w:p>
        </w:tc>
      </w:tr>
      <w:tr w:rsidR="00D05BAD" w:rsidTr="00D05BAD">
        <w:trPr>
          <w:trHeight w:val="227"/>
          <w:jc w:val="center"/>
        </w:trPr>
        <w:tc>
          <w:tcPr>
            <w:tcW w:w="693" w:type="dxa"/>
            <w:hideMark/>
          </w:tcPr>
          <w:p w:rsidR="00D05BAD" w:rsidRDefault="00D05BAD" w:rsidP="00D05BAD">
            <w:pPr>
              <w:rPr>
                <w:rFonts w:ascii="Calibri" w:eastAsia="宋体" w:hAnsi="Calibri"/>
                <w:sz w:val="21"/>
                <w:szCs w:val="21"/>
              </w:rPr>
            </w:pPr>
            <w:r>
              <w:t>20</w:t>
            </w:r>
          </w:p>
        </w:tc>
        <w:tc>
          <w:tcPr>
            <w:tcW w:w="708" w:type="dxa"/>
            <w:hideMark/>
          </w:tcPr>
          <w:p w:rsidR="00D05BAD" w:rsidRDefault="00D05BAD" w:rsidP="00D05BAD">
            <w:pPr>
              <w:rPr>
                <w:rFonts w:ascii="Calibri" w:eastAsia="宋体" w:hAnsi="Calibri"/>
                <w:sz w:val="21"/>
                <w:szCs w:val="21"/>
              </w:rPr>
            </w:pPr>
            <w:r>
              <w:t>1</w:t>
            </w:r>
          </w:p>
        </w:tc>
        <w:tc>
          <w:tcPr>
            <w:tcW w:w="665" w:type="dxa"/>
            <w:hideMark/>
          </w:tcPr>
          <w:p w:rsidR="00D05BAD" w:rsidRDefault="00D05BAD" w:rsidP="00D05BAD">
            <w:pPr>
              <w:rPr>
                <w:rFonts w:ascii="Calibri" w:eastAsia="宋体" w:hAnsi="Calibri"/>
                <w:sz w:val="21"/>
                <w:szCs w:val="21"/>
              </w:rPr>
            </w:pPr>
            <w:r>
              <w:t>-1</w:t>
            </w:r>
          </w:p>
        </w:tc>
        <w:tc>
          <w:tcPr>
            <w:tcW w:w="607" w:type="dxa"/>
            <w:hideMark/>
          </w:tcPr>
          <w:p w:rsidR="00D05BAD" w:rsidRDefault="00D05BAD" w:rsidP="00D05BAD">
            <w:pPr>
              <w:rPr>
                <w:rFonts w:ascii="Calibri" w:eastAsia="宋体" w:hAnsi="Calibri"/>
                <w:sz w:val="21"/>
                <w:szCs w:val="21"/>
              </w:rPr>
            </w:pPr>
            <w:r>
              <w:t>1</w:t>
            </w:r>
          </w:p>
        </w:tc>
      </w:tr>
      <w:tr w:rsidR="00D05BAD" w:rsidTr="00D05BAD">
        <w:trPr>
          <w:trHeight w:val="227"/>
          <w:jc w:val="center"/>
        </w:trPr>
        <w:tc>
          <w:tcPr>
            <w:tcW w:w="693" w:type="dxa"/>
            <w:hideMark/>
          </w:tcPr>
          <w:p w:rsidR="00D05BAD" w:rsidRDefault="00D05BAD" w:rsidP="00D05BAD">
            <w:pPr>
              <w:rPr>
                <w:rFonts w:ascii="Calibri" w:eastAsia="宋体" w:hAnsi="Calibri"/>
                <w:sz w:val="21"/>
                <w:szCs w:val="21"/>
              </w:rPr>
            </w:pPr>
            <w:r>
              <w:t>21</w:t>
            </w:r>
          </w:p>
        </w:tc>
        <w:tc>
          <w:tcPr>
            <w:tcW w:w="708" w:type="dxa"/>
            <w:hideMark/>
          </w:tcPr>
          <w:p w:rsidR="00D05BAD" w:rsidRDefault="00D05BAD" w:rsidP="00D05BAD">
            <w:pPr>
              <w:rPr>
                <w:rFonts w:ascii="Calibri" w:eastAsia="宋体" w:hAnsi="Calibri"/>
                <w:sz w:val="21"/>
                <w:szCs w:val="21"/>
              </w:rPr>
            </w:pPr>
            <w:r>
              <w:t>1</w:t>
            </w:r>
          </w:p>
        </w:tc>
        <w:tc>
          <w:tcPr>
            <w:tcW w:w="665" w:type="dxa"/>
            <w:hideMark/>
          </w:tcPr>
          <w:p w:rsidR="00D05BAD" w:rsidRDefault="00D05BAD" w:rsidP="00D05BAD">
            <w:pPr>
              <w:rPr>
                <w:rFonts w:ascii="Calibri" w:eastAsia="宋体" w:hAnsi="Calibri"/>
                <w:sz w:val="21"/>
                <w:szCs w:val="21"/>
              </w:rPr>
            </w:pPr>
            <w:r>
              <w:t>0</w:t>
            </w:r>
          </w:p>
        </w:tc>
        <w:tc>
          <w:tcPr>
            <w:tcW w:w="607" w:type="dxa"/>
            <w:hideMark/>
          </w:tcPr>
          <w:p w:rsidR="00D05BAD" w:rsidRDefault="00D05BAD" w:rsidP="00D05BAD">
            <w:pPr>
              <w:rPr>
                <w:rFonts w:ascii="Calibri" w:eastAsia="宋体" w:hAnsi="Calibri"/>
                <w:sz w:val="21"/>
                <w:szCs w:val="21"/>
              </w:rPr>
            </w:pPr>
            <w:r>
              <w:t>1</w:t>
            </w:r>
          </w:p>
        </w:tc>
      </w:tr>
      <w:tr w:rsidR="00D05BAD" w:rsidTr="00D05BAD">
        <w:trPr>
          <w:trHeight w:val="227"/>
          <w:jc w:val="center"/>
        </w:trPr>
        <w:tc>
          <w:tcPr>
            <w:tcW w:w="693" w:type="dxa"/>
            <w:hideMark/>
          </w:tcPr>
          <w:p w:rsidR="00D05BAD" w:rsidRDefault="00D05BAD" w:rsidP="00D05BAD">
            <w:pPr>
              <w:rPr>
                <w:rFonts w:ascii="Calibri" w:eastAsia="宋体" w:hAnsi="Calibri"/>
                <w:sz w:val="21"/>
                <w:szCs w:val="21"/>
              </w:rPr>
            </w:pPr>
            <w:r>
              <w:t>22</w:t>
            </w:r>
          </w:p>
        </w:tc>
        <w:tc>
          <w:tcPr>
            <w:tcW w:w="708" w:type="dxa"/>
            <w:hideMark/>
          </w:tcPr>
          <w:p w:rsidR="00D05BAD" w:rsidRDefault="00D05BAD" w:rsidP="00D05BAD">
            <w:pPr>
              <w:rPr>
                <w:rFonts w:ascii="Calibri" w:eastAsia="宋体" w:hAnsi="Calibri"/>
                <w:sz w:val="21"/>
                <w:szCs w:val="21"/>
              </w:rPr>
            </w:pPr>
            <w:r>
              <w:t>1</w:t>
            </w:r>
          </w:p>
        </w:tc>
        <w:tc>
          <w:tcPr>
            <w:tcW w:w="665" w:type="dxa"/>
            <w:hideMark/>
          </w:tcPr>
          <w:p w:rsidR="00D05BAD" w:rsidRDefault="00D05BAD" w:rsidP="00D05BAD">
            <w:pPr>
              <w:rPr>
                <w:rFonts w:ascii="Calibri" w:eastAsia="宋体" w:hAnsi="Calibri"/>
                <w:sz w:val="21"/>
                <w:szCs w:val="21"/>
              </w:rPr>
            </w:pPr>
            <w:r>
              <w:t>0</w:t>
            </w:r>
          </w:p>
        </w:tc>
        <w:tc>
          <w:tcPr>
            <w:tcW w:w="607" w:type="dxa"/>
            <w:hideMark/>
          </w:tcPr>
          <w:p w:rsidR="00D05BAD" w:rsidRDefault="00D05BAD" w:rsidP="00D05BAD">
            <w:pPr>
              <w:rPr>
                <w:rFonts w:ascii="Calibri" w:eastAsia="宋体" w:hAnsi="Calibri"/>
                <w:sz w:val="21"/>
                <w:szCs w:val="21"/>
              </w:rPr>
            </w:pPr>
            <w:r>
              <w:t>0</w:t>
            </w:r>
          </w:p>
        </w:tc>
      </w:tr>
      <w:tr w:rsidR="00D05BAD" w:rsidTr="00D05BAD">
        <w:trPr>
          <w:trHeight w:val="227"/>
          <w:jc w:val="center"/>
        </w:trPr>
        <w:tc>
          <w:tcPr>
            <w:tcW w:w="693" w:type="dxa"/>
            <w:hideMark/>
          </w:tcPr>
          <w:p w:rsidR="00D05BAD" w:rsidRDefault="00D05BAD" w:rsidP="00D05BAD">
            <w:pPr>
              <w:rPr>
                <w:rFonts w:ascii="Calibri" w:eastAsia="宋体" w:hAnsi="Calibri"/>
                <w:sz w:val="21"/>
                <w:szCs w:val="21"/>
              </w:rPr>
            </w:pPr>
            <w:r>
              <w:t>23</w:t>
            </w:r>
          </w:p>
        </w:tc>
        <w:tc>
          <w:tcPr>
            <w:tcW w:w="708" w:type="dxa"/>
            <w:hideMark/>
          </w:tcPr>
          <w:p w:rsidR="00D05BAD" w:rsidRDefault="00D05BAD" w:rsidP="00D05BAD">
            <w:pPr>
              <w:rPr>
                <w:rFonts w:ascii="Calibri" w:eastAsia="宋体" w:hAnsi="Calibri"/>
                <w:sz w:val="21"/>
                <w:szCs w:val="21"/>
              </w:rPr>
            </w:pPr>
            <w:r>
              <w:t>1</w:t>
            </w:r>
          </w:p>
        </w:tc>
        <w:tc>
          <w:tcPr>
            <w:tcW w:w="665" w:type="dxa"/>
            <w:hideMark/>
          </w:tcPr>
          <w:p w:rsidR="00D05BAD" w:rsidRDefault="00D05BAD" w:rsidP="00D05BAD">
            <w:pPr>
              <w:rPr>
                <w:rFonts w:ascii="Calibri" w:eastAsia="宋体" w:hAnsi="Calibri"/>
                <w:sz w:val="21"/>
                <w:szCs w:val="21"/>
              </w:rPr>
            </w:pPr>
            <w:r>
              <w:t>0</w:t>
            </w:r>
          </w:p>
        </w:tc>
        <w:tc>
          <w:tcPr>
            <w:tcW w:w="607" w:type="dxa"/>
            <w:hideMark/>
          </w:tcPr>
          <w:p w:rsidR="00D05BAD" w:rsidRDefault="00D05BAD" w:rsidP="00D05BAD">
            <w:pPr>
              <w:rPr>
                <w:rFonts w:ascii="Calibri" w:eastAsia="宋体" w:hAnsi="Calibri"/>
                <w:sz w:val="21"/>
                <w:szCs w:val="21"/>
              </w:rPr>
            </w:pPr>
            <w:r>
              <w:t>1</w:t>
            </w:r>
          </w:p>
        </w:tc>
      </w:tr>
      <w:tr w:rsidR="00D05BAD" w:rsidTr="00D05BAD">
        <w:trPr>
          <w:trHeight w:val="227"/>
          <w:jc w:val="center"/>
        </w:trPr>
        <w:tc>
          <w:tcPr>
            <w:tcW w:w="693" w:type="dxa"/>
            <w:hideMark/>
          </w:tcPr>
          <w:p w:rsidR="00D05BAD" w:rsidRDefault="00D05BAD" w:rsidP="00D05BAD">
            <w:pPr>
              <w:rPr>
                <w:rFonts w:ascii="Calibri" w:eastAsia="宋体" w:hAnsi="Calibri"/>
                <w:sz w:val="21"/>
                <w:szCs w:val="21"/>
              </w:rPr>
            </w:pPr>
            <w:r>
              <w:t>24</w:t>
            </w:r>
          </w:p>
        </w:tc>
        <w:tc>
          <w:tcPr>
            <w:tcW w:w="708" w:type="dxa"/>
            <w:hideMark/>
          </w:tcPr>
          <w:p w:rsidR="00D05BAD" w:rsidRDefault="00D05BAD" w:rsidP="00D05BAD">
            <w:pPr>
              <w:rPr>
                <w:rFonts w:ascii="Calibri" w:eastAsia="宋体" w:hAnsi="Calibri"/>
                <w:sz w:val="21"/>
                <w:szCs w:val="21"/>
              </w:rPr>
            </w:pPr>
            <w:r>
              <w:t>1</w:t>
            </w:r>
          </w:p>
        </w:tc>
        <w:tc>
          <w:tcPr>
            <w:tcW w:w="665" w:type="dxa"/>
            <w:hideMark/>
          </w:tcPr>
          <w:p w:rsidR="00D05BAD" w:rsidRDefault="00D05BAD" w:rsidP="00D05BAD">
            <w:pPr>
              <w:rPr>
                <w:rFonts w:ascii="Calibri" w:eastAsia="宋体" w:hAnsi="Calibri"/>
                <w:sz w:val="21"/>
                <w:szCs w:val="21"/>
              </w:rPr>
            </w:pPr>
            <w:r>
              <w:t>1</w:t>
            </w:r>
          </w:p>
        </w:tc>
        <w:tc>
          <w:tcPr>
            <w:tcW w:w="607" w:type="dxa"/>
            <w:hideMark/>
          </w:tcPr>
          <w:p w:rsidR="00D05BAD" w:rsidRDefault="00D05BAD" w:rsidP="00D05BAD">
            <w:pPr>
              <w:rPr>
                <w:rFonts w:ascii="Calibri" w:eastAsia="宋体" w:hAnsi="Calibri"/>
                <w:sz w:val="21"/>
                <w:szCs w:val="21"/>
              </w:rPr>
            </w:pPr>
            <w:r>
              <w:t>1</w:t>
            </w:r>
          </w:p>
        </w:tc>
      </w:tr>
      <w:tr w:rsidR="00D05BAD" w:rsidTr="00D05BAD">
        <w:trPr>
          <w:trHeight w:val="227"/>
          <w:jc w:val="center"/>
        </w:trPr>
        <w:tc>
          <w:tcPr>
            <w:tcW w:w="693" w:type="dxa"/>
            <w:hideMark/>
          </w:tcPr>
          <w:p w:rsidR="00D05BAD" w:rsidRDefault="00D05BAD" w:rsidP="00D05BAD">
            <w:pPr>
              <w:rPr>
                <w:rFonts w:ascii="Calibri" w:eastAsia="宋体" w:hAnsi="Calibri"/>
                <w:sz w:val="21"/>
                <w:szCs w:val="21"/>
              </w:rPr>
            </w:pPr>
            <w:r>
              <w:t>25</w:t>
            </w:r>
          </w:p>
        </w:tc>
        <w:tc>
          <w:tcPr>
            <w:tcW w:w="708" w:type="dxa"/>
            <w:hideMark/>
          </w:tcPr>
          <w:p w:rsidR="00D05BAD" w:rsidRDefault="00D05BAD" w:rsidP="00D05BAD">
            <w:pPr>
              <w:rPr>
                <w:rFonts w:ascii="Calibri" w:eastAsia="宋体" w:hAnsi="Calibri"/>
                <w:sz w:val="21"/>
                <w:szCs w:val="21"/>
              </w:rPr>
            </w:pPr>
            <w:r>
              <w:t>1</w:t>
            </w:r>
          </w:p>
        </w:tc>
        <w:tc>
          <w:tcPr>
            <w:tcW w:w="665" w:type="dxa"/>
            <w:hideMark/>
          </w:tcPr>
          <w:p w:rsidR="00D05BAD" w:rsidRDefault="00D05BAD" w:rsidP="00D05BAD">
            <w:pPr>
              <w:rPr>
                <w:rFonts w:ascii="Calibri" w:eastAsia="宋体" w:hAnsi="Calibri"/>
                <w:sz w:val="21"/>
                <w:szCs w:val="21"/>
              </w:rPr>
            </w:pPr>
            <w:r>
              <w:t>1</w:t>
            </w:r>
          </w:p>
        </w:tc>
        <w:tc>
          <w:tcPr>
            <w:tcW w:w="607" w:type="dxa"/>
            <w:hideMark/>
          </w:tcPr>
          <w:p w:rsidR="00D05BAD" w:rsidRDefault="00D05BAD" w:rsidP="00D05BAD">
            <w:pPr>
              <w:rPr>
                <w:rFonts w:ascii="Calibri" w:eastAsia="宋体" w:hAnsi="Calibri"/>
                <w:sz w:val="21"/>
                <w:szCs w:val="21"/>
              </w:rPr>
            </w:pPr>
            <w:r>
              <w:t>0</w:t>
            </w:r>
          </w:p>
        </w:tc>
      </w:tr>
      <w:tr w:rsidR="00D05BAD" w:rsidTr="00D05BAD">
        <w:trPr>
          <w:trHeight w:val="227"/>
          <w:jc w:val="center"/>
        </w:trPr>
        <w:tc>
          <w:tcPr>
            <w:tcW w:w="693" w:type="dxa"/>
            <w:tcBorders>
              <w:bottom w:val="single" w:sz="4" w:space="0" w:color="auto"/>
            </w:tcBorders>
            <w:hideMark/>
          </w:tcPr>
          <w:p w:rsidR="00D05BAD" w:rsidRDefault="00D05BAD" w:rsidP="00D05BAD">
            <w:pPr>
              <w:rPr>
                <w:rFonts w:ascii="Calibri" w:eastAsia="宋体" w:hAnsi="Calibri"/>
                <w:sz w:val="21"/>
                <w:szCs w:val="21"/>
              </w:rPr>
            </w:pPr>
            <w:r>
              <w:t>26</w:t>
            </w:r>
          </w:p>
        </w:tc>
        <w:tc>
          <w:tcPr>
            <w:tcW w:w="708" w:type="dxa"/>
            <w:tcBorders>
              <w:bottom w:val="single" w:sz="4" w:space="0" w:color="auto"/>
            </w:tcBorders>
            <w:hideMark/>
          </w:tcPr>
          <w:p w:rsidR="00D05BAD" w:rsidRDefault="00D05BAD" w:rsidP="00D05BAD">
            <w:pPr>
              <w:rPr>
                <w:rFonts w:ascii="Calibri" w:eastAsia="宋体" w:hAnsi="Calibri"/>
                <w:sz w:val="21"/>
                <w:szCs w:val="21"/>
              </w:rPr>
            </w:pPr>
            <w:r>
              <w:t>1</w:t>
            </w:r>
          </w:p>
        </w:tc>
        <w:tc>
          <w:tcPr>
            <w:tcW w:w="665" w:type="dxa"/>
            <w:tcBorders>
              <w:bottom w:val="single" w:sz="4" w:space="0" w:color="auto"/>
            </w:tcBorders>
            <w:hideMark/>
          </w:tcPr>
          <w:p w:rsidR="00D05BAD" w:rsidRDefault="00D05BAD" w:rsidP="00D05BAD">
            <w:pPr>
              <w:rPr>
                <w:rFonts w:ascii="Calibri" w:eastAsia="宋体" w:hAnsi="Calibri"/>
                <w:sz w:val="21"/>
                <w:szCs w:val="21"/>
              </w:rPr>
            </w:pPr>
            <w:r>
              <w:t>1</w:t>
            </w:r>
          </w:p>
        </w:tc>
        <w:tc>
          <w:tcPr>
            <w:tcW w:w="607" w:type="dxa"/>
            <w:tcBorders>
              <w:bottom w:val="single" w:sz="4" w:space="0" w:color="auto"/>
            </w:tcBorders>
            <w:hideMark/>
          </w:tcPr>
          <w:p w:rsidR="00D05BAD" w:rsidRDefault="00D05BAD" w:rsidP="00D05BAD">
            <w:pPr>
              <w:rPr>
                <w:rFonts w:ascii="Calibri" w:eastAsia="宋体" w:hAnsi="Calibri"/>
                <w:sz w:val="21"/>
                <w:szCs w:val="21"/>
              </w:rPr>
            </w:pPr>
            <w:r>
              <w:t>1</w:t>
            </w:r>
          </w:p>
        </w:tc>
      </w:tr>
    </w:tbl>
    <w:p w:rsidR="005267CC" w:rsidRPr="005267CC" w:rsidRDefault="005267CC" w:rsidP="005267CC">
      <w:pPr>
        <w:spacing w:before="120" w:afterLines="50"/>
        <w:ind w:firstLineChars="200" w:firstLine="416"/>
        <w:rPr>
          <w:snapToGrid/>
        </w:rPr>
      </w:pPr>
      <w:r>
        <w:rPr>
          <w:snapToGrid/>
        </w:rPr>
        <w:t>由于表</w:t>
      </w:r>
      <w:r>
        <w:rPr>
          <w:rFonts w:hint="eastAsia"/>
          <w:snapToGrid/>
        </w:rPr>
        <w:t>2</w:t>
      </w:r>
      <w:r>
        <w:rPr>
          <w:rFonts w:hint="eastAsia"/>
          <w:snapToGrid/>
        </w:rPr>
        <w:t>中每行</w:t>
      </w:r>
      <w:r>
        <w:rPr>
          <w:rFonts w:hint="eastAsia"/>
          <w:snapToGrid/>
        </w:rPr>
        <w:t>1</w:t>
      </w:r>
      <w:r>
        <w:rPr>
          <w:rFonts w:hint="eastAsia"/>
          <w:snapToGrid/>
        </w:rPr>
        <w:t>和</w:t>
      </w:r>
      <w:r>
        <w:rPr>
          <w:rFonts w:hint="eastAsia"/>
          <w:snapToGrid/>
        </w:rPr>
        <w:t>-1</w:t>
      </w:r>
      <w:r>
        <w:rPr>
          <w:rFonts w:hint="eastAsia"/>
          <w:snapToGrid/>
        </w:rPr>
        <w:t>的数量总和不大于</w:t>
      </w:r>
      <w:r>
        <w:rPr>
          <w:rFonts w:hint="eastAsia"/>
          <w:snapToGrid/>
        </w:rPr>
        <w:t>3</w:t>
      </w:r>
      <w:r>
        <w:rPr>
          <w:rFonts w:hint="eastAsia"/>
          <w:snapToGrid/>
        </w:rPr>
        <w:t>，因此，表</w:t>
      </w:r>
      <w:r>
        <w:rPr>
          <w:rFonts w:hint="eastAsia"/>
          <w:snapToGrid/>
        </w:rPr>
        <w:t>2</w:t>
      </w:r>
      <w:r>
        <w:rPr>
          <w:rFonts w:hint="eastAsia"/>
          <w:snapToGrid/>
        </w:rPr>
        <w:t>即为</w:t>
      </w:r>
      <w:r w:rsidR="00623BA5" w:rsidRPr="00623BA5">
        <w:rPr>
          <w:snapToGrid/>
          <w:position w:val="-6"/>
        </w:rPr>
        <w:object w:dxaOrig="620" w:dyaOrig="279">
          <v:shape id="_x0000_i1314" type="#_x0000_t75" style="width:30.85pt;height:14.05pt" o:ole="">
            <v:imagedata r:id="rId391" o:title=""/>
          </v:shape>
          <o:OLEObject Type="Embed" ProgID="Equation.DSMT4" ShapeID="_x0000_i1314" DrawAspect="Content" ObjectID="_1540577618" r:id="rId392"/>
        </w:object>
      </w:r>
      <w:r>
        <w:rPr>
          <w:rFonts w:hint="eastAsia"/>
          <w:snapToGrid/>
        </w:rPr>
        <w:t>维的嵌密元素调整表</w:t>
      </w:r>
      <w:r w:rsidR="00623BA5" w:rsidRPr="00623BA5">
        <w:rPr>
          <w:snapToGrid/>
          <w:position w:val="-14"/>
        </w:rPr>
        <w:object w:dxaOrig="540" w:dyaOrig="380">
          <v:shape id="_x0000_i1313" type="#_x0000_t75" style="width:26.65pt;height:19.15pt" o:ole="">
            <v:imagedata r:id="rId393" o:title=""/>
          </v:shape>
          <o:OLEObject Type="Embed" ProgID="Equation.DSMT4" ShapeID="_x0000_i1313" DrawAspect="Content" ObjectID="_1540577619" r:id="rId394"/>
        </w:object>
      </w:r>
      <w:r>
        <w:rPr>
          <w:rFonts w:hint="eastAsia"/>
          <w:snapToGrid/>
        </w:rPr>
        <w:t>，</w:t>
      </w:r>
      <w:r w:rsidRPr="005267CC">
        <w:rPr>
          <w:snapToGrid/>
        </w:rPr>
        <w:t>其中第</w:t>
      </w:r>
      <w:r w:rsidRPr="005267CC">
        <w:rPr>
          <w:snapToGrid/>
        </w:rPr>
        <w:t>1</w:t>
      </w:r>
      <w:r>
        <w:rPr>
          <w:rFonts w:hint="eastAsia"/>
          <w:snapToGrid/>
        </w:rPr>
        <w:t>列</w:t>
      </w:r>
      <w:r w:rsidRPr="005267CC">
        <w:rPr>
          <w:snapToGrid/>
        </w:rPr>
        <w:t>对应为行号，第</w:t>
      </w:r>
      <w:r w:rsidRPr="005267CC">
        <w:rPr>
          <w:snapToGrid/>
        </w:rPr>
        <w:t>2~4</w:t>
      </w:r>
      <w:r>
        <w:rPr>
          <w:rFonts w:hint="eastAsia"/>
          <w:snapToGrid/>
        </w:rPr>
        <w:t>列</w:t>
      </w:r>
      <w:r w:rsidRPr="005267CC">
        <w:rPr>
          <w:snapToGrid/>
        </w:rPr>
        <w:t>对应为</w:t>
      </w:r>
      <w:r w:rsidR="00623BA5" w:rsidRPr="00623BA5">
        <w:rPr>
          <w:snapToGrid/>
          <w:position w:val="-14"/>
        </w:rPr>
        <w:object w:dxaOrig="540" w:dyaOrig="380">
          <v:shape id="_x0000_i1312" type="#_x0000_t75" style="width:26.65pt;height:19.15pt" o:ole="">
            <v:imagedata r:id="rId393" o:title=""/>
          </v:shape>
          <o:OLEObject Type="Embed" ProgID="Equation.DSMT4" ShapeID="_x0000_i1312" DrawAspect="Content" ObjectID="_1540577620" r:id="rId395"/>
        </w:object>
      </w:r>
      <w:r w:rsidRPr="005267CC">
        <w:rPr>
          <w:snapToGrid/>
        </w:rPr>
        <w:t>中的</w:t>
      </w:r>
      <w:r w:rsidRPr="005267CC">
        <w:rPr>
          <w:rFonts w:hint="eastAsia"/>
          <w:snapToGrid/>
        </w:rPr>
        <w:t>列</w:t>
      </w:r>
      <w:r w:rsidRPr="005267CC">
        <w:rPr>
          <w:snapToGrid/>
        </w:rPr>
        <w:t>，即将</w:t>
      </w:r>
      <w:r w:rsidRPr="005267CC">
        <w:rPr>
          <w:snapToGrid/>
          <w:position w:val="-8"/>
        </w:rPr>
        <w:object w:dxaOrig="960" w:dyaOrig="300">
          <v:shape id="_x0000_i1311" type="#_x0000_t75" style="width:47.7pt;height:14.95pt" o:ole="">
            <v:imagedata r:id="rId396" o:title=""/>
          </v:shape>
          <o:OLEObject Type="Embed" ProgID="Equation.DSMT4" ShapeID="_x0000_i1311" DrawAspect="Content" ObjectID="_1540577621" r:id="rId397"/>
        </w:object>
      </w:r>
      <w:r w:rsidRPr="005267CC">
        <w:rPr>
          <w:snapToGrid/>
        </w:rPr>
        <w:t>转换为</w:t>
      </w:r>
      <w:r w:rsidR="00623BA5" w:rsidRPr="00623BA5">
        <w:rPr>
          <w:rFonts w:hint="eastAsia"/>
          <w:i/>
          <w:snapToGrid/>
        </w:rPr>
        <w:t>n</w:t>
      </w:r>
      <w:r w:rsidRPr="005267CC">
        <w:rPr>
          <w:snapToGrid/>
        </w:rPr>
        <w:t>位</w:t>
      </w:r>
      <w:r w:rsidRPr="005267CC">
        <w:rPr>
          <w:snapToGrid/>
        </w:rPr>
        <w:t>3</w:t>
      </w:r>
      <w:r w:rsidRPr="005267CC">
        <w:rPr>
          <w:snapToGrid/>
        </w:rPr>
        <w:t>进制数构成的向量</w:t>
      </w:r>
      <w:r w:rsidR="00623BA5" w:rsidRPr="00623BA5">
        <w:rPr>
          <w:snapToGrid/>
          <w:position w:val="-12"/>
        </w:rPr>
        <w:object w:dxaOrig="800" w:dyaOrig="360">
          <v:shape id="_x0000_i1315" type="#_x0000_t75" style="width:39.75pt;height:18.25pt" o:ole="">
            <v:imagedata r:id="rId398" o:title=""/>
          </v:shape>
          <o:OLEObject Type="Embed" ProgID="Equation.DSMT4" ShapeID="_x0000_i1315" DrawAspect="Content" ObjectID="_1540577622" r:id="rId399"/>
        </w:object>
      </w:r>
      <w:r w:rsidRPr="005267CC">
        <w:rPr>
          <w:snapToGrid/>
        </w:rPr>
        <w:t>并分别用</w:t>
      </w:r>
      <w:r w:rsidR="00623BA5" w:rsidRPr="00623BA5">
        <w:rPr>
          <w:snapToGrid/>
          <w:position w:val="-10"/>
        </w:rPr>
        <w:object w:dxaOrig="880" w:dyaOrig="320">
          <v:shape id="_x0000_i1316" type="#_x0000_t75" style="width:43.5pt;height:16.35pt" o:ole="">
            <v:imagedata r:id="rId400" o:title=""/>
          </v:shape>
          <o:OLEObject Type="Embed" ProgID="Equation.DSMT4" ShapeID="_x0000_i1316" DrawAspect="Content" ObjectID="_1540577623" r:id="rId401"/>
        </w:object>
      </w:r>
      <w:r w:rsidRPr="005267CC">
        <w:rPr>
          <w:snapToGrid/>
        </w:rPr>
        <w:t>进行表示</w:t>
      </w:r>
      <w:r w:rsidR="00623BA5">
        <w:rPr>
          <w:rFonts w:hint="eastAsia"/>
          <w:snapToGrid/>
        </w:rPr>
        <w:t>.</w:t>
      </w:r>
    </w:p>
    <w:p w:rsidR="00D05BAD" w:rsidRPr="005267CC" w:rsidRDefault="00D05BAD" w:rsidP="00D05BAD">
      <w:pPr>
        <w:widowControl/>
        <w:ind w:firstLine="0"/>
        <w:jc w:val="left"/>
        <w:rPr>
          <w:snapToGrid/>
        </w:rPr>
      </w:pPr>
    </w:p>
    <w:p w:rsidR="002D7A23" w:rsidRDefault="00252113">
      <w:pPr>
        <w:pStyle w:val="7"/>
        <w:numPr>
          <w:ilvl w:val="0"/>
          <w:numId w:val="1"/>
        </w:numPr>
        <w:rPr>
          <w:snapToGrid/>
        </w:rPr>
      </w:pPr>
      <w:r>
        <w:rPr>
          <w:rFonts w:hint="eastAsia"/>
          <w:b/>
        </w:rPr>
        <w:t>EMD(</w:t>
      </w:r>
      <w:r>
        <w:rPr>
          <w:rFonts w:hint="eastAsia"/>
          <w:b/>
          <w:i/>
        </w:rPr>
        <w:t>n</w:t>
      </w:r>
      <w:r>
        <w:rPr>
          <w:rFonts w:hint="eastAsia"/>
          <w:b/>
        </w:rPr>
        <w:t xml:space="preserve">, </w:t>
      </w:r>
      <w:r>
        <w:rPr>
          <w:rFonts w:hint="eastAsia"/>
          <w:b/>
          <w:i/>
        </w:rPr>
        <w:t>m</w:t>
      </w:r>
      <w:r>
        <w:rPr>
          <w:rFonts w:hint="eastAsia"/>
          <w:b/>
        </w:rPr>
        <w:t>)</w:t>
      </w:r>
      <w:r>
        <w:rPr>
          <w:rFonts w:hint="eastAsia"/>
          <w:b/>
        </w:rPr>
        <w:t>模型安全性增强策略</w:t>
      </w:r>
    </w:p>
    <w:p w:rsidR="002D7A23" w:rsidRDefault="00252113">
      <w:pPr>
        <w:ind w:firstLine="360"/>
        <w:rPr>
          <w:snapToGrid/>
        </w:rPr>
      </w:pPr>
      <w:r>
        <w:rPr>
          <w:rFonts w:hint="eastAsia"/>
          <w:snapToGrid/>
        </w:rPr>
        <w:t>由于</w:t>
      </w:r>
      <w:r>
        <w:rPr>
          <w:rFonts w:hint="eastAsia"/>
          <w:snapToGrid/>
        </w:rPr>
        <w:t>EMD</w:t>
      </w:r>
      <w:r>
        <w:rPr>
          <w:rFonts w:hint="eastAsia"/>
          <w:snapToGrid/>
        </w:rPr>
        <w:t>算法存在安全隐患</w:t>
      </w:r>
      <w:r>
        <w:rPr>
          <w:rFonts w:hint="eastAsia"/>
          <w:snapToGrid/>
        </w:rPr>
        <w:t xml:space="preserve">, </w:t>
      </w:r>
      <w:r>
        <w:rPr>
          <w:rFonts w:hint="eastAsia"/>
          <w:snapToGrid/>
        </w:rPr>
        <w:t>即得到载体图像和嵌密图像就可根据嵌密元素个数和最多可改变的嵌密元素个数顺利求出秘密信息</w:t>
      </w:r>
      <w:r>
        <w:rPr>
          <w:rFonts w:hint="eastAsia"/>
          <w:snapToGrid/>
        </w:rPr>
        <w:t xml:space="preserve">, </w:t>
      </w:r>
      <w:r>
        <w:rPr>
          <w:rFonts w:hint="eastAsia"/>
          <w:snapToGrid/>
        </w:rPr>
        <w:t>因此</w:t>
      </w:r>
      <w:r>
        <w:rPr>
          <w:rFonts w:hint="eastAsia"/>
          <w:snapToGrid/>
        </w:rPr>
        <w:t>EMD(</w:t>
      </w:r>
      <w:r>
        <w:rPr>
          <w:rFonts w:hint="eastAsia"/>
          <w:i/>
          <w:snapToGrid/>
        </w:rPr>
        <w:t>n</w:t>
      </w:r>
      <w:r>
        <w:rPr>
          <w:rFonts w:hint="eastAsia"/>
          <w:snapToGrid/>
        </w:rPr>
        <w:t xml:space="preserve">,  </w:t>
      </w:r>
      <w:r>
        <w:rPr>
          <w:rFonts w:hint="eastAsia"/>
          <w:i/>
          <w:snapToGrid/>
        </w:rPr>
        <w:t>m</w:t>
      </w:r>
      <w:r>
        <w:rPr>
          <w:rFonts w:hint="eastAsia"/>
          <w:snapToGrid/>
        </w:rPr>
        <w:t>)</w:t>
      </w:r>
      <w:r>
        <w:rPr>
          <w:rFonts w:hint="eastAsia"/>
          <w:snapToGrid/>
        </w:rPr>
        <w:t>算法的安全性需得到提升</w:t>
      </w:r>
      <w:r>
        <w:rPr>
          <w:rFonts w:hint="eastAsia"/>
          <w:snapToGrid/>
        </w:rPr>
        <w:t xml:space="preserve">. </w:t>
      </w:r>
    </w:p>
    <w:p w:rsidR="002D7A23" w:rsidRDefault="00252113">
      <w:pPr>
        <w:spacing w:line="259" w:lineRule="auto"/>
        <w:rPr>
          <w:snapToGrid/>
        </w:rPr>
      </w:pPr>
      <w:r>
        <w:rPr>
          <w:rFonts w:hint="eastAsia"/>
          <w:snapToGrid/>
        </w:rPr>
        <w:t>首先</w:t>
      </w:r>
      <w:r>
        <w:rPr>
          <w:rFonts w:hint="eastAsia"/>
          <w:snapToGrid/>
        </w:rPr>
        <w:t xml:space="preserve">, </w:t>
      </w:r>
      <w:r>
        <w:rPr>
          <w:rFonts w:hint="eastAsia"/>
          <w:snapToGrid/>
        </w:rPr>
        <w:t>动态</w:t>
      </w:r>
      <w:r>
        <w:rPr>
          <w:rFonts w:hint="eastAsia"/>
        </w:rPr>
        <w:t>生成嵌密元素个数和最多可改变的嵌密元素个数</w:t>
      </w:r>
      <w:r>
        <w:rPr>
          <w:rFonts w:hint="eastAsia"/>
        </w:rPr>
        <w:t xml:space="preserve">, </w:t>
      </w:r>
      <w:r>
        <w:rPr>
          <w:rFonts w:hint="eastAsia"/>
          <w:snapToGrid/>
        </w:rPr>
        <w:t>用户给定系统参数</w:t>
      </w:r>
      <w:r>
        <w:rPr>
          <w:rFonts w:hint="eastAsia"/>
          <w:snapToGrid/>
        </w:rPr>
        <w:t xml:space="preserve">, </w:t>
      </w:r>
      <w:r w:rsidR="002D7A23" w:rsidRPr="002D7A23">
        <w:rPr>
          <w:snapToGrid/>
          <w:position w:val="-10"/>
        </w:rPr>
        <w:object w:dxaOrig="1219" w:dyaOrig="320">
          <v:shape id="_x0000_i1246" type="#_x0000_t75" style="width:61.25pt;height:15.9pt" o:ole="">
            <v:imagedata r:id="rId402" o:title=""/>
          </v:shape>
          <o:OLEObject Type="Embed" ProgID="Equation.DSMT4" ShapeID="_x0000_i1246" DrawAspect="Content" ObjectID="_1540577624" r:id="rId403"/>
        </w:object>
      </w:r>
      <w:r>
        <w:rPr>
          <w:rFonts w:hint="eastAsia"/>
          <w:snapToGrid/>
        </w:rPr>
        <w:t xml:space="preserve">, </w:t>
      </w:r>
      <w:r>
        <w:rPr>
          <w:rFonts w:hint="eastAsia"/>
          <w:snapToGrid/>
        </w:rPr>
        <w:t>初始值</w:t>
      </w:r>
      <w:r w:rsidR="002D7A23" w:rsidRPr="002D7A23">
        <w:rPr>
          <w:snapToGrid/>
          <w:position w:val="-12"/>
        </w:rPr>
        <w:object w:dxaOrig="960" w:dyaOrig="360">
          <v:shape id="_x0000_i1247" type="#_x0000_t75" style="width:47.7pt;height:18.25pt" o:ole="">
            <v:imagedata r:id="rId404" o:title=""/>
          </v:shape>
          <o:OLEObject Type="Embed" ProgID="Equation.DSMT4" ShapeID="_x0000_i1247" DrawAspect="Content" ObjectID="_1540577625" r:id="rId405"/>
        </w:object>
      </w:r>
      <w:r>
        <w:rPr>
          <w:rFonts w:hint="eastAsia"/>
          <w:snapToGrid/>
        </w:rPr>
        <w:t>和消除暂态效应的迭代次数参数</w:t>
      </w:r>
      <w:r>
        <w:rPr>
          <w:rFonts w:hint="eastAsia"/>
          <w:i/>
          <w:snapToGrid/>
        </w:rPr>
        <w:t>IT</w:t>
      </w:r>
      <w:r>
        <w:rPr>
          <w:rFonts w:hint="eastAsia"/>
          <w:snapToGrid/>
        </w:rPr>
        <w:t xml:space="preserve">, </w:t>
      </w:r>
      <w:r>
        <w:rPr>
          <w:rFonts w:hint="eastAsia"/>
          <w:snapToGrid/>
        </w:rPr>
        <w:t>以及嵌密元素数量</w:t>
      </w:r>
      <w:r>
        <w:rPr>
          <w:rFonts w:hint="eastAsia"/>
          <w:i/>
          <w:snapToGrid/>
        </w:rPr>
        <w:t>n</w:t>
      </w:r>
      <w:r>
        <w:rPr>
          <w:rFonts w:hint="eastAsia"/>
          <w:snapToGrid/>
        </w:rPr>
        <w:t>的最大值</w:t>
      </w:r>
      <w:r>
        <w:rPr>
          <w:rFonts w:hint="eastAsia"/>
          <w:i/>
          <w:snapToGrid/>
        </w:rPr>
        <w:t>n</w:t>
      </w:r>
      <w:r>
        <w:rPr>
          <w:rFonts w:hint="eastAsia"/>
          <w:i/>
          <w:snapToGrid/>
          <w:vertAlign w:val="subscript"/>
        </w:rPr>
        <w:t>max</w:t>
      </w:r>
      <w:r>
        <w:rPr>
          <w:rFonts w:hint="eastAsia"/>
          <w:snapToGrid/>
        </w:rPr>
        <w:t xml:space="preserve">, </w:t>
      </w:r>
      <w:r>
        <w:rPr>
          <w:rFonts w:hint="eastAsia"/>
          <w:snapToGrid/>
        </w:rPr>
        <w:t>由</w:t>
      </w:r>
      <w:r w:rsidR="002D7A23" w:rsidRPr="002D7A23">
        <w:rPr>
          <w:snapToGrid/>
          <w:position w:val="-10"/>
        </w:rPr>
        <w:object w:dxaOrig="240" w:dyaOrig="260">
          <v:shape id="_x0000_i1248" type="#_x0000_t75" style="width:11.7pt;height:13.1pt" o:ole="">
            <v:imagedata r:id="rId406" o:title=""/>
          </v:shape>
          <o:OLEObject Type="Embed" ProgID="Equation.DSMT4" ShapeID="_x0000_i1248" DrawAspect="Content" ObjectID="_1540577626" r:id="rId407"/>
        </w:object>
      </w:r>
      <w:r>
        <w:rPr>
          <w:snapToGrid/>
        </w:rPr>
        <w:t>和</w:t>
      </w:r>
      <w:r w:rsidR="002D7A23" w:rsidRPr="002D7A23">
        <w:rPr>
          <w:snapToGrid/>
          <w:position w:val="-12"/>
        </w:rPr>
        <w:object w:dxaOrig="260" w:dyaOrig="360">
          <v:shape id="_x0000_i1249" type="#_x0000_t75" style="width:13.1pt;height:18.25pt" o:ole="">
            <v:imagedata r:id="rId408" o:title=""/>
          </v:shape>
          <o:OLEObject Type="Embed" ProgID="Equation.DSMT4" ShapeID="_x0000_i1249" DrawAspect="Content" ObjectID="_1540577627" r:id="rId409"/>
        </w:object>
      </w:r>
      <w:r>
        <w:rPr>
          <w:rFonts w:hint="eastAsia"/>
          <w:snapToGrid/>
        </w:rPr>
        <w:t>按式</w:t>
      </w:r>
      <w:r>
        <w:rPr>
          <w:rFonts w:hint="eastAsia"/>
          <w:snapToGrid/>
        </w:rPr>
        <w:t>(6)</w:t>
      </w:r>
      <w:r>
        <w:rPr>
          <w:rFonts w:hint="eastAsia"/>
          <w:snapToGrid/>
        </w:rPr>
        <w:t>生成随机数</w:t>
      </w:r>
      <w:r>
        <w:rPr>
          <w:rFonts w:hint="eastAsia"/>
          <w:snapToGrid/>
        </w:rPr>
        <w:t xml:space="preserve">, </w:t>
      </w:r>
      <w:r>
        <w:rPr>
          <w:rFonts w:hint="eastAsia"/>
          <w:snapToGrid/>
        </w:rPr>
        <w:t>抛弃前</w:t>
      </w:r>
      <w:r>
        <w:rPr>
          <w:rFonts w:hint="eastAsia"/>
          <w:i/>
          <w:snapToGrid/>
        </w:rPr>
        <w:t>IT</w:t>
      </w:r>
      <w:r>
        <w:rPr>
          <w:rFonts w:hint="eastAsia"/>
          <w:snapToGrid/>
        </w:rPr>
        <w:t>个随机数</w:t>
      </w:r>
      <w:r>
        <w:rPr>
          <w:rFonts w:hint="eastAsia"/>
          <w:snapToGrid/>
        </w:rPr>
        <w:t>;</w:t>
      </w:r>
    </w:p>
    <w:tbl>
      <w:tblPr>
        <w:tblW w:w="4706" w:type="dxa"/>
        <w:tblLayout w:type="fixed"/>
        <w:tblLook w:val="04A0"/>
      </w:tblPr>
      <w:tblGrid>
        <w:gridCol w:w="4077"/>
        <w:gridCol w:w="629"/>
      </w:tblGrid>
      <w:tr w:rsidR="002D7A23">
        <w:tc>
          <w:tcPr>
            <w:tcW w:w="4077" w:type="dxa"/>
          </w:tcPr>
          <w:p w:rsidR="002D7A23" w:rsidRDefault="002D7A23">
            <w:pPr>
              <w:ind w:firstLine="0"/>
              <w:jc w:val="center"/>
              <w:rPr>
                <w:snapToGrid/>
              </w:rPr>
            </w:pPr>
            <w:r w:rsidRPr="002D7A23">
              <w:rPr>
                <w:position w:val="-12"/>
              </w:rPr>
              <w:object w:dxaOrig="1400" w:dyaOrig="360">
                <v:shape id="_x0000_i1250" type="#_x0000_t75" style="width:69.65pt;height:18.25pt" o:ole="">
                  <v:imagedata r:id="rId410" o:title=""/>
                </v:shape>
                <o:OLEObject Type="Embed" ProgID="Equation.DSMT4" ShapeID="_x0000_i1250" DrawAspect="Content" ObjectID="_1540577628" r:id="rId411"/>
              </w:object>
            </w:r>
          </w:p>
        </w:tc>
        <w:tc>
          <w:tcPr>
            <w:tcW w:w="629" w:type="dxa"/>
          </w:tcPr>
          <w:p w:rsidR="002D7A23" w:rsidRDefault="00252113">
            <w:pPr>
              <w:ind w:firstLine="0"/>
              <w:jc w:val="right"/>
              <w:rPr>
                <w:snapToGrid/>
              </w:rPr>
            </w:pPr>
            <w:r>
              <w:rPr>
                <w:rFonts w:hint="eastAsia"/>
                <w:snapToGrid/>
              </w:rPr>
              <w:t>(8)</w:t>
            </w:r>
          </w:p>
        </w:tc>
      </w:tr>
    </w:tbl>
    <w:p w:rsidR="002D7A23" w:rsidRDefault="00252113">
      <w:pPr>
        <w:spacing w:line="259" w:lineRule="auto"/>
        <w:rPr>
          <w:position w:val="-10"/>
        </w:rPr>
      </w:pPr>
      <w:r>
        <w:rPr>
          <w:rFonts w:hint="eastAsia"/>
          <w:snapToGrid/>
        </w:rPr>
        <w:t>取式</w:t>
      </w:r>
      <w:r>
        <w:rPr>
          <w:rFonts w:hint="eastAsia"/>
        </w:rPr>
        <w:t>(8)</w:t>
      </w:r>
      <w:r>
        <w:t>连续生成的</w:t>
      </w:r>
      <w:r>
        <w:t>4</w:t>
      </w:r>
      <w:r>
        <w:t>个随机数</w:t>
      </w:r>
      <w:r w:rsidR="002D7A23" w:rsidRPr="002D7A23">
        <w:rPr>
          <w:position w:val="-12"/>
        </w:rPr>
        <w:object w:dxaOrig="2240" w:dyaOrig="360">
          <v:shape id="_x0000_i1251" type="#_x0000_t75" style="width:111.75pt;height:18.25pt" o:ole="">
            <v:imagedata r:id="rId412" o:title=""/>
          </v:shape>
          <o:OLEObject Type="Embed" ProgID="Equation.DSMT4" ShapeID="_x0000_i1251" DrawAspect="Content" ObjectID="_1540577629" r:id="rId413"/>
        </w:object>
      </w:r>
      <w:r>
        <w:rPr>
          <w:rFonts w:hint="eastAsia"/>
        </w:rPr>
        <w:t>和</w:t>
      </w:r>
      <w:r w:rsidR="002D7A23" w:rsidRPr="002D7A23">
        <w:rPr>
          <w:position w:val="-12"/>
        </w:rPr>
        <w:object w:dxaOrig="420" w:dyaOrig="360">
          <v:shape id="_x0000_i1252" type="#_x0000_t75" style="width:21.5pt;height:18.25pt" o:ole="">
            <v:imagedata r:id="rId414" o:title=""/>
          </v:shape>
          <o:OLEObject Type="Embed" ProgID="Equation.DSMT4" ShapeID="_x0000_i1252" DrawAspect="Content" ObjectID="_1540577630" r:id="rId415"/>
        </w:object>
      </w:r>
      <w:r>
        <w:rPr>
          <w:rFonts w:hint="eastAsia"/>
        </w:rPr>
        <w:t xml:space="preserve">, </w:t>
      </w:r>
      <w:r>
        <w:rPr>
          <w:rFonts w:hint="eastAsia"/>
        </w:rPr>
        <w:t>按式</w:t>
      </w:r>
      <w:r>
        <w:rPr>
          <w:rFonts w:hint="eastAsia"/>
        </w:rPr>
        <w:t xml:space="preserve">(9), </w:t>
      </w:r>
      <w:r>
        <w:rPr>
          <w:rFonts w:hint="eastAsia"/>
        </w:rPr>
        <w:t>式</w:t>
      </w:r>
      <w:r>
        <w:rPr>
          <w:rFonts w:hint="eastAsia"/>
        </w:rPr>
        <w:t>(10)</w:t>
      </w:r>
      <w:r>
        <w:t>生成截取的嵌密元素</w:t>
      </w:r>
      <w:r>
        <w:rPr>
          <w:rFonts w:hint="eastAsia"/>
        </w:rPr>
        <w:t>个数</w:t>
      </w:r>
      <w:r w:rsidR="002D7A23" w:rsidRPr="002D7A23">
        <w:rPr>
          <w:position w:val="-12"/>
        </w:rPr>
        <w:object w:dxaOrig="1639" w:dyaOrig="360">
          <v:shape id="_x0000_i1253" type="#_x0000_t75" style="width:81.8pt;height:18.25pt" o:ole="">
            <v:imagedata r:id="rId416" o:title=""/>
          </v:shape>
          <o:OLEObject Type="Embed" ProgID="Equation.DSMT4" ShapeID="_x0000_i1253" DrawAspect="Content" ObjectID="_1540577631" r:id="rId417"/>
        </w:object>
      </w:r>
      <w:r>
        <w:t>和最多</w:t>
      </w:r>
      <w:r>
        <w:rPr>
          <w:rFonts w:hint="eastAsia"/>
        </w:rPr>
        <w:t>可</w:t>
      </w:r>
      <w:r>
        <w:t>改变的</w:t>
      </w:r>
      <w:r>
        <w:rPr>
          <w:rFonts w:hint="eastAsia"/>
        </w:rPr>
        <w:t>嵌密元素个数</w:t>
      </w:r>
      <w:r w:rsidR="002D7A23" w:rsidRPr="002D7A23">
        <w:rPr>
          <w:position w:val="-10"/>
        </w:rPr>
        <w:object w:dxaOrig="1440" w:dyaOrig="320">
          <v:shape id="_x0000_i1254" type="#_x0000_t75" style="width:1in;height:15.9pt" o:ole="">
            <v:imagedata r:id="rId418" o:title=""/>
          </v:shape>
          <o:OLEObject Type="Embed" ProgID="Equation.DSMT4" ShapeID="_x0000_i1254" DrawAspect="Content" ObjectID="_1540577632" r:id="rId419"/>
        </w:object>
      </w:r>
    </w:p>
    <w:tbl>
      <w:tblPr>
        <w:tblW w:w="4706" w:type="dxa"/>
        <w:tblLayout w:type="fixed"/>
        <w:tblLook w:val="04A0"/>
      </w:tblPr>
      <w:tblGrid>
        <w:gridCol w:w="4077"/>
        <w:gridCol w:w="629"/>
      </w:tblGrid>
      <w:tr w:rsidR="002D7A23">
        <w:tc>
          <w:tcPr>
            <w:tcW w:w="4077" w:type="dxa"/>
          </w:tcPr>
          <w:p w:rsidR="002D7A23" w:rsidRDefault="002D7A23">
            <w:pPr>
              <w:ind w:firstLine="0"/>
              <w:jc w:val="center"/>
              <w:rPr>
                <w:snapToGrid/>
              </w:rPr>
            </w:pPr>
            <w:r w:rsidRPr="002D7A23">
              <w:rPr>
                <w:position w:val="-16"/>
              </w:rPr>
              <w:object w:dxaOrig="2700" w:dyaOrig="440">
                <v:shape id="_x0000_i1255" type="#_x0000_t75" style="width:135.6pt;height:21.5pt" o:ole="">
                  <v:imagedata r:id="rId420" o:title=""/>
                </v:shape>
                <o:OLEObject Type="Embed" ProgID="Equation.DSMT4" ShapeID="_x0000_i1255" DrawAspect="Content" ObjectID="_1540577633" r:id="rId421"/>
              </w:object>
            </w:r>
          </w:p>
        </w:tc>
        <w:tc>
          <w:tcPr>
            <w:tcW w:w="629" w:type="dxa"/>
          </w:tcPr>
          <w:p w:rsidR="002D7A23" w:rsidRDefault="00252113">
            <w:pPr>
              <w:ind w:firstLine="0"/>
              <w:jc w:val="right"/>
              <w:rPr>
                <w:snapToGrid/>
              </w:rPr>
            </w:pPr>
            <w:r>
              <w:rPr>
                <w:rFonts w:hint="eastAsia"/>
                <w:snapToGrid/>
              </w:rPr>
              <w:t>(9)</w:t>
            </w:r>
          </w:p>
        </w:tc>
      </w:tr>
      <w:tr w:rsidR="002D7A23">
        <w:tc>
          <w:tcPr>
            <w:tcW w:w="4077" w:type="dxa"/>
          </w:tcPr>
          <w:p w:rsidR="002D7A23" w:rsidRDefault="002D7A23">
            <w:pPr>
              <w:ind w:firstLine="0"/>
              <w:jc w:val="center"/>
              <w:rPr>
                <w:snapToGrid/>
              </w:rPr>
            </w:pPr>
            <w:r w:rsidRPr="002D7A23">
              <w:rPr>
                <w:position w:val="-16"/>
              </w:rPr>
              <w:object w:dxaOrig="2640" w:dyaOrig="440">
                <v:shape id="_x0000_i1256" type="#_x0000_t75" style="width:132.8pt;height:21.5pt" o:ole="">
                  <v:imagedata r:id="rId422" o:title=""/>
                </v:shape>
                <o:OLEObject Type="Embed" ProgID="Equation.DSMT4" ShapeID="_x0000_i1256" DrawAspect="Content" ObjectID="_1540577634" r:id="rId423"/>
              </w:object>
            </w:r>
          </w:p>
        </w:tc>
        <w:tc>
          <w:tcPr>
            <w:tcW w:w="629" w:type="dxa"/>
          </w:tcPr>
          <w:p w:rsidR="002D7A23" w:rsidRDefault="00252113">
            <w:pPr>
              <w:ind w:firstLine="0"/>
              <w:jc w:val="right"/>
              <w:rPr>
                <w:snapToGrid/>
              </w:rPr>
            </w:pPr>
            <w:r>
              <w:rPr>
                <w:rFonts w:hint="eastAsia"/>
                <w:snapToGrid/>
              </w:rPr>
              <w:t>(10)</w:t>
            </w:r>
          </w:p>
        </w:tc>
      </w:tr>
    </w:tbl>
    <w:p w:rsidR="002D7A23" w:rsidRDefault="00252113">
      <w:pPr>
        <w:ind w:firstLineChars="200" w:firstLine="416"/>
        <w:rPr>
          <w:snapToGrid/>
        </w:rPr>
      </w:pPr>
      <w:r>
        <w:rPr>
          <w:rFonts w:hint="eastAsia"/>
          <w:snapToGrid/>
        </w:rPr>
        <w:lastRenderedPageBreak/>
        <w:t>式</w:t>
      </w:r>
      <w:r>
        <w:rPr>
          <w:rFonts w:hint="eastAsia"/>
          <w:snapToGrid/>
        </w:rPr>
        <w:t>(9)</w:t>
      </w:r>
      <w:r>
        <w:rPr>
          <w:snapToGrid/>
        </w:rPr>
        <w:t>和式</w:t>
      </w:r>
      <w:r>
        <w:rPr>
          <w:snapToGrid/>
        </w:rPr>
        <w:t>(</w:t>
      </w:r>
      <w:r>
        <w:rPr>
          <w:rFonts w:hint="eastAsia"/>
          <w:snapToGrid/>
        </w:rPr>
        <w:t>10</w:t>
      </w:r>
      <w:r>
        <w:rPr>
          <w:snapToGrid/>
        </w:rPr>
        <w:t>)</w:t>
      </w:r>
      <w:r>
        <w:rPr>
          <w:snapToGrid/>
        </w:rPr>
        <w:t>中</w:t>
      </w:r>
      <w:r>
        <w:rPr>
          <w:snapToGrid/>
        </w:rPr>
        <w:t>,  “</w:t>
      </w:r>
      <w:r w:rsidR="002D7A23" w:rsidRPr="002D7A23">
        <w:rPr>
          <w:snapToGrid/>
          <w:position w:val="-14"/>
        </w:rPr>
        <w:object w:dxaOrig="400" w:dyaOrig="400">
          <v:shape id="_x0000_i1257" type="#_x0000_t75" style="width:19.65pt;height:14.05pt" o:ole="">
            <v:imagedata r:id="rId424" o:title=""/>
          </v:shape>
          <o:OLEObject Type="Embed" ProgID="Equation.DSMT4" ShapeID="_x0000_i1257" DrawAspect="Content" ObjectID="_1540577635" r:id="rId425"/>
        </w:object>
      </w:r>
      <w:r>
        <w:rPr>
          <w:snapToGrid/>
        </w:rPr>
        <w:t>”</w:t>
      </w:r>
      <w:r>
        <w:rPr>
          <w:snapToGrid/>
        </w:rPr>
        <w:t>为向下取整函数</w:t>
      </w:r>
      <w:r>
        <w:rPr>
          <w:rFonts w:hint="eastAsia"/>
          <w:snapToGrid/>
        </w:rPr>
        <w:t xml:space="preserve">; </w:t>
      </w:r>
      <w:r>
        <w:rPr>
          <w:rFonts w:hint="eastAsia"/>
          <w:snapToGrid/>
        </w:rPr>
        <w:t>其次</w:t>
      </w:r>
      <w:r>
        <w:rPr>
          <w:rFonts w:hint="eastAsia"/>
          <w:snapToGrid/>
        </w:rPr>
        <w:t xml:space="preserve">, </w:t>
      </w:r>
      <w:r>
        <w:rPr>
          <w:rFonts w:hint="eastAsia"/>
          <w:snapToGrid/>
        </w:rPr>
        <w:t>置乱嵌密元素调整表</w:t>
      </w:r>
      <w:r w:rsidR="002D7A23" w:rsidRPr="002D7A23">
        <w:rPr>
          <w:snapToGrid/>
          <w:position w:val="-14"/>
        </w:rPr>
        <w:object w:dxaOrig="540" w:dyaOrig="380">
          <v:shape id="_x0000_i1258" type="#_x0000_t75" style="width:27.6pt;height:19.15pt" o:ole="">
            <v:imagedata r:id="rId426" o:title=""/>
          </v:shape>
          <o:OLEObject Type="Embed" ProgID="Equation.DSMT4" ShapeID="_x0000_i1258" DrawAspect="Content" ObjectID="_1540577636" r:id="rId427"/>
        </w:object>
      </w:r>
      <w:r>
        <w:rPr>
          <w:rFonts w:hint="eastAsia"/>
          <w:snapToGrid/>
        </w:rPr>
        <w:t xml:space="preserve">, </w:t>
      </w:r>
      <w:r>
        <w:rPr>
          <w:rFonts w:hint="eastAsia"/>
          <w:snapToGrid/>
        </w:rPr>
        <w:t>按</w:t>
      </w:r>
      <w:r>
        <w:rPr>
          <w:snapToGrid/>
        </w:rPr>
        <w:t>式</w:t>
      </w:r>
      <w:r>
        <w:rPr>
          <w:snapToGrid/>
        </w:rPr>
        <w:t>(</w:t>
      </w:r>
      <w:r>
        <w:rPr>
          <w:rFonts w:hint="eastAsia"/>
          <w:snapToGrid/>
        </w:rPr>
        <w:t>11</w:t>
      </w:r>
      <w:r>
        <w:rPr>
          <w:snapToGrid/>
        </w:rPr>
        <w:t>)</w:t>
      </w:r>
      <w:r>
        <w:rPr>
          <w:snapToGrid/>
        </w:rPr>
        <w:t>将</w:t>
      </w:r>
      <w:r w:rsidR="002D7A23" w:rsidRPr="002D7A23">
        <w:rPr>
          <w:snapToGrid/>
          <w:position w:val="-14"/>
        </w:rPr>
        <w:object w:dxaOrig="540" w:dyaOrig="380">
          <v:shape id="_x0000_i1259" type="#_x0000_t75" style="width:27.6pt;height:19.15pt" o:ole="">
            <v:imagedata r:id="rId426" o:title=""/>
          </v:shape>
          <o:OLEObject Type="Embed" ProgID="Equation.DSMT4" ShapeID="_x0000_i1259" DrawAspect="Content" ObjectID="_1540577637" r:id="rId428"/>
        </w:object>
      </w:r>
      <w:r>
        <w:rPr>
          <w:snapToGrid/>
        </w:rPr>
        <w:t>第</w:t>
      </w:r>
      <w:r>
        <w:rPr>
          <w:i/>
          <w:snapToGrid/>
        </w:rPr>
        <w:t>i</w:t>
      </w:r>
      <w:r>
        <w:rPr>
          <w:snapToGrid/>
        </w:rPr>
        <w:t>行作为</w:t>
      </w:r>
      <w:r w:rsidR="002D7A23" w:rsidRPr="002D7A23">
        <w:rPr>
          <w:snapToGrid/>
          <w:position w:val="-14"/>
        </w:rPr>
        <w:object w:dxaOrig="540" w:dyaOrig="380">
          <v:shape id="_x0000_i1260" type="#_x0000_t75" style="width:27.6pt;height:19.15pt" o:ole="">
            <v:imagedata r:id="rId429" o:title=""/>
          </v:shape>
          <o:OLEObject Type="Embed" ProgID="Equation.DSMT4" ShapeID="_x0000_i1260" DrawAspect="Content" ObjectID="_1540577638" r:id="rId430"/>
        </w:object>
      </w:r>
      <w:r>
        <w:rPr>
          <w:snapToGrid/>
        </w:rPr>
        <w:t>第</w:t>
      </w:r>
      <w:r w:rsidR="002D7A23" w:rsidRPr="002D7A23">
        <w:rPr>
          <w:snapToGrid/>
        </w:rPr>
        <w:object w:dxaOrig="200" w:dyaOrig="279">
          <v:shape id="_x0000_i1261" type="#_x0000_t75" style="width:9.8pt;height:9.8pt" o:ole="">
            <v:imagedata r:id="rId431" o:title=""/>
          </v:shape>
          <o:OLEObject Type="Embed" ProgID="Equation.DSMT4" ShapeID="_x0000_i1261" DrawAspect="Content" ObjectID="_1540577639" r:id="rId432"/>
        </w:object>
      </w:r>
      <w:r>
        <w:rPr>
          <w:rFonts w:hint="eastAsia"/>
          <w:snapToGrid/>
        </w:rPr>
        <w:t>行</w:t>
      </w:r>
      <w:r>
        <w:rPr>
          <w:rFonts w:hint="eastAsia"/>
          <w:snapToGrid/>
        </w:rPr>
        <w:t xml:space="preserve">, </w:t>
      </w:r>
    </w:p>
    <w:tbl>
      <w:tblPr>
        <w:tblW w:w="4706" w:type="dxa"/>
        <w:tblLayout w:type="fixed"/>
        <w:tblLook w:val="04A0"/>
      </w:tblPr>
      <w:tblGrid>
        <w:gridCol w:w="4077"/>
        <w:gridCol w:w="629"/>
      </w:tblGrid>
      <w:tr w:rsidR="002D7A23">
        <w:tc>
          <w:tcPr>
            <w:tcW w:w="4077" w:type="dxa"/>
          </w:tcPr>
          <w:p w:rsidR="002D7A23" w:rsidRDefault="002D7A23">
            <w:pPr>
              <w:ind w:firstLine="0"/>
              <w:jc w:val="center"/>
              <w:rPr>
                <w:snapToGrid/>
              </w:rPr>
            </w:pPr>
            <w:r w:rsidRPr="002D7A23">
              <w:rPr>
                <w:position w:val="-12"/>
              </w:rPr>
              <w:object w:dxaOrig="3740" w:dyaOrig="360">
                <v:shape id="_x0000_i1262" type="#_x0000_t75" style="width:187.5pt;height:18.25pt" o:ole="">
                  <v:imagedata r:id="rId433" o:title=""/>
                </v:shape>
                <o:OLEObject Type="Embed" ProgID="Equation.DSMT4" ShapeID="_x0000_i1262" DrawAspect="Content" ObjectID="_1540577640" r:id="rId434"/>
              </w:object>
            </w:r>
          </w:p>
        </w:tc>
        <w:tc>
          <w:tcPr>
            <w:tcW w:w="629" w:type="dxa"/>
          </w:tcPr>
          <w:p w:rsidR="002D7A23" w:rsidRDefault="00252113">
            <w:pPr>
              <w:ind w:firstLine="0"/>
              <w:jc w:val="right"/>
              <w:rPr>
                <w:snapToGrid/>
              </w:rPr>
            </w:pPr>
            <w:r>
              <w:rPr>
                <w:rFonts w:hint="eastAsia"/>
                <w:snapToGrid/>
              </w:rPr>
              <w:t>(11)</w:t>
            </w:r>
          </w:p>
        </w:tc>
      </w:tr>
    </w:tbl>
    <w:p w:rsidR="002D7A23" w:rsidRDefault="00252113">
      <w:pPr>
        <w:ind w:firstLineChars="200" w:firstLine="416"/>
        <w:rPr>
          <w:snapToGrid/>
        </w:rPr>
      </w:pPr>
      <w:r>
        <w:rPr>
          <w:snapToGrid/>
        </w:rPr>
        <w:t>式</w:t>
      </w:r>
      <w:r>
        <w:rPr>
          <w:snapToGrid/>
        </w:rPr>
        <w:t>(</w:t>
      </w:r>
      <w:r>
        <w:rPr>
          <w:rFonts w:hint="eastAsia"/>
          <w:snapToGrid/>
        </w:rPr>
        <w:t>1</w:t>
      </w:r>
      <w:r>
        <w:rPr>
          <w:rFonts w:hint="eastAsia"/>
        </w:rPr>
        <w:t>1</w:t>
      </w:r>
      <w:r>
        <w:rPr>
          <w:snapToGrid/>
        </w:rPr>
        <w:t>)</w:t>
      </w:r>
      <w:r>
        <w:rPr>
          <w:snapToGrid/>
        </w:rPr>
        <w:t>中同余参数</w:t>
      </w:r>
      <w:r w:rsidR="002D7A23" w:rsidRPr="002D7A23">
        <w:rPr>
          <w:snapToGrid/>
        </w:rPr>
        <w:object w:dxaOrig="201" w:dyaOrig="222">
          <v:shape id="_x0000_i1263" type="#_x0000_t75" style="width:9.8pt;height:10.3pt" o:ole="">
            <v:imagedata r:id="rId435" o:title=""/>
          </v:shape>
          <o:OLEObject Type="Embed" ProgID="Equation.DSMT4" ShapeID="_x0000_i1263" DrawAspect="Content" ObjectID="_1540577641" r:id="rId436"/>
        </w:object>
      </w:r>
      <w:r>
        <w:rPr>
          <w:snapToGrid/>
        </w:rPr>
        <w:t>的具体生成规则为将</w:t>
      </w:r>
      <w:r w:rsidR="002D7A23" w:rsidRPr="002D7A23">
        <w:rPr>
          <w:snapToGrid/>
          <w:position w:val="-12"/>
        </w:rPr>
        <w:object w:dxaOrig="820" w:dyaOrig="360">
          <v:shape id="_x0000_i1264" type="#_x0000_t75" style="width:41.15pt;height:18.25pt" o:ole="">
            <v:imagedata r:id="rId437" o:title=""/>
          </v:shape>
          <o:OLEObject Type="Embed" ProgID="Equation.DSMT4" ShapeID="_x0000_i1264" DrawAspect="Content" ObjectID="_1540577642" r:id="rId438"/>
        </w:object>
      </w:r>
      <w:r>
        <w:rPr>
          <w:snapToGrid/>
        </w:rPr>
        <w:t>按式</w:t>
      </w:r>
      <w:r>
        <w:rPr>
          <w:snapToGrid/>
        </w:rPr>
        <w:t>(</w:t>
      </w:r>
      <w:r>
        <w:rPr>
          <w:rFonts w:hint="eastAsia"/>
          <w:snapToGrid/>
        </w:rPr>
        <w:t>1</w:t>
      </w:r>
      <w:r>
        <w:rPr>
          <w:rFonts w:hint="eastAsia"/>
        </w:rPr>
        <w:t>2</w:t>
      </w:r>
      <w:r>
        <w:rPr>
          <w:snapToGrid/>
        </w:rPr>
        <w:t>)</w:t>
      </w:r>
      <w:r>
        <w:rPr>
          <w:snapToGrid/>
        </w:rPr>
        <w:t>映射为</w:t>
      </w:r>
      <w:r w:rsidR="002D7A23" w:rsidRPr="002D7A23">
        <w:rPr>
          <w:snapToGrid/>
          <w:position w:val="-14"/>
        </w:rPr>
        <w:object w:dxaOrig="1419" w:dyaOrig="400">
          <v:shape id="_x0000_i1265" type="#_x0000_t75" style="width:71.05pt;height:19.65pt" o:ole="">
            <v:imagedata r:id="rId439" o:title=""/>
          </v:shape>
          <o:OLEObject Type="Embed" ProgID="Equation.DSMT4" ShapeID="_x0000_i1265" DrawAspect="Content" ObjectID="_1540577643" r:id="rId440"/>
        </w:object>
      </w:r>
      <w:r>
        <w:rPr>
          <w:rFonts w:hint="eastAsia"/>
          <w:snapToGrid/>
        </w:rPr>
        <w:t xml:space="preserve">, </w:t>
      </w:r>
      <w:r>
        <w:rPr>
          <w:snapToGrid/>
        </w:rPr>
        <w:t>将</w:t>
      </w:r>
      <w:r w:rsidR="002D7A23" w:rsidRPr="002D7A23">
        <w:rPr>
          <w:snapToGrid/>
          <w:position w:val="-12"/>
        </w:rPr>
        <w:object w:dxaOrig="820" w:dyaOrig="360">
          <v:shape id="_x0000_i1266" type="#_x0000_t75" style="width:41.15pt;height:18.25pt" o:ole="">
            <v:imagedata r:id="rId441" o:title=""/>
          </v:shape>
          <o:OLEObject Type="Embed" ProgID="Equation.DSMT4" ShapeID="_x0000_i1266" DrawAspect="Content" ObjectID="_1540577644" r:id="rId442"/>
        </w:object>
      </w:r>
      <w:r>
        <w:rPr>
          <w:snapToGrid/>
        </w:rPr>
        <w:t>按式</w:t>
      </w:r>
      <w:r>
        <w:rPr>
          <w:snapToGrid/>
        </w:rPr>
        <w:t>(1</w:t>
      </w:r>
      <w:r>
        <w:rPr>
          <w:rFonts w:hint="eastAsia"/>
        </w:rPr>
        <w:t>3</w:t>
      </w:r>
      <w:r>
        <w:rPr>
          <w:snapToGrid/>
        </w:rPr>
        <w:t>)</w:t>
      </w:r>
      <w:r>
        <w:rPr>
          <w:snapToGrid/>
        </w:rPr>
        <w:t>映射为</w:t>
      </w:r>
      <w:r w:rsidR="002D7A23" w:rsidRPr="002D7A23">
        <w:rPr>
          <w:snapToGrid/>
          <w:position w:val="-12"/>
        </w:rPr>
        <w:object w:dxaOrig="400" w:dyaOrig="360">
          <v:shape id="_x0000_i1267" type="#_x0000_t75" style="width:19.65pt;height:18.25pt" o:ole="">
            <v:imagedata r:id="rId443" o:title=""/>
          </v:shape>
          <o:OLEObject Type="Embed" ProgID="Equation.DSMT4" ShapeID="_x0000_i1267" DrawAspect="Content" ObjectID="_1540577645" r:id="rId444"/>
        </w:object>
      </w:r>
      <w:r>
        <w:rPr>
          <w:rFonts w:hint="eastAsia"/>
          <w:snapToGrid/>
        </w:rPr>
        <w:t xml:space="preserve">, </w:t>
      </w:r>
      <w:r>
        <w:rPr>
          <w:snapToGrid/>
        </w:rPr>
        <w:t>将</w:t>
      </w:r>
      <w:r w:rsidR="002D7A23" w:rsidRPr="002D7A23">
        <w:rPr>
          <w:snapToGrid/>
          <w:position w:val="-12"/>
        </w:rPr>
        <w:object w:dxaOrig="400" w:dyaOrig="360">
          <v:shape id="_x0000_i1268" type="#_x0000_t75" style="width:19.65pt;height:18.25pt" o:ole="">
            <v:imagedata r:id="rId445" o:title=""/>
          </v:shape>
          <o:OLEObject Type="Embed" ProgID="Equation.DSMT4" ShapeID="_x0000_i1268" DrawAspect="Content" ObjectID="_1540577646" r:id="rId446"/>
        </w:object>
      </w:r>
      <w:r>
        <w:rPr>
          <w:rFonts w:hint="eastAsia"/>
          <w:snapToGrid/>
        </w:rPr>
        <w:t>和</w:t>
      </w:r>
      <w:r w:rsidR="002D7A23" w:rsidRPr="002D7A23">
        <w:rPr>
          <w:snapToGrid/>
          <w:position w:val="-12"/>
        </w:rPr>
        <w:object w:dxaOrig="400" w:dyaOrig="360">
          <v:shape id="_x0000_i1269" type="#_x0000_t75" style="width:19.65pt;height:18.25pt" o:ole="">
            <v:imagedata r:id="rId443" o:title=""/>
          </v:shape>
          <o:OLEObject Type="Embed" ProgID="Equation.DSMT4" ShapeID="_x0000_i1269" DrawAspect="Content" ObjectID="_1540577647" r:id="rId447"/>
        </w:object>
      </w:r>
      <w:r>
        <w:rPr>
          <w:snapToGrid/>
        </w:rPr>
        <w:t>分别作为式</w:t>
      </w:r>
      <w:r>
        <w:rPr>
          <w:snapToGrid/>
        </w:rPr>
        <w:t>(</w:t>
      </w:r>
      <w:r>
        <w:rPr>
          <w:rFonts w:hint="eastAsia"/>
        </w:rPr>
        <w:t>8</w:t>
      </w:r>
      <w:r>
        <w:rPr>
          <w:snapToGrid/>
        </w:rPr>
        <w:t>)</w:t>
      </w:r>
      <w:r>
        <w:rPr>
          <w:snapToGrid/>
        </w:rPr>
        <w:t>的系统参数和初始值</w:t>
      </w:r>
      <w:r>
        <w:rPr>
          <w:rFonts w:hint="eastAsia"/>
          <w:snapToGrid/>
        </w:rPr>
        <w:t xml:space="preserve">, </w:t>
      </w:r>
      <w:r>
        <w:rPr>
          <w:snapToGrid/>
        </w:rPr>
        <w:t>将式</w:t>
      </w:r>
      <w:r>
        <w:rPr>
          <w:rFonts w:hint="eastAsia"/>
        </w:rPr>
        <w:t>(8</w:t>
      </w:r>
      <w:r>
        <w:rPr>
          <w:snapToGrid/>
        </w:rPr>
        <w:t>)</w:t>
      </w:r>
      <w:r>
        <w:rPr>
          <w:snapToGrid/>
        </w:rPr>
        <w:t>产生的随机数</w:t>
      </w:r>
      <w:r>
        <w:rPr>
          <w:i/>
          <w:snapToGrid/>
        </w:rPr>
        <w:t>R</w:t>
      </w:r>
      <w:r>
        <w:rPr>
          <w:snapToGrid/>
        </w:rPr>
        <w:t>式</w:t>
      </w:r>
      <w:r>
        <w:rPr>
          <w:snapToGrid/>
        </w:rPr>
        <w:t>(1</w:t>
      </w:r>
      <w:r>
        <w:rPr>
          <w:rFonts w:hint="eastAsia"/>
        </w:rPr>
        <w:t>4</w:t>
      </w:r>
      <w:r>
        <w:rPr>
          <w:snapToGrid/>
        </w:rPr>
        <w:t>)</w:t>
      </w:r>
      <w:r>
        <w:rPr>
          <w:snapToGrid/>
        </w:rPr>
        <w:t>量化</w:t>
      </w:r>
      <w:r>
        <w:rPr>
          <w:rFonts w:hint="eastAsia"/>
          <w:snapToGrid/>
        </w:rPr>
        <w:t>为</w:t>
      </w:r>
      <w:r w:rsidR="002D7A23" w:rsidRPr="002D7A23">
        <w:rPr>
          <w:snapToGrid/>
          <w:position w:val="-4"/>
        </w:rPr>
        <w:object w:dxaOrig="280" w:dyaOrig="260">
          <v:shape id="_x0000_i1270" type="#_x0000_t75" style="width:14.05pt;height:13.1pt" o:ole="">
            <v:imagedata r:id="rId448" o:title=""/>
          </v:shape>
          <o:OLEObject Type="Embed" ProgID="Equation.DSMT4" ShapeID="_x0000_i1270" DrawAspect="Content" ObjectID="_1540577648" r:id="rId449"/>
        </w:object>
      </w:r>
      <w:r>
        <w:rPr>
          <w:rFonts w:hint="eastAsia"/>
          <w:snapToGrid/>
        </w:rPr>
        <w:t xml:space="preserve">, </w:t>
      </w:r>
      <w:r>
        <w:rPr>
          <w:snapToGrid/>
        </w:rPr>
        <w:t>反复执行式</w:t>
      </w:r>
      <w:r>
        <w:rPr>
          <w:snapToGrid/>
        </w:rPr>
        <w:t>(</w:t>
      </w:r>
      <w:r>
        <w:rPr>
          <w:rFonts w:hint="eastAsia"/>
        </w:rPr>
        <w:t>8</w:t>
      </w:r>
      <w:r>
        <w:rPr>
          <w:snapToGrid/>
        </w:rPr>
        <w:t>)</w:t>
      </w:r>
      <w:r>
        <w:rPr>
          <w:snapToGrid/>
        </w:rPr>
        <w:t>直至</w:t>
      </w:r>
      <w:r w:rsidR="002D7A23" w:rsidRPr="002D7A23">
        <w:rPr>
          <w:snapToGrid/>
          <w:position w:val="-4"/>
        </w:rPr>
        <w:object w:dxaOrig="280" w:dyaOrig="260">
          <v:shape id="_x0000_i1271" type="#_x0000_t75" style="width:14.05pt;height:13.1pt" o:ole="">
            <v:imagedata r:id="rId448" o:title=""/>
          </v:shape>
          <o:OLEObject Type="Embed" ProgID="Equation.DSMT4" ShapeID="_x0000_i1271" DrawAspect="Content" ObjectID="_1540577649" r:id="rId450"/>
        </w:object>
      </w:r>
      <w:r>
        <w:rPr>
          <w:snapToGrid/>
        </w:rPr>
        <w:t>和</w:t>
      </w:r>
      <w:r w:rsidR="002D7A23" w:rsidRPr="002D7A23">
        <w:rPr>
          <w:snapToGrid/>
          <w:position w:val="-12"/>
        </w:rPr>
        <w:object w:dxaOrig="440" w:dyaOrig="360">
          <v:shape id="_x0000_i1272" type="#_x0000_t75" style="width:21.5pt;height:18.25pt" o:ole="">
            <v:imagedata r:id="rId451" o:title=""/>
          </v:shape>
          <o:OLEObject Type="Embed" ProgID="Equation.DSMT4" ShapeID="_x0000_i1272" DrawAspect="Content" ObjectID="_1540577650" r:id="rId452"/>
        </w:object>
      </w:r>
      <w:r>
        <w:rPr>
          <w:snapToGrid/>
        </w:rPr>
        <w:t>互质</w:t>
      </w:r>
      <w:r>
        <w:rPr>
          <w:rFonts w:hint="eastAsia"/>
          <w:snapToGrid/>
        </w:rPr>
        <w:t xml:space="preserve">, </w:t>
      </w:r>
      <w:r>
        <w:rPr>
          <w:snapToGrid/>
        </w:rPr>
        <w:t>将</w:t>
      </w:r>
      <w:r w:rsidR="002D7A23" w:rsidRPr="002D7A23">
        <w:rPr>
          <w:snapToGrid/>
          <w:position w:val="-4"/>
        </w:rPr>
        <w:object w:dxaOrig="280" w:dyaOrig="260">
          <v:shape id="_x0000_i1273" type="#_x0000_t75" style="width:14.05pt;height:13.1pt" o:ole="">
            <v:imagedata r:id="rId448" o:title=""/>
          </v:shape>
          <o:OLEObject Type="Embed" ProgID="Equation.DSMT4" ShapeID="_x0000_i1273" DrawAspect="Content" ObjectID="_1540577651" r:id="rId453"/>
        </w:object>
      </w:r>
      <w:r>
        <w:rPr>
          <w:snapToGrid/>
        </w:rPr>
        <w:t>作为</w:t>
      </w:r>
      <w:r>
        <w:rPr>
          <w:rFonts w:hint="eastAsia"/>
          <w:i/>
          <w:snapToGrid/>
        </w:rPr>
        <w:t>a</w:t>
      </w:r>
      <w:r>
        <w:rPr>
          <w:snapToGrid/>
        </w:rPr>
        <w:t xml:space="preserve">, </w:t>
      </w:r>
      <w:r>
        <w:rPr>
          <w:snapToGrid/>
        </w:rPr>
        <w:t>为消除暂态效应</w:t>
      </w:r>
      <w:r>
        <w:rPr>
          <w:snapToGrid/>
        </w:rPr>
        <w:t xml:space="preserve">, </w:t>
      </w:r>
      <w:r>
        <w:rPr>
          <w:snapToGrid/>
        </w:rPr>
        <w:t>将式</w:t>
      </w:r>
      <w:r>
        <w:rPr>
          <w:snapToGrid/>
        </w:rPr>
        <w:t>(</w:t>
      </w:r>
      <w:r>
        <w:rPr>
          <w:rFonts w:hint="eastAsia"/>
        </w:rPr>
        <w:t>8</w:t>
      </w:r>
      <w:r>
        <w:rPr>
          <w:snapToGrid/>
        </w:rPr>
        <w:t>)</w:t>
      </w:r>
      <w:r>
        <w:rPr>
          <w:snapToGrid/>
        </w:rPr>
        <w:t>迭代产生的前</w:t>
      </w:r>
      <w:r w:rsidR="002D7A23" w:rsidRPr="002D7A23">
        <w:rPr>
          <w:snapToGrid/>
          <w:position w:val="-4"/>
        </w:rPr>
        <w:object w:dxaOrig="320" w:dyaOrig="260">
          <v:shape id="_x0000_i1274" type="#_x0000_t75" style="width:15.9pt;height:13.1pt" o:ole="">
            <v:imagedata r:id="rId454" o:title=""/>
          </v:shape>
          <o:OLEObject Type="Embed" ProgID="Equation.DSMT4" ShapeID="_x0000_i1274" DrawAspect="Content" ObjectID="_1540577652" r:id="rId455"/>
        </w:object>
      </w:r>
      <w:r>
        <w:rPr>
          <w:rFonts w:hint="eastAsia"/>
          <w:snapToGrid/>
          <w:position w:val="-4"/>
        </w:rPr>
        <w:t xml:space="preserve">, </w:t>
      </w:r>
      <w:r w:rsidR="002D7A23" w:rsidRPr="002D7A23">
        <w:rPr>
          <w:snapToGrid/>
          <w:position w:val="-6"/>
        </w:rPr>
        <w:object w:dxaOrig="679" w:dyaOrig="280">
          <v:shape id="_x0000_i1275" type="#_x0000_t75" style="width:33.65pt;height:14.05pt" o:ole="">
            <v:imagedata r:id="rId456" o:title=""/>
          </v:shape>
          <o:OLEObject Type="Embed" ProgID="Equation.DSMT4" ShapeID="_x0000_i1275" DrawAspect="Content" ObjectID="_1540577653" r:id="rId457"/>
        </w:object>
      </w:r>
      <w:r>
        <w:rPr>
          <w:snapToGrid/>
        </w:rPr>
        <w:t>个随机数抛弃</w:t>
      </w:r>
      <w:r>
        <w:rPr>
          <w:rFonts w:hint="eastAsia"/>
          <w:snapToGrid/>
        </w:rPr>
        <w:t>.</w:t>
      </w:r>
    </w:p>
    <w:tbl>
      <w:tblPr>
        <w:tblW w:w="4706" w:type="dxa"/>
        <w:tblLayout w:type="fixed"/>
        <w:tblLook w:val="04A0"/>
      </w:tblPr>
      <w:tblGrid>
        <w:gridCol w:w="4077"/>
        <w:gridCol w:w="629"/>
      </w:tblGrid>
      <w:tr w:rsidR="002D7A23">
        <w:tc>
          <w:tcPr>
            <w:tcW w:w="4077" w:type="dxa"/>
          </w:tcPr>
          <w:p w:rsidR="002D7A23" w:rsidRDefault="002D7A23">
            <w:pPr>
              <w:ind w:firstLine="0"/>
              <w:jc w:val="center"/>
              <w:rPr>
                <w:snapToGrid/>
              </w:rPr>
            </w:pPr>
            <w:r w:rsidRPr="002D7A23">
              <w:rPr>
                <w:position w:val="-14"/>
              </w:rPr>
              <w:object w:dxaOrig="2559" w:dyaOrig="420">
                <v:shape id="_x0000_i1276" type="#_x0000_t75" style="width:129.95pt;height:20.55pt" o:ole="">
                  <v:imagedata r:id="rId458" o:title=""/>
                </v:shape>
                <o:OLEObject Type="Embed" ProgID="Equation.DSMT4" ShapeID="_x0000_i1276" DrawAspect="Content" ObjectID="_1540577654" r:id="rId459"/>
              </w:object>
            </w:r>
          </w:p>
        </w:tc>
        <w:tc>
          <w:tcPr>
            <w:tcW w:w="629" w:type="dxa"/>
          </w:tcPr>
          <w:p w:rsidR="002D7A23" w:rsidRDefault="00252113">
            <w:pPr>
              <w:ind w:firstLine="0"/>
              <w:jc w:val="right"/>
              <w:rPr>
                <w:snapToGrid/>
              </w:rPr>
            </w:pPr>
            <w:r>
              <w:rPr>
                <w:rFonts w:hint="eastAsia"/>
                <w:snapToGrid/>
              </w:rPr>
              <w:t>(12)</w:t>
            </w:r>
          </w:p>
        </w:tc>
      </w:tr>
    </w:tbl>
    <w:p w:rsidR="002D7A23" w:rsidRDefault="002D7A23">
      <w:pPr>
        <w:ind w:firstLine="360"/>
        <w:rPr>
          <w:snapToGrid/>
        </w:rPr>
      </w:pPr>
    </w:p>
    <w:tbl>
      <w:tblPr>
        <w:tblW w:w="4706" w:type="dxa"/>
        <w:tblLayout w:type="fixed"/>
        <w:tblLook w:val="04A0"/>
      </w:tblPr>
      <w:tblGrid>
        <w:gridCol w:w="4077"/>
        <w:gridCol w:w="629"/>
      </w:tblGrid>
      <w:tr w:rsidR="002D7A23">
        <w:tc>
          <w:tcPr>
            <w:tcW w:w="4077" w:type="dxa"/>
          </w:tcPr>
          <w:p w:rsidR="002D7A23" w:rsidRDefault="002D7A23">
            <w:pPr>
              <w:ind w:firstLine="0"/>
              <w:jc w:val="center"/>
              <w:rPr>
                <w:snapToGrid/>
              </w:rPr>
            </w:pPr>
            <w:r w:rsidRPr="002D7A23">
              <w:rPr>
                <w:position w:val="-12"/>
              </w:rPr>
              <w:object w:dxaOrig="2000" w:dyaOrig="360">
                <v:shape id="_x0000_i1277" type="#_x0000_t75" style="width:101.9pt;height:17.75pt" o:ole="">
                  <v:imagedata r:id="rId460" o:title=""/>
                </v:shape>
                <o:OLEObject Type="Embed" ProgID="Equation.DSMT4" ShapeID="_x0000_i1277" DrawAspect="Content" ObjectID="_1540577655" r:id="rId461"/>
              </w:object>
            </w:r>
          </w:p>
        </w:tc>
        <w:tc>
          <w:tcPr>
            <w:tcW w:w="629" w:type="dxa"/>
          </w:tcPr>
          <w:p w:rsidR="002D7A23" w:rsidRDefault="00252113">
            <w:pPr>
              <w:ind w:firstLine="0"/>
              <w:jc w:val="right"/>
              <w:rPr>
                <w:snapToGrid/>
              </w:rPr>
            </w:pPr>
            <w:r>
              <w:rPr>
                <w:rFonts w:hint="eastAsia"/>
                <w:snapToGrid/>
              </w:rPr>
              <w:t>(13)</w:t>
            </w:r>
          </w:p>
        </w:tc>
      </w:tr>
    </w:tbl>
    <w:p w:rsidR="002D7A23" w:rsidRDefault="002D7A23">
      <w:pPr>
        <w:ind w:firstLine="360"/>
        <w:rPr>
          <w:snapToGrid/>
        </w:rPr>
      </w:pPr>
    </w:p>
    <w:tbl>
      <w:tblPr>
        <w:tblW w:w="4706" w:type="dxa"/>
        <w:tblLayout w:type="fixed"/>
        <w:tblLook w:val="04A0"/>
      </w:tblPr>
      <w:tblGrid>
        <w:gridCol w:w="4077"/>
        <w:gridCol w:w="629"/>
      </w:tblGrid>
      <w:tr w:rsidR="002D7A23">
        <w:tc>
          <w:tcPr>
            <w:tcW w:w="4077" w:type="dxa"/>
          </w:tcPr>
          <w:p w:rsidR="002D7A23" w:rsidRDefault="002D7A23">
            <w:pPr>
              <w:ind w:firstLine="0"/>
              <w:jc w:val="center"/>
              <w:rPr>
                <w:snapToGrid/>
              </w:rPr>
            </w:pPr>
            <w:r w:rsidRPr="002D7A23">
              <w:rPr>
                <w:position w:val="-16"/>
              </w:rPr>
              <w:object w:dxaOrig="2320" w:dyaOrig="440">
                <v:shape id="_x0000_i1278" type="#_x0000_t75" style="width:117.8pt;height:21.5pt" o:ole="">
                  <v:imagedata r:id="rId462" o:title=""/>
                </v:shape>
                <o:OLEObject Type="Embed" ProgID="Equation.DSMT4" ShapeID="_x0000_i1278" DrawAspect="Content" ObjectID="_1540577656" r:id="rId463"/>
              </w:object>
            </w:r>
          </w:p>
        </w:tc>
        <w:tc>
          <w:tcPr>
            <w:tcW w:w="629" w:type="dxa"/>
          </w:tcPr>
          <w:p w:rsidR="002D7A23" w:rsidRDefault="00252113">
            <w:pPr>
              <w:ind w:firstLine="0"/>
              <w:jc w:val="right"/>
              <w:rPr>
                <w:snapToGrid/>
              </w:rPr>
            </w:pPr>
            <w:r>
              <w:rPr>
                <w:rFonts w:hint="eastAsia"/>
                <w:snapToGrid/>
              </w:rPr>
              <w:t>(14)</w:t>
            </w:r>
          </w:p>
        </w:tc>
      </w:tr>
    </w:tbl>
    <w:p w:rsidR="002D7A23" w:rsidRDefault="00252113">
      <w:pPr>
        <w:pStyle w:val="7"/>
        <w:numPr>
          <w:ilvl w:val="0"/>
          <w:numId w:val="1"/>
        </w:numPr>
        <w:rPr>
          <w:b/>
        </w:rPr>
      </w:pPr>
      <w:r>
        <w:rPr>
          <w:rFonts w:hint="eastAsia"/>
          <w:b/>
        </w:rPr>
        <w:t>实验</w:t>
      </w:r>
    </w:p>
    <w:p w:rsidR="002D7A23" w:rsidRDefault="00252113">
      <w:pPr>
        <w:widowControl/>
        <w:snapToGrid/>
        <w:spacing w:line="240" w:lineRule="auto"/>
        <w:ind w:firstLine="360"/>
        <w:jc w:val="left"/>
        <w:rPr>
          <w:snapToGrid/>
        </w:rPr>
      </w:pPr>
      <w:r>
        <w:rPr>
          <w:snapToGrid/>
        </w:rPr>
        <w:t>实验测试环境为</w:t>
      </w:r>
      <w:r>
        <w:rPr>
          <w:snapToGrid/>
        </w:rPr>
        <w:t>Windows 10</w:t>
      </w:r>
      <w:r>
        <w:rPr>
          <w:snapToGrid/>
        </w:rPr>
        <w:t>操作系统</w:t>
      </w:r>
      <w:r>
        <w:rPr>
          <w:snapToGrid/>
        </w:rPr>
        <w:t>, CPU</w:t>
      </w:r>
      <w:r>
        <w:rPr>
          <w:snapToGrid/>
        </w:rPr>
        <w:t>为</w:t>
      </w:r>
      <w:r>
        <w:rPr>
          <w:snapToGrid/>
        </w:rPr>
        <w:t xml:space="preserve">Inter(R) Core(TM) i5-6600, </w:t>
      </w:r>
      <w:r>
        <w:rPr>
          <w:snapToGrid/>
        </w:rPr>
        <w:t>主频为</w:t>
      </w:r>
      <w:r>
        <w:rPr>
          <w:snapToGrid/>
        </w:rPr>
        <w:t xml:space="preserve">3.31GHz, </w:t>
      </w:r>
      <w:r>
        <w:rPr>
          <w:snapToGrid/>
        </w:rPr>
        <w:t>内存为</w:t>
      </w:r>
      <w:r>
        <w:rPr>
          <w:snapToGrid/>
        </w:rPr>
        <w:t xml:space="preserve">8.00GB,, </w:t>
      </w:r>
      <w:r>
        <w:rPr>
          <w:snapToGrid/>
        </w:rPr>
        <w:t>实验编码语言为</w:t>
      </w:r>
      <w:r>
        <w:rPr>
          <w:snapToGrid/>
        </w:rPr>
        <w:t>Java jdk1.8.0_65</w:t>
      </w:r>
      <w:r>
        <w:rPr>
          <w:rFonts w:hint="eastAsia"/>
          <w:snapToGrid/>
        </w:rPr>
        <w:t xml:space="preserve">, </w:t>
      </w:r>
      <w:r>
        <w:rPr>
          <w:rFonts w:hint="eastAsia"/>
          <w:snapToGrid/>
        </w:rPr>
        <w:t>测试图像为</w:t>
      </w:r>
      <w:r w:rsidR="002D7A23" w:rsidRPr="002D7A23">
        <w:rPr>
          <w:snapToGrid/>
          <w:position w:val="-6"/>
        </w:rPr>
        <w:object w:dxaOrig="979" w:dyaOrig="280">
          <v:shape id="_x0000_i1279" type="#_x0000_t75" style="width:48.6pt;height:14.05pt" o:ole="">
            <v:imagedata r:id="rId464" o:title=""/>
          </v:shape>
          <o:OLEObject Type="Embed" ProgID="Equation.DSMT4" ShapeID="_x0000_i1279" DrawAspect="Content" ObjectID="_1540577657" r:id="rId465"/>
        </w:object>
      </w:r>
      <w:r>
        <w:rPr>
          <w:rFonts w:hint="eastAsia"/>
          <w:snapToGrid/>
        </w:rPr>
        <w:t>的</w:t>
      </w:r>
      <w:r>
        <w:rPr>
          <w:rFonts w:hint="eastAsia"/>
          <w:snapToGrid/>
        </w:rPr>
        <w:t>256</w:t>
      </w:r>
      <w:r>
        <w:rPr>
          <w:rFonts w:hint="eastAsia"/>
          <w:snapToGrid/>
        </w:rPr>
        <w:t>色灰度图像</w:t>
      </w:r>
      <w:r>
        <w:rPr>
          <w:rFonts w:hint="eastAsia"/>
          <w:snapToGrid/>
        </w:rPr>
        <w:t xml:space="preserve">Lena, Man, Pepper, Women, </w:t>
      </w:r>
      <w:r>
        <w:rPr>
          <w:rFonts w:hint="eastAsia"/>
          <w:snapToGrid/>
        </w:rPr>
        <w:t>如图</w:t>
      </w:r>
      <w:r>
        <w:rPr>
          <w:rFonts w:hint="eastAsia"/>
          <w:snapToGrid/>
        </w:rPr>
        <w:t>1(a)-</w:t>
      </w:r>
      <w:r>
        <w:rPr>
          <w:rFonts w:hint="eastAsia"/>
          <w:snapToGrid/>
        </w:rPr>
        <w:t>图</w:t>
      </w:r>
      <w:r>
        <w:rPr>
          <w:rFonts w:hint="eastAsia"/>
          <w:snapToGrid/>
        </w:rPr>
        <w:t>1(f)</w:t>
      </w:r>
      <w:r>
        <w:rPr>
          <w:rFonts w:hint="eastAsia"/>
          <w:snapToGrid/>
        </w:rPr>
        <w:t>所示</w:t>
      </w:r>
      <w:r>
        <w:rPr>
          <w:rFonts w:hint="eastAsia"/>
          <w:snapToGrid/>
        </w:rPr>
        <w:t xml:space="preserve">, </w:t>
      </w:r>
    </w:p>
    <w:p w:rsidR="002D7A23" w:rsidRDefault="00252113">
      <w:pPr>
        <w:widowControl/>
        <w:snapToGrid/>
        <w:spacing w:line="240" w:lineRule="auto"/>
        <w:ind w:firstLineChars="100" w:firstLine="200"/>
        <w:jc w:val="left"/>
        <w:rPr>
          <w:snapToGrid/>
        </w:rPr>
      </w:pPr>
      <w:r>
        <w:rPr>
          <w:rFonts w:hint="eastAsia"/>
          <w:noProof/>
          <w:snapToGrid/>
        </w:rPr>
        <w:drawing>
          <wp:inline distT="0" distB="0" distL="0" distR="0">
            <wp:extent cx="899795" cy="900430"/>
            <wp:effectExtent l="19050" t="0" r="0" b="0"/>
            <wp:docPr id="44" name="图片 43" descr="Wome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3" descr="Women.bmp"/>
                    <pic:cNvPicPr>
                      <a:picLocks noChangeAspect="1"/>
                    </pic:cNvPicPr>
                  </pic:nvPicPr>
                  <pic:blipFill>
                    <a:blip r:embed="rId466"/>
                    <a:stretch>
                      <a:fillRect/>
                    </a:stretch>
                  </pic:blipFill>
                  <pic:spPr>
                    <a:xfrm>
                      <a:off x="0" y="0"/>
                      <a:ext cx="900000" cy="900541"/>
                    </a:xfrm>
                    <a:prstGeom prst="rect">
                      <a:avLst/>
                    </a:prstGeom>
                  </pic:spPr>
                </pic:pic>
              </a:graphicData>
            </a:graphic>
          </wp:inline>
        </w:drawing>
      </w:r>
      <w:r>
        <w:rPr>
          <w:rFonts w:hint="eastAsia"/>
          <w:noProof/>
          <w:snapToGrid/>
        </w:rPr>
        <w:drawing>
          <wp:inline distT="0" distB="0" distL="0" distR="0">
            <wp:extent cx="899795" cy="900430"/>
            <wp:effectExtent l="19050" t="0" r="0" b="0"/>
            <wp:docPr id="40" name="图片 3" descr="Len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 descr="Lena.bmp"/>
                    <pic:cNvPicPr>
                      <a:picLocks noChangeAspect="1"/>
                    </pic:cNvPicPr>
                  </pic:nvPicPr>
                  <pic:blipFill>
                    <a:blip r:embed="rId467"/>
                    <a:stretch>
                      <a:fillRect/>
                    </a:stretch>
                  </pic:blipFill>
                  <pic:spPr>
                    <a:xfrm>
                      <a:off x="0" y="0"/>
                      <a:ext cx="900000" cy="900855"/>
                    </a:xfrm>
                    <a:prstGeom prst="rect">
                      <a:avLst/>
                    </a:prstGeom>
                  </pic:spPr>
                </pic:pic>
              </a:graphicData>
            </a:graphic>
          </wp:inline>
        </w:drawing>
      </w:r>
    </w:p>
    <w:p w:rsidR="002D7A23" w:rsidRDefault="00252113">
      <w:pPr>
        <w:widowControl/>
        <w:snapToGrid/>
        <w:spacing w:line="240" w:lineRule="auto"/>
        <w:ind w:firstLineChars="350" w:firstLine="588"/>
        <w:jc w:val="left"/>
        <w:rPr>
          <w:snapToGrid/>
        </w:rPr>
      </w:pPr>
      <w:r>
        <w:rPr>
          <w:rFonts w:hint="eastAsia"/>
          <w:sz w:val="16"/>
        </w:rPr>
        <w:t>a. Women                  b. Lena</w:t>
      </w:r>
    </w:p>
    <w:p w:rsidR="002D7A23" w:rsidRDefault="00252113">
      <w:pPr>
        <w:widowControl/>
        <w:snapToGrid/>
        <w:spacing w:line="240" w:lineRule="auto"/>
        <w:ind w:firstLineChars="100" w:firstLine="200"/>
        <w:jc w:val="left"/>
        <w:rPr>
          <w:snapToGrid/>
        </w:rPr>
      </w:pPr>
      <w:r>
        <w:rPr>
          <w:rFonts w:hint="eastAsia"/>
          <w:noProof/>
          <w:snapToGrid/>
        </w:rPr>
        <w:drawing>
          <wp:inline distT="0" distB="0" distL="0" distR="0">
            <wp:extent cx="899795" cy="899160"/>
            <wp:effectExtent l="19050" t="0" r="0" b="0"/>
            <wp:docPr id="42" name="图片 5" descr="Pepp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5" descr="Pepper.bmp"/>
                    <pic:cNvPicPr>
                      <a:picLocks noChangeAspect="1"/>
                    </pic:cNvPicPr>
                  </pic:nvPicPr>
                  <pic:blipFill>
                    <a:blip r:embed="rId468"/>
                    <a:stretch>
                      <a:fillRect/>
                    </a:stretch>
                  </pic:blipFill>
                  <pic:spPr>
                    <a:xfrm>
                      <a:off x="0" y="0"/>
                      <a:ext cx="900000" cy="899270"/>
                    </a:xfrm>
                    <a:prstGeom prst="rect">
                      <a:avLst/>
                    </a:prstGeom>
                  </pic:spPr>
                </pic:pic>
              </a:graphicData>
            </a:graphic>
          </wp:inline>
        </w:drawing>
      </w:r>
      <w:r>
        <w:rPr>
          <w:rFonts w:hint="eastAsia"/>
          <w:noProof/>
          <w:snapToGrid/>
        </w:rPr>
        <w:drawing>
          <wp:inline distT="0" distB="0" distL="0" distR="0">
            <wp:extent cx="899795" cy="899160"/>
            <wp:effectExtent l="19050" t="0" r="0" b="0"/>
            <wp:docPr id="43" name="图片 4" descr="Ma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 descr="Man.bmp"/>
                    <pic:cNvPicPr>
                      <a:picLocks noChangeAspect="1"/>
                    </pic:cNvPicPr>
                  </pic:nvPicPr>
                  <pic:blipFill>
                    <a:blip r:embed="rId469"/>
                    <a:stretch>
                      <a:fillRect/>
                    </a:stretch>
                  </pic:blipFill>
                  <pic:spPr>
                    <a:xfrm>
                      <a:off x="0" y="0"/>
                      <a:ext cx="900000" cy="899269"/>
                    </a:xfrm>
                    <a:prstGeom prst="rect">
                      <a:avLst/>
                    </a:prstGeom>
                  </pic:spPr>
                </pic:pic>
              </a:graphicData>
            </a:graphic>
          </wp:inline>
        </w:drawing>
      </w:r>
    </w:p>
    <w:p w:rsidR="002D7A23" w:rsidRDefault="00252113">
      <w:pPr>
        <w:widowControl/>
        <w:snapToGrid/>
        <w:spacing w:line="240" w:lineRule="auto"/>
        <w:ind w:firstLineChars="350" w:firstLine="588"/>
        <w:jc w:val="left"/>
        <w:rPr>
          <w:snapToGrid/>
        </w:rPr>
      </w:pPr>
      <w:r>
        <w:rPr>
          <w:rFonts w:hint="eastAsia"/>
          <w:sz w:val="16"/>
        </w:rPr>
        <w:t>c. Pepper                 d. Man</w:t>
      </w:r>
    </w:p>
    <w:p w:rsidR="002D7A23" w:rsidRDefault="00252113">
      <w:pPr>
        <w:widowControl/>
        <w:snapToGrid/>
        <w:spacing w:line="240" w:lineRule="auto"/>
        <w:ind w:firstLineChars="1073" w:firstLine="2232"/>
        <w:rPr>
          <w:snapToGrid/>
        </w:rPr>
      </w:pPr>
      <w:r>
        <w:rPr>
          <w:rFonts w:hint="eastAsia"/>
          <w:snapToGrid/>
        </w:rPr>
        <w:t>图</w:t>
      </w:r>
      <w:r>
        <w:rPr>
          <w:rFonts w:hint="eastAsia"/>
          <w:snapToGrid/>
        </w:rPr>
        <w:t>1</w:t>
      </w:r>
    </w:p>
    <w:p w:rsidR="000C5149" w:rsidRDefault="000C5149" w:rsidP="000C5149">
      <w:pPr>
        <w:spacing w:line="240" w:lineRule="auto"/>
      </w:pPr>
      <w:r>
        <w:rPr>
          <w:rFonts w:hint="eastAsia"/>
        </w:rPr>
        <w:t>本文采用峰值信噪比和</w:t>
      </w:r>
      <w:r>
        <w:rPr>
          <w:rFonts w:hint="eastAsia"/>
          <w:snapToGrid/>
        </w:rPr>
        <w:t>秘密信息嵌入率</w:t>
      </w:r>
      <w:r>
        <w:rPr>
          <w:rFonts w:hint="eastAsia"/>
        </w:rPr>
        <w:t>衡量密写算法的优劣</w:t>
      </w:r>
      <w:r>
        <w:rPr>
          <w:rFonts w:hint="eastAsia"/>
        </w:rPr>
        <w:t xml:space="preserve">, </w:t>
      </w:r>
      <w:r>
        <w:rPr>
          <w:rFonts w:hint="eastAsia"/>
        </w:rPr>
        <w:t>峰值信噪比</w:t>
      </w:r>
      <w:r>
        <w:rPr>
          <w:rFonts w:hint="eastAsia"/>
        </w:rPr>
        <w:t>PSNR &gt;38dB</w:t>
      </w:r>
      <w:r>
        <w:rPr>
          <w:rFonts w:hint="eastAsia"/>
        </w:rPr>
        <w:t>时</w:t>
      </w:r>
      <w:r>
        <w:rPr>
          <w:rFonts w:hint="eastAsia"/>
        </w:rPr>
        <w:t xml:space="preserve">, </w:t>
      </w:r>
      <w:r>
        <w:rPr>
          <w:rFonts w:hint="eastAsia"/>
        </w:rPr>
        <w:t>说明图像的视觉质量较高</w:t>
      </w:r>
      <w:r>
        <w:rPr>
          <w:rFonts w:hint="eastAsia"/>
        </w:rPr>
        <w:t xml:space="preserve">, </w:t>
      </w:r>
      <w:r>
        <w:rPr>
          <w:rFonts w:hint="eastAsia"/>
        </w:rPr>
        <w:t>不易引起察觉</w:t>
      </w:r>
      <w:r>
        <w:rPr>
          <w:rFonts w:hint="eastAsia"/>
        </w:rPr>
        <w:t xml:space="preserve">. </w:t>
      </w:r>
      <w:r>
        <w:rPr>
          <w:rFonts w:hint="eastAsia"/>
        </w:rPr>
        <w:t>式</w:t>
      </w:r>
      <w:r>
        <w:rPr>
          <w:rFonts w:hint="eastAsia"/>
        </w:rPr>
        <w:t>(15)</w:t>
      </w:r>
      <w:r>
        <w:rPr>
          <w:rFonts w:hint="eastAsia"/>
        </w:rPr>
        <w:t>为峰值信噪比的计算公式</w:t>
      </w:r>
      <w:r>
        <w:rPr>
          <w:rFonts w:hint="eastAsia"/>
        </w:rPr>
        <w:t>,</w:t>
      </w:r>
    </w:p>
    <w:tbl>
      <w:tblPr>
        <w:tblW w:w="4706" w:type="dxa"/>
        <w:tblLayout w:type="fixed"/>
        <w:tblLook w:val="04A0"/>
      </w:tblPr>
      <w:tblGrid>
        <w:gridCol w:w="4077"/>
        <w:gridCol w:w="629"/>
      </w:tblGrid>
      <w:tr w:rsidR="000C5149" w:rsidTr="00194447">
        <w:tc>
          <w:tcPr>
            <w:tcW w:w="4077" w:type="dxa"/>
          </w:tcPr>
          <w:p w:rsidR="000C5149" w:rsidRDefault="000C5149" w:rsidP="00194447">
            <w:pPr>
              <w:ind w:firstLine="0"/>
              <w:jc w:val="center"/>
              <w:rPr>
                <w:snapToGrid/>
              </w:rPr>
            </w:pPr>
            <w:r w:rsidRPr="002D7A23">
              <w:rPr>
                <w:position w:val="-24"/>
              </w:rPr>
              <w:object w:dxaOrig="1880" w:dyaOrig="660">
                <v:shape id="_x0000_i1280" type="#_x0000_t75" style="width:93.5pt;height:32.75pt" o:ole="">
                  <v:imagedata r:id="rId470" o:title=""/>
                </v:shape>
                <o:OLEObject Type="Embed" ProgID="Equation.DSMT4" ShapeID="_x0000_i1280" DrawAspect="Content" ObjectID="_1540577658" r:id="rId471"/>
              </w:object>
            </w:r>
          </w:p>
        </w:tc>
        <w:tc>
          <w:tcPr>
            <w:tcW w:w="629" w:type="dxa"/>
          </w:tcPr>
          <w:p w:rsidR="000C5149" w:rsidRDefault="000C5149" w:rsidP="00194447">
            <w:pPr>
              <w:ind w:firstLine="0"/>
              <w:jc w:val="right"/>
              <w:rPr>
                <w:snapToGrid/>
              </w:rPr>
            </w:pPr>
          </w:p>
          <w:p w:rsidR="000C5149" w:rsidRDefault="000C5149" w:rsidP="00194447">
            <w:pPr>
              <w:ind w:firstLine="0"/>
              <w:jc w:val="right"/>
              <w:rPr>
                <w:snapToGrid/>
              </w:rPr>
            </w:pPr>
            <w:r>
              <w:rPr>
                <w:rFonts w:hint="eastAsia"/>
                <w:snapToGrid/>
              </w:rPr>
              <w:t>(15)</w:t>
            </w:r>
          </w:p>
        </w:tc>
      </w:tr>
    </w:tbl>
    <w:p w:rsidR="000C5149" w:rsidRDefault="000C5149" w:rsidP="000C5149">
      <w:pPr>
        <w:spacing w:line="240" w:lineRule="auto"/>
      </w:pPr>
      <w:r>
        <w:rPr>
          <w:rFonts w:hint="eastAsia"/>
        </w:rPr>
        <w:t>式</w:t>
      </w:r>
      <w:r>
        <w:rPr>
          <w:rFonts w:hint="eastAsia"/>
        </w:rPr>
        <w:t>(15)</w:t>
      </w:r>
      <w:r>
        <w:rPr>
          <w:rFonts w:hint="eastAsia"/>
        </w:rPr>
        <w:t>中</w:t>
      </w:r>
      <w:r>
        <w:rPr>
          <w:rFonts w:hint="eastAsia"/>
        </w:rPr>
        <w:t>, MSE</w:t>
      </w:r>
      <w:r>
        <w:rPr>
          <w:rFonts w:hint="eastAsia"/>
        </w:rPr>
        <w:t>表示两幅图像的均方误差</w:t>
      </w:r>
      <w:r>
        <w:rPr>
          <w:rFonts w:hint="eastAsia"/>
        </w:rPr>
        <w:t xml:space="preserve">, </w:t>
      </w:r>
      <w:r>
        <w:rPr>
          <w:rFonts w:hint="eastAsia"/>
        </w:rPr>
        <w:t>计</w:t>
      </w:r>
      <w:r>
        <w:rPr>
          <w:rFonts w:hint="eastAsia"/>
        </w:rPr>
        <w:lastRenderedPageBreak/>
        <w:t>算公式如式</w:t>
      </w:r>
      <w:r>
        <w:rPr>
          <w:rFonts w:hint="eastAsia"/>
        </w:rPr>
        <w:t>(16),</w:t>
      </w:r>
    </w:p>
    <w:tbl>
      <w:tblPr>
        <w:tblW w:w="4706" w:type="dxa"/>
        <w:tblLayout w:type="fixed"/>
        <w:tblLook w:val="04A0"/>
      </w:tblPr>
      <w:tblGrid>
        <w:gridCol w:w="4077"/>
        <w:gridCol w:w="629"/>
      </w:tblGrid>
      <w:tr w:rsidR="000C5149" w:rsidTr="00194447">
        <w:tc>
          <w:tcPr>
            <w:tcW w:w="4077" w:type="dxa"/>
          </w:tcPr>
          <w:p w:rsidR="000C5149" w:rsidRDefault="000C5149" w:rsidP="00194447">
            <w:pPr>
              <w:ind w:firstLine="0"/>
              <w:jc w:val="center"/>
              <w:rPr>
                <w:snapToGrid/>
              </w:rPr>
            </w:pPr>
            <w:r w:rsidRPr="002D7A23">
              <w:rPr>
                <w:position w:val="-24"/>
              </w:rPr>
              <w:object w:dxaOrig="2499" w:dyaOrig="980">
                <v:shape id="_x0000_i1281" type="#_x0000_t75" style="width:124.85pt;height:49.1pt" o:ole="">
                  <v:imagedata r:id="rId472" o:title=""/>
                </v:shape>
                <o:OLEObject Type="Embed" ProgID="Equation.DSMT4" ShapeID="_x0000_i1281" DrawAspect="Content" ObjectID="_1540577659" r:id="rId473"/>
              </w:object>
            </w:r>
          </w:p>
        </w:tc>
        <w:tc>
          <w:tcPr>
            <w:tcW w:w="629" w:type="dxa"/>
          </w:tcPr>
          <w:p w:rsidR="000C5149" w:rsidRDefault="000C5149" w:rsidP="00194447">
            <w:pPr>
              <w:ind w:firstLine="0"/>
              <w:jc w:val="right"/>
              <w:rPr>
                <w:snapToGrid/>
              </w:rPr>
            </w:pPr>
          </w:p>
          <w:p w:rsidR="000C5149" w:rsidRDefault="000C5149" w:rsidP="00194447">
            <w:pPr>
              <w:ind w:firstLine="0"/>
              <w:jc w:val="right"/>
              <w:rPr>
                <w:snapToGrid/>
              </w:rPr>
            </w:pPr>
            <w:r>
              <w:rPr>
                <w:rFonts w:hint="eastAsia"/>
                <w:snapToGrid/>
              </w:rPr>
              <w:t>(16)</w:t>
            </w:r>
          </w:p>
        </w:tc>
      </w:tr>
    </w:tbl>
    <w:p w:rsidR="000C5149" w:rsidRDefault="000C5149" w:rsidP="000C5149">
      <w:pPr>
        <w:spacing w:line="240" w:lineRule="auto"/>
        <w:rPr>
          <w:snapToGrid/>
        </w:rPr>
      </w:pPr>
      <w:r>
        <w:rPr>
          <w:rFonts w:hint="eastAsia"/>
        </w:rPr>
        <w:t>式</w:t>
      </w:r>
      <w:r>
        <w:rPr>
          <w:rFonts w:hint="eastAsia"/>
        </w:rPr>
        <w:t>(16)</w:t>
      </w:r>
      <w:r>
        <w:rPr>
          <w:rFonts w:hint="eastAsia"/>
        </w:rPr>
        <w:t>中</w:t>
      </w:r>
      <w:r>
        <w:rPr>
          <w:rFonts w:hint="eastAsia"/>
        </w:rPr>
        <w:t xml:space="preserve">, </w:t>
      </w:r>
      <w:r w:rsidRPr="002D7A23">
        <w:rPr>
          <w:position w:val="-14"/>
        </w:rPr>
        <w:object w:dxaOrig="360" w:dyaOrig="380">
          <v:shape id="_x0000_i1282" type="#_x0000_t75" style="width:18.25pt;height:18.7pt" o:ole="">
            <v:imagedata r:id="rId474" o:title=""/>
          </v:shape>
          <o:OLEObject Type="Embed" ProgID="Equation.DSMT4" ShapeID="_x0000_i1282" DrawAspect="Content" ObjectID="_1540577660" r:id="rId475"/>
        </w:object>
      </w:r>
      <w:r>
        <w:rPr>
          <w:rFonts w:hint="eastAsia"/>
        </w:rPr>
        <w:t>和</w:t>
      </w:r>
      <w:r w:rsidRPr="002D7A23">
        <w:rPr>
          <w:position w:val="-14"/>
        </w:rPr>
        <w:object w:dxaOrig="360" w:dyaOrig="380">
          <v:shape id="_x0000_i1283" type="#_x0000_t75" style="width:18.25pt;height:18.7pt" o:ole="">
            <v:imagedata r:id="rId476" o:title=""/>
          </v:shape>
          <o:OLEObject Type="Embed" ProgID="Equation.DSMT4" ShapeID="_x0000_i1283" DrawAspect="Content" ObjectID="_1540577661" r:id="rId477"/>
        </w:object>
      </w:r>
      <w:r>
        <w:t>分别表示载体图像和载体图像修改后的图像</w:t>
      </w:r>
      <w:r>
        <w:rPr>
          <w:rFonts w:hint="eastAsia"/>
        </w:rPr>
        <w:t xml:space="preserve">. </w:t>
      </w:r>
    </w:p>
    <w:p w:rsidR="000C5149" w:rsidRDefault="000C5149" w:rsidP="000C5149">
      <w:pPr>
        <w:pStyle w:val="10"/>
        <w:ind w:firstLineChars="0" w:firstLine="330"/>
      </w:pPr>
      <w:r>
        <w:rPr>
          <w:rFonts w:hint="eastAsia"/>
          <w:snapToGrid/>
        </w:rPr>
        <w:t>秘密信息嵌入率根据每个载体数据携带的秘密信息比特数进行衡量</w:t>
      </w:r>
      <w:r>
        <w:rPr>
          <w:rFonts w:hint="eastAsia"/>
          <w:snapToGrid/>
        </w:rPr>
        <w:t xml:space="preserve">, </w:t>
      </w:r>
      <w:r>
        <w:rPr>
          <w:rFonts w:hint="eastAsia"/>
          <w:snapToGrid/>
        </w:rPr>
        <w:t>假设在</w:t>
      </w:r>
      <w:r>
        <w:rPr>
          <w:rFonts w:hint="eastAsia"/>
          <w:i/>
          <w:snapToGrid/>
        </w:rPr>
        <w:t>n</w:t>
      </w:r>
      <w:r>
        <w:rPr>
          <w:rFonts w:hint="eastAsia"/>
          <w:snapToGrid/>
        </w:rPr>
        <w:t>个载体数据中嵌入</w:t>
      </w:r>
      <w:r>
        <w:rPr>
          <w:rFonts w:hint="eastAsia"/>
          <w:i/>
          <w:snapToGrid/>
        </w:rPr>
        <w:t>s</w:t>
      </w:r>
      <w:r>
        <w:rPr>
          <w:rFonts w:hint="eastAsia"/>
          <w:snapToGrid/>
        </w:rPr>
        <w:t>比特的秘密信息</w:t>
      </w:r>
      <w:r>
        <w:rPr>
          <w:rFonts w:hint="eastAsia"/>
          <w:snapToGrid/>
        </w:rPr>
        <w:t xml:space="preserve">, </w:t>
      </w:r>
      <w:r>
        <w:rPr>
          <w:rFonts w:hint="eastAsia"/>
          <w:snapToGrid/>
        </w:rPr>
        <w:t>则</w:t>
      </w:r>
      <w:r>
        <w:rPr>
          <w:bCs/>
        </w:rPr>
        <w:t>秘密信息嵌入率</w:t>
      </w:r>
      <w:r>
        <w:rPr>
          <w:rFonts w:hint="eastAsia"/>
          <w:bCs/>
        </w:rPr>
        <w:t>ER</w:t>
      </w:r>
      <w:r>
        <w:rPr>
          <w:rFonts w:hint="eastAsia"/>
          <w:bCs/>
        </w:rPr>
        <w:t>计算公式如式</w:t>
      </w:r>
      <w:r>
        <w:rPr>
          <w:rFonts w:hint="eastAsia"/>
          <w:bCs/>
        </w:rPr>
        <w:t>(17)</w:t>
      </w:r>
      <w:r>
        <w:rPr>
          <w:rFonts w:hint="eastAsia"/>
        </w:rPr>
        <w:t xml:space="preserve"> ,</w:t>
      </w:r>
    </w:p>
    <w:tbl>
      <w:tblPr>
        <w:tblW w:w="4706" w:type="dxa"/>
        <w:tblLayout w:type="fixed"/>
        <w:tblLook w:val="04A0"/>
      </w:tblPr>
      <w:tblGrid>
        <w:gridCol w:w="4077"/>
        <w:gridCol w:w="629"/>
      </w:tblGrid>
      <w:tr w:rsidR="000C5149" w:rsidTr="00194447">
        <w:tc>
          <w:tcPr>
            <w:tcW w:w="4077" w:type="dxa"/>
          </w:tcPr>
          <w:p w:rsidR="000C5149" w:rsidRDefault="000C5149" w:rsidP="00194447">
            <w:pPr>
              <w:ind w:firstLine="0"/>
              <w:jc w:val="center"/>
              <w:rPr>
                <w:snapToGrid/>
              </w:rPr>
            </w:pPr>
            <w:r w:rsidRPr="002D7A23">
              <w:rPr>
                <w:position w:val="-24"/>
              </w:rPr>
              <w:object w:dxaOrig="780" w:dyaOrig="620">
                <v:shape id="_x0000_i1284" type="#_x0000_t75" style="width:39.25pt;height:30.85pt" o:ole="">
                  <v:imagedata r:id="rId478" o:title=""/>
                </v:shape>
                <o:OLEObject Type="Embed" ProgID="Equation.DSMT4" ShapeID="_x0000_i1284" DrawAspect="Content" ObjectID="_1540577662" r:id="rId479"/>
              </w:object>
            </w:r>
          </w:p>
        </w:tc>
        <w:tc>
          <w:tcPr>
            <w:tcW w:w="629" w:type="dxa"/>
          </w:tcPr>
          <w:p w:rsidR="000C5149" w:rsidRDefault="000C5149" w:rsidP="00194447">
            <w:pPr>
              <w:ind w:firstLine="0"/>
              <w:jc w:val="right"/>
              <w:rPr>
                <w:snapToGrid/>
              </w:rPr>
            </w:pPr>
          </w:p>
          <w:p w:rsidR="000C5149" w:rsidRDefault="000C5149" w:rsidP="00194447">
            <w:pPr>
              <w:ind w:firstLine="0"/>
              <w:jc w:val="right"/>
              <w:rPr>
                <w:snapToGrid/>
              </w:rPr>
            </w:pPr>
            <w:r>
              <w:rPr>
                <w:rFonts w:hint="eastAsia"/>
                <w:snapToGrid/>
              </w:rPr>
              <w:t>(17)</w:t>
            </w:r>
          </w:p>
        </w:tc>
      </w:tr>
    </w:tbl>
    <w:p w:rsidR="000C5149" w:rsidRPr="000C5149" w:rsidRDefault="000C5149" w:rsidP="000C5149">
      <w:pPr>
        <w:widowControl/>
        <w:snapToGrid/>
        <w:spacing w:line="240" w:lineRule="auto"/>
        <w:ind w:firstLineChars="201" w:firstLine="418"/>
        <w:rPr>
          <w:snapToGrid/>
        </w:rPr>
      </w:pPr>
    </w:p>
    <w:p w:rsidR="002D7A23" w:rsidRDefault="00252113">
      <w:pPr>
        <w:pStyle w:val="8"/>
        <w:rPr>
          <w:b/>
          <w:bCs w:val="0"/>
        </w:rPr>
      </w:pPr>
      <w:r>
        <w:rPr>
          <w:rFonts w:hint="eastAsia"/>
          <w:b/>
          <w:bCs w:val="0"/>
        </w:rPr>
        <w:t>4.1</w:t>
      </w:r>
      <w:r>
        <w:t>EMD(</w:t>
      </w:r>
      <w:r>
        <w:rPr>
          <w:i/>
        </w:rPr>
        <w:t>n</w:t>
      </w:r>
      <w:r>
        <w:t>,</w:t>
      </w:r>
      <w:r>
        <w:rPr>
          <w:i/>
        </w:rPr>
        <w:t>m</w:t>
      </w:r>
      <w:r>
        <w:t>)</w:t>
      </w:r>
      <w:r>
        <w:t>模型的正确嵌入和正确提取实验</w:t>
      </w:r>
    </w:p>
    <w:p w:rsidR="002D7A23" w:rsidRDefault="00252113">
      <w:pPr>
        <w:rPr>
          <w:snapToGrid/>
        </w:rPr>
      </w:pPr>
      <w:r>
        <w:rPr>
          <w:snapToGrid/>
        </w:rPr>
        <w:t>为验证</w:t>
      </w:r>
      <w:r>
        <w:rPr>
          <w:snapToGrid/>
        </w:rPr>
        <w:t>EMD(</w:t>
      </w:r>
      <w:r w:rsidRPr="000C5149">
        <w:rPr>
          <w:i/>
          <w:snapToGrid/>
        </w:rPr>
        <w:t>n</w:t>
      </w:r>
      <w:r>
        <w:rPr>
          <w:snapToGrid/>
        </w:rPr>
        <w:t>,</w:t>
      </w:r>
      <w:r w:rsidRPr="000C5149">
        <w:rPr>
          <w:i/>
          <w:snapToGrid/>
        </w:rPr>
        <w:t>m</w:t>
      </w:r>
      <w:r>
        <w:rPr>
          <w:snapToGrid/>
        </w:rPr>
        <w:t>)</w:t>
      </w:r>
      <w:r>
        <w:rPr>
          <w:snapToGrid/>
        </w:rPr>
        <w:t>算法的可行性</w:t>
      </w:r>
      <w:r>
        <w:rPr>
          <w:snapToGrid/>
        </w:rPr>
        <w:t xml:space="preserve">, </w:t>
      </w:r>
      <w:r>
        <w:rPr>
          <w:snapToGrid/>
        </w:rPr>
        <w:t>分别在</w:t>
      </w:r>
      <w:r>
        <w:rPr>
          <w:rFonts w:hint="eastAsia"/>
          <w:snapToGrid/>
        </w:rPr>
        <w:t>3</w:t>
      </w:r>
      <w:r>
        <w:rPr>
          <w:rFonts w:hint="eastAsia"/>
          <w:snapToGrid/>
        </w:rPr>
        <w:t>组</w:t>
      </w:r>
      <w:r w:rsidR="000C5149" w:rsidRPr="000C5149">
        <w:rPr>
          <w:rFonts w:hint="eastAsia"/>
          <w:i/>
          <w:snapToGrid/>
        </w:rPr>
        <w:t>n</w:t>
      </w:r>
      <w:r w:rsidR="000C5149">
        <w:rPr>
          <w:rFonts w:hint="eastAsia"/>
          <w:snapToGrid/>
        </w:rPr>
        <w:t xml:space="preserve">, </w:t>
      </w:r>
      <w:r w:rsidR="000C5149" w:rsidRPr="000C5149">
        <w:rPr>
          <w:rFonts w:hint="eastAsia"/>
          <w:i/>
          <w:snapToGrid/>
        </w:rPr>
        <w:t>m</w:t>
      </w:r>
      <w:r w:rsidR="000C5149">
        <w:rPr>
          <w:rFonts w:hint="eastAsia"/>
          <w:snapToGrid/>
        </w:rPr>
        <w:t>值下</w:t>
      </w:r>
      <w:r>
        <w:rPr>
          <w:snapToGrid/>
        </w:rPr>
        <w:t>进行实验</w:t>
      </w:r>
      <w:r>
        <w:rPr>
          <w:snapToGrid/>
        </w:rPr>
        <w:t>,</w:t>
      </w:r>
      <w:r>
        <w:rPr>
          <w:snapToGrid/>
        </w:rPr>
        <w:t>对应的嵌密元素数量</w:t>
      </w:r>
      <w:r>
        <w:rPr>
          <w:rFonts w:hint="eastAsia"/>
          <w:i/>
          <w:snapToGrid/>
        </w:rPr>
        <w:t>n</w:t>
      </w:r>
      <w:r>
        <w:rPr>
          <w:rFonts w:hint="eastAsia"/>
          <w:snapToGrid/>
        </w:rPr>
        <w:t>和最多可改变的嵌密元素数量</w:t>
      </w:r>
      <w:r>
        <w:rPr>
          <w:rFonts w:hint="eastAsia"/>
          <w:i/>
          <w:snapToGrid/>
        </w:rPr>
        <w:t>m</w:t>
      </w:r>
      <w:r>
        <w:rPr>
          <w:rFonts w:hint="eastAsia"/>
          <w:snapToGrid/>
        </w:rPr>
        <w:t>分别为</w:t>
      </w:r>
      <w:r>
        <w:rPr>
          <w:rFonts w:hint="eastAsia"/>
          <w:i/>
          <w:snapToGrid/>
        </w:rPr>
        <w:t>n=3</w:t>
      </w:r>
      <w:r>
        <w:rPr>
          <w:rFonts w:hint="eastAsia"/>
          <w:snapToGrid/>
        </w:rPr>
        <w:t>时</w:t>
      </w:r>
      <w:r>
        <w:rPr>
          <w:rFonts w:hint="eastAsia"/>
          <w:snapToGrid/>
        </w:rPr>
        <w:t xml:space="preserve">, </w:t>
      </w:r>
      <w:r>
        <w:rPr>
          <w:rFonts w:hint="eastAsia"/>
          <w:i/>
          <w:snapToGrid/>
        </w:rPr>
        <w:t>m</w:t>
      </w:r>
      <w:r>
        <w:rPr>
          <w:rFonts w:hint="eastAsia"/>
          <w:snapToGrid/>
        </w:rPr>
        <w:t>=1</w:t>
      </w:r>
      <w:r w:rsidR="000C5149">
        <w:rPr>
          <w:rFonts w:hint="eastAsia"/>
          <w:snapToGrid/>
        </w:rPr>
        <w:t>;</w:t>
      </w:r>
      <w:r>
        <w:rPr>
          <w:rFonts w:hint="eastAsia"/>
          <w:i/>
          <w:snapToGrid/>
        </w:rPr>
        <w:t>n</w:t>
      </w:r>
      <w:r>
        <w:rPr>
          <w:rFonts w:hint="eastAsia"/>
          <w:snapToGrid/>
        </w:rPr>
        <w:t>=6</w:t>
      </w:r>
      <w:r>
        <w:rPr>
          <w:rFonts w:hint="eastAsia"/>
          <w:snapToGrid/>
        </w:rPr>
        <w:t>时</w:t>
      </w:r>
      <w:r>
        <w:rPr>
          <w:rFonts w:hint="eastAsia"/>
          <w:snapToGrid/>
        </w:rPr>
        <w:t>,</w:t>
      </w:r>
      <w:r>
        <w:rPr>
          <w:rFonts w:hint="eastAsia"/>
          <w:i/>
          <w:snapToGrid/>
        </w:rPr>
        <w:t xml:space="preserve"> m</w:t>
      </w:r>
      <w:r>
        <w:rPr>
          <w:rFonts w:hint="eastAsia"/>
          <w:snapToGrid/>
        </w:rPr>
        <w:t>=2</w:t>
      </w:r>
      <w:r w:rsidR="000C5149">
        <w:rPr>
          <w:rFonts w:hint="eastAsia"/>
          <w:snapToGrid/>
        </w:rPr>
        <w:t>;</w:t>
      </w:r>
      <w:r>
        <w:rPr>
          <w:rFonts w:hint="eastAsia"/>
          <w:i/>
          <w:snapToGrid/>
        </w:rPr>
        <w:t>n</w:t>
      </w:r>
      <w:r>
        <w:rPr>
          <w:rFonts w:hint="eastAsia"/>
          <w:snapToGrid/>
        </w:rPr>
        <w:t>=10</w:t>
      </w:r>
      <w:r>
        <w:rPr>
          <w:rFonts w:hint="eastAsia"/>
          <w:snapToGrid/>
        </w:rPr>
        <w:t>时</w:t>
      </w:r>
      <w:r>
        <w:rPr>
          <w:rFonts w:hint="eastAsia"/>
          <w:snapToGrid/>
        </w:rPr>
        <w:t>,</w:t>
      </w:r>
      <w:r>
        <w:rPr>
          <w:rFonts w:hint="eastAsia"/>
          <w:i/>
          <w:snapToGrid/>
        </w:rPr>
        <w:t xml:space="preserve"> m</w:t>
      </w:r>
      <w:r>
        <w:rPr>
          <w:rFonts w:hint="eastAsia"/>
          <w:snapToGrid/>
        </w:rPr>
        <w:t xml:space="preserve">=4, </w:t>
      </w:r>
      <w:r>
        <w:rPr>
          <w:snapToGrid/>
        </w:rPr>
        <w:t>由于实验中针对不同载体图像每次嵌入时都随机生成不同二进制秘密信息序列</w:t>
      </w:r>
      <w:r>
        <w:rPr>
          <w:rFonts w:hint="eastAsia"/>
          <w:snapToGrid/>
        </w:rPr>
        <w:t xml:space="preserve">, </w:t>
      </w:r>
      <w:r>
        <w:rPr>
          <w:snapToGrid/>
        </w:rPr>
        <w:t>将秘密信息输出为二值图像</w:t>
      </w:r>
      <w:r>
        <w:rPr>
          <w:rFonts w:hint="eastAsia"/>
          <w:snapToGrid/>
        </w:rPr>
        <w:t xml:space="preserve">, </w:t>
      </w:r>
      <w:r>
        <w:rPr>
          <w:snapToGrid/>
        </w:rPr>
        <w:t>如图</w:t>
      </w:r>
      <w:r>
        <w:rPr>
          <w:snapToGrid/>
        </w:rPr>
        <w:t>2</w:t>
      </w:r>
      <w:r>
        <w:rPr>
          <w:snapToGrid/>
        </w:rPr>
        <w:t>所示</w:t>
      </w:r>
      <w:r>
        <w:rPr>
          <w:rFonts w:hint="eastAsia"/>
          <w:snapToGrid/>
        </w:rPr>
        <w:t>,</w:t>
      </w:r>
    </w:p>
    <w:p w:rsidR="002D7A23" w:rsidRDefault="00252113">
      <w:pPr>
        <w:jc w:val="center"/>
        <w:rPr>
          <w:snapToGrid/>
        </w:rPr>
      </w:pPr>
      <w:r>
        <w:rPr>
          <w:rFonts w:hint="eastAsia"/>
          <w:snapToGrid/>
        </w:rPr>
        <w:t>12</w:t>
      </w:r>
      <w:r>
        <w:rPr>
          <w:snapToGrid/>
        </w:rPr>
        <w:t>副秘密信息二进制图像</w:t>
      </w:r>
      <w:r>
        <w:rPr>
          <w:rFonts w:hint="eastAsia"/>
          <w:snapToGrid/>
        </w:rPr>
        <w:t>B</w:t>
      </w:r>
    </w:p>
    <w:p w:rsidR="002D7A23" w:rsidRDefault="00252113">
      <w:pPr>
        <w:jc w:val="center"/>
        <w:rPr>
          <w:snapToGrid/>
        </w:rPr>
      </w:pPr>
      <w:r>
        <w:rPr>
          <w:snapToGrid/>
        </w:rPr>
        <w:t>图</w:t>
      </w:r>
      <w:r>
        <w:rPr>
          <w:snapToGrid/>
        </w:rPr>
        <w:t>2</w:t>
      </w:r>
    </w:p>
    <w:p w:rsidR="002D7A23" w:rsidRDefault="00252113">
      <w:pPr>
        <w:spacing w:line="240" w:lineRule="auto"/>
        <w:rPr>
          <w:snapToGrid/>
        </w:rPr>
      </w:pPr>
      <w:r>
        <w:rPr>
          <w:rFonts w:hint="eastAsia"/>
          <w:snapToGrid/>
        </w:rPr>
        <w:t>首先验证正确嵌入</w:t>
      </w:r>
      <w:r>
        <w:rPr>
          <w:rFonts w:hint="eastAsia"/>
          <w:snapToGrid/>
        </w:rPr>
        <w:t xml:space="preserve">, </w:t>
      </w:r>
      <w:r>
        <w:rPr>
          <w:snapToGrid/>
        </w:rPr>
        <w:t>按</w:t>
      </w:r>
      <w:r>
        <w:rPr>
          <w:snapToGrid/>
        </w:rPr>
        <w:t>EMD(</w:t>
      </w:r>
      <w:r>
        <w:rPr>
          <w:i/>
          <w:snapToGrid/>
        </w:rPr>
        <w:t>n</w:t>
      </w:r>
      <w:r>
        <w:rPr>
          <w:snapToGrid/>
        </w:rPr>
        <w:t>,</w:t>
      </w:r>
      <w:r>
        <w:rPr>
          <w:i/>
          <w:snapToGrid/>
        </w:rPr>
        <w:t>m</w:t>
      </w:r>
      <w:r>
        <w:rPr>
          <w:snapToGrid/>
        </w:rPr>
        <w:t>)</w:t>
      </w:r>
      <w:r>
        <w:rPr>
          <w:snapToGrid/>
        </w:rPr>
        <w:t>模型将图</w:t>
      </w:r>
      <w:r>
        <w:rPr>
          <w:snapToGrid/>
        </w:rPr>
        <w:t>2</w:t>
      </w:r>
      <w:r>
        <w:rPr>
          <w:snapToGrid/>
        </w:rPr>
        <w:t>对应的秘密信息序列分别嵌入图</w:t>
      </w:r>
      <w:r>
        <w:rPr>
          <w:snapToGrid/>
        </w:rPr>
        <w:t>1</w:t>
      </w:r>
      <w:r>
        <w:rPr>
          <w:snapToGrid/>
        </w:rPr>
        <w:t>对应的载体图像中后得到的密写图像如图</w:t>
      </w:r>
      <w:r>
        <w:rPr>
          <w:snapToGrid/>
        </w:rPr>
        <w:t>3</w:t>
      </w:r>
      <w:r>
        <w:rPr>
          <w:snapToGrid/>
        </w:rPr>
        <w:t>所示</w:t>
      </w:r>
      <w:r>
        <w:rPr>
          <w:rFonts w:hint="eastAsia"/>
          <w:snapToGrid/>
        </w:rPr>
        <w:t xml:space="preserve">, </w:t>
      </w:r>
    </w:p>
    <w:p w:rsidR="002D7A23" w:rsidRDefault="00252113">
      <w:pPr>
        <w:spacing w:line="240" w:lineRule="auto"/>
        <w:jc w:val="center"/>
        <w:rPr>
          <w:snapToGrid/>
        </w:rPr>
      </w:pPr>
      <w:r>
        <w:rPr>
          <w:rFonts w:hint="eastAsia"/>
          <w:snapToGrid/>
        </w:rPr>
        <w:t>12</w:t>
      </w:r>
      <w:r>
        <w:rPr>
          <w:snapToGrid/>
        </w:rPr>
        <w:t>副</w:t>
      </w:r>
      <w:r>
        <w:rPr>
          <w:rFonts w:hint="eastAsia"/>
          <w:snapToGrid/>
        </w:rPr>
        <w:t>密写</w:t>
      </w:r>
      <w:r>
        <w:rPr>
          <w:snapToGrid/>
        </w:rPr>
        <w:t>图像</w:t>
      </w:r>
      <w:r>
        <w:rPr>
          <w:snapToGrid/>
        </w:rPr>
        <w:t>C’</w:t>
      </w:r>
    </w:p>
    <w:p w:rsidR="002D7A23" w:rsidRDefault="00252113">
      <w:pPr>
        <w:spacing w:line="240" w:lineRule="auto"/>
        <w:jc w:val="center"/>
        <w:rPr>
          <w:snapToGrid/>
        </w:rPr>
      </w:pPr>
      <w:r>
        <w:rPr>
          <w:snapToGrid/>
        </w:rPr>
        <w:t>图</w:t>
      </w:r>
      <w:r>
        <w:rPr>
          <w:rFonts w:hint="eastAsia"/>
          <w:snapToGrid/>
        </w:rPr>
        <w:t>3</w:t>
      </w:r>
    </w:p>
    <w:p w:rsidR="002D7A23" w:rsidRDefault="00252113">
      <w:pPr>
        <w:spacing w:line="240" w:lineRule="auto"/>
        <w:rPr>
          <w:snapToGrid/>
        </w:rPr>
      </w:pPr>
      <w:r>
        <w:rPr>
          <w:rFonts w:hint="eastAsia"/>
          <w:snapToGrid/>
        </w:rPr>
        <w:t>其次验证正确提取</w:t>
      </w:r>
      <w:r>
        <w:rPr>
          <w:rFonts w:hint="eastAsia"/>
          <w:snapToGrid/>
        </w:rPr>
        <w:t xml:space="preserve">, </w:t>
      </w:r>
      <w:r>
        <w:rPr>
          <w:rFonts w:hint="eastAsia"/>
          <w:snapToGrid/>
        </w:rPr>
        <w:t>根据</w:t>
      </w:r>
      <w:r w:rsidR="000C5149">
        <w:rPr>
          <w:rFonts w:hint="eastAsia"/>
          <w:snapToGrid/>
        </w:rPr>
        <w:t>3</w:t>
      </w:r>
      <w:r w:rsidR="000C5149">
        <w:rPr>
          <w:rFonts w:hint="eastAsia"/>
          <w:snapToGrid/>
        </w:rPr>
        <w:t>组</w:t>
      </w:r>
      <w:r w:rsidR="000C5149" w:rsidRPr="000C5149">
        <w:rPr>
          <w:rFonts w:hint="eastAsia"/>
          <w:i/>
          <w:snapToGrid/>
        </w:rPr>
        <w:t>n</w:t>
      </w:r>
      <w:r w:rsidR="000C5149">
        <w:rPr>
          <w:rFonts w:hint="eastAsia"/>
          <w:snapToGrid/>
        </w:rPr>
        <w:t xml:space="preserve">, </w:t>
      </w:r>
      <w:r w:rsidR="000C5149" w:rsidRPr="000C5149">
        <w:rPr>
          <w:rFonts w:hint="eastAsia"/>
          <w:i/>
          <w:snapToGrid/>
        </w:rPr>
        <w:t>m</w:t>
      </w:r>
      <w:r w:rsidR="000C5149">
        <w:rPr>
          <w:rFonts w:hint="eastAsia"/>
          <w:snapToGrid/>
        </w:rPr>
        <w:t>值利用载体图像和密写图像按照</w:t>
      </w:r>
      <w:r>
        <w:rPr>
          <w:snapToGrid/>
        </w:rPr>
        <w:t>提取算法分别从</w:t>
      </w:r>
      <w:r w:rsidR="000C5149">
        <w:rPr>
          <w:snapToGrid/>
        </w:rPr>
        <w:t>图</w:t>
      </w:r>
      <w:r w:rsidR="000C5149">
        <w:rPr>
          <w:rFonts w:hint="eastAsia"/>
          <w:snapToGrid/>
        </w:rPr>
        <w:t>1</w:t>
      </w:r>
      <w:r w:rsidR="000C5149">
        <w:rPr>
          <w:rFonts w:hint="eastAsia"/>
          <w:snapToGrid/>
        </w:rPr>
        <w:t>和</w:t>
      </w:r>
      <w:r>
        <w:rPr>
          <w:snapToGrid/>
        </w:rPr>
        <w:t>图</w:t>
      </w:r>
      <w:r>
        <w:rPr>
          <w:rFonts w:hint="eastAsia"/>
          <w:snapToGrid/>
        </w:rPr>
        <w:t>3</w:t>
      </w:r>
      <w:r w:rsidR="000C5149">
        <w:rPr>
          <w:rFonts w:hint="eastAsia"/>
          <w:snapToGrid/>
        </w:rPr>
        <w:t>对应的载体图像</w:t>
      </w:r>
      <w:r w:rsidR="000C5149">
        <w:rPr>
          <w:rFonts w:hint="eastAsia"/>
          <w:snapToGrid/>
        </w:rPr>
        <w:t>-</w:t>
      </w:r>
      <w:r w:rsidR="000C5149">
        <w:rPr>
          <w:rFonts w:hint="eastAsia"/>
          <w:snapToGrid/>
        </w:rPr>
        <w:t>密写图像</w:t>
      </w:r>
      <w:r>
        <w:rPr>
          <w:rFonts w:hint="eastAsia"/>
          <w:snapToGrid/>
        </w:rPr>
        <w:t>中提取秘密信息</w:t>
      </w:r>
      <w:r>
        <w:rPr>
          <w:rFonts w:hint="eastAsia"/>
          <w:snapToGrid/>
        </w:rPr>
        <w:t xml:space="preserve">, </w:t>
      </w:r>
      <w:r>
        <w:rPr>
          <w:rFonts w:hint="eastAsia"/>
          <w:snapToGrid/>
        </w:rPr>
        <w:t>并将提取出的秘密信息输出为二值图像</w:t>
      </w:r>
      <w:r>
        <w:rPr>
          <w:rFonts w:hint="eastAsia"/>
          <w:snapToGrid/>
        </w:rPr>
        <w:t xml:space="preserve">, </w:t>
      </w:r>
      <w:r>
        <w:rPr>
          <w:rFonts w:hint="eastAsia"/>
          <w:snapToGrid/>
        </w:rPr>
        <w:t>如图</w:t>
      </w:r>
      <w:r>
        <w:rPr>
          <w:rFonts w:hint="eastAsia"/>
          <w:snapToGrid/>
        </w:rPr>
        <w:t>4</w:t>
      </w:r>
      <w:r>
        <w:rPr>
          <w:rFonts w:hint="eastAsia"/>
          <w:snapToGrid/>
        </w:rPr>
        <w:t>所示</w:t>
      </w:r>
      <w:r>
        <w:rPr>
          <w:rFonts w:hint="eastAsia"/>
          <w:snapToGrid/>
        </w:rPr>
        <w:t xml:space="preserve">, </w:t>
      </w:r>
    </w:p>
    <w:p w:rsidR="002D7A23" w:rsidRDefault="00252113">
      <w:pPr>
        <w:spacing w:line="240" w:lineRule="auto"/>
        <w:ind w:firstLine="0"/>
        <w:jc w:val="center"/>
        <w:rPr>
          <w:snapToGrid/>
        </w:rPr>
      </w:pPr>
      <w:r>
        <w:rPr>
          <w:rFonts w:hint="eastAsia"/>
          <w:snapToGrid/>
        </w:rPr>
        <w:t>12</w:t>
      </w:r>
      <w:r>
        <w:rPr>
          <w:snapToGrid/>
        </w:rPr>
        <w:t>副正确密钥</w:t>
      </w:r>
      <w:r>
        <w:rPr>
          <w:rFonts w:hint="eastAsia"/>
          <w:snapToGrid/>
        </w:rPr>
        <w:t>提取出的秘密信息</w:t>
      </w:r>
      <w:r>
        <w:rPr>
          <w:snapToGrid/>
        </w:rPr>
        <w:t>图像</w:t>
      </w:r>
      <w:r>
        <w:rPr>
          <w:rFonts w:hint="eastAsia"/>
          <w:snapToGrid/>
        </w:rPr>
        <w:t>B</w:t>
      </w:r>
      <w:r>
        <w:rPr>
          <w:snapToGrid/>
        </w:rPr>
        <w:t>’</w:t>
      </w:r>
    </w:p>
    <w:p w:rsidR="002D7A23" w:rsidRDefault="00252113">
      <w:pPr>
        <w:spacing w:line="240" w:lineRule="auto"/>
        <w:jc w:val="center"/>
        <w:rPr>
          <w:snapToGrid/>
        </w:rPr>
      </w:pPr>
      <w:r>
        <w:rPr>
          <w:snapToGrid/>
        </w:rPr>
        <w:t>图</w:t>
      </w:r>
      <w:r>
        <w:rPr>
          <w:rFonts w:hint="eastAsia"/>
          <w:snapToGrid/>
        </w:rPr>
        <w:t>4</w:t>
      </w:r>
    </w:p>
    <w:p w:rsidR="00C46F69" w:rsidRDefault="00C46F69" w:rsidP="00C46F69">
      <w:pPr>
        <w:spacing w:line="240" w:lineRule="auto"/>
        <w:rPr>
          <w:snapToGrid/>
        </w:rPr>
      </w:pPr>
      <w:r>
        <w:rPr>
          <w:rFonts w:hint="eastAsia"/>
          <w:snapToGrid/>
        </w:rPr>
        <w:t>实验表明</w:t>
      </w:r>
      <w:r>
        <w:rPr>
          <w:rFonts w:hint="eastAsia"/>
          <w:snapToGrid/>
        </w:rPr>
        <w:t>,</w:t>
      </w:r>
      <w:r>
        <w:rPr>
          <w:rFonts w:hint="eastAsia"/>
          <w:snapToGrid/>
        </w:rPr>
        <w:t>图</w:t>
      </w:r>
      <w:r>
        <w:rPr>
          <w:rFonts w:hint="eastAsia"/>
          <w:snapToGrid/>
        </w:rPr>
        <w:t>2</w:t>
      </w:r>
      <w:r>
        <w:rPr>
          <w:rFonts w:hint="eastAsia"/>
          <w:snapToGrid/>
        </w:rPr>
        <w:t>和图</w:t>
      </w:r>
      <w:r>
        <w:rPr>
          <w:rFonts w:hint="eastAsia"/>
          <w:snapToGrid/>
        </w:rPr>
        <w:t>4</w:t>
      </w:r>
      <w:r>
        <w:rPr>
          <w:rFonts w:hint="eastAsia"/>
          <w:snapToGrid/>
        </w:rPr>
        <w:t>中的所嵌入的秘密信息和所提取出的秘密信息完全一致</w:t>
      </w:r>
      <w:r>
        <w:rPr>
          <w:rFonts w:hint="eastAsia"/>
          <w:snapToGrid/>
        </w:rPr>
        <w:t>,</w:t>
      </w:r>
      <w:r>
        <w:rPr>
          <w:rFonts w:hint="eastAsia"/>
          <w:snapToGrid/>
        </w:rPr>
        <w:t>因此本文所提</w:t>
      </w:r>
      <w:r>
        <w:rPr>
          <w:snapToGrid/>
        </w:rPr>
        <w:t>EMD(</w:t>
      </w:r>
      <w:r>
        <w:rPr>
          <w:i/>
          <w:snapToGrid/>
        </w:rPr>
        <w:t>n</w:t>
      </w:r>
      <w:r>
        <w:rPr>
          <w:snapToGrid/>
        </w:rPr>
        <w:t>,</w:t>
      </w:r>
      <w:r>
        <w:rPr>
          <w:i/>
          <w:snapToGrid/>
        </w:rPr>
        <w:t>m</w:t>
      </w:r>
      <w:r>
        <w:rPr>
          <w:snapToGrid/>
        </w:rPr>
        <w:t>)</w:t>
      </w:r>
      <w:r>
        <w:rPr>
          <w:rFonts w:hint="eastAsia"/>
          <w:snapToGrid/>
        </w:rPr>
        <w:t>算法可保证秘密信息的正确嵌入和正确提取</w:t>
      </w:r>
      <w:r>
        <w:rPr>
          <w:rFonts w:hint="eastAsia"/>
          <w:snapToGrid/>
        </w:rPr>
        <w:t>.</w:t>
      </w:r>
    </w:p>
    <w:p w:rsidR="000C5149" w:rsidRDefault="000C5149" w:rsidP="000C5149">
      <w:pPr>
        <w:pStyle w:val="8"/>
        <w:rPr>
          <w:b/>
          <w:bCs w:val="0"/>
        </w:rPr>
      </w:pPr>
      <w:r>
        <w:rPr>
          <w:rFonts w:hint="eastAsia"/>
          <w:b/>
          <w:bCs w:val="0"/>
        </w:rPr>
        <w:t>4.</w:t>
      </w:r>
      <w:r w:rsidR="005C4C68">
        <w:rPr>
          <w:rFonts w:hint="eastAsia"/>
          <w:b/>
          <w:bCs w:val="0"/>
        </w:rPr>
        <w:t>2</w:t>
      </w:r>
      <w:r>
        <w:t>加入安全性策略的</w:t>
      </w:r>
      <w:r>
        <w:t>EMD(</w:t>
      </w:r>
      <w:r>
        <w:rPr>
          <w:i/>
        </w:rPr>
        <w:t>n</w:t>
      </w:r>
      <w:r>
        <w:t>,</w:t>
      </w:r>
      <w:r>
        <w:rPr>
          <w:i/>
        </w:rPr>
        <w:t>m</w:t>
      </w:r>
      <w:r>
        <w:t>)</w:t>
      </w:r>
      <w:r>
        <w:t>模型的正确嵌入和正确提取实验</w:t>
      </w:r>
    </w:p>
    <w:p w:rsidR="002D7A23" w:rsidRDefault="00F9470B" w:rsidP="00F9470B">
      <w:pPr>
        <w:spacing w:line="240" w:lineRule="auto"/>
        <w:rPr>
          <w:snapToGrid/>
        </w:rPr>
      </w:pPr>
      <w:r>
        <w:rPr>
          <w:snapToGrid/>
        </w:rPr>
        <w:t>为验证</w:t>
      </w:r>
      <w:r>
        <w:t>加入安全性策略的</w:t>
      </w:r>
      <w:r>
        <w:rPr>
          <w:snapToGrid/>
        </w:rPr>
        <w:t>EMD(</w:t>
      </w:r>
      <w:r w:rsidRPr="000C5149">
        <w:rPr>
          <w:i/>
          <w:snapToGrid/>
        </w:rPr>
        <w:t>n</w:t>
      </w:r>
      <w:r>
        <w:rPr>
          <w:snapToGrid/>
        </w:rPr>
        <w:t>,</w:t>
      </w:r>
      <w:r w:rsidRPr="000C5149">
        <w:rPr>
          <w:i/>
          <w:snapToGrid/>
        </w:rPr>
        <w:t>m</w:t>
      </w:r>
      <w:r>
        <w:rPr>
          <w:snapToGrid/>
        </w:rPr>
        <w:t>)</w:t>
      </w:r>
      <w:r>
        <w:rPr>
          <w:snapToGrid/>
        </w:rPr>
        <w:t>算法的可行性</w:t>
      </w:r>
      <w:r>
        <w:rPr>
          <w:rFonts w:hint="eastAsia"/>
          <w:snapToGrid/>
        </w:rPr>
        <w:t xml:space="preserve">, </w:t>
      </w:r>
      <w:r w:rsidRPr="009D1BD4">
        <w:rPr>
          <w:snapToGrid/>
        </w:rPr>
        <w:t>分别在</w:t>
      </w:r>
      <w:r w:rsidRPr="009D1BD4">
        <w:rPr>
          <w:rFonts w:hint="eastAsia"/>
          <w:snapToGrid/>
        </w:rPr>
        <w:t>3</w:t>
      </w:r>
      <w:r w:rsidRPr="009D1BD4">
        <w:rPr>
          <w:rFonts w:hint="eastAsia"/>
          <w:snapToGrid/>
        </w:rPr>
        <w:t>组密钥即</w:t>
      </w:r>
      <w:r w:rsidRPr="009D1BD4">
        <w:rPr>
          <w:snapToGrid/>
          <w:position w:val="-10"/>
        </w:rPr>
        <w:object w:dxaOrig="600" w:dyaOrig="320">
          <v:shape id="_x0000_i1285" type="#_x0000_t75" style="width:29pt;height:15.45pt" o:ole="">
            <v:imagedata r:id="rId480" o:title=""/>
          </v:shape>
          <o:OLEObject Type="Embed" ProgID="Equation.DSMT4" ShapeID="_x0000_i1285" DrawAspect="Content" ObjectID="_1540577663" r:id="rId481"/>
        </w:object>
      </w:r>
      <w:r w:rsidRPr="009D1BD4">
        <w:rPr>
          <w:rFonts w:hint="eastAsia"/>
          <w:snapToGrid/>
        </w:rPr>
        <w:t>,</w:t>
      </w:r>
      <w:r w:rsidRPr="009D1BD4">
        <w:rPr>
          <w:snapToGrid/>
          <w:position w:val="-12"/>
        </w:rPr>
        <w:object w:dxaOrig="2620" w:dyaOrig="360">
          <v:shape id="_x0000_i1286" type="#_x0000_t75" style="width:130.9pt;height:18.25pt" o:ole="">
            <v:imagedata r:id="rId482" o:title=""/>
          </v:shape>
          <o:OLEObject Type="Embed" ProgID="Equation.DSMT4" ShapeID="_x0000_i1286" DrawAspect="Content" ObjectID="_1540577664" r:id="rId483"/>
        </w:object>
      </w:r>
      <w:r w:rsidRPr="009D1BD4">
        <w:rPr>
          <w:rFonts w:hint="eastAsia"/>
          <w:snapToGrid/>
        </w:rPr>
        <w:t>,</w:t>
      </w:r>
      <w:r w:rsidRPr="009D1BD4">
        <w:rPr>
          <w:snapToGrid/>
          <w:position w:val="-6"/>
        </w:rPr>
        <w:object w:dxaOrig="1020" w:dyaOrig="279">
          <v:shape id="_x0000_i1287" type="#_x0000_t75" style="width:50.95pt;height:14.05pt" o:ole="">
            <v:imagedata r:id="rId484" o:title=""/>
          </v:shape>
          <o:OLEObject Type="Embed" ProgID="Equation.DSMT4" ShapeID="_x0000_i1287" DrawAspect="Content" ObjectID="_1540577665" r:id="rId485"/>
        </w:object>
      </w:r>
      <w:r w:rsidRPr="009D1BD4">
        <w:rPr>
          <w:snapToGrid/>
        </w:rPr>
        <w:t>及</w:t>
      </w:r>
      <w:r w:rsidRPr="009D1BD4">
        <w:rPr>
          <w:snapToGrid/>
          <w:position w:val="-12"/>
        </w:rPr>
        <w:object w:dxaOrig="800" w:dyaOrig="360">
          <v:shape id="_x0000_i1288" type="#_x0000_t75" style="width:40.2pt;height:18.25pt" o:ole="">
            <v:imagedata r:id="rId486" o:title=""/>
          </v:shape>
          <o:OLEObject Type="Embed" ProgID="Equation.DSMT4" ShapeID="_x0000_i1288" DrawAspect="Content" ObjectID="_1540577666" r:id="rId487"/>
        </w:object>
      </w:r>
      <w:r>
        <w:rPr>
          <w:rFonts w:hint="eastAsia"/>
          <w:snapToGrid/>
        </w:rPr>
        <w:t>;</w:t>
      </w:r>
      <w:r w:rsidRPr="009D1BD4">
        <w:rPr>
          <w:snapToGrid/>
          <w:position w:val="-10"/>
        </w:rPr>
        <w:object w:dxaOrig="600" w:dyaOrig="320">
          <v:shape id="_x0000_i1289" type="#_x0000_t75" style="width:29pt;height:15.45pt" o:ole="">
            <v:imagedata r:id="rId488" o:title=""/>
          </v:shape>
          <o:OLEObject Type="Embed" ProgID="Equation.DSMT4" ShapeID="_x0000_i1289" DrawAspect="Content" ObjectID="_1540577667" r:id="rId489"/>
        </w:object>
      </w:r>
      <w:r w:rsidRPr="009D1BD4">
        <w:rPr>
          <w:rFonts w:hint="eastAsia"/>
          <w:snapToGrid/>
        </w:rPr>
        <w:t>,</w:t>
      </w:r>
      <w:r w:rsidRPr="009D1BD4">
        <w:rPr>
          <w:snapToGrid/>
          <w:position w:val="-12"/>
        </w:rPr>
        <w:object w:dxaOrig="2620" w:dyaOrig="360">
          <v:shape id="_x0000_i1290" type="#_x0000_t75" style="width:130.9pt;height:18.25pt" o:ole="">
            <v:imagedata r:id="rId490" o:title=""/>
          </v:shape>
          <o:OLEObject Type="Embed" ProgID="Equation.DSMT4" ShapeID="_x0000_i1290" DrawAspect="Content" ObjectID="_1540577668" r:id="rId491"/>
        </w:object>
      </w:r>
      <w:r w:rsidRPr="009D1BD4">
        <w:rPr>
          <w:rFonts w:hint="eastAsia"/>
          <w:snapToGrid/>
        </w:rPr>
        <w:t>,</w:t>
      </w:r>
      <w:r w:rsidRPr="009D1BD4">
        <w:rPr>
          <w:snapToGrid/>
          <w:position w:val="-6"/>
        </w:rPr>
        <w:object w:dxaOrig="1020" w:dyaOrig="279">
          <v:shape id="_x0000_i1291" type="#_x0000_t75" style="width:50.95pt;height:14.05pt" o:ole="">
            <v:imagedata r:id="rId492" o:title=""/>
          </v:shape>
          <o:OLEObject Type="Embed" ProgID="Equation.DSMT4" ShapeID="_x0000_i1291" DrawAspect="Content" ObjectID="_1540577669" r:id="rId493"/>
        </w:object>
      </w:r>
      <w:r w:rsidRPr="009D1BD4">
        <w:rPr>
          <w:snapToGrid/>
        </w:rPr>
        <w:t>及</w:t>
      </w:r>
      <w:r w:rsidRPr="009D1BD4">
        <w:rPr>
          <w:snapToGrid/>
          <w:position w:val="-12"/>
        </w:rPr>
        <w:object w:dxaOrig="800" w:dyaOrig="360">
          <v:shape id="_x0000_i1292" type="#_x0000_t75" style="width:40.2pt;height:18.25pt" o:ole="">
            <v:imagedata r:id="rId494" o:title=""/>
          </v:shape>
          <o:OLEObject Type="Embed" ProgID="Equation.DSMT4" ShapeID="_x0000_i1292" DrawAspect="Content" ObjectID="_1540577670" r:id="rId495"/>
        </w:object>
      </w:r>
      <w:r>
        <w:rPr>
          <w:rFonts w:hint="eastAsia"/>
          <w:snapToGrid/>
        </w:rPr>
        <w:t>;</w:t>
      </w:r>
      <w:r w:rsidRPr="009D1BD4">
        <w:rPr>
          <w:snapToGrid/>
          <w:position w:val="-10"/>
        </w:rPr>
        <w:object w:dxaOrig="600" w:dyaOrig="320">
          <v:shape id="_x0000_i1293" type="#_x0000_t75" style="width:29pt;height:15.45pt" o:ole="">
            <v:imagedata r:id="rId496" o:title=""/>
          </v:shape>
          <o:OLEObject Type="Embed" ProgID="Equation.DSMT4" ShapeID="_x0000_i1293" DrawAspect="Content" ObjectID="_1540577671" r:id="rId497"/>
        </w:object>
      </w:r>
      <w:r w:rsidRPr="009D1BD4">
        <w:rPr>
          <w:rFonts w:hint="eastAsia"/>
          <w:snapToGrid/>
        </w:rPr>
        <w:t>,</w:t>
      </w:r>
      <w:r w:rsidRPr="009D1BD4">
        <w:rPr>
          <w:snapToGrid/>
          <w:position w:val="-12"/>
        </w:rPr>
        <w:object w:dxaOrig="2620" w:dyaOrig="360">
          <v:shape id="_x0000_i1294" type="#_x0000_t75" style="width:130.9pt;height:18.25pt" o:ole="">
            <v:imagedata r:id="rId498" o:title=""/>
          </v:shape>
          <o:OLEObject Type="Embed" ProgID="Equation.DSMT4" ShapeID="_x0000_i1294" DrawAspect="Content" ObjectID="_1540577672" r:id="rId499"/>
        </w:object>
      </w:r>
      <w:r w:rsidRPr="009D1BD4">
        <w:rPr>
          <w:rFonts w:hint="eastAsia"/>
          <w:snapToGrid/>
        </w:rPr>
        <w:t>,</w:t>
      </w:r>
      <w:r w:rsidRPr="009D1BD4">
        <w:rPr>
          <w:snapToGrid/>
          <w:position w:val="-6"/>
        </w:rPr>
        <w:object w:dxaOrig="1020" w:dyaOrig="279">
          <v:shape id="_x0000_i1295" type="#_x0000_t75" style="width:50.95pt;height:14.05pt" o:ole="">
            <v:imagedata r:id="rId500" o:title=""/>
          </v:shape>
          <o:OLEObject Type="Embed" ProgID="Equation.DSMT4" ShapeID="_x0000_i1295" DrawAspect="Content" ObjectID="_1540577673" r:id="rId501"/>
        </w:object>
      </w:r>
      <w:r w:rsidRPr="009D1BD4">
        <w:rPr>
          <w:snapToGrid/>
        </w:rPr>
        <w:t>及</w:t>
      </w:r>
      <w:r w:rsidRPr="009D1BD4">
        <w:rPr>
          <w:snapToGrid/>
          <w:position w:val="-12"/>
        </w:rPr>
        <w:object w:dxaOrig="900" w:dyaOrig="360">
          <v:shape id="_x0000_i1296" type="#_x0000_t75" style="width:45.35pt;height:18.25pt" o:ole="">
            <v:imagedata r:id="rId502" o:title=""/>
          </v:shape>
          <o:OLEObject Type="Embed" ProgID="Equation.DSMT4" ShapeID="_x0000_i1296" DrawAspect="Content" ObjectID="_1540577674" r:id="rId503"/>
        </w:object>
      </w:r>
      <w:r w:rsidRPr="009D1BD4">
        <w:rPr>
          <w:snapToGrid/>
        </w:rPr>
        <w:t>下进行实验</w:t>
      </w:r>
      <w:r>
        <w:rPr>
          <w:rFonts w:hint="eastAsia"/>
          <w:snapToGrid/>
        </w:rPr>
        <w:t xml:space="preserve">. </w:t>
      </w:r>
      <w:r>
        <w:rPr>
          <w:rFonts w:hint="eastAsia"/>
          <w:snapToGrid/>
        </w:rPr>
        <w:t>每组秘钥对应的</w:t>
      </w:r>
      <w:r w:rsidR="00252113">
        <w:rPr>
          <w:rFonts w:hint="eastAsia"/>
          <w:snapToGrid/>
        </w:rPr>
        <w:t>秘密信息二值图像</w:t>
      </w:r>
      <w:r w:rsidR="00252113">
        <w:rPr>
          <w:rFonts w:hint="eastAsia"/>
          <w:snapToGrid/>
        </w:rPr>
        <w:t xml:space="preserve">, </w:t>
      </w:r>
      <w:r w:rsidR="00252113">
        <w:rPr>
          <w:rFonts w:hint="eastAsia"/>
          <w:snapToGrid/>
        </w:rPr>
        <w:t>如图</w:t>
      </w:r>
      <w:r w:rsidR="00252113">
        <w:rPr>
          <w:rFonts w:hint="eastAsia"/>
          <w:snapToGrid/>
        </w:rPr>
        <w:t>5</w:t>
      </w:r>
      <w:r w:rsidR="00252113">
        <w:rPr>
          <w:rFonts w:hint="eastAsia"/>
          <w:snapToGrid/>
        </w:rPr>
        <w:t>所示</w:t>
      </w:r>
      <w:r w:rsidR="00252113">
        <w:rPr>
          <w:rFonts w:hint="eastAsia"/>
          <w:snapToGrid/>
        </w:rPr>
        <w:t xml:space="preserve">, </w:t>
      </w:r>
    </w:p>
    <w:p w:rsidR="00F9470B" w:rsidRDefault="00F9470B" w:rsidP="00F9470B">
      <w:pPr>
        <w:jc w:val="center"/>
        <w:rPr>
          <w:snapToGrid/>
        </w:rPr>
      </w:pPr>
      <w:r>
        <w:rPr>
          <w:rFonts w:hint="eastAsia"/>
          <w:snapToGrid/>
        </w:rPr>
        <w:t>12</w:t>
      </w:r>
      <w:r>
        <w:rPr>
          <w:snapToGrid/>
        </w:rPr>
        <w:t>副秘密信息二进制图像</w:t>
      </w:r>
      <w:r>
        <w:rPr>
          <w:rFonts w:hint="eastAsia"/>
          <w:snapToGrid/>
        </w:rPr>
        <w:t>B</w:t>
      </w:r>
      <w:r>
        <w:rPr>
          <w:snapToGrid/>
        </w:rPr>
        <w:t>’</w:t>
      </w:r>
    </w:p>
    <w:p w:rsidR="002D7A23" w:rsidRDefault="00252113">
      <w:pPr>
        <w:spacing w:line="240" w:lineRule="auto"/>
        <w:jc w:val="center"/>
        <w:rPr>
          <w:snapToGrid/>
        </w:rPr>
      </w:pPr>
      <w:r>
        <w:rPr>
          <w:snapToGrid/>
        </w:rPr>
        <w:lastRenderedPageBreak/>
        <w:t>图</w:t>
      </w:r>
      <w:r>
        <w:rPr>
          <w:rFonts w:hint="eastAsia"/>
          <w:snapToGrid/>
        </w:rPr>
        <w:t>5</w:t>
      </w:r>
    </w:p>
    <w:p w:rsidR="00F9470B" w:rsidRDefault="00F9470B" w:rsidP="00F9470B">
      <w:pPr>
        <w:spacing w:line="240" w:lineRule="auto"/>
        <w:rPr>
          <w:snapToGrid/>
        </w:rPr>
      </w:pPr>
      <w:r>
        <w:rPr>
          <w:rFonts w:hint="eastAsia"/>
          <w:snapToGrid/>
        </w:rPr>
        <w:t>第一组密钥下的密写图像为图</w:t>
      </w:r>
      <w:r>
        <w:rPr>
          <w:rFonts w:hint="eastAsia"/>
          <w:snapToGrid/>
        </w:rPr>
        <w:t xml:space="preserve">6, </w:t>
      </w:r>
      <w:r>
        <w:rPr>
          <w:rFonts w:hint="eastAsia"/>
          <w:snapToGrid/>
        </w:rPr>
        <w:t>第一组密钥下的密写图像为图</w:t>
      </w:r>
      <w:r>
        <w:rPr>
          <w:rFonts w:hint="eastAsia"/>
          <w:snapToGrid/>
        </w:rPr>
        <w:t>7,</w:t>
      </w:r>
      <w:r>
        <w:rPr>
          <w:rFonts w:hint="eastAsia"/>
          <w:snapToGrid/>
        </w:rPr>
        <w:t>第一组密钥下的密写图像为图</w:t>
      </w:r>
      <w:r>
        <w:rPr>
          <w:rFonts w:hint="eastAsia"/>
          <w:snapToGrid/>
        </w:rPr>
        <w:t>.</w:t>
      </w:r>
    </w:p>
    <w:p w:rsidR="00F9470B" w:rsidRDefault="00F9470B" w:rsidP="00F9470B">
      <w:pPr>
        <w:jc w:val="center"/>
        <w:rPr>
          <w:snapToGrid/>
        </w:rPr>
      </w:pPr>
      <w:r>
        <w:rPr>
          <w:rFonts w:hint="eastAsia"/>
          <w:snapToGrid/>
        </w:rPr>
        <w:t>第一组密钥下的密写图像</w:t>
      </w:r>
    </w:p>
    <w:p w:rsidR="00F9470B" w:rsidRDefault="00F9470B" w:rsidP="00F9470B">
      <w:pPr>
        <w:spacing w:line="240" w:lineRule="auto"/>
        <w:jc w:val="center"/>
        <w:rPr>
          <w:snapToGrid/>
        </w:rPr>
      </w:pPr>
      <w:r>
        <w:rPr>
          <w:snapToGrid/>
        </w:rPr>
        <w:t>图</w:t>
      </w:r>
      <w:r>
        <w:rPr>
          <w:rFonts w:hint="eastAsia"/>
          <w:snapToGrid/>
        </w:rPr>
        <w:t>6</w:t>
      </w:r>
    </w:p>
    <w:p w:rsidR="00F9470B" w:rsidRDefault="00F9470B" w:rsidP="00F9470B">
      <w:pPr>
        <w:jc w:val="center"/>
        <w:rPr>
          <w:snapToGrid/>
        </w:rPr>
      </w:pPr>
      <w:r>
        <w:rPr>
          <w:rFonts w:hint="eastAsia"/>
          <w:snapToGrid/>
        </w:rPr>
        <w:t>第二组密钥下的密写图像</w:t>
      </w:r>
    </w:p>
    <w:p w:rsidR="00F9470B" w:rsidRDefault="00F9470B" w:rsidP="00F9470B">
      <w:pPr>
        <w:spacing w:line="240" w:lineRule="auto"/>
        <w:jc w:val="center"/>
        <w:rPr>
          <w:snapToGrid/>
        </w:rPr>
      </w:pPr>
      <w:r>
        <w:rPr>
          <w:snapToGrid/>
        </w:rPr>
        <w:t>图</w:t>
      </w:r>
      <w:r>
        <w:rPr>
          <w:rFonts w:hint="eastAsia"/>
          <w:snapToGrid/>
        </w:rPr>
        <w:t>7</w:t>
      </w:r>
    </w:p>
    <w:p w:rsidR="00F9470B" w:rsidRDefault="00F9470B" w:rsidP="00F9470B">
      <w:pPr>
        <w:jc w:val="center"/>
        <w:rPr>
          <w:snapToGrid/>
        </w:rPr>
      </w:pPr>
      <w:r>
        <w:rPr>
          <w:rFonts w:hint="eastAsia"/>
          <w:snapToGrid/>
        </w:rPr>
        <w:t>第三组密钥下的密写图像</w:t>
      </w:r>
    </w:p>
    <w:p w:rsidR="00F9470B" w:rsidRDefault="00F9470B" w:rsidP="00F9470B">
      <w:pPr>
        <w:spacing w:line="240" w:lineRule="auto"/>
        <w:jc w:val="center"/>
        <w:rPr>
          <w:snapToGrid/>
        </w:rPr>
      </w:pPr>
      <w:r>
        <w:rPr>
          <w:snapToGrid/>
        </w:rPr>
        <w:t>图</w:t>
      </w:r>
      <w:r>
        <w:rPr>
          <w:rFonts w:hint="eastAsia"/>
          <w:snapToGrid/>
        </w:rPr>
        <w:t>8</w:t>
      </w:r>
    </w:p>
    <w:p w:rsidR="00F9470B" w:rsidRDefault="00F9470B" w:rsidP="00F9470B">
      <w:pPr>
        <w:spacing w:line="240" w:lineRule="auto"/>
        <w:rPr>
          <w:snapToGrid/>
        </w:rPr>
      </w:pPr>
    </w:p>
    <w:p w:rsidR="00F9470B" w:rsidRDefault="00F9470B" w:rsidP="00F9470B">
      <w:pPr>
        <w:spacing w:line="240" w:lineRule="auto"/>
        <w:rPr>
          <w:snapToGrid/>
        </w:rPr>
      </w:pPr>
      <w:r>
        <w:rPr>
          <w:rFonts w:hint="eastAsia"/>
          <w:snapToGrid/>
        </w:rPr>
        <w:t>在正确密钥下提取出的秘密信息对应的图像</w:t>
      </w:r>
      <w:r w:rsidR="00C46F69">
        <w:rPr>
          <w:rFonts w:hint="eastAsia"/>
          <w:snapToGrid/>
        </w:rPr>
        <w:t>为图</w:t>
      </w:r>
      <w:r w:rsidR="00C46F69">
        <w:rPr>
          <w:rFonts w:hint="eastAsia"/>
          <w:snapToGrid/>
        </w:rPr>
        <w:t>9</w:t>
      </w:r>
      <w:r>
        <w:rPr>
          <w:rFonts w:hint="eastAsia"/>
          <w:snapToGrid/>
        </w:rPr>
        <w:t>:</w:t>
      </w:r>
    </w:p>
    <w:p w:rsidR="00C46F69" w:rsidRDefault="00C46F69" w:rsidP="00C46F69">
      <w:pPr>
        <w:jc w:val="center"/>
        <w:rPr>
          <w:snapToGrid/>
        </w:rPr>
      </w:pPr>
      <w:r>
        <w:rPr>
          <w:rFonts w:hint="eastAsia"/>
          <w:snapToGrid/>
        </w:rPr>
        <w:t>正确密钥下的密写图像</w:t>
      </w:r>
    </w:p>
    <w:p w:rsidR="00C46F69" w:rsidRDefault="00C46F69" w:rsidP="00C46F69">
      <w:pPr>
        <w:spacing w:line="240" w:lineRule="auto"/>
        <w:jc w:val="center"/>
        <w:rPr>
          <w:snapToGrid/>
        </w:rPr>
      </w:pPr>
      <w:r>
        <w:rPr>
          <w:snapToGrid/>
        </w:rPr>
        <w:t>图</w:t>
      </w:r>
      <w:r>
        <w:rPr>
          <w:rFonts w:hint="eastAsia"/>
          <w:snapToGrid/>
        </w:rPr>
        <w:t>9</w:t>
      </w:r>
    </w:p>
    <w:p w:rsidR="00F9470B" w:rsidRDefault="00C46F69" w:rsidP="00F9470B">
      <w:pPr>
        <w:spacing w:line="240" w:lineRule="auto"/>
        <w:rPr>
          <w:snapToGrid/>
        </w:rPr>
      </w:pPr>
      <w:r>
        <w:rPr>
          <w:snapToGrid/>
        </w:rPr>
        <w:t>未验证密钥敏感性利用随机得到的密钥如</w:t>
      </w:r>
      <w:r w:rsidRPr="009D1BD4">
        <w:rPr>
          <w:snapToGrid/>
          <w:position w:val="-10"/>
        </w:rPr>
        <w:object w:dxaOrig="600" w:dyaOrig="320">
          <v:shape id="_x0000_i1297" type="#_x0000_t75" style="width:29pt;height:15.45pt" o:ole="">
            <v:imagedata r:id="rId480" o:title=""/>
          </v:shape>
          <o:OLEObject Type="Embed" ProgID="Equation.DSMT4" ShapeID="_x0000_i1297" DrawAspect="Content" ObjectID="_1540577675" r:id="rId504"/>
        </w:object>
      </w:r>
      <w:r w:rsidRPr="009D1BD4">
        <w:rPr>
          <w:rFonts w:hint="eastAsia"/>
          <w:snapToGrid/>
        </w:rPr>
        <w:t>,</w:t>
      </w:r>
      <w:r w:rsidRPr="009D1BD4">
        <w:rPr>
          <w:snapToGrid/>
          <w:position w:val="-12"/>
        </w:rPr>
        <w:object w:dxaOrig="2620" w:dyaOrig="360">
          <v:shape id="_x0000_i1298" type="#_x0000_t75" style="width:130.9pt;height:18.25pt" o:ole="">
            <v:imagedata r:id="rId482" o:title=""/>
          </v:shape>
          <o:OLEObject Type="Embed" ProgID="Equation.DSMT4" ShapeID="_x0000_i1298" DrawAspect="Content" ObjectID="_1540577676" r:id="rId505"/>
        </w:object>
      </w:r>
      <w:r w:rsidRPr="009D1BD4">
        <w:rPr>
          <w:rFonts w:hint="eastAsia"/>
          <w:snapToGrid/>
        </w:rPr>
        <w:t>,</w:t>
      </w:r>
      <w:r w:rsidRPr="009D1BD4">
        <w:rPr>
          <w:snapToGrid/>
          <w:position w:val="-6"/>
        </w:rPr>
        <w:object w:dxaOrig="1020" w:dyaOrig="279">
          <v:shape id="_x0000_i1299" type="#_x0000_t75" style="width:50.95pt;height:14.05pt" o:ole="">
            <v:imagedata r:id="rId484" o:title=""/>
          </v:shape>
          <o:OLEObject Type="Embed" ProgID="Equation.DSMT4" ShapeID="_x0000_i1299" DrawAspect="Content" ObjectID="_1540577677" r:id="rId506"/>
        </w:object>
      </w:r>
      <w:r w:rsidRPr="009D1BD4">
        <w:rPr>
          <w:snapToGrid/>
        </w:rPr>
        <w:t>及</w:t>
      </w:r>
      <w:r w:rsidRPr="009D1BD4">
        <w:rPr>
          <w:snapToGrid/>
          <w:position w:val="-12"/>
        </w:rPr>
        <w:object w:dxaOrig="800" w:dyaOrig="360">
          <v:shape id="_x0000_i1300" type="#_x0000_t75" style="width:40.2pt;height:18.25pt" o:ole="">
            <v:imagedata r:id="rId486" o:title=""/>
          </v:shape>
          <o:OLEObject Type="Embed" ProgID="Equation.DSMT4" ShapeID="_x0000_i1300" DrawAspect="Content" ObjectID="_1540577678" r:id="rId507"/>
        </w:object>
      </w:r>
      <w:r w:rsidRPr="00C46F69">
        <w:rPr>
          <w:snapToGrid/>
        </w:rPr>
        <w:t>进行秘密信息提取</w:t>
      </w:r>
      <w:r>
        <w:rPr>
          <w:rFonts w:hint="eastAsia"/>
          <w:snapToGrid/>
        </w:rPr>
        <w:t>，</w:t>
      </w:r>
      <w:r>
        <w:rPr>
          <w:snapToGrid/>
        </w:rPr>
        <w:t>提取结果如图</w:t>
      </w:r>
      <w:r>
        <w:rPr>
          <w:rFonts w:hint="eastAsia"/>
          <w:snapToGrid/>
        </w:rPr>
        <w:t>10,</w:t>
      </w:r>
    </w:p>
    <w:p w:rsidR="00C46F69" w:rsidRDefault="00C46F69" w:rsidP="00C46F69">
      <w:pPr>
        <w:jc w:val="center"/>
        <w:rPr>
          <w:snapToGrid/>
        </w:rPr>
      </w:pPr>
      <w:r>
        <w:rPr>
          <w:rFonts w:hint="eastAsia"/>
          <w:snapToGrid/>
        </w:rPr>
        <w:t>错误密钥下的密写图像</w:t>
      </w:r>
    </w:p>
    <w:p w:rsidR="00C46F69" w:rsidRDefault="00C46F69" w:rsidP="00C46F69">
      <w:pPr>
        <w:spacing w:line="240" w:lineRule="auto"/>
        <w:jc w:val="center"/>
        <w:rPr>
          <w:snapToGrid/>
        </w:rPr>
      </w:pPr>
      <w:r>
        <w:rPr>
          <w:snapToGrid/>
        </w:rPr>
        <w:t>图</w:t>
      </w:r>
      <w:r w:rsidR="00E11303">
        <w:rPr>
          <w:rFonts w:hint="eastAsia"/>
          <w:snapToGrid/>
        </w:rPr>
        <w:t>10</w:t>
      </w:r>
    </w:p>
    <w:p w:rsidR="00C46F69" w:rsidRPr="00C46F69" w:rsidRDefault="00C46F69" w:rsidP="00F9470B">
      <w:pPr>
        <w:spacing w:line="240" w:lineRule="auto"/>
        <w:rPr>
          <w:snapToGrid/>
        </w:rPr>
      </w:pPr>
    </w:p>
    <w:p w:rsidR="002D7A23" w:rsidRDefault="00E11303">
      <w:pPr>
        <w:spacing w:line="240" w:lineRule="auto"/>
        <w:jc w:val="left"/>
        <w:rPr>
          <w:snapToGrid/>
        </w:rPr>
      </w:pPr>
      <w:r>
        <w:rPr>
          <w:rFonts w:hint="eastAsia"/>
          <w:snapToGrid/>
        </w:rPr>
        <w:t>实验表明</w:t>
      </w:r>
      <w:r>
        <w:rPr>
          <w:rFonts w:hint="eastAsia"/>
          <w:snapToGrid/>
        </w:rPr>
        <w:t>,</w:t>
      </w:r>
      <w:r>
        <w:rPr>
          <w:rFonts w:hint="eastAsia"/>
          <w:snapToGrid/>
        </w:rPr>
        <w:t>图</w:t>
      </w:r>
      <w:r>
        <w:rPr>
          <w:rFonts w:hint="eastAsia"/>
          <w:snapToGrid/>
        </w:rPr>
        <w:t>5</w:t>
      </w:r>
      <w:r>
        <w:rPr>
          <w:rFonts w:hint="eastAsia"/>
          <w:snapToGrid/>
        </w:rPr>
        <w:t>和图</w:t>
      </w:r>
      <w:r>
        <w:rPr>
          <w:rFonts w:hint="eastAsia"/>
          <w:snapToGrid/>
        </w:rPr>
        <w:t>9</w:t>
      </w:r>
      <w:r>
        <w:rPr>
          <w:rFonts w:hint="eastAsia"/>
          <w:snapToGrid/>
        </w:rPr>
        <w:t>中的所嵌入的秘密信息和所提取出的秘密信息完全一致</w:t>
      </w:r>
      <w:r>
        <w:rPr>
          <w:rFonts w:hint="eastAsia"/>
          <w:snapToGrid/>
        </w:rPr>
        <w:t xml:space="preserve">, </w:t>
      </w:r>
      <w:r>
        <w:rPr>
          <w:rFonts w:hint="eastAsia"/>
          <w:snapToGrid/>
        </w:rPr>
        <w:t>因此</w:t>
      </w:r>
      <w:r w:rsidR="00252113">
        <w:rPr>
          <w:snapToGrid/>
        </w:rPr>
        <w:t>EMD(</w:t>
      </w:r>
      <w:r w:rsidR="00252113">
        <w:rPr>
          <w:i/>
          <w:snapToGrid/>
        </w:rPr>
        <w:t>n</w:t>
      </w:r>
      <w:r w:rsidR="00252113">
        <w:rPr>
          <w:snapToGrid/>
        </w:rPr>
        <w:t>,</w:t>
      </w:r>
      <w:r w:rsidR="00252113">
        <w:rPr>
          <w:i/>
          <w:snapToGrid/>
        </w:rPr>
        <w:t>m</w:t>
      </w:r>
      <w:r w:rsidR="00252113">
        <w:rPr>
          <w:snapToGrid/>
        </w:rPr>
        <w:t>)</w:t>
      </w:r>
      <w:r w:rsidR="00252113">
        <w:rPr>
          <w:snapToGrid/>
        </w:rPr>
        <w:t>模型在不同密钥下的</w:t>
      </w:r>
      <w:r>
        <w:rPr>
          <w:snapToGrid/>
        </w:rPr>
        <w:t>可</w:t>
      </w:r>
      <w:r w:rsidR="00252113">
        <w:rPr>
          <w:snapToGrid/>
        </w:rPr>
        <w:t>正确嵌入和</w:t>
      </w:r>
      <w:r>
        <w:rPr>
          <w:rFonts w:hint="eastAsia"/>
          <w:snapToGrid/>
        </w:rPr>
        <w:t>准确</w:t>
      </w:r>
      <w:r w:rsidR="00252113">
        <w:rPr>
          <w:snapToGrid/>
        </w:rPr>
        <w:t>提取</w:t>
      </w:r>
      <w:r>
        <w:rPr>
          <w:rFonts w:hint="eastAsia"/>
          <w:snapToGrid/>
        </w:rPr>
        <w:t xml:space="preserve">, </w:t>
      </w:r>
      <w:r>
        <w:rPr>
          <w:rFonts w:hint="eastAsia"/>
          <w:snapToGrid/>
        </w:rPr>
        <w:t>但分析图</w:t>
      </w:r>
      <w:r>
        <w:rPr>
          <w:rFonts w:hint="eastAsia"/>
          <w:snapToGrid/>
        </w:rPr>
        <w:t>5</w:t>
      </w:r>
      <w:r>
        <w:rPr>
          <w:rFonts w:hint="eastAsia"/>
          <w:snapToGrid/>
        </w:rPr>
        <w:t>和图</w:t>
      </w:r>
      <w:r>
        <w:rPr>
          <w:rFonts w:hint="eastAsia"/>
          <w:snapToGrid/>
        </w:rPr>
        <w:t>10</w:t>
      </w:r>
      <w:r>
        <w:rPr>
          <w:rFonts w:hint="eastAsia"/>
          <w:snapToGrid/>
        </w:rPr>
        <w:t>知</w:t>
      </w:r>
      <w:r>
        <w:rPr>
          <w:rFonts w:hint="eastAsia"/>
          <w:snapToGrid/>
        </w:rPr>
        <w:t xml:space="preserve">,  </w:t>
      </w:r>
      <w:r>
        <w:rPr>
          <w:snapToGrid/>
        </w:rPr>
        <w:t>EMD(</w:t>
      </w:r>
      <w:r>
        <w:rPr>
          <w:i/>
          <w:snapToGrid/>
        </w:rPr>
        <w:t>n</w:t>
      </w:r>
      <w:r>
        <w:rPr>
          <w:snapToGrid/>
        </w:rPr>
        <w:t>,</w:t>
      </w:r>
      <w:r>
        <w:rPr>
          <w:i/>
          <w:snapToGrid/>
        </w:rPr>
        <w:t>m</w:t>
      </w:r>
      <w:r>
        <w:rPr>
          <w:snapToGrid/>
        </w:rPr>
        <w:t>)</w:t>
      </w:r>
      <w:r>
        <w:rPr>
          <w:snapToGrid/>
        </w:rPr>
        <w:t>模型</w:t>
      </w:r>
      <w:r>
        <w:rPr>
          <w:rFonts w:hint="eastAsia"/>
          <w:snapToGrid/>
        </w:rPr>
        <w:t>在</w:t>
      </w:r>
      <w:r w:rsidR="00252113">
        <w:rPr>
          <w:snapToGrid/>
        </w:rPr>
        <w:t>错误密钥下</w:t>
      </w:r>
      <w:r>
        <w:rPr>
          <w:rFonts w:hint="eastAsia"/>
          <w:snapToGrid/>
        </w:rPr>
        <w:t>提取出的信息和所嵌入的秘密信息完全不同</w:t>
      </w:r>
      <w:r w:rsidR="00252113">
        <w:rPr>
          <w:rFonts w:hint="eastAsia"/>
          <w:snapToGrid/>
        </w:rPr>
        <w:t>,</w:t>
      </w:r>
      <w:r w:rsidR="00252113">
        <w:rPr>
          <w:rFonts w:hint="eastAsia"/>
        </w:rPr>
        <w:t>可见</w:t>
      </w:r>
      <w:r w:rsidR="00252113">
        <w:rPr>
          <w:snapToGrid/>
        </w:rPr>
        <w:t>EMD(</w:t>
      </w:r>
      <w:r w:rsidR="00252113">
        <w:rPr>
          <w:i/>
          <w:snapToGrid/>
        </w:rPr>
        <w:t>n</w:t>
      </w:r>
      <w:r w:rsidR="00252113">
        <w:rPr>
          <w:snapToGrid/>
        </w:rPr>
        <w:t>,</w:t>
      </w:r>
      <w:r w:rsidR="00252113">
        <w:rPr>
          <w:i/>
          <w:snapToGrid/>
        </w:rPr>
        <w:t>m</w:t>
      </w:r>
      <w:r w:rsidR="00252113">
        <w:rPr>
          <w:snapToGrid/>
        </w:rPr>
        <w:t>)</w:t>
      </w:r>
      <w:r w:rsidR="00252113">
        <w:rPr>
          <w:snapToGrid/>
        </w:rPr>
        <w:t>模型</w:t>
      </w:r>
      <w:r w:rsidR="00252113">
        <w:t>错误密钥</w:t>
      </w:r>
      <w:r w:rsidR="00252113">
        <w:rPr>
          <w:rFonts w:hint="eastAsia"/>
        </w:rPr>
        <w:t>下</w:t>
      </w:r>
      <w:r w:rsidR="00252113">
        <w:t>不能正确提取秘密信息</w:t>
      </w:r>
      <w:r w:rsidR="00194447">
        <w:rPr>
          <w:rFonts w:hint="eastAsia"/>
        </w:rPr>
        <w:t xml:space="preserve">, </w:t>
      </w:r>
      <w:r w:rsidR="00194447">
        <w:rPr>
          <w:rFonts w:hint="eastAsia"/>
        </w:rPr>
        <w:t>因此</w:t>
      </w:r>
      <w:r w:rsidR="00194447">
        <w:rPr>
          <w:rFonts w:hint="eastAsia"/>
        </w:rPr>
        <w:t xml:space="preserve">, </w:t>
      </w:r>
      <w:r w:rsidR="00194447">
        <w:rPr>
          <w:rFonts w:hint="eastAsia"/>
        </w:rPr>
        <w:t>加入安全性策略的</w:t>
      </w:r>
      <w:r w:rsidR="00194447">
        <w:rPr>
          <w:snapToGrid/>
        </w:rPr>
        <w:t>EMD(</w:t>
      </w:r>
      <w:r w:rsidR="00194447">
        <w:rPr>
          <w:i/>
          <w:snapToGrid/>
        </w:rPr>
        <w:t>n</w:t>
      </w:r>
      <w:r w:rsidR="00194447">
        <w:rPr>
          <w:snapToGrid/>
        </w:rPr>
        <w:t>,</w:t>
      </w:r>
      <w:r w:rsidR="00194447">
        <w:rPr>
          <w:i/>
          <w:snapToGrid/>
        </w:rPr>
        <w:t>m</w:t>
      </w:r>
      <w:r w:rsidR="00194447">
        <w:rPr>
          <w:snapToGrid/>
        </w:rPr>
        <w:t>)</w:t>
      </w:r>
      <w:r w:rsidR="00194447">
        <w:rPr>
          <w:snapToGrid/>
        </w:rPr>
        <w:t>模型</w:t>
      </w:r>
      <w:r w:rsidR="00194447">
        <w:rPr>
          <w:rFonts w:hint="eastAsia"/>
          <w:snapToGrid/>
        </w:rPr>
        <w:t>密钥敏感性得到验证</w:t>
      </w:r>
      <w:r w:rsidR="00194447">
        <w:rPr>
          <w:rFonts w:hint="eastAsia"/>
          <w:snapToGrid/>
        </w:rPr>
        <w:t xml:space="preserve">, </w:t>
      </w:r>
      <w:r w:rsidR="00194447">
        <w:rPr>
          <w:rFonts w:hint="eastAsia"/>
          <w:snapToGrid/>
        </w:rPr>
        <w:t>其安全性更高</w:t>
      </w:r>
      <w:r w:rsidR="00252113">
        <w:rPr>
          <w:rFonts w:hint="eastAsia"/>
        </w:rPr>
        <w:t>.</w:t>
      </w:r>
    </w:p>
    <w:p w:rsidR="002D7A23" w:rsidRDefault="00252113">
      <w:pPr>
        <w:pStyle w:val="8"/>
        <w:rPr>
          <w:b/>
          <w:bCs w:val="0"/>
        </w:rPr>
      </w:pPr>
      <w:r>
        <w:rPr>
          <w:rFonts w:hint="eastAsia"/>
          <w:b/>
          <w:bCs w:val="0"/>
        </w:rPr>
        <w:t>4.</w:t>
      </w:r>
      <w:r w:rsidR="00E11303">
        <w:rPr>
          <w:rFonts w:hint="eastAsia"/>
          <w:b/>
          <w:bCs w:val="0"/>
        </w:rPr>
        <w:t>3</w:t>
      </w:r>
      <w:r>
        <w:rPr>
          <w:bCs w:val="0"/>
        </w:rPr>
        <w:t>EMD(</w:t>
      </w:r>
      <w:r>
        <w:rPr>
          <w:bCs w:val="0"/>
          <w:i/>
        </w:rPr>
        <w:t>n</w:t>
      </w:r>
      <w:r>
        <w:rPr>
          <w:bCs w:val="0"/>
        </w:rPr>
        <w:t>,</w:t>
      </w:r>
      <w:r>
        <w:rPr>
          <w:bCs w:val="0"/>
          <w:i/>
        </w:rPr>
        <w:t>m</w:t>
      </w:r>
      <w:r>
        <w:rPr>
          <w:bCs w:val="0"/>
        </w:rPr>
        <w:t>)</w:t>
      </w:r>
      <w:r>
        <w:rPr>
          <w:bCs w:val="0"/>
        </w:rPr>
        <w:t>模型</w:t>
      </w:r>
      <w:r>
        <w:rPr>
          <w:rFonts w:hint="eastAsia"/>
          <w:bCs w:val="0"/>
        </w:rPr>
        <w:t>视觉</w:t>
      </w:r>
      <w:r>
        <w:rPr>
          <w:bCs w:val="0"/>
        </w:rPr>
        <w:t>质量对比实验</w:t>
      </w:r>
    </w:p>
    <w:p w:rsidR="00E11303" w:rsidRDefault="00252113">
      <w:pPr>
        <w:spacing w:line="240" w:lineRule="auto"/>
        <w:rPr>
          <w:snapToGrid/>
        </w:rPr>
      </w:pPr>
      <w:r>
        <w:rPr>
          <w:snapToGrid/>
        </w:rPr>
        <w:t>表</w:t>
      </w:r>
      <w:r w:rsidR="00E11303">
        <w:rPr>
          <w:rFonts w:hint="eastAsia"/>
          <w:snapToGrid/>
        </w:rPr>
        <w:t>2</w:t>
      </w:r>
      <w:r>
        <w:rPr>
          <w:rFonts w:hint="eastAsia"/>
          <w:snapToGrid/>
        </w:rPr>
        <w:t>分析了</w:t>
      </w:r>
      <w:r>
        <w:rPr>
          <w:rFonts w:hint="eastAsia"/>
        </w:rPr>
        <w:t>4.1</w:t>
      </w:r>
      <w:r>
        <w:rPr>
          <w:rFonts w:hint="eastAsia"/>
        </w:rPr>
        <w:t>节</w:t>
      </w:r>
      <w:r>
        <w:rPr>
          <w:rFonts w:hint="eastAsia"/>
          <w:snapToGrid/>
        </w:rPr>
        <w:t>3</w:t>
      </w:r>
      <w:r>
        <w:rPr>
          <w:rFonts w:hint="eastAsia"/>
        </w:rPr>
        <w:t>组</w:t>
      </w:r>
      <w:r w:rsidR="00E11303" w:rsidRPr="000C5149">
        <w:rPr>
          <w:rFonts w:hint="eastAsia"/>
          <w:i/>
          <w:snapToGrid/>
        </w:rPr>
        <w:t>n</w:t>
      </w:r>
      <w:r w:rsidR="00E11303">
        <w:rPr>
          <w:rFonts w:hint="eastAsia"/>
          <w:snapToGrid/>
        </w:rPr>
        <w:t xml:space="preserve">, </w:t>
      </w:r>
      <w:r w:rsidR="00E11303" w:rsidRPr="000C5149">
        <w:rPr>
          <w:rFonts w:hint="eastAsia"/>
          <w:i/>
          <w:snapToGrid/>
        </w:rPr>
        <w:t>m</w:t>
      </w:r>
      <w:r w:rsidR="00E11303">
        <w:rPr>
          <w:rFonts w:hint="eastAsia"/>
          <w:snapToGrid/>
        </w:rPr>
        <w:t>值下</w:t>
      </w:r>
      <w:r>
        <w:rPr>
          <w:rFonts w:hint="eastAsia"/>
        </w:rPr>
        <w:t>不同载体图像嵌密后得到</w:t>
      </w:r>
      <w:r>
        <w:rPr>
          <w:rFonts w:hint="eastAsia"/>
          <w:snapToGrid/>
        </w:rPr>
        <w:t>密写图像的</w:t>
      </w:r>
      <w:r>
        <w:rPr>
          <w:rFonts w:hint="eastAsia"/>
          <w:snapToGrid/>
        </w:rPr>
        <w:t>PSNR,</w:t>
      </w:r>
      <w:r w:rsidR="00E11303">
        <w:rPr>
          <w:rFonts w:hint="eastAsia"/>
          <w:snapToGrid/>
        </w:rPr>
        <w:t>表</w:t>
      </w:r>
      <w:r w:rsidR="00E11303">
        <w:rPr>
          <w:rFonts w:hint="eastAsia"/>
          <w:snapToGrid/>
        </w:rPr>
        <w:t>3</w:t>
      </w:r>
      <w:r w:rsidR="00E11303">
        <w:rPr>
          <w:rFonts w:hint="eastAsia"/>
          <w:snapToGrid/>
        </w:rPr>
        <w:t>分析了</w:t>
      </w:r>
      <w:r w:rsidR="00194447">
        <w:rPr>
          <w:rFonts w:hint="eastAsia"/>
        </w:rPr>
        <w:t>4.2</w:t>
      </w:r>
      <w:r w:rsidR="00194447">
        <w:rPr>
          <w:rFonts w:hint="eastAsia"/>
        </w:rPr>
        <w:t>节</w:t>
      </w:r>
      <w:r w:rsidR="00194447">
        <w:rPr>
          <w:rFonts w:hint="eastAsia"/>
          <w:snapToGrid/>
        </w:rPr>
        <w:t>3</w:t>
      </w:r>
      <w:r w:rsidR="00194447">
        <w:rPr>
          <w:rFonts w:hint="eastAsia"/>
        </w:rPr>
        <w:t>组</w:t>
      </w:r>
      <w:r w:rsidR="00194447" w:rsidRPr="00194447">
        <w:rPr>
          <w:rFonts w:hint="eastAsia"/>
          <w:snapToGrid/>
        </w:rPr>
        <w:t>密钥下</w:t>
      </w:r>
      <w:r w:rsidR="00194447">
        <w:rPr>
          <w:rFonts w:hint="eastAsia"/>
        </w:rPr>
        <w:t>不同载体图像嵌密后得到</w:t>
      </w:r>
      <w:r w:rsidR="00194447">
        <w:rPr>
          <w:rFonts w:hint="eastAsia"/>
          <w:snapToGrid/>
        </w:rPr>
        <w:t>密写图像的</w:t>
      </w:r>
      <w:r w:rsidR="00194447">
        <w:rPr>
          <w:rFonts w:hint="eastAsia"/>
          <w:snapToGrid/>
        </w:rPr>
        <w:t xml:space="preserve">PSNR. </w:t>
      </w:r>
    </w:p>
    <w:p w:rsidR="00E11303" w:rsidRDefault="00E11303" w:rsidP="00E11303">
      <w:pPr>
        <w:spacing w:line="240" w:lineRule="auto"/>
        <w:ind w:firstLine="0"/>
        <w:rPr>
          <w:snapToGrid/>
        </w:rPr>
      </w:pPr>
      <w:r>
        <w:rPr>
          <w:rFonts w:ascii="黑体" w:eastAsia="黑体" w:hAnsi="黑体" w:hint="eastAsia"/>
          <w:snapToGrid/>
          <w:sz w:val="21"/>
          <w:szCs w:val="21"/>
        </w:rPr>
        <w:t xml:space="preserve">表2 </w:t>
      </w:r>
      <w:r>
        <w:rPr>
          <w:snapToGrid/>
        </w:rPr>
        <w:t>EMD(</w:t>
      </w:r>
      <w:r>
        <w:rPr>
          <w:i/>
          <w:snapToGrid/>
        </w:rPr>
        <w:t>n</w:t>
      </w:r>
      <w:r>
        <w:rPr>
          <w:snapToGrid/>
        </w:rPr>
        <w:t>,</w:t>
      </w:r>
      <w:r>
        <w:rPr>
          <w:i/>
          <w:snapToGrid/>
        </w:rPr>
        <w:t>m</w:t>
      </w:r>
      <w:r>
        <w:rPr>
          <w:snapToGrid/>
        </w:rPr>
        <w:t>)</w:t>
      </w:r>
      <w:r>
        <w:rPr>
          <w:rFonts w:ascii="黑体" w:eastAsia="黑体" w:hAnsi="黑体"/>
          <w:snapToGrid/>
          <w:szCs w:val="21"/>
        </w:rPr>
        <w:t>模型在</w:t>
      </w:r>
      <w:r>
        <w:rPr>
          <w:rFonts w:hint="eastAsia"/>
          <w:snapToGrid/>
        </w:rPr>
        <w:t>3</w:t>
      </w:r>
      <w:r>
        <w:rPr>
          <w:rFonts w:hint="eastAsia"/>
        </w:rPr>
        <w:t>组</w:t>
      </w:r>
      <w:r w:rsidRPr="00E11303">
        <w:rPr>
          <w:i/>
          <w:snapToGrid/>
        </w:rPr>
        <w:t>n</w:t>
      </w:r>
      <w:r w:rsidRPr="00E11303">
        <w:rPr>
          <w:rFonts w:eastAsia="黑体"/>
          <w:snapToGrid/>
          <w:szCs w:val="21"/>
        </w:rPr>
        <w:t>,</w:t>
      </w:r>
      <w:r w:rsidRPr="00E11303">
        <w:rPr>
          <w:rFonts w:eastAsia="黑体"/>
          <w:i/>
          <w:snapToGrid/>
          <w:szCs w:val="21"/>
        </w:rPr>
        <w:t xml:space="preserve"> m</w:t>
      </w:r>
      <w:r w:rsidRPr="00E11303">
        <w:rPr>
          <w:rFonts w:ascii="黑体" w:eastAsia="黑体" w:hAnsi="黑体" w:hint="eastAsia"/>
          <w:snapToGrid/>
          <w:szCs w:val="21"/>
        </w:rPr>
        <w:t>值下</w:t>
      </w:r>
      <w:r w:rsidRPr="00E11303">
        <w:rPr>
          <w:rFonts w:eastAsia="黑体"/>
          <w:snapToGrid/>
          <w:szCs w:val="21"/>
        </w:rPr>
        <w:t>PSNR</w:t>
      </w:r>
      <w:r w:rsidRPr="00E11303">
        <w:rPr>
          <w:rFonts w:ascii="黑体" w:eastAsia="黑体" w:hAnsi="黑体"/>
          <w:snapToGrid/>
          <w:szCs w:val="21"/>
        </w:rPr>
        <w:t>对比</w:t>
      </w:r>
    </w:p>
    <w:tbl>
      <w:tblPr>
        <w:tblW w:w="4219" w:type="dxa"/>
        <w:jc w:val="center"/>
        <w:tblLayout w:type="fixed"/>
        <w:tblLook w:val="04A0"/>
      </w:tblPr>
      <w:tblGrid>
        <w:gridCol w:w="730"/>
        <w:gridCol w:w="1221"/>
        <w:gridCol w:w="1134"/>
        <w:gridCol w:w="1134"/>
      </w:tblGrid>
      <w:tr w:rsidR="00E11303" w:rsidTr="00194447">
        <w:trPr>
          <w:jc w:val="center"/>
        </w:trPr>
        <w:tc>
          <w:tcPr>
            <w:tcW w:w="730" w:type="dxa"/>
            <w:tcBorders>
              <w:top w:val="single" w:sz="4" w:space="0" w:color="auto"/>
              <w:bottom w:val="single" w:sz="4" w:space="0" w:color="auto"/>
            </w:tcBorders>
          </w:tcPr>
          <w:p w:rsidR="00E11303" w:rsidRDefault="00E11303" w:rsidP="00194447">
            <w:pPr>
              <w:spacing w:line="240" w:lineRule="auto"/>
              <w:ind w:firstLine="0"/>
              <w:rPr>
                <w:sz w:val="16"/>
                <w:szCs w:val="16"/>
              </w:rPr>
            </w:pPr>
            <w:r>
              <w:rPr>
                <w:sz w:val="16"/>
                <w:szCs w:val="16"/>
              </w:rPr>
              <w:t>PSNR</w:t>
            </w:r>
          </w:p>
        </w:tc>
        <w:tc>
          <w:tcPr>
            <w:tcW w:w="1221" w:type="dxa"/>
            <w:tcBorders>
              <w:top w:val="single" w:sz="4" w:space="0" w:color="auto"/>
              <w:bottom w:val="single" w:sz="4" w:space="0" w:color="auto"/>
            </w:tcBorders>
          </w:tcPr>
          <w:p w:rsidR="00E11303" w:rsidRDefault="00E11303" w:rsidP="00194447">
            <w:pPr>
              <w:spacing w:line="240" w:lineRule="auto"/>
              <w:ind w:firstLine="0"/>
              <w:jc w:val="center"/>
            </w:pPr>
            <w:r>
              <w:rPr>
                <w:rFonts w:hint="eastAsia"/>
                <w:sz w:val="16"/>
                <w:szCs w:val="16"/>
              </w:rPr>
              <w:t>第一组</w:t>
            </w:r>
            <w:r w:rsidRPr="00E11303">
              <w:rPr>
                <w:rFonts w:hint="eastAsia"/>
                <w:i/>
                <w:sz w:val="16"/>
                <w:szCs w:val="16"/>
              </w:rPr>
              <w:t>n</w:t>
            </w:r>
            <w:r w:rsidRPr="00E11303">
              <w:rPr>
                <w:rFonts w:hint="eastAsia"/>
                <w:sz w:val="16"/>
                <w:szCs w:val="16"/>
              </w:rPr>
              <w:t>,</w:t>
            </w:r>
            <w:r w:rsidRPr="00E11303">
              <w:rPr>
                <w:rFonts w:hint="eastAsia"/>
                <w:i/>
                <w:sz w:val="16"/>
                <w:szCs w:val="16"/>
              </w:rPr>
              <w:t>m</w:t>
            </w:r>
          </w:p>
        </w:tc>
        <w:tc>
          <w:tcPr>
            <w:tcW w:w="1134" w:type="dxa"/>
            <w:tcBorders>
              <w:top w:val="single" w:sz="4" w:space="0" w:color="auto"/>
              <w:bottom w:val="single" w:sz="4" w:space="0" w:color="auto"/>
            </w:tcBorders>
          </w:tcPr>
          <w:p w:rsidR="00E11303" w:rsidRDefault="00E11303" w:rsidP="00E11303">
            <w:pPr>
              <w:spacing w:line="240" w:lineRule="auto"/>
              <w:ind w:firstLine="0"/>
              <w:rPr>
                <w:sz w:val="16"/>
                <w:szCs w:val="16"/>
              </w:rPr>
            </w:pPr>
            <w:r>
              <w:rPr>
                <w:rFonts w:hint="eastAsia"/>
                <w:sz w:val="16"/>
                <w:szCs w:val="16"/>
              </w:rPr>
              <w:t>第二组</w:t>
            </w:r>
            <w:r w:rsidRPr="00E11303">
              <w:rPr>
                <w:rFonts w:hint="eastAsia"/>
                <w:i/>
                <w:sz w:val="16"/>
                <w:szCs w:val="16"/>
              </w:rPr>
              <w:t>n</w:t>
            </w:r>
            <w:r w:rsidRPr="00E11303">
              <w:rPr>
                <w:rFonts w:hint="eastAsia"/>
                <w:sz w:val="16"/>
                <w:szCs w:val="16"/>
              </w:rPr>
              <w:t>,</w:t>
            </w:r>
            <w:r w:rsidRPr="00E11303">
              <w:rPr>
                <w:rFonts w:hint="eastAsia"/>
                <w:i/>
                <w:sz w:val="16"/>
                <w:szCs w:val="16"/>
              </w:rPr>
              <w:t>m</w:t>
            </w:r>
          </w:p>
        </w:tc>
        <w:tc>
          <w:tcPr>
            <w:tcW w:w="1134" w:type="dxa"/>
            <w:tcBorders>
              <w:top w:val="single" w:sz="4" w:space="0" w:color="auto"/>
              <w:bottom w:val="single" w:sz="4" w:space="0" w:color="auto"/>
            </w:tcBorders>
          </w:tcPr>
          <w:p w:rsidR="00E11303" w:rsidRDefault="00E11303" w:rsidP="00E11303">
            <w:pPr>
              <w:spacing w:line="240" w:lineRule="auto"/>
              <w:ind w:firstLine="0"/>
              <w:rPr>
                <w:sz w:val="16"/>
                <w:szCs w:val="16"/>
              </w:rPr>
            </w:pPr>
            <w:r>
              <w:rPr>
                <w:rFonts w:hint="eastAsia"/>
                <w:sz w:val="16"/>
                <w:szCs w:val="16"/>
              </w:rPr>
              <w:t>第三组</w:t>
            </w:r>
            <w:r w:rsidRPr="00E11303">
              <w:rPr>
                <w:rFonts w:hint="eastAsia"/>
                <w:i/>
                <w:sz w:val="16"/>
                <w:szCs w:val="16"/>
              </w:rPr>
              <w:t>n</w:t>
            </w:r>
            <w:r w:rsidRPr="00E11303">
              <w:rPr>
                <w:rFonts w:hint="eastAsia"/>
                <w:sz w:val="16"/>
                <w:szCs w:val="16"/>
              </w:rPr>
              <w:t>,</w:t>
            </w:r>
            <w:r w:rsidRPr="00E11303">
              <w:rPr>
                <w:rFonts w:hint="eastAsia"/>
                <w:i/>
                <w:sz w:val="16"/>
                <w:szCs w:val="16"/>
              </w:rPr>
              <w:t>m</w:t>
            </w:r>
          </w:p>
        </w:tc>
      </w:tr>
      <w:tr w:rsidR="00E11303" w:rsidTr="00194447">
        <w:trPr>
          <w:jc w:val="center"/>
        </w:trPr>
        <w:tc>
          <w:tcPr>
            <w:tcW w:w="730" w:type="dxa"/>
            <w:tcBorders>
              <w:top w:val="single" w:sz="4" w:space="0" w:color="auto"/>
            </w:tcBorders>
          </w:tcPr>
          <w:p w:rsidR="00E11303" w:rsidRDefault="00E11303" w:rsidP="00194447">
            <w:pPr>
              <w:spacing w:line="240" w:lineRule="auto"/>
              <w:ind w:firstLine="0"/>
              <w:rPr>
                <w:sz w:val="16"/>
                <w:szCs w:val="16"/>
              </w:rPr>
            </w:pPr>
            <w:r>
              <w:rPr>
                <w:sz w:val="16"/>
                <w:szCs w:val="16"/>
              </w:rPr>
              <w:t>Lena</w:t>
            </w:r>
          </w:p>
        </w:tc>
        <w:tc>
          <w:tcPr>
            <w:tcW w:w="1221" w:type="dxa"/>
            <w:tcBorders>
              <w:top w:val="single" w:sz="4" w:space="0" w:color="auto"/>
            </w:tcBorders>
          </w:tcPr>
          <w:p w:rsidR="00E11303" w:rsidRDefault="00E11303" w:rsidP="00E11303">
            <w:pPr>
              <w:spacing w:line="240" w:lineRule="auto"/>
              <w:ind w:firstLine="0"/>
              <w:jc w:val="center"/>
            </w:pPr>
            <w:r>
              <w:rPr>
                <w:rFonts w:hint="eastAsia"/>
                <w:sz w:val="16"/>
                <w:szCs w:val="16"/>
              </w:rPr>
              <w:t>12.123</w:t>
            </w:r>
          </w:p>
        </w:tc>
        <w:tc>
          <w:tcPr>
            <w:tcW w:w="1134" w:type="dxa"/>
            <w:tcBorders>
              <w:top w:val="single" w:sz="4" w:space="0" w:color="auto"/>
            </w:tcBorders>
          </w:tcPr>
          <w:p w:rsidR="00E11303" w:rsidRDefault="00E11303" w:rsidP="00E11303">
            <w:pPr>
              <w:spacing w:line="240" w:lineRule="auto"/>
              <w:ind w:firstLineChars="100" w:firstLine="168"/>
            </w:pPr>
            <w:r>
              <w:rPr>
                <w:rFonts w:hint="eastAsia"/>
                <w:sz w:val="16"/>
                <w:szCs w:val="16"/>
              </w:rPr>
              <w:t>12.123</w:t>
            </w:r>
          </w:p>
        </w:tc>
        <w:tc>
          <w:tcPr>
            <w:tcW w:w="1134" w:type="dxa"/>
            <w:tcBorders>
              <w:top w:val="single" w:sz="4" w:space="0" w:color="auto"/>
            </w:tcBorders>
          </w:tcPr>
          <w:p w:rsidR="00E11303" w:rsidRDefault="00E11303" w:rsidP="00E11303">
            <w:pPr>
              <w:spacing w:line="240" w:lineRule="auto"/>
              <w:ind w:firstLineChars="100" w:firstLine="168"/>
            </w:pPr>
            <w:r>
              <w:rPr>
                <w:rFonts w:hint="eastAsia"/>
                <w:sz w:val="16"/>
                <w:szCs w:val="16"/>
              </w:rPr>
              <w:t>12.123</w:t>
            </w:r>
          </w:p>
        </w:tc>
      </w:tr>
      <w:tr w:rsidR="00E11303" w:rsidTr="00194447">
        <w:trPr>
          <w:jc w:val="center"/>
        </w:trPr>
        <w:tc>
          <w:tcPr>
            <w:tcW w:w="730" w:type="dxa"/>
          </w:tcPr>
          <w:p w:rsidR="00E11303" w:rsidRDefault="00E11303" w:rsidP="00194447">
            <w:pPr>
              <w:spacing w:line="240" w:lineRule="auto"/>
              <w:ind w:firstLine="0"/>
              <w:rPr>
                <w:sz w:val="16"/>
                <w:szCs w:val="16"/>
              </w:rPr>
            </w:pPr>
            <w:r>
              <w:rPr>
                <w:sz w:val="16"/>
                <w:szCs w:val="16"/>
              </w:rPr>
              <w:t>Man</w:t>
            </w:r>
          </w:p>
        </w:tc>
        <w:tc>
          <w:tcPr>
            <w:tcW w:w="1221" w:type="dxa"/>
          </w:tcPr>
          <w:p w:rsidR="00E11303" w:rsidRDefault="00E11303" w:rsidP="00E11303">
            <w:pPr>
              <w:spacing w:line="240" w:lineRule="auto"/>
              <w:jc w:val="center"/>
            </w:pPr>
          </w:p>
        </w:tc>
        <w:tc>
          <w:tcPr>
            <w:tcW w:w="1134" w:type="dxa"/>
          </w:tcPr>
          <w:p w:rsidR="00E11303" w:rsidRDefault="00E11303" w:rsidP="00E11303">
            <w:pPr>
              <w:spacing w:line="240" w:lineRule="auto"/>
            </w:pPr>
          </w:p>
        </w:tc>
        <w:tc>
          <w:tcPr>
            <w:tcW w:w="1134" w:type="dxa"/>
          </w:tcPr>
          <w:p w:rsidR="00E11303" w:rsidRDefault="00E11303" w:rsidP="00E11303">
            <w:pPr>
              <w:spacing w:line="240" w:lineRule="auto"/>
              <w:jc w:val="center"/>
            </w:pPr>
          </w:p>
        </w:tc>
      </w:tr>
      <w:tr w:rsidR="00E11303" w:rsidTr="00194447">
        <w:trPr>
          <w:jc w:val="center"/>
        </w:trPr>
        <w:tc>
          <w:tcPr>
            <w:tcW w:w="730" w:type="dxa"/>
          </w:tcPr>
          <w:p w:rsidR="00E11303" w:rsidRDefault="00E11303" w:rsidP="00194447">
            <w:pPr>
              <w:spacing w:line="240" w:lineRule="auto"/>
              <w:ind w:firstLine="0"/>
              <w:rPr>
                <w:sz w:val="16"/>
                <w:szCs w:val="16"/>
              </w:rPr>
            </w:pPr>
            <w:r>
              <w:rPr>
                <w:sz w:val="16"/>
                <w:szCs w:val="16"/>
              </w:rPr>
              <w:t>Women</w:t>
            </w:r>
          </w:p>
        </w:tc>
        <w:tc>
          <w:tcPr>
            <w:tcW w:w="1221" w:type="dxa"/>
          </w:tcPr>
          <w:p w:rsidR="00E11303" w:rsidRDefault="00E11303" w:rsidP="00E11303">
            <w:pPr>
              <w:spacing w:line="240" w:lineRule="auto"/>
              <w:jc w:val="center"/>
            </w:pPr>
          </w:p>
        </w:tc>
        <w:tc>
          <w:tcPr>
            <w:tcW w:w="1134" w:type="dxa"/>
          </w:tcPr>
          <w:p w:rsidR="00E11303" w:rsidRDefault="00E11303" w:rsidP="00E11303">
            <w:pPr>
              <w:spacing w:line="240" w:lineRule="auto"/>
            </w:pPr>
          </w:p>
        </w:tc>
        <w:tc>
          <w:tcPr>
            <w:tcW w:w="1134" w:type="dxa"/>
          </w:tcPr>
          <w:p w:rsidR="00E11303" w:rsidRDefault="00E11303" w:rsidP="00E11303">
            <w:pPr>
              <w:spacing w:line="240" w:lineRule="auto"/>
              <w:jc w:val="center"/>
            </w:pPr>
          </w:p>
        </w:tc>
      </w:tr>
      <w:tr w:rsidR="00E11303" w:rsidTr="00194447">
        <w:trPr>
          <w:jc w:val="center"/>
        </w:trPr>
        <w:tc>
          <w:tcPr>
            <w:tcW w:w="730" w:type="dxa"/>
            <w:tcBorders>
              <w:bottom w:val="single" w:sz="4" w:space="0" w:color="auto"/>
            </w:tcBorders>
          </w:tcPr>
          <w:p w:rsidR="00E11303" w:rsidRDefault="00E11303" w:rsidP="00194447">
            <w:pPr>
              <w:spacing w:line="240" w:lineRule="auto"/>
              <w:ind w:firstLine="0"/>
              <w:rPr>
                <w:sz w:val="16"/>
                <w:szCs w:val="16"/>
              </w:rPr>
            </w:pPr>
            <w:r>
              <w:rPr>
                <w:sz w:val="16"/>
                <w:szCs w:val="16"/>
              </w:rPr>
              <w:t>Pepper</w:t>
            </w:r>
          </w:p>
        </w:tc>
        <w:tc>
          <w:tcPr>
            <w:tcW w:w="1221" w:type="dxa"/>
            <w:tcBorders>
              <w:bottom w:val="single" w:sz="4" w:space="0" w:color="auto"/>
            </w:tcBorders>
          </w:tcPr>
          <w:p w:rsidR="00E11303" w:rsidRDefault="00E11303" w:rsidP="00E11303">
            <w:pPr>
              <w:spacing w:line="240" w:lineRule="auto"/>
              <w:jc w:val="center"/>
            </w:pPr>
          </w:p>
        </w:tc>
        <w:tc>
          <w:tcPr>
            <w:tcW w:w="1134" w:type="dxa"/>
            <w:tcBorders>
              <w:bottom w:val="single" w:sz="4" w:space="0" w:color="auto"/>
            </w:tcBorders>
          </w:tcPr>
          <w:p w:rsidR="00E11303" w:rsidRDefault="00E11303" w:rsidP="00E11303">
            <w:pPr>
              <w:spacing w:line="240" w:lineRule="auto"/>
            </w:pPr>
          </w:p>
        </w:tc>
        <w:tc>
          <w:tcPr>
            <w:tcW w:w="1134" w:type="dxa"/>
            <w:tcBorders>
              <w:bottom w:val="single" w:sz="4" w:space="0" w:color="auto"/>
            </w:tcBorders>
          </w:tcPr>
          <w:p w:rsidR="00E11303" w:rsidRDefault="00E11303" w:rsidP="00E11303">
            <w:pPr>
              <w:spacing w:line="240" w:lineRule="auto"/>
              <w:jc w:val="center"/>
            </w:pPr>
          </w:p>
        </w:tc>
      </w:tr>
    </w:tbl>
    <w:p w:rsidR="002D7A23" w:rsidRDefault="002D7A23">
      <w:pPr>
        <w:spacing w:line="240" w:lineRule="auto"/>
        <w:rPr>
          <w:snapToGrid/>
        </w:rPr>
      </w:pPr>
    </w:p>
    <w:p w:rsidR="002D7A23" w:rsidRDefault="00252113" w:rsidP="00194447">
      <w:pPr>
        <w:spacing w:line="240" w:lineRule="auto"/>
        <w:ind w:firstLine="0"/>
        <w:rPr>
          <w:snapToGrid/>
        </w:rPr>
      </w:pPr>
      <w:r>
        <w:rPr>
          <w:rFonts w:ascii="黑体" w:eastAsia="黑体" w:hAnsi="黑体" w:hint="eastAsia"/>
          <w:snapToGrid/>
          <w:sz w:val="21"/>
          <w:szCs w:val="21"/>
        </w:rPr>
        <w:t>表</w:t>
      </w:r>
      <w:r w:rsidR="00194447">
        <w:rPr>
          <w:rFonts w:ascii="黑体" w:eastAsia="黑体" w:hAnsi="黑体" w:hint="eastAsia"/>
          <w:snapToGrid/>
          <w:sz w:val="21"/>
          <w:szCs w:val="21"/>
        </w:rPr>
        <w:t>3</w:t>
      </w:r>
      <w:r>
        <w:rPr>
          <w:snapToGrid/>
        </w:rPr>
        <w:t>EMD(</w:t>
      </w:r>
      <w:r>
        <w:rPr>
          <w:i/>
          <w:snapToGrid/>
        </w:rPr>
        <w:t>n</w:t>
      </w:r>
      <w:r>
        <w:rPr>
          <w:snapToGrid/>
        </w:rPr>
        <w:t>,</w:t>
      </w:r>
      <w:r>
        <w:rPr>
          <w:i/>
          <w:snapToGrid/>
        </w:rPr>
        <w:t>m</w:t>
      </w:r>
      <w:r>
        <w:rPr>
          <w:snapToGrid/>
        </w:rPr>
        <w:t>)</w:t>
      </w:r>
      <w:r>
        <w:rPr>
          <w:rFonts w:ascii="黑体" w:eastAsia="黑体" w:hAnsi="黑体"/>
          <w:snapToGrid/>
          <w:szCs w:val="21"/>
        </w:rPr>
        <w:t>模型在</w:t>
      </w:r>
      <w:r w:rsidRPr="00194447">
        <w:rPr>
          <w:rFonts w:ascii="黑体" w:eastAsia="黑体" w:hAnsi="黑体" w:hint="eastAsia"/>
          <w:snapToGrid/>
          <w:szCs w:val="21"/>
        </w:rPr>
        <w:t>不同密钥下的</w:t>
      </w:r>
      <w:r w:rsidRPr="00194447">
        <w:rPr>
          <w:rFonts w:ascii="黑体" w:eastAsia="黑体" w:hAnsi="黑体"/>
          <w:snapToGrid/>
          <w:szCs w:val="21"/>
        </w:rPr>
        <w:t>PSNR对比</w:t>
      </w:r>
    </w:p>
    <w:tbl>
      <w:tblPr>
        <w:tblW w:w="4219" w:type="dxa"/>
        <w:jc w:val="center"/>
        <w:tblLayout w:type="fixed"/>
        <w:tblLook w:val="04A0"/>
      </w:tblPr>
      <w:tblGrid>
        <w:gridCol w:w="730"/>
        <w:gridCol w:w="1221"/>
        <w:gridCol w:w="1134"/>
        <w:gridCol w:w="1134"/>
      </w:tblGrid>
      <w:tr w:rsidR="002D7A23">
        <w:trPr>
          <w:jc w:val="center"/>
        </w:trPr>
        <w:tc>
          <w:tcPr>
            <w:tcW w:w="730" w:type="dxa"/>
            <w:tcBorders>
              <w:top w:val="single" w:sz="4" w:space="0" w:color="auto"/>
              <w:bottom w:val="single" w:sz="4" w:space="0" w:color="auto"/>
            </w:tcBorders>
          </w:tcPr>
          <w:p w:rsidR="002D7A23" w:rsidRDefault="00252113">
            <w:pPr>
              <w:spacing w:line="240" w:lineRule="auto"/>
              <w:ind w:firstLine="0"/>
              <w:rPr>
                <w:sz w:val="16"/>
                <w:szCs w:val="16"/>
              </w:rPr>
            </w:pPr>
            <w:r>
              <w:rPr>
                <w:sz w:val="16"/>
                <w:szCs w:val="16"/>
              </w:rPr>
              <w:t>PSNR</w:t>
            </w:r>
          </w:p>
        </w:tc>
        <w:tc>
          <w:tcPr>
            <w:tcW w:w="1221" w:type="dxa"/>
            <w:tcBorders>
              <w:top w:val="single" w:sz="4" w:space="0" w:color="auto"/>
              <w:bottom w:val="single" w:sz="4" w:space="0" w:color="auto"/>
            </w:tcBorders>
          </w:tcPr>
          <w:p w:rsidR="002D7A23" w:rsidRDefault="00252113">
            <w:pPr>
              <w:spacing w:line="240" w:lineRule="auto"/>
              <w:ind w:firstLine="0"/>
              <w:jc w:val="center"/>
            </w:pPr>
            <w:r>
              <w:rPr>
                <w:sz w:val="16"/>
                <w:szCs w:val="16"/>
              </w:rPr>
              <w:t>密钥</w:t>
            </w:r>
            <w:r>
              <w:rPr>
                <w:rFonts w:hint="eastAsia"/>
                <w:sz w:val="16"/>
                <w:szCs w:val="16"/>
              </w:rPr>
              <w:t>1</w:t>
            </w:r>
          </w:p>
        </w:tc>
        <w:tc>
          <w:tcPr>
            <w:tcW w:w="1134" w:type="dxa"/>
            <w:tcBorders>
              <w:top w:val="single" w:sz="4" w:space="0" w:color="auto"/>
              <w:bottom w:val="single" w:sz="4" w:space="0" w:color="auto"/>
            </w:tcBorders>
          </w:tcPr>
          <w:p w:rsidR="002D7A23" w:rsidRDefault="00252113">
            <w:pPr>
              <w:spacing w:line="240" w:lineRule="auto"/>
              <w:rPr>
                <w:sz w:val="16"/>
                <w:szCs w:val="16"/>
              </w:rPr>
            </w:pPr>
            <w:r>
              <w:rPr>
                <w:sz w:val="16"/>
                <w:szCs w:val="16"/>
              </w:rPr>
              <w:t>密钥</w:t>
            </w:r>
            <w:r>
              <w:rPr>
                <w:rFonts w:hint="eastAsia"/>
                <w:sz w:val="16"/>
                <w:szCs w:val="16"/>
              </w:rPr>
              <w:t>2</w:t>
            </w:r>
          </w:p>
        </w:tc>
        <w:tc>
          <w:tcPr>
            <w:tcW w:w="1134" w:type="dxa"/>
            <w:tcBorders>
              <w:top w:val="single" w:sz="4" w:space="0" w:color="auto"/>
              <w:bottom w:val="single" w:sz="4" w:space="0" w:color="auto"/>
            </w:tcBorders>
          </w:tcPr>
          <w:p w:rsidR="002D7A23" w:rsidRDefault="00252113">
            <w:pPr>
              <w:spacing w:line="240" w:lineRule="auto"/>
              <w:rPr>
                <w:sz w:val="16"/>
                <w:szCs w:val="16"/>
              </w:rPr>
            </w:pPr>
            <w:r>
              <w:rPr>
                <w:sz w:val="16"/>
                <w:szCs w:val="16"/>
              </w:rPr>
              <w:t>密钥</w:t>
            </w:r>
            <w:r>
              <w:rPr>
                <w:rFonts w:hint="eastAsia"/>
                <w:sz w:val="16"/>
                <w:szCs w:val="16"/>
              </w:rPr>
              <w:t>3</w:t>
            </w:r>
          </w:p>
        </w:tc>
      </w:tr>
      <w:tr w:rsidR="002D7A23">
        <w:trPr>
          <w:jc w:val="center"/>
        </w:trPr>
        <w:tc>
          <w:tcPr>
            <w:tcW w:w="730" w:type="dxa"/>
            <w:tcBorders>
              <w:top w:val="single" w:sz="4" w:space="0" w:color="auto"/>
            </w:tcBorders>
          </w:tcPr>
          <w:p w:rsidR="002D7A23" w:rsidRDefault="00252113">
            <w:pPr>
              <w:spacing w:line="240" w:lineRule="auto"/>
              <w:ind w:firstLine="0"/>
              <w:rPr>
                <w:sz w:val="16"/>
                <w:szCs w:val="16"/>
              </w:rPr>
            </w:pPr>
            <w:r>
              <w:rPr>
                <w:sz w:val="16"/>
                <w:szCs w:val="16"/>
              </w:rPr>
              <w:t>Lena</w:t>
            </w:r>
          </w:p>
        </w:tc>
        <w:tc>
          <w:tcPr>
            <w:tcW w:w="1221" w:type="dxa"/>
            <w:tcBorders>
              <w:top w:val="single" w:sz="4" w:space="0" w:color="auto"/>
            </w:tcBorders>
          </w:tcPr>
          <w:p w:rsidR="002D7A23" w:rsidRDefault="00252113">
            <w:pPr>
              <w:spacing w:line="240" w:lineRule="auto"/>
              <w:ind w:firstLine="0"/>
              <w:jc w:val="center"/>
            </w:pPr>
            <w:r>
              <w:rPr>
                <w:rFonts w:hint="eastAsia"/>
                <w:sz w:val="16"/>
                <w:szCs w:val="16"/>
              </w:rPr>
              <w:t>12.123</w:t>
            </w:r>
          </w:p>
        </w:tc>
        <w:tc>
          <w:tcPr>
            <w:tcW w:w="1134" w:type="dxa"/>
            <w:tcBorders>
              <w:top w:val="single" w:sz="4" w:space="0" w:color="auto"/>
            </w:tcBorders>
          </w:tcPr>
          <w:p w:rsidR="002D7A23" w:rsidRDefault="00252113">
            <w:pPr>
              <w:spacing w:line="240" w:lineRule="auto"/>
            </w:pPr>
            <w:r>
              <w:rPr>
                <w:rFonts w:hint="eastAsia"/>
                <w:sz w:val="16"/>
                <w:szCs w:val="16"/>
              </w:rPr>
              <w:t>12.123</w:t>
            </w:r>
          </w:p>
        </w:tc>
        <w:tc>
          <w:tcPr>
            <w:tcW w:w="1134" w:type="dxa"/>
            <w:tcBorders>
              <w:top w:val="single" w:sz="4" w:space="0" w:color="auto"/>
            </w:tcBorders>
          </w:tcPr>
          <w:p w:rsidR="002D7A23" w:rsidRDefault="00252113">
            <w:pPr>
              <w:spacing w:line="240" w:lineRule="auto"/>
            </w:pPr>
            <w:r>
              <w:rPr>
                <w:rFonts w:hint="eastAsia"/>
                <w:sz w:val="16"/>
                <w:szCs w:val="16"/>
              </w:rPr>
              <w:t>12.123</w:t>
            </w:r>
          </w:p>
        </w:tc>
      </w:tr>
      <w:tr w:rsidR="002D7A23">
        <w:trPr>
          <w:jc w:val="center"/>
        </w:trPr>
        <w:tc>
          <w:tcPr>
            <w:tcW w:w="730" w:type="dxa"/>
          </w:tcPr>
          <w:p w:rsidR="002D7A23" w:rsidRDefault="00252113">
            <w:pPr>
              <w:spacing w:line="240" w:lineRule="auto"/>
              <w:ind w:firstLine="0"/>
              <w:rPr>
                <w:sz w:val="16"/>
                <w:szCs w:val="16"/>
              </w:rPr>
            </w:pPr>
            <w:r>
              <w:rPr>
                <w:sz w:val="16"/>
                <w:szCs w:val="16"/>
              </w:rPr>
              <w:t>Man</w:t>
            </w:r>
          </w:p>
        </w:tc>
        <w:tc>
          <w:tcPr>
            <w:tcW w:w="1221" w:type="dxa"/>
          </w:tcPr>
          <w:p w:rsidR="002D7A23" w:rsidRDefault="002D7A23">
            <w:pPr>
              <w:spacing w:line="240" w:lineRule="auto"/>
            </w:pPr>
          </w:p>
        </w:tc>
        <w:tc>
          <w:tcPr>
            <w:tcW w:w="1134" w:type="dxa"/>
          </w:tcPr>
          <w:p w:rsidR="002D7A23" w:rsidRDefault="002D7A23">
            <w:pPr>
              <w:spacing w:line="240" w:lineRule="auto"/>
            </w:pPr>
          </w:p>
        </w:tc>
        <w:tc>
          <w:tcPr>
            <w:tcW w:w="1134" w:type="dxa"/>
          </w:tcPr>
          <w:p w:rsidR="002D7A23" w:rsidRDefault="002D7A23">
            <w:pPr>
              <w:spacing w:line="240" w:lineRule="auto"/>
            </w:pPr>
          </w:p>
        </w:tc>
      </w:tr>
      <w:tr w:rsidR="002D7A23">
        <w:trPr>
          <w:jc w:val="center"/>
        </w:trPr>
        <w:tc>
          <w:tcPr>
            <w:tcW w:w="730" w:type="dxa"/>
          </w:tcPr>
          <w:p w:rsidR="002D7A23" w:rsidRDefault="00252113">
            <w:pPr>
              <w:spacing w:line="240" w:lineRule="auto"/>
              <w:ind w:firstLine="0"/>
              <w:rPr>
                <w:sz w:val="16"/>
                <w:szCs w:val="16"/>
              </w:rPr>
            </w:pPr>
            <w:r>
              <w:rPr>
                <w:sz w:val="16"/>
                <w:szCs w:val="16"/>
              </w:rPr>
              <w:t>Women</w:t>
            </w:r>
          </w:p>
        </w:tc>
        <w:tc>
          <w:tcPr>
            <w:tcW w:w="1221" w:type="dxa"/>
          </w:tcPr>
          <w:p w:rsidR="002D7A23" w:rsidRDefault="002D7A23">
            <w:pPr>
              <w:spacing w:line="240" w:lineRule="auto"/>
            </w:pPr>
          </w:p>
        </w:tc>
        <w:tc>
          <w:tcPr>
            <w:tcW w:w="1134" w:type="dxa"/>
          </w:tcPr>
          <w:p w:rsidR="002D7A23" w:rsidRDefault="002D7A23">
            <w:pPr>
              <w:spacing w:line="240" w:lineRule="auto"/>
            </w:pPr>
          </w:p>
        </w:tc>
        <w:tc>
          <w:tcPr>
            <w:tcW w:w="1134" w:type="dxa"/>
          </w:tcPr>
          <w:p w:rsidR="002D7A23" w:rsidRDefault="002D7A23">
            <w:pPr>
              <w:spacing w:line="240" w:lineRule="auto"/>
            </w:pPr>
          </w:p>
        </w:tc>
      </w:tr>
      <w:tr w:rsidR="002D7A23">
        <w:trPr>
          <w:jc w:val="center"/>
        </w:trPr>
        <w:tc>
          <w:tcPr>
            <w:tcW w:w="730" w:type="dxa"/>
            <w:tcBorders>
              <w:bottom w:val="single" w:sz="4" w:space="0" w:color="auto"/>
            </w:tcBorders>
          </w:tcPr>
          <w:p w:rsidR="002D7A23" w:rsidRDefault="00252113">
            <w:pPr>
              <w:spacing w:line="240" w:lineRule="auto"/>
              <w:ind w:firstLine="0"/>
              <w:rPr>
                <w:sz w:val="16"/>
                <w:szCs w:val="16"/>
              </w:rPr>
            </w:pPr>
            <w:r>
              <w:rPr>
                <w:sz w:val="16"/>
                <w:szCs w:val="16"/>
              </w:rPr>
              <w:t>Pepper</w:t>
            </w:r>
          </w:p>
        </w:tc>
        <w:tc>
          <w:tcPr>
            <w:tcW w:w="1221" w:type="dxa"/>
            <w:tcBorders>
              <w:bottom w:val="single" w:sz="4" w:space="0" w:color="auto"/>
            </w:tcBorders>
          </w:tcPr>
          <w:p w:rsidR="002D7A23" w:rsidRDefault="002D7A23">
            <w:pPr>
              <w:spacing w:line="240" w:lineRule="auto"/>
            </w:pPr>
          </w:p>
        </w:tc>
        <w:tc>
          <w:tcPr>
            <w:tcW w:w="1134" w:type="dxa"/>
            <w:tcBorders>
              <w:bottom w:val="single" w:sz="4" w:space="0" w:color="auto"/>
            </w:tcBorders>
          </w:tcPr>
          <w:p w:rsidR="002D7A23" w:rsidRDefault="002D7A23">
            <w:pPr>
              <w:spacing w:line="240" w:lineRule="auto"/>
            </w:pPr>
          </w:p>
        </w:tc>
        <w:tc>
          <w:tcPr>
            <w:tcW w:w="1134" w:type="dxa"/>
            <w:tcBorders>
              <w:bottom w:val="single" w:sz="4" w:space="0" w:color="auto"/>
            </w:tcBorders>
          </w:tcPr>
          <w:p w:rsidR="002D7A23" w:rsidRDefault="002D7A23">
            <w:pPr>
              <w:spacing w:line="240" w:lineRule="auto"/>
            </w:pPr>
          </w:p>
        </w:tc>
      </w:tr>
    </w:tbl>
    <w:p w:rsidR="00194447" w:rsidRDefault="00252113">
      <w:r>
        <w:rPr>
          <w:rFonts w:hint="eastAsia"/>
        </w:rPr>
        <w:t>由表</w:t>
      </w:r>
      <w:r w:rsidR="00194447">
        <w:rPr>
          <w:rFonts w:hint="eastAsia"/>
        </w:rPr>
        <w:t>2</w:t>
      </w:r>
      <w:r>
        <w:rPr>
          <w:rFonts w:hint="eastAsia"/>
        </w:rPr>
        <w:t>可见，</w:t>
      </w:r>
      <w:r>
        <w:rPr>
          <w:snapToGrid/>
        </w:rPr>
        <w:t>EMD(</w:t>
      </w:r>
      <w:r>
        <w:rPr>
          <w:i/>
          <w:snapToGrid/>
        </w:rPr>
        <w:t>n</w:t>
      </w:r>
      <w:r>
        <w:rPr>
          <w:snapToGrid/>
        </w:rPr>
        <w:t>,</w:t>
      </w:r>
      <w:r>
        <w:rPr>
          <w:i/>
          <w:snapToGrid/>
        </w:rPr>
        <w:t>m</w:t>
      </w:r>
      <w:r>
        <w:rPr>
          <w:snapToGrid/>
        </w:rPr>
        <w:t>)</w:t>
      </w:r>
      <w:r>
        <w:rPr>
          <w:snapToGrid/>
        </w:rPr>
        <w:t>模型在不同</w:t>
      </w:r>
      <w:r w:rsidR="00194447" w:rsidRPr="000C5149">
        <w:rPr>
          <w:rFonts w:hint="eastAsia"/>
          <w:i/>
          <w:snapToGrid/>
        </w:rPr>
        <w:t>n</w:t>
      </w:r>
      <w:r w:rsidR="00194447">
        <w:rPr>
          <w:rFonts w:hint="eastAsia"/>
          <w:snapToGrid/>
        </w:rPr>
        <w:t xml:space="preserve">, </w:t>
      </w:r>
      <w:r w:rsidR="00194447" w:rsidRPr="000C5149">
        <w:rPr>
          <w:rFonts w:hint="eastAsia"/>
          <w:i/>
          <w:snapToGrid/>
        </w:rPr>
        <w:t>m</w:t>
      </w:r>
      <w:r w:rsidR="00194447">
        <w:rPr>
          <w:rFonts w:hint="eastAsia"/>
          <w:snapToGrid/>
        </w:rPr>
        <w:t>值下都能确保密写图像的</w:t>
      </w:r>
      <w:r w:rsidR="00194447">
        <w:rPr>
          <w:rFonts w:hint="eastAsia"/>
          <w:snapToGrid/>
        </w:rPr>
        <w:t xml:space="preserve">PSNR&gt;38dB, </w:t>
      </w:r>
      <w:r w:rsidR="00194447">
        <w:rPr>
          <w:rFonts w:hint="eastAsia"/>
          <w:snapToGrid/>
        </w:rPr>
        <w:t>因此</w:t>
      </w:r>
      <w:r w:rsidR="00194447">
        <w:rPr>
          <w:rFonts w:hint="eastAsia"/>
          <w:snapToGrid/>
        </w:rPr>
        <w:t xml:space="preserve">, </w:t>
      </w:r>
      <w:r w:rsidR="00194447">
        <w:rPr>
          <w:snapToGrid/>
        </w:rPr>
        <w:t>EMD(</w:t>
      </w:r>
      <w:r w:rsidR="00194447">
        <w:rPr>
          <w:i/>
          <w:snapToGrid/>
        </w:rPr>
        <w:t>n</w:t>
      </w:r>
      <w:r w:rsidR="00194447">
        <w:rPr>
          <w:snapToGrid/>
        </w:rPr>
        <w:t>,</w:t>
      </w:r>
      <w:r w:rsidR="00194447">
        <w:rPr>
          <w:i/>
          <w:snapToGrid/>
        </w:rPr>
        <w:t>m</w:t>
      </w:r>
      <w:r w:rsidR="00194447">
        <w:rPr>
          <w:snapToGrid/>
        </w:rPr>
        <w:t>)</w:t>
      </w:r>
      <w:r w:rsidR="00194447">
        <w:rPr>
          <w:snapToGrid/>
        </w:rPr>
        <w:t>模型</w:t>
      </w:r>
      <w:r w:rsidR="00194447">
        <w:rPr>
          <w:rFonts w:hint="eastAsia"/>
          <w:snapToGrid/>
        </w:rPr>
        <w:t>下密写图像的视觉质量能得到保证</w:t>
      </w:r>
      <w:r w:rsidR="00194447">
        <w:rPr>
          <w:rFonts w:hint="eastAsia"/>
          <w:snapToGrid/>
        </w:rPr>
        <w:t>.</w:t>
      </w:r>
      <w:r w:rsidR="00194447">
        <w:rPr>
          <w:rFonts w:hint="eastAsia"/>
        </w:rPr>
        <w:t>由表</w:t>
      </w:r>
      <w:r w:rsidR="00194447">
        <w:rPr>
          <w:rFonts w:hint="eastAsia"/>
        </w:rPr>
        <w:t>3</w:t>
      </w:r>
      <w:r w:rsidR="00194447">
        <w:rPr>
          <w:rFonts w:hint="eastAsia"/>
        </w:rPr>
        <w:t>可见</w:t>
      </w:r>
      <w:r w:rsidR="00194447">
        <w:rPr>
          <w:rFonts w:hint="eastAsia"/>
        </w:rPr>
        <w:t xml:space="preserve">, </w:t>
      </w:r>
      <w:r w:rsidR="00194447">
        <w:rPr>
          <w:rFonts w:hint="eastAsia"/>
        </w:rPr>
        <w:t>不同</w:t>
      </w:r>
      <w:r>
        <w:rPr>
          <w:snapToGrid/>
        </w:rPr>
        <w:t>密钥下</w:t>
      </w:r>
      <w:r>
        <w:t>的密写图像</w:t>
      </w:r>
      <w:r w:rsidR="00194447">
        <w:rPr>
          <w:rFonts w:hint="eastAsia"/>
          <w:snapToGrid/>
        </w:rPr>
        <w:t>PSNR&gt;38dB</w:t>
      </w:r>
      <w:r>
        <w:rPr>
          <w:rFonts w:hint="eastAsia"/>
        </w:rPr>
        <w:t>,</w:t>
      </w:r>
      <w:r w:rsidR="00194447">
        <w:rPr>
          <w:rFonts w:hint="eastAsia"/>
        </w:rPr>
        <w:t>因此加入安全性策略的</w:t>
      </w:r>
      <w:r w:rsidR="00194447">
        <w:rPr>
          <w:snapToGrid/>
        </w:rPr>
        <w:t>EMD(</w:t>
      </w:r>
      <w:r w:rsidR="00194447">
        <w:rPr>
          <w:i/>
          <w:snapToGrid/>
        </w:rPr>
        <w:t>n</w:t>
      </w:r>
      <w:r w:rsidR="00194447">
        <w:rPr>
          <w:snapToGrid/>
        </w:rPr>
        <w:t>,</w:t>
      </w:r>
      <w:r w:rsidR="00194447">
        <w:rPr>
          <w:i/>
          <w:snapToGrid/>
        </w:rPr>
        <w:t>m</w:t>
      </w:r>
      <w:r w:rsidR="00194447">
        <w:rPr>
          <w:snapToGrid/>
        </w:rPr>
        <w:t>)</w:t>
      </w:r>
      <w:r w:rsidR="00194447">
        <w:rPr>
          <w:snapToGrid/>
        </w:rPr>
        <w:t>模型下的</w:t>
      </w:r>
      <w:r w:rsidR="00194447">
        <w:rPr>
          <w:rFonts w:hint="eastAsia"/>
          <w:snapToGrid/>
        </w:rPr>
        <w:t>密写图像的视觉质量仍能得到保证</w:t>
      </w:r>
      <w:r w:rsidR="00194447">
        <w:rPr>
          <w:rFonts w:hint="eastAsia"/>
          <w:snapToGrid/>
        </w:rPr>
        <w:t>.</w:t>
      </w:r>
    </w:p>
    <w:p w:rsidR="002D7A23" w:rsidRDefault="00194447">
      <w:r>
        <w:rPr>
          <w:rFonts w:hint="eastAsia"/>
        </w:rPr>
        <w:lastRenderedPageBreak/>
        <w:t>为</w:t>
      </w:r>
      <w:r w:rsidR="00252113">
        <w:rPr>
          <w:rFonts w:hint="eastAsia"/>
        </w:rPr>
        <w:t>将</w:t>
      </w:r>
      <w:r w:rsidR="005C4C68">
        <w:rPr>
          <w:rFonts w:hint="eastAsia"/>
        </w:rPr>
        <w:t>加入安全性策略的</w:t>
      </w:r>
      <w:r w:rsidR="00252113">
        <w:rPr>
          <w:snapToGrid/>
        </w:rPr>
        <w:t>EMD(</w:t>
      </w:r>
      <w:r w:rsidR="00252113">
        <w:rPr>
          <w:i/>
          <w:snapToGrid/>
        </w:rPr>
        <w:t>n</w:t>
      </w:r>
      <w:r w:rsidR="00252113">
        <w:rPr>
          <w:snapToGrid/>
        </w:rPr>
        <w:t>,</w:t>
      </w:r>
      <w:r w:rsidR="00252113">
        <w:rPr>
          <w:i/>
          <w:snapToGrid/>
        </w:rPr>
        <w:t>m</w:t>
      </w:r>
      <w:r w:rsidR="00252113">
        <w:rPr>
          <w:snapToGrid/>
        </w:rPr>
        <w:t>)</w:t>
      </w:r>
      <w:r w:rsidR="00252113">
        <w:rPr>
          <w:snapToGrid/>
        </w:rPr>
        <w:t>模型</w:t>
      </w:r>
      <w:r w:rsidR="00252113">
        <w:t>和部分参考文献中的算法进行比较</w:t>
      </w:r>
      <w:r w:rsidR="00252113">
        <w:rPr>
          <w:rFonts w:hint="eastAsia"/>
        </w:rPr>
        <w:t xml:space="preserve">, </w:t>
      </w:r>
      <w:r w:rsidR="00252113">
        <w:rPr>
          <w:rFonts w:hint="eastAsia"/>
        </w:rPr>
        <w:t>在同等嵌密元素数量</w:t>
      </w:r>
      <w:r w:rsidRPr="00194447">
        <w:rPr>
          <w:rFonts w:hint="eastAsia"/>
          <w:i/>
        </w:rPr>
        <w:t>n</w:t>
      </w:r>
      <w:r w:rsidRPr="00194447">
        <w:rPr>
          <w:rFonts w:hint="eastAsia"/>
          <w:i/>
          <w:vertAlign w:val="subscript"/>
        </w:rPr>
        <w:t>max</w:t>
      </w:r>
      <w:r w:rsidRPr="00194447">
        <w:rPr>
          <w:rFonts w:hint="eastAsia"/>
        </w:rPr>
        <w:t>=3</w:t>
      </w:r>
      <w:r w:rsidR="00252113">
        <w:rPr>
          <w:rFonts w:hint="eastAsia"/>
        </w:rPr>
        <w:t>和嵌入同等</w:t>
      </w:r>
      <w:r>
        <w:rPr>
          <w:rFonts w:hint="eastAsia"/>
        </w:rPr>
        <w:t>数量</w:t>
      </w:r>
      <w:r w:rsidR="00252113">
        <w:rPr>
          <w:rFonts w:hint="eastAsia"/>
        </w:rPr>
        <w:t>秘密信息实现</w:t>
      </w:r>
      <w:r w:rsidR="00252113">
        <w:t>文献</w:t>
      </w:r>
      <w:r w:rsidR="00252113">
        <w:rPr>
          <w:rFonts w:hint="eastAsia"/>
        </w:rPr>
        <w:t>[8,15-1</w:t>
      </w:r>
      <w:r>
        <w:rPr>
          <w:rFonts w:hint="eastAsia"/>
        </w:rPr>
        <w:t>8</w:t>
      </w:r>
      <w:r w:rsidR="00252113">
        <w:rPr>
          <w:rFonts w:hint="eastAsia"/>
        </w:rPr>
        <w:t>]</w:t>
      </w:r>
      <w:r w:rsidR="00252113">
        <w:rPr>
          <w:rFonts w:hint="eastAsia"/>
        </w:rPr>
        <w:t>算法</w:t>
      </w:r>
      <w:r w:rsidR="00252113">
        <w:rPr>
          <w:rFonts w:hint="eastAsia"/>
        </w:rPr>
        <w:t xml:space="preserve">, </w:t>
      </w:r>
      <w:r w:rsidR="00252113">
        <w:rPr>
          <w:rFonts w:hint="eastAsia"/>
        </w:rPr>
        <w:t>并将实现的</w:t>
      </w:r>
      <w:r w:rsidR="00252113">
        <w:t>文献</w:t>
      </w:r>
      <w:r w:rsidR="00252113">
        <w:rPr>
          <w:rFonts w:hint="eastAsia"/>
        </w:rPr>
        <w:t>[8,15-1</w:t>
      </w:r>
      <w:r>
        <w:rPr>
          <w:rFonts w:hint="eastAsia"/>
        </w:rPr>
        <w:t>8</w:t>
      </w:r>
      <w:r w:rsidR="00252113">
        <w:rPr>
          <w:rFonts w:hint="eastAsia"/>
        </w:rPr>
        <w:t>]</w:t>
      </w:r>
      <w:r w:rsidR="005C4C68">
        <w:rPr>
          <w:rFonts w:hint="eastAsia"/>
        </w:rPr>
        <w:t>算法</w:t>
      </w:r>
      <w:r w:rsidR="00252113">
        <w:rPr>
          <w:rFonts w:hint="eastAsia"/>
        </w:rPr>
        <w:t>中的</w:t>
      </w:r>
      <w:r w:rsidR="00252113">
        <w:rPr>
          <w:rFonts w:hint="eastAsia"/>
        </w:rPr>
        <w:t>PSNR</w:t>
      </w:r>
      <w:r w:rsidR="00252113">
        <w:rPr>
          <w:rFonts w:hint="eastAsia"/>
        </w:rPr>
        <w:t>和</w:t>
      </w:r>
      <w:r w:rsidR="00252113">
        <w:rPr>
          <w:snapToGrid/>
        </w:rPr>
        <w:t>EMD(</w:t>
      </w:r>
      <w:r w:rsidR="00252113">
        <w:rPr>
          <w:i/>
          <w:snapToGrid/>
        </w:rPr>
        <w:t>n</w:t>
      </w:r>
      <w:r w:rsidR="00252113">
        <w:rPr>
          <w:snapToGrid/>
        </w:rPr>
        <w:t>,</w:t>
      </w:r>
      <w:r w:rsidR="00252113">
        <w:rPr>
          <w:i/>
          <w:snapToGrid/>
        </w:rPr>
        <w:t>m</w:t>
      </w:r>
      <w:r w:rsidR="00252113">
        <w:rPr>
          <w:snapToGrid/>
        </w:rPr>
        <w:t>)</w:t>
      </w:r>
      <w:r w:rsidR="00252113">
        <w:t>算法的</w:t>
      </w:r>
      <w:r w:rsidR="00252113">
        <w:rPr>
          <w:rFonts w:hint="eastAsia"/>
        </w:rPr>
        <w:t>PSNR</w:t>
      </w:r>
      <w:r w:rsidR="00252113">
        <w:rPr>
          <w:rFonts w:hint="eastAsia"/>
        </w:rPr>
        <w:t>进行比较</w:t>
      </w:r>
      <w:r w:rsidR="00252113">
        <w:rPr>
          <w:rFonts w:hint="eastAsia"/>
        </w:rPr>
        <w:t xml:space="preserve">, </w:t>
      </w:r>
      <w:r w:rsidR="00252113">
        <w:rPr>
          <w:rFonts w:hint="eastAsia"/>
        </w:rPr>
        <w:t>如表</w:t>
      </w:r>
      <w:r w:rsidR="005C4C68">
        <w:rPr>
          <w:rFonts w:hint="eastAsia"/>
        </w:rPr>
        <w:t>4</w:t>
      </w:r>
      <w:r w:rsidR="00252113">
        <w:rPr>
          <w:rFonts w:hint="eastAsia"/>
        </w:rPr>
        <w:t>.</w:t>
      </w:r>
    </w:p>
    <w:p w:rsidR="002D7A23" w:rsidRDefault="00252113" w:rsidP="005C4C68">
      <w:pPr>
        <w:ind w:firstLine="0"/>
        <w:jc w:val="center"/>
      </w:pPr>
      <w:r>
        <w:rPr>
          <w:rFonts w:ascii="黑体" w:eastAsia="黑体" w:hAnsi="黑体" w:hint="eastAsia"/>
          <w:snapToGrid/>
          <w:sz w:val="21"/>
          <w:szCs w:val="21"/>
        </w:rPr>
        <w:t>表</w:t>
      </w:r>
      <w:r w:rsidR="005C4C68">
        <w:rPr>
          <w:rFonts w:ascii="黑体" w:eastAsia="黑体" w:hAnsi="黑体" w:hint="eastAsia"/>
          <w:szCs w:val="21"/>
        </w:rPr>
        <w:t xml:space="preserve">4 </w:t>
      </w:r>
      <w:r>
        <w:rPr>
          <w:snapToGrid/>
        </w:rPr>
        <w:t>EMD(</w:t>
      </w:r>
      <w:r>
        <w:rPr>
          <w:i/>
          <w:snapToGrid/>
        </w:rPr>
        <w:t>n</w:t>
      </w:r>
      <w:r>
        <w:rPr>
          <w:snapToGrid/>
        </w:rPr>
        <w:t>,</w:t>
      </w:r>
      <w:r>
        <w:rPr>
          <w:i/>
          <w:snapToGrid/>
        </w:rPr>
        <w:t>m</w:t>
      </w:r>
      <w:r>
        <w:rPr>
          <w:snapToGrid/>
        </w:rPr>
        <w:t>)</w:t>
      </w:r>
      <w:r>
        <w:rPr>
          <w:rFonts w:ascii="黑体" w:eastAsia="黑体" w:hAnsi="黑体"/>
          <w:snapToGrid/>
          <w:szCs w:val="21"/>
        </w:rPr>
        <w:t>模型</w:t>
      </w:r>
      <w:r>
        <w:rPr>
          <w:rFonts w:ascii="黑体" w:eastAsia="黑体" w:hAnsi="黑体"/>
          <w:szCs w:val="21"/>
        </w:rPr>
        <w:t>和其他算法</w:t>
      </w:r>
      <w:r>
        <w:rPr>
          <w:rFonts w:ascii="黑体" w:eastAsia="黑体" w:hAnsi="黑体" w:hint="eastAsia"/>
          <w:snapToGrid/>
          <w:sz w:val="21"/>
          <w:szCs w:val="21"/>
        </w:rPr>
        <w:t>的</w:t>
      </w:r>
      <w:r w:rsidRPr="005C4C68">
        <w:rPr>
          <w:rFonts w:eastAsia="黑体"/>
          <w:szCs w:val="21"/>
        </w:rPr>
        <w:t>PSNR</w:t>
      </w:r>
      <w:r w:rsidRPr="005C4C68">
        <w:rPr>
          <w:rFonts w:ascii="黑体" w:eastAsia="黑体" w:hAnsi="黑体"/>
          <w:szCs w:val="21"/>
        </w:rPr>
        <w:t>对比</w:t>
      </w:r>
    </w:p>
    <w:tbl>
      <w:tblPr>
        <w:tblW w:w="3721" w:type="dxa"/>
        <w:jc w:val="center"/>
        <w:tblLayout w:type="fixed"/>
        <w:tblLook w:val="04A0"/>
      </w:tblPr>
      <w:tblGrid>
        <w:gridCol w:w="946"/>
        <w:gridCol w:w="680"/>
        <w:gridCol w:w="680"/>
        <w:gridCol w:w="730"/>
        <w:gridCol w:w="685"/>
      </w:tblGrid>
      <w:tr w:rsidR="002D7A23">
        <w:trPr>
          <w:jc w:val="center"/>
        </w:trPr>
        <w:tc>
          <w:tcPr>
            <w:tcW w:w="946" w:type="dxa"/>
            <w:tcBorders>
              <w:top w:val="single" w:sz="4" w:space="0" w:color="auto"/>
              <w:bottom w:val="single" w:sz="4" w:space="0" w:color="auto"/>
            </w:tcBorders>
          </w:tcPr>
          <w:p w:rsidR="002D7A23" w:rsidRDefault="00252113">
            <w:pPr>
              <w:spacing w:line="240" w:lineRule="auto"/>
              <w:ind w:firstLine="0"/>
              <w:jc w:val="center"/>
              <w:rPr>
                <w:sz w:val="16"/>
                <w:szCs w:val="16"/>
              </w:rPr>
            </w:pPr>
            <w:r>
              <w:rPr>
                <w:sz w:val="16"/>
                <w:szCs w:val="16"/>
              </w:rPr>
              <w:t>PSNR</w:t>
            </w:r>
          </w:p>
        </w:tc>
        <w:tc>
          <w:tcPr>
            <w:tcW w:w="680" w:type="dxa"/>
            <w:tcBorders>
              <w:top w:val="single" w:sz="4" w:space="0" w:color="auto"/>
              <w:bottom w:val="single" w:sz="4" w:space="0" w:color="auto"/>
            </w:tcBorders>
          </w:tcPr>
          <w:p w:rsidR="002D7A23" w:rsidRDefault="00252113">
            <w:pPr>
              <w:spacing w:line="240" w:lineRule="auto"/>
              <w:ind w:firstLine="0"/>
            </w:pPr>
            <w:r>
              <w:rPr>
                <w:sz w:val="16"/>
                <w:szCs w:val="16"/>
              </w:rPr>
              <w:t>Lena</w:t>
            </w:r>
          </w:p>
        </w:tc>
        <w:tc>
          <w:tcPr>
            <w:tcW w:w="680" w:type="dxa"/>
            <w:tcBorders>
              <w:top w:val="single" w:sz="4" w:space="0" w:color="auto"/>
              <w:bottom w:val="single" w:sz="4" w:space="0" w:color="auto"/>
            </w:tcBorders>
          </w:tcPr>
          <w:p w:rsidR="002D7A23" w:rsidRDefault="00252113">
            <w:pPr>
              <w:ind w:firstLine="0"/>
              <w:jc w:val="center"/>
              <w:rPr>
                <w:sz w:val="16"/>
                <w:szCs w:val="16"/>
              </w:rPr>
            </w:pPr>
            <w:r>
              <w:rPr>
                <w:sz w:val="16"/>
                <w:szCs w:val="16"/>
              </w:rPr>
              <w:t>Man</w:t>
            </w:r>
          </w:p>
        </w:tc>
        <w:tc>
          <w:tcPr>
            <w:tcW w:w="730" w:type="dxa"/>
            <w:tcBorders>
              <w:top w:val="single" w:sz="4" w:space="0" w:color="auto"/>
              <w:bottom w:val="single" w:sz="4" w:space="0" w:color="auto"/>
            </w:tcBorders>
          </w:tcPr>
          <w:p w:rsidR="002D7A23" w:rsidRDefault="00252113">
            <w:pPr>
              <w:ind w:firstLine="0"/>
              <w:rPr>
                <w:sz w:val="16"/>
                <w:szCs w:val="16"/>
              </w:rPr>
            </w:pPr>
            <w:r>
              <w:rPr>
                <w:sz w:val="16"/>
                <w:szCs w:val="16"/>
              </w:rPr>
              <w:t>Women</w:t>
            </w:r>
          </w:p>
        </w:tc>
        <w:tc>
          <w:tcPr>
            <w:tcW w:w="685" w:type="dxa"/>
            <w:tcBorders>
              <w:top w:val="single" w:sz="4" w:space="0" w:color="auto"/>
              <w:bottom w:val="single" w:sz="4" w:space="0" w:color="auto"/>
            </w:tcBorders>
          </w:tcPr>
          <w:p w:rsidR="002D7A23" w:rsidRDefault="00252113">
            <w:pPr>
              <w:ind w:firstLine="0"/>
              <w:rPr>
                <w:sz w:val="16"/>
                <w:szCs w:val="16"/>
              </w:rPr>
            </w:pPr>
            <w:r>
              <w:rPr>
                <w:sz w:val="16"/>
                <w:szCs w:val="16"/>
              </w:rPr>
              <w:t>Pepper</w:t>
            </w:r>
          </w:p>
        </w:tc>
      </w:tr>
      <w:tr w:rsidR="002D7A23">
        <w:trPr>
          <w:jc w:val="center"/>
        </w:trPr>
        <w:tc>
          <w:tcPr>
            <w:tcW w:w="946" w:type="dxa"/>
            <w:tcBorders>
              <w:top w:val="single" w:sz="4" w:space="0" w:color="auto"/>
            </w:tcBorders>
          </w:tcPr>
          <w:p w:rsidR="002D7A23" w:rsidRDefault="00252113">
            <w:pPr>
              <w:spacing w:line="240" w:lineRule="auto"/>
              <w:ind w:firstLine="0"/>
              <w:rPr>
                <w:sz w:val="16"/>
                <w:szCs w:val="16"/>
              </w:rPr>
            </w:pPr>
            <w:r>
              <w:rPr>
                <w:rFonts w:hint="eastAsia"/>
                <w:sz w:val="16"/>
                <w:szCs w:val="16"/>
              </w:rPr>
              <w:t>文献</w:t>
            </w:r>
            <w:r>
              <w:rPr>
                <w:rFonts w:hint="eastAsia"/>
                <w:sz w:val="16"/>
                <w:szCs w:val="16"/>
              </w:rPr>
              <w:t>8</w:t>
            </w:r>
          </w:p>
        </w:tc>
        <w:tc>
          <w:tcPr>
            <w:tcW w:w="680" w:type="dxa"/>
            <w:tcBorders>
              <w:top w:val="single" w:sz="4" w:space="0" w:color="auto"/>
            </w:tcBorders>
          </w:tcPr>
          <w:p w:rsidR="002D7A23" w:rsidRDefault="00252113">
            <w:pPr>
              <w:spacing w:line="240" w:lineRule="auto"/>
              <w:ind w:firstLine="0"/>
              <w:rPr>
                <w:sz w:val="16"/>
                <w:szCs w:val="16"/>
              </w:rPr>
            </w:pPr>
            <w:r>
              <w:rPr>
                <w:rFonts w:hint="eastAsia"/>
                <w:sz w:val="16"/>
                <w:szCs w:val="16"/>
              </w:rPr>
              <w:t>12.123</w:t>
            </w:r>
          </w:p>
        </w:tc>
        <w:tc>
          <w:tcPr>
            <w:tcW w:w="680" w:type="dxa"/>
            <w:tcBorders>
              <w:top w:val="single" w:sz="4" w:space="0" w:color="auto"/>
            </w:tcBorders>
          </w:tcPr>
          <w:p w:rsidR="002D7A23" w:rsidRDefault="00252113">
            <w:pPr>
              <w:spacing w:line="240" w:lineRule="auto"/>
              <w:ind w:firstLine="0"/>
              <w:jc w:val="center"/>
              <w:rPr>
                <w:sz w:val="16"/>
                <w:szCs w:val="16"/>
              </w:rPr>
            </w:pPr>
            <w:r>
              <w:rPr>
                <w:rFonts w:hint="eastAsia"/>
                <w:sz w:val="16"/>
                <w:szCs w:val="16"/>
              </w:rPr>
              <w:t>12.123</w:t>
            </w:r>
          </w:p>
        </w:tc>
        <w:tc>
          <w:tcPr>
            <w:tcW w:w="730" w:type="dxa"/>
            <w:tcBorders>
              <w:top w:val="single" w:sz="4" w:space="0" w:color="auto"/>
            </w:tcBorders>
          </w:tcPr>
          <w:p w:rsidR="002D7A23" w:rsidRDefault="00252113">
            <w:pPr>
              <w:ind w:firstLine="0"/>
              <w:rPr>
                <w:sz w:val="16"/>
                <w:szCs w:val="16"/>
              </w:rPr>
            </w:pPr>
            <w:r>
              <w:rPr>
                <w:rFonts w:hint="eastAsia"/>
                <w:sz w:val="16"/>
                <w:szCs w:val="16"/>
              </w:rPr>
              <w:t>12.123</w:t>
            </w:r>
          </w:p>
        </w:tc>
        <w:tc>
          <w:tcPr>
            <w:tcW w:w="685" w:type="dxa"/>
            <w:tcBorders>
              <w:top w:val="single" w:sz="4" w:space="0" w:color="auto"/>
            </w:tcBorders>
          </w:tcPr>
          <w:p w:rsidR="002D7A23" w:rsidRDefault="00252113">
            <w:pPr>
              <w:ind w:firstLine="0"/>
              <w:rPr>
                <w:sz w:val="16"/>
                <w:szCs w:val="16"/>
              </w:rPr>
            </w:pPr>
            <w:r>
              <w:rPr>
                <w:rFonts w:hint="eastAsia"/>
                <w:sz w:val="16"/>
                <w:szCs w:val="16"/>
              </w:rPr>
              <w:t>12.123</w:t>
            </w:r>
          </w:p>
        </w:tc>
      </w:tr>
      <w:tr w:rsidR="002D7A23">
        <w:trPr>
          <w:jc w:val="center"/>
        </w:trPr>
        <w:tc>
          <w:tcPr>
            <w:tcW w:w="946" w:type="dxa"/>
          </w:tcPr>
          <w:p w:rsidR="002D7A23" w:rsidRDefault="00252113">
            <w:pPr>
              <w:spacing w:line="240" w:lineRule="auto"/>
              <w:ind w:firstLine="0"/>
              <w:rPr>
                <w:sz w:val="16"/>
                <w:szCs w:val="16"/>
              </w:rPr>
            </w:pPr>
            <w:r>
              <w:rPr>
                <w:rFonts w:hint="eastAsia"/>
                <w:sz w:val="16"/>
                <w:szCs w:val="16"/>
              </w:rPr>
              <w:t>文献</w:t>
            </w:r>
            <w:r>
              <w:rPr>
                <w:rFonts w:hint="eastAsia"/>
                <w:sz w:val="16"/>
                <w:szCs w:val="16"/>
              </w:rPr>
              <w:t>15</w:t>
            </w:r>
          </w:p>
        </w:tc>
        <w:tc>
          <w:tcPr>
            <w:tcW w:w="680" w:type="dxa"/>
          </w:tcPr>
          <w:p w:rsidR="002D7A23" w:rsidRDefault="002D7A23">
            <w:pPr>
              <w:spacing w:line="240" w:lineRule="auto"/>
              <w:rPr>
                <w:sz w:val="16"/>
                <w:szCs w:val="16"/>
              </w:rPr>
            </w:pPr>
          </w:p>
        </w:tc>
        <w:tc>
          <w:tcPr>
            <w:tcW w:w="680" w:type="dxa"/>
          </w:tcPr>
          <w:p w:rsidR="002D7A23" w:rsidRDefault="002D7A23">
            <w:pPr>
              <w:spacing w:line="240" w:lineRule="auto"/>
              <w:rPr>
                <w:sz w:val="16"/>
                <w:szCs w:val="16"/>
              </w:rPr>
            </w:pPr>
          </w:p>
        </w:tc>
        <w:tc>
          <w:tcPr>
            <w:tcW w:w="730" w:type="dxa"/>
          </w:tcPr>
          <w:p w:rsidR="002D7A23" w:rsidRDefault="002D7A23">
            <w:pPr>
              <w:rPr>
                <w:sz w:val="16"/>
                <w:szCs w:val="16"/>
              </w:rPr>
            </w:pPr>
          </w:p>
        </w:tc>
        <w:tc>
          <w:tcPr>
            <w:tcW w:w="685" w:type="dxa"/>
          </w:tcPr>
          <w:p w:rsidR="002D7A23" w:rsidRDefault="002D7A23">
            <w:pPr>
              <w:rPr>
                <w:sz w:val="16"/>
                <w:szCs w:val="16"/>
              </w:rPr>
            </w:pPr>
          </w:p>
        </w:tc>
      </w:tr>
      <w:tr w:rsidR="002D7A23">
        <w:trPr>
          <w:jc w:val="center"/>
        </w:trPr>
        <w:tc>
          <w:tcPr>
            <w:tcW w:w="946" w:type="dxa"/>
          </w:tcPr>
          <w:p w:rsidR="002D7A23" w:rsidRDefault="00252113">
            <w:pPr>
              <w:spacing w:line="240" w:lineRule="auto"/>
              <w:ind w:firstLine="0"/>
              <w:rPr>
                <w:sz w:val="16"/>
                <w:szCs w:val="16"/>
              </w:rPr>
            </w:pPr>
            <w:r>
              <w:rPr>
                <w:rFonts w:hint="eastAsia"/>
                <w:sz w:val="16"/>
                <w:szCs w:val="16"/>
              </w:rPr>
              <w:t>文献</w:t>
            </w:r>
            <w:r>
              <w:rPr>
                <w:rFonts w:hint="eastAsia"/>
                <w:sz w:val="16"/>
                <w:szCs w:val="16"/>
              </w:rPr>
              <w:t>16</w:t>
            </w:r>
          </w:p>
        </w:tc>
        <w:tc>
          <w:tcPr>
            <w:tcW w:w="680" w:type="dxa"/>
          </w:tcPr>
          <w:p w:rsidR="002D7A23" w:rsidRDefault="002D7A23">
            <w:pPr>
              <w:spacing w:line="240" w:lineRule="auto"/>
              <w:rPr>
                <w:sz w:val="16"/>
                <w:szCs w:val="16"/>
              </w:rPr>
            </w:pPr>
          </w:p>
        </w:tc>
        <w:tc>
          <w:tcPr>
            <w:tcW w:w="680" w:type="dxa"/>
          </w:tcPr>
          <w:p w:rsidR="002D7A23" w:rsidRDefault="002D7A23">
            <w:pPr>
              <w:spacing w:line="240" w:lineRule="auto"/>
              <w:rPr>
                <w:sz w:val="16"/>
                <w:szCs w:val="16"/>
              </w:rPr>
            </w:pPr>
          </w:p>
        </w:tc>
        <w:tc>
          <w:tcPr>
            <w:tcW w:w="730" w:type="dxa"/>
          </w:tcPr>
          <w:p w:rsidR="002D7A23" w:rsidRDefault="002D7A23">
            <w:pPr>
              <w:rPr>
                <w:sz w:val="16"/>
                <w:szCs w:val="16"/>
              </w:rPr>
            </w:pPr>
          </w:p>
        </w:tc>
        <w:tc>
          <w:tcPr>
            <w:tcW w:w="685" w:type="dxa"/>
          </w:tcPr>
          <w:p w:rsidR="002D7A23" w:rsidRDefault="002D7A23">
            <w:pPr>
              <w:rPr>
                <w:sz w:val="16"/>
                <w:szCs w:val="16"/>
              </w:rPr>
            </w:pPr>
          </w:p>
        </w:tc>
      </w:tr>
      <w:tr w:rsidR="002D7A23">
        <w:trPr>
          <w:jc w:val="center"/>
        </w:trPr>
        <w:tc>
          <w:tcPr>
            <w:tcW w:w="946" w:type="dxa"/>
          </w:tcPr>
          <w:p w:rsidR="002D7A23" w:rsidRDefault="00252113">
            <w:pPr>
              <w:spacing w:line="240" w:lineRule="auto"/>
              <w:ind w:firstLine="0"/>
              <w:rPr>
                <w:sz w:val="16"/>
                <w:szCs w:val="16"/>
              </w:rPr>
            </w:pPr>
            <w:r>
              <w:rPr>
                <w:rFonts w:hint="eastAsia"/>
                <w:sz w:val="16"/>
                <w:szCs w:val="16"/>
              </w:rPr>
              <w:t>文献</w:t>
            </w:r>
            <w:r>
              <w:rPr>
                <w:rFonts w:hint="eastAsia"/>
                <w:sz w:val="16"/>
                <w:szCs w:val="16"/>
              </w:rPr>
              <w:t>17</w:t>
            </w:r>
          </w:p>
        </w:tc>
        <w:tc>
          <w:tcPr>
            <w:tcW w:w="680" w:type="dxa"/>
          </w:tcPr>
          <w:p w:rsidR="002D7A23" w:rsidRDefault="002D7A23">
            <w:pPr>
              <w:spacing w:line="240" w:lineRule="auto"/>
              <w:rPr>
                <w:sz w:val="16"/>
                <w:szCs w:val="16"/>
              </w:rPr>
            </w:pPr>
          </w:p>
        </w:tc>
        <w:tc>
          <w:tcPr>
            <w:tcW w:w="680" w:type="dxa"/>
          </w:tcPr>
          <w:p w:rsidR="002D7A23" w:rsidRDefault="002D7A23">
            <w:pPr>
              <w:spacing w:line="240" w:lineRule="auto"/>
              <w:rPr>
                <w:sz w:val="16"/>
                <w:szCs w:val="16"/>
              </w:rPr>
            </w:pPr>
          </w:p>
        </w:tc>
        <w:tc>
          <w:tcPr>
            <w:tcW w:w="730" w:type="dxa"/>
          </w:tcPr>
          <w:p w:rsidR="002D7A23" w:rsidRDefault="002D7A23">
            <w:pPr>
              <w:spacing w:line="240" w:lineRule="auto"/>
              <w:rPr>
                <w:sz w:val="16"/>
                <w:szCs w:val="16"/>
              </w:rPr>
            </w:pPr>
          </w:p>
        </w:tc>
        <w:tc>
          <w:tcPr>
            <w:tcW w:w="685" w:type="dxa"/>
          </w:tcPr>
          <w:p w:rsidR="002D7A23" w:rsidRDefault="002D7A23">
            <w:pPr>
              <w:spacing w:line="240" w:lineRule="auto"/>
              <w:rPr>
                <w:sz w:val="16"/>
                <w:szCs w:val="16"/>
              </w:rPr>
            </w:pPr>
          </w:p>
        </w:tc>
      </w:tr>
      <w:tr w:rsidR="002D7A23">
        <w:trPr>
          <w:jc w:val="center"/>
        </w:trPr>
        <w:tc>
          <w:tcPr>
            <w:tcW w:w="946" w:type="dxa"/>
          </w:tcPr>
          <w:p w:rsidR="002D7A23" w:rsidRDefault="00252113">
            <w:pPr>
              <w:spacing w:line="240" w:lineRule="auto"/>
              <w:ind w:firstLine="0"/>
              <w:rPr>
                <w:sz w:val="16"/>
                <w:szCs w:val="16"/>
              </w:rPr>
            </w:pPr>
            <w:r>
              <w:rPr>
                <w:rFonts w:hint="eastAsia"/>
                <w:sz w:val="16"/>
                <w:szCs w:val="16"/>
              </w:rPr>
              <w:t>文献</w:t>
            </w:r>
            <w:r>
              <w:rPr>
                <w:rFonts w:hint="eastAsia"/>
                <w:sz w:val="16"/>
                <w:szCs w:val="16"/>
              </w:rPr>
              <w:t>18</w:t>
            </w:r>
          </w:p>
        </w:tc>
        <w:tc>
          <w:tcPr>
            <w:tcW w:w="680" w:type="dxa"/>
          </w:tcPr>
          <w:p w:rsidR="002D7A23" w:rsidRDefault="002D7A23">
            <w:pPr>
              <w:spacing w:line="240" w:lineRule="auto"/>
              <w:rPr>
                <w:sz w:val="16"/>
                <w:szCs w:val="16"/>
              </w:rPr>
            </w:pPr>
          </w:p>
        </w:tc>
        <w:tc>
          <w:tcPr>
            <w:tcW w:w="680" w:type="dxa"/>
          </w:tcPr>
          <w:p w:rsidR="002D7A23" w:rsidRDefault="002D7A23">
            <w:pPr>
              <w:spacing w:line="240" w:lineRule="auto"/>
              <w:rPr>
                <w:sz w:val="16"/>
                <w:szCs w:val="16"/>
              </w:rPr>
            </w:pPr>
          </w:p>
        </w:tc>
        <w:tc>
          <w:tcPr>
            <w:tcW w:w="730" w:type="dxa"/>
          </w:tcPr>
          <w:p w:rsidR="002D7A23" w:rsidRDefault="002D7A23">
            <w:pPr>
              <w:spacing w:line="240" w:lineRule="auto"/>
              <w:rPr>
                <w:sz w:val="16"/>
                <w:szCs w:val="16"/>
              </w:rPr>
            </w:pPr>
          </w:p>
        </w:tc>
        <w:tc>
          <w:tcPr>
            <w:tcW w:w="685" w:type="dxa"/>
          </w:tcPr>
          <w:p w:rsidR="002D7A23" w:rsidRDefault="002D7A23">
            <w:pPr>
              <w:spacing w:line="240" w:lineRule="auto"/>
              <w:rPr>
                <w:sz w:val="16"/>
                <w:szCs w:val="16"/>
              </w:rPr>
            </w:pPr>
          </w:p>
        </w:tc>
      </w:tr>
      <w:tr w:rsidR="002D7A23">
        <w:trPr>
          <w:jc w:val="center"/>
        </w:trPr>
        <w:tc>
          <w:tcPr>
            <w:tcW w:w="946" w:type="dxa"/>
            <w:tcBorders>
              <w:bottom w:val="single" w:sz="4" w:space="0" w:color="auto"/>
            </w:tcBorders>
          </w:tcPr>
          <w:p w:rsidR="002D7A23" w:rsidRDefault="00252113">
            <w:pPr>
              <w:spacing w:line="240" w:lineRule="auto"/>
              <w:ind w:firstLine="0"/>
              <w:rPr>
                <w:sz w:val="16"/>
                <w:szCs w:val="16"/>
              </w:rPr>
            </w:pPr>
            <w:r>
              <w:rPr>
                <w:sz w:val="16"/>
                <w:szCs w:val="16"/>
              </w:rPr>
              <w:t>EMD(</w:t>
            </w:r>
            <w:r>
              <w:rPr>
                <w:i/>
                <w:sz w:val="16"/>
                <w:szCs w:val="16"/>
              </w:rPr>
              <w:t>n</w:t>
            </w:r>
            <w:r>
              <w:rPr>
                <w:sz w:val="16"/>
                <w:szCs w:val="16"/>
              </w:rPr>
              <w:t>,</w:t>
            </w:r>
            <w:r>
              <w:rPr>
                <w:i/>
                <w:sz w:val="16"/>
                <w:szCs w:val="16"/>
              </w:rPr>
              <w:t>m</w:t>
            </w:r>
            <w:r>
              <w:rPr>
                <w:sz w:val="16"/>
                <w:szCs w:val="16"/>
              </w:rPr>
              <w:t>)</w:t>
            </w:r>
          </w:p>
        </w:tc>
        <w:tc>
          <w:tcPr>
            <w:tcW w:w="680" w:type="dxa"/>
            <w:tcBorders>
              <w:bottom w:val="single" w:sz="4" w:space="0" w:color="auto"/>
            </w:tcBorders>
          </w:tcPr>
          <w:p w:rsidR="002D7A23" w:rsidRDefault="002D7A23">
            <w:pPr>
              <w:spacing w:line="240" w:lineRule="auto"/>
              <w:rPr>
                <w:sz w:val="16"/>
                <w:szCs w:val="16"/>
              </w:rPr>
            </w:pPr>
          </w:p>
        </w:tc>
        <w:tc>
          <w:tcPr>
            <w:tcW w:w="680" w:type="dxa"/>
            <w:tcBorders>
              <w:bottom w:val="single" w:sz="4" w:space="0" w:color="auto"/>
            </w:tcBorders>
          </w:tcPr>
          <w:p w:rsidR="002D7A23" w:rsidRDefault="002D7A23">
            <w:pPr>
              <w:spacing w:line="240" w:lineRule="auto"/>
              <w:rPr>
                <w:sz w:val="16"/>
                <w:szCs w:val="16"/>
              </w:rPr>
            </w:pPr>
          </w:p>
        </w:tc>
        <w:tc>
          <w:tcPr>
            <w:tcW w:w="730" w:type="dxa"/>
            <w:tcBorders>
              <w:bottom w:val="single" w:sz="4" w:space="0" w:color="auto"/>
            </w:tcBorders>
          </w:tcPr>
          <w:p w:rsidR="002D7A23" w:rsidRDefault="002D7A23">
            <w:pPr>
              <w:spacing w:line="240" w:lineRule="auto"/>
              <w:rPr>
                <w:sz w:val="16"/>
                <w:szCs w:val="16"/>
              </w:rPr>
            </w:pPr>
          </w:p>
        </w:tc>
        <w:tc>
          <w:tcPr>
            <w:tcW w:w="685" w:type="dxa"/>
            <w:tcBorders>
              <w:bottom w:val="single" w:sz="4" w:space="0" w:color="auto"/>
            </w:tcBorders>
          </w:tcPr>
          <w:p w:rsidR="002D7A23" w:rsidRDefault="002D7A23">
            <w:pPr>
              <w:spacing w:line="240" w:lineRule="auto"/>
              <w:rPr>
                <w:sz w:val="16"/>
                <w:szCs w:val="16"/>
              </w:rPr>
            </w:pPr>
          </w:p>
        </w:tc>
      </w:tr>
    </w:tbl>
    <w:p w:rsidR="002D7A23" w:rsidRDefault="002D7A23">
      <w:pPr>
        <w:jc w:val="center"/>
        <w:rPr>
          <w:snapToGrid/>
        </w:rPr>
      </w:pPr>
    </w:p>
    <w:p w:rsidR="002D7A23" w:rsidRDefault="00252113">
      <w:pPr>
        <w:rPr>
          <w:snapToGrid/>
        </w:rPr>
      </w:pPr>
      <w:r>
        <w:rPr>
          <w:snapToGrid/>
        </w:rPr>
        <w:t>数据分析</w:t>
      </w:r>
      <w:r>
        <w:rPr>
          <w:rFonts w:hint="eastAsia"/>
          <w:snapToGrid/>
        </w:rPr>
        <w:t>。。。</w:t>
      </w:r>
    </w:p>
    <w:p w:rsidR="002D7A23" w:rsidRDefault="00252113">
      <w:pPr>
        <w:pStyle w:val="8"/>
        <w:rPr>
          <w:b/>
          <w:bCs w:val="0"/>
        </w:rPr>
      </w:pPr>
      <w:r>
        <w:rPr>
          <w:rFonts w:hint="eastAsia"/>
          <w:b/>
          <w:bCs w:val="0"/>
        </w:rPr>
        <w:t>4.</w:t>
      </w:r>
      <w:r w:rsidR="005C4C68">
        <w:rPr>
          <w:rFonts w:hint="eastAsia"/>
          <w:b/>
          <w:bCs w:val="0"/>
        </w:rPr>
        <w:t>4</w:t>
      </w:r>
      <w:r>
        <w:rPr>
          <w:bCs w:val="0"/>
        </w:rPr>
        <w:t>EMD(</w:t>
      </w:r>
      <w:r>
        <w:rPr>
          <w:bCs w:val="0"/>
          <w:i/>
        </w:rPr>
        <w:t>n</w:t>
      </w:r>
      <w:r>
        <w:rPr>
          <w:bCs w:val="0"/>
        </w:rPr>
        <w:t>,</w:t>
      </w:r>
      <w:r>
        <w:rPr>
          <w:bCs w:val="0"/>
          <w:i/>
        </w:rPr>
        <w:t>m</w:t>
      </w:r>
      <w:r>
        <w:rPr>
          <w:bCs w:val="0"/>
        </w:rPr>
        <w:t>)</w:t>
      </w:r>
      <w:r>
        <w:rPr>
          <w:bCs w:val="0"/>
        </w:rPr>
        <w:t>模型秘密信息嵌入率</w:t>
      </w:r>
      <w:r>
        <w:rPr>
          <w:rFonts w:hint="eastAsia"/>
          <w:bCs w:val="0"/>
        </w:rPr>
        <w:t>ER</w:t>
      </w:r>
      <w:r>
        <w:rPr>
          <w:bCs w:val="0"/>
        </w:rPr>
        <w:t>分析</w:t>
      </w:r>
    </w:p>
    <w:p w:rsidR="002D7A23" w:rsidRDefault="00252113">
      <w:pPr>
        <w:rPr>
          <w:snapToGrid/>
        </w:rPr>
      </w:pPr>
      <w:r>
        <w:rPr>
          <w:rFonts w:hint="eastAsia"/>
          <w:snapToGrid/>
        </w:rPr>
        <w:t>经典</w:t>
      </w:r>
      <w:r>
        <w:rPr>
          <w:rFonts w:hint="eastAsia"/>
          <w:snapToGrid/>
        </w:rPr>
        <w:t>EMD</w:t>
      </w:r>
      <w:r>
        <w:rPr>
          <w:rFonts w:hint="eastAsia"/>
          <w:snapToGrid/>
          <w:vertAlign w:val="superscript"/>
        </w:rPr>
        <w:t>[8]</w:t>
      </w:r>
      <w:r>
        <w:rPr>
          <w:rFonts w:hint="eastAsia"/>
          <w:snapToGrid/>
        </w:rPr>
        <w:t>算法在</w:t>
      </w:r>
      <w:r>
        <w:rPr>
          <w:rFonts w:hint="eastAsia"/>
          <w:i/>
          <w:snapToGrid/>
        </w:rPr>
        <w:t>n</w:t>
      </w:r>
      <w:r>
        <w:rPr>
          <w:rFonts w:hint="eastAsia"/>
          <w:snapToGrid/>
        </w:rPr>
        <w:t>个载体数据中最多将</w:t>
      </w:r>
      <w:r>
        <w:rPr>
          <w:rFonts w:hint="eastAsia"/>
          <w:snapToGrid/>
        </w:rPr>
        <w:t>1</w:t>
      </w:r>
      <w:r>
        <w:rPr>
          <w:rFonts w:hint="eastAsia"/>
          <w:snapToGrid/>
        </w:rPr>
        <w:t>个</w:t>
      </w:r>
      <w:r w:rsidR="002D7A23" w:rsidRPr="002D7A23">
        <w:rPr>
          <w:snapToGrid/>
          <w:position w:val="-4"/>
        </w:rPr>
        <w:object w:dxaOrig="300" w:dyaOrig="260">
          <v:shape id="_x0000_i1301" type="#_x0000_t75" style="width:14.95pt;height:13.1pt" o:ole="">
            <v:imagedata r:id="rId15" o:title=""/>
          </v:shape>
          <o:OLEObject Type="Embed" ProgID="Equation.DSMT4" ShapeID="_x0000_i1301" DrawAspect="Content" ObjectID="_1540577679" r:id="rId508"/>
        </w:object>
      </w:r>
      <w:r>
        <w:rPr>
          <w:rFonts w:hint="eastAsia"/>
          <w:snapToGrid/>
        </w:rPr>
        <w:t>而嵌入</w:t>
      </w:r>
      <w:r>
        <w:rPr>
          <w:rFonts w:hint="eastAsia"/>
          <w:snapToGrid/>
        </w:rPr>
        <w:t>1</w:t>
      </w:r>
      <w:r>
        <w:rPr>
          <w:rFonts w:hint="eastAsia"/>
          <w:snapToGrid/>
        </w:rPr>
        <w:t>个</w:t>
      </w:r>
      <w:r>
        <w:rPr>
          <w:rFonts w:hint="eastAsia"/>
          <w:snapToGrid/>
        </w:rPr>
        <w:t>2</w:t>
      </w:r>
      <w:r>
        <w:rPr>
          <w:rFonts w:hint="eastAsia"/>
          <w:i/>
          <w:snapToGrid/>
        </w:rPr>
        <w:t>n</w:t>
      </w:r>
      <w:r>
        <w:rPr>
          <w:rFonts w:hint="eastAsia"/>
          <w:snapToGrid/>
        </w:rPr>
        <w:t>+1</w:t>
      </w:r>
      <w:r>
        <w:rPr>
          <w:rFonts w:hint="eastAsia"/>
          <w:snapToGrid/>
        </w:rPr>
        <w:t>进制的数</w:t>
      </w:r>
      <w:r>
        <w:rPr>
          <w:rFonts w:hint="eastAsia"/>
          <w:snapToGrid/>
        </w:rPr>
        <w:t xml:space="preserve">, </w:t>
      </w:r>
      <w:r>
        <w:rPr>
          <w:rFonts w:hint="eastAsia"/>
          <w:snapToGrid/>
        </w:rPr>
        <w:t>因此经典</w:t>
      </w:r>
      <w:r>
        <w:rPr>
          <w:rFonts w:hint="eastAsia"/>
          <w:snapToGrid/>
        </w:rPr>
        <w:t>EMD</w:t>
      </w:r>
      <w:r>
        <w:rPr>
          <w:rFonts w:hint="eastAsia"/>
          <w:snapToGrid/>
          <w:vertAlign w:val="superscript"/>
        </w:rPr>
        <w:t>[8]</w:t>
      </w:r>
      <w:r>
        <w:rPr>
          <w:rFonts w:hint="eastAsia"/>
          <w:snapToGrid/>
        </w:rPr>
        <w:t>算法秘密信息嵌入率如式</w:t>
      </w:r>
      <w:r>
        <w:rPr>
          <w:rFonts w:hint="eastAsia"/>
          <w:snapToGrid/>
        </w:rPr>
        <w:t>(18)</w:t>
      </w:r>
      <w:r>
        <w:rPr>
          <w:rFonts w:hint="eastAsia"/>
          <w:snapToGrid/>
        </w:rPr>
        <w:t>所示</w:t>
      </w:r>
      <w:r>
        <w:rPr>
          <w:rFonts w:hint="eastAsia"/>
          <w:snapToGrid/>
        </w:rPr>
        <w:t>,</w:t>
      </w:r>
    </w:p>
    <w:tbl>
      <w:tblPr>
        <w:tblW w:w="4706" w:type="dxa"/>
        <w:tblLayout w:type="fixed"/>
        <w:tblLook w:val="04A0"/>
      </w:tblPr>
      <w:tblGrid>
        <w:gridCol w:w="4077"/>
        <w:gridCol w:w="629"/>
      </w:tblGrid>
      <w:tr w:rsidR="002D7A23">
        <w:tc>
          <w:tcPr>
            <w:tcW w:w="4077" w:type="dxa"/>
          </w:tcPr>
          <w:p w:rsidR="002D7A23" w:rsidRDefault="002D7A23">
            <w:pPr>
              <w:ind w:firstLine="0"/>
              <w:jc w:val="center"/>
              <w:rPr>
                <w:snapToGrid/>
              </w:rPr>
            </w:pPr>
            <w:r w:rsidRPr="002D7A23">
              <w:rPr>
                <w:position w:val="-24"/>
              </w:rPr>
              <w:object w:dxaOrig="2100" w:dyaOrig="620">
                <v:shape id="_x0000_i1302" type="#_x0000_t75" style="width:104.75pt;height:30.85pt" o:ole="">
                  <v:imagedata r:id="rId509" o:title=""/>
                </v:shape>
                <o:OLEObject Type="Embed" ProgID="Equation.DSMT4" ShapeID="_x0000_i1302" DrawAspect="Content" ObjectID="_1540577680" r:id="rId510"/>
              </w:object>
            </w:r>
          </w:p>
        </w:tc>
        <w:tc>
          <w:tcPr>
            <w:tcW w:w="629" w:type="dxa"/>
          </w:tcPr>
          <w:p w:rsidR="002D7A23" w:rsidRDefault="002D7A23">
            <w:pPr>
              <w:ind w:firstLine="0"/>
              <w:jc w:val="right"/>
              <w:rPr>
                <w:snapToGrid/>
              </w:rPr>
            </w:pPr>
          </w:p>
          <w:p w:rsidR="002D7A23" w:rsidRDefault="00252113">
            <w:pPr>
              <w:ind w:firstLine="0"/>
              <w:jc w:val="right"/>
              <w:rPr>
                <w:snapToGrid/>
              </w:rPr>
            </w:pPr>
            <w:r>
              <w:rPr>
                <w:rFonts w:hint="eastAsia"/>
                <w:snapToGrid/>
              </w:rPr>
              <w:t>(18)</w:t>
            </w:r>
          </w:p>
        </w:tc>
      </w:tr>
    </w:tbl>
    <w:p w:rsidR="002D7A23" w:rsidRDefault="00252113">
      <w:pPr>
        <w:rPr>
          <w:snapToGrid/>
        </w:rPr>
      </w:pPr>
      <w:r>
        <w:rPr>
          <w:rFonts w:hint="eastAsia"/>
          <w:snapToGrid/>
        </w:rPr>
        <w:t>本文所提</w:t>
      </w:r>
      <w:r>
        <w:rPr>
          <w:snapToGrid/>
        </w:rPr>
        <w:t>EMD(</w:t>
      </w:r>
      <w:r>
        <w:rPr>
          <w:i/>
          <w:snapToGrid/>
        </w:rPr>
        <w:t>n</w:t>
      </w:r>
      <w:r>
        <w:rPr>
          <w:snapToGrid/>
        </w:rPr>
        <w:t>,</w:t>
      </w:r>
      <w:r>
        <w:rPr>
          <w:i/>
          <w:snapToGrid/>
        </w:rPr>
        <w:t>m</w:t>
      </w:r>
      <w:r>
        <w:rPr>
          <w:snapToGrid/>
        </w:rPr>
        <w:t>)</w:t>
      </w:r>
      <w:r>
        <w:rPr>
          <w:snapToGrid/>
        </w:rPr>
        <w:t>模型在</w:t>
      </w:r>
      <w:r>
        <w:rPr>
          <w:rFonts w:hint="eastAsia"/>
          <w:i/>
          <w:snapToGrid/>
        </w:rPr>
        <w:t>n</w:t>
      </w:r>
      <w:r>
        <w:rPr>
          <w:rFonts w:hint="eastAsia"/>
          <w:snapToGrid/>
        </w:rPr>
        <w:t>个载体数据中最多将</w:t>
      </w:r>
      <w:r>
        <w:rPr>
          <w:rFonts w:hint="eastAsia"/>
          <w:i/>
          <w:snapToGrid/>
        </w:rPr>
        <w:t>m</w:t>
      </w:r>
      <w:r>
        <w:rPr>
          <w:rFonts w:hint="eastAsia"/>
          <w:snapToGrid/>
        </w:rPr>
        <w:t>个</w:t>
      </w:r>
      <w:r w:rsidR="005C4C68">
        <w:rPr>
          <w:rFonts w:hint="eastAsia"/>
          <w:snapToGrid/>
        </w:rPr>
        <w:t>载体数据</w:t>
      </w:r>
      <w:r w:rsidR="002D7A23" w:rsidRPr="002D7A23">
        <w:rPr>
          <w:snapToGrid/>
          <w:position w:val="-4"/>
        </w:rPr>
        <w:object w:dxaOrig="300" w:dyaOrig="260">
          <v:shape id="_x0000_i1303" type="#_x0000_t75" style="width:14.95pt;height:13.1pt" o:ole="">
            <v:imagedata r:id="rId15" o:title=""/>
          </v:shape>
          <o:OLEObject Type="Embed" ProgID="Equation.DSMT4" ShapeID="_x0000_i1303" DrawAspect="Content" ObjectID="_1540577681" r:id="rId511"/>
        </w:object>
      </w:r>
      <w:r>
        <w:rPr>
          <w:rFonts w:hint="eastAsia"/>
          <w:snapToGrid/>
        </w:rPr>
        <w:t>而嵌入</w:t>
      </w:r>
      <w:r>
        <w:rPr>
          <w:rFonts w:hint="eastAsia"/>
          <w:snapToGrid/>
        </w:rPr>
        <w:t>1</w:t>
      </w:r>
      <w:r>
        <w:rPr>
          <w:rFonts w:hint="eastAsia"/>
          <w:snapToGrid/>
        </w:rPr>
        <w:t>个</w:t>
      </w:r>
      <w:r w:rsidR="002D7A23" w:rsidRPr="002D7A23">
        <w:rPr>
          <w:position w:val="-12"/>
        </w:rPr>
        <w:object w:dxaOrig="460" w:dyaOrig="360">
          <v:shape id="_x0000_i1304" type="#_x0000_t75" style="width:23.4pt;height:18.25pt" o:ole="">
            <v:imagedata r:id="rId348" o:title=""/>
          </v:shape>
          <o:OLEObject Type="Embed" ProgID="Equation.DSMT4" ShapeID="_x0000_i1304" DrawAspect="Content" ObjectID="_1540577682" r:id="rId512"/>
        </w:object>
      </w:r>
      <w:r>
        <w:rPr>
          <w:rFonts w:hint="eastAsia"/>
          <w:snapToGrid/>
        </w:rPr>
        <w:t>进制的数</w:t>
      </w:r>
      <w:r>
        <w:rPr>
          <w:rFonts w:hint="eastAsia"/>
          <w:snapToGrid/>
        </w:rPr>
        <w:t xml:space="preserve">, </w:t>
      </w:r>
      <w:r>
        <w:rPr>
          <w:rFonts w:hint="eastAsia"/>
          <w:snapToGrid/>
        </w:rPr>
        <w:t>因此</w:t>
      </w:r>
      <w:r>
        <w:rPr>
          <w:snapToGrid/>
        </w:rPr>
        <w:t>EMD(</w:t>
      </w:r>
      <w:r>
        <w:rPr>
          <w:i/>
          <w:snapToGrid/>
        </w:rPr>
        <w:t>n</w:t>
      </w:r>
      <w:r>
        <w:rPr>
          <w:snapToGrid/>
        </w:rPr>
        <w:t>,</w:t>
      </w:r>
      <w:r>
        <w:rPr>
          <w:i/>
          <w:snapToGrid/>
        </w:rPr>
        <w:t>m</w:t>
      </w:r>
      <w:r>
        <w:rPr>
          <w:snapToGrid/>
        </w:rPr>
        <w:t>)</w:t>
      </w:r>
      <w:r>
        <w:rPr>
          <w:snapToGrid/>
        </w:rPr>
        <w:t>模型</w:t>
      </w:r>
      <w:r>
        <w:rPr>
          <w:rFonts w:hint="eastAsia"/>
          <w:snapToGrid/>
        </w:rPr>
        <w:t>秘密信息嵌入率如式</w:t>
      </w:r>
      <w:r>
        <w:rPr>
          <w:rFonts w:hint="eastAsia"/>
          <w:snapToGrid/>
        </w:rPr>
        <w:t>(19)</w:t>
      </w:r>
      <w:r>
        <w:rPr>
          <w:rFonts w:hint="eastAsia"/>
          <w:snapToGrid/>
        </w:rPr>
        <w:t>所示</w:t>
      </w:r>
      <w:r>
        <w:rPr>
          <w:rFonts w:hint="eastAsia"/>
          <w:snapToGrid/>
        </w:rPr>
        <w:t>,</w:t>
      </w:r>
    </w:p>
    <w:tbl>
      <w:tblPr>
        <w:tblW w:w="4706" w:type="dxa"/>
        <w:tblLayout w:type="fixed"/>
        <w:tblLook w:val="04A0"/>
      </w:tblPr>
      <w:tblGrid>
        <w:gridCol w:w="4077"/>
        <w:gridCol w:w="629"/>
      </w:tblGrid>
      <w:tr w:rsidR="002D7A23">
        <w:tc>
          <w:tcPr>
            <w:tcW w:w="4077" w:type="dxa"/>
          </w:tcPr>
          <w:p w:rsidR="002D7A23" w:rsidRDefault="002D7A23">
            <w:pPr>
              <w:ind w:firstLine="0"/>
              <w:jc w:val="center"/>
              <w:rPr>
                <w:snapToGrid/>
              </w:rPr>
            </w:pPr>
            <w:r w:rsidRPr="002D7A23">
              <w:rPr>
                <w:position w:val="-24"/>
              </w:rPr>
              <w:object w:dxaOrig="3280" w:dyaOrig="960">
                <v:shape id="_x0000_i1305" type="#_x0000_t75" style="width:163.15pt;height:47.7pt" o:ole="">
                  <v:imagedata r:id="rId513" o:title=""/>
                </v:shape>
                <o:OLEObject Type="Embed" ProgID="Equation.DSMT4" ShapeID="_x0000_i1305" DrawAspect="Content" ObjectID="_1540577683" r:id="rId514"/>
              </w:object>
            </w:r>
          </w:p>
        </w:tc>
        <w:tc>
          <w:tcPr>
            <w:tcW w:w="629" w:type="dxa"/>
          </w:tcPr>
          <w:p w:rsidR="002D7A23" w:rsidRDefault="002D7A23">
            <w:pPr>
              <w:ind w:firstLine="0"/>
              <w:jc w:val="right"/>
              <w:rPr>
                <w:snapToGrid/>
              </w:rPr>
            </w:pPr>
          </w:p>
          <w:p w:rsidR="002D7A23" w:rsidRDefault="002D7A23">
            <w:pPr>
              <w:ind w:firstLine="0"/>
              <w:jc w:val="right"/>
              <w:rPr>
                <w:snapToGrid/>
              </w:rPr>
            </w:pPr>
          </w:p>
          <w:p w:rsidR="002D7A23" w:rsidRDefault="00252113">
            <w:pPr>
              <w:ind w:firstLine="0"/>
              <w:jc w:val="right"/>
              <w:rPr>
                <w:snapToGrid/>
              </w:rPr>
            </w:pPr>
            <w:r>
              <w:rPr>
                <w:rFonts w:hint="eastAsia"/>
                <w:snapToGrid/>
              </w:rPr>
              <w:t xml:space="preserve">(19) </w:t>
            </w:r>
          </w:p>
          <w:p w:rsidR="002D7A23" w:rsidRDefault="002D7A23">
            <w:pPr>
              <w:ind w:right="312" w:firstLine="0"/>
              <w:jc w:val="right"/>
              <w:rPr>
                <w:snapToGrid/>
              </w:rPr>
            </w:pPr>
          </w:p>
        </w:tc>
      </w:tr>
      <w:tr w:rsidR="002D7A23">
        <w:trPr>
          <w:trHeight w:val="149"/>
        </w:trPr>
        <w:tc>
          <w:tcPr>
            <w:tcW w:w="4077" w:type="dxa"/>
          </w:tcPr>
          <w:p w:rsidR="002D7A23" w:rsidRDefault="00252113" w:rsidP="005C4C68">
            <w:pPr>
              <w:ind w:firstLine="0"/>
              <w:rPr>
                <w:position w:val="-12"/>
              </w:rPr>
            </w:pPr>
            <w:r>
              <w:rPr>
                <w:rFonts w:hint="eastAsia"/>
                <w:position w:val="-12"/>
              </w:rPr>
              <w:t>分析文献</w:t>
            </w:r>
            <w:r>
              <w:rPr>
                <w:rFonts w:hint="eastAsia"/>
                <w:position w:val="-12"/>
              </w:rPr>
              <w:t>[1</w:t>
            </w:r>
            <w:r w:rsidR="005C4C68">
              <w:rPr>
                <w:rFonts w:hint="eastAsia"/>
                <w:position w:val="-12"/>
              </w:rPr>
              <w:t>5</w:t>
            </w:r>
            <w:r>
              <w:rPr>
                <w:rFonts w:hint="eastAsia"/>
                <w:position w:val="-12"/>
              </w:rPr>
              <w:t>]-[1</w:t>
            </w:r>
            <w:r w:rsidR="005C4C68">
              <w:rPr>
                <w:rFonts w:hint="eastAsia"/>
                <w:position w:val="-12"/>
              </w:rPr>
              <w:t>8</w:t>
            </w:r>
            <w:r>
              <w:rPr>
                <w:rFonts w:hint="eastAsia"/>
                <w:position w:val="-12"/>
              </w:rPr>
              <w:t>]</w:t>
            </w:r>
            <w:r>
              <w:rPr>
                <w:rFonts w:hint="eastAsia"/>
                <w:position w:val="-12"/>
              </w:rPr>
              <w:t>的秘密信息嵌入率。。。</w:t>
            </w:r>
          </w:p>
        </w:tc>
        <w:tc>
          <w:tcPr>
            <w:tcW w:w="629" w:type="dxa"/>
          </w:tcPr>
          <w:p w:rsidR="002D7A23" w:rsidRDefault="002D7A23">
            <w:pPr>
              <w:ind w:firstLine="0"/>
              <w:jc w:val="right"/>
              <w:rPr>
                <w:snapToGrid/>
              </w:rPr>
            </w:pPr>
          </w:p>
        </w:tc>
      </w:tr>
    </w:tbl>
    <w:p w:rsidR="002D7A23" w:rsidRDefault="00252113">
      <w:pPr>
        <w:pStyle w:val="7"/>
        <w:numPr>
          <w:ilvl w:val="0"/>
          <w:numId w:val="1"/>
        </w:numPr>
        <w:rPr>
          <w:b/>
        </w:rPr>
      </w:pPr>
      <w:r>
        <w:rPr>
          <w:rFonts w:hint="eastAsia"/>
          <w:b/>
        </w:rPr>
        <w:t>结语</w:t>
      </w:r>
    </w:p>
    <w:p w:rsidR="002D7A23" w:rsidRDefault="00252113">
      <w:pPr>
        <w:pStyle w:val="7"/>
        <w:spacing w:before="200" w:after="200"/>
      </w:pPr>
      <w:r>
        <w:t>参考文献</w:t>
      </w:r>
      <w:r>
        <w:rPr>
          <w:rFonts w:hint="eastAsia"/>
          <w:b/>
          <w:bCs w:val="0"/>
        </w:rPr>
        <w:t>(References):</w:t>
      </w:r>
    </w:p>
    <w:p w:rsidR="002D7A23" w:rsidRDefault="00252113">
      <w:pPr>
        <w:pStyle w:val="ad"/>
        <w:numPr>
          <w:ilvl w:val="0"/>
          <w:numId w:val="2"/>
        </w:numPr>
        <w:spacing w:line="234" w:lineRule="exact"/>
      </w:pPr>
      <w:bookmarkStart w:id="8" w:name="OLE_LINK325"/>
      <w:bookmarkStart w:id="9" w:name="OLE_LINK323"/>
      <w:bookmarkStart w:id="10" w:name="OLE_LINK324"/>
      <w:bookmarkStart w:id="11" w:name="OLE_LINK90"/>
      <w:bookmarkStart w:id="12" w:name="OLE_LINK89"/>
      <w:bookmarkStart w:id="13" w:name="OLE_LINK326"/>
      <w:r>
        <w:t>Kawaguchi E, Eason R O. Principle and Applications of BPCS-Steganography[J]. Proceedings of SPIE - The International Society for Optical Engineering, 1999, 3528:464-473.</w:t>
      </w:r>
    </w:p>
    <w:p w:rsidR="002D7A23" w:rsidRDefault="00252113">
      <w:pPr>
        <w:pStyle w:val="ad"/>
        <w:numPr>
          <w:ilvl w:val="0"/>
          <w:numId w:val="2"/>
        </w:numPr>
        <w:spacing w:line="234" w:lineRule="exact"/>
      </w:pPr>
      <w:r>
        <w:t>Wu D C, Tsai W H. A steganographic method for images by pixel-value differencing[J]. Pattern Recognition Letters, 2003, 24(9-10):1613-1626.</w:t>
      </w:r>
    </w:p>
    <w:p w:rsidR="002D7A23" w:rsidRDefault="00252113">
      <w:pPr>
        <w:pStyle w:val="ad"/>
        <w:numPr>
          <w:ilvl w:val="0"/>
          <w:numId w:val="2"/>
        </w:numPr>
        <w:spacing w:line="234" w:lineRule="exact"/>
      </w:pPr>
      <w:r>
        <w:t>Huang F, Zhong Y, Huang J. Improved Algorithm of Edge Adaptive Image Steganography Based on LSB Matching Revisited Algorithm[M]// Digital-Forensics and Watermarking. Springer Berlin Heidelberg, 2014:201-214.</w:t>
      </w:r>
    </w:p>
    <w:p w:rsidR="002D7A23" w:rsidRDefault="00252113">
      <w:pPr>
        <w:pStyle w:val="ad"/>
        <w:numPr>
          <w:ilvl w:val="0"/>
          <w:numId w:val="2"/>
        </w:numPr>
        <w:spacing w:line="234" w:lineRule="exact"/>
      </w:pPr>
      <w:r>
        <w:t>王朔中</w:t>
      </w:r>
      <w:r>
        <w:t xml:space="preserve">. </w:t>
      </w:r>
      <w:r>
        <w:t>数字密写和密写分析</w:t>
      </w:r>
      <w:r>
        <w:t xml:space="preserve">[M]. </w:t>
      </w:r>
      <w:r>
        <w:t>清华大学出版社</w:t>
      </w:r>
      <w:r>
        <w:t>, 2005.</w:t>
      </w:r>
      <w:r>
        <w:rPr>
          <w:rFonts w:hint="eastAsia"/>
        </w:rPr>
        <w:t>67-73</w:t>
      </w:r>
    </w:p>
    <w:p w:rsidR="002D7A23" w:rsidRDefault="00252113">
      <w:pPr>
        <w:pStyle w:val="ad"/>
        <w:numPr>
          <w:ilvl w:val="0"/>
          <w:numId w:val="2"/>
        </w:numPr>
        <w:spacing w:line="234" w:lineRule="exact"/>
      </w:pPr>
      <w:r>
        <w:t>Andrew D. Ker. Improved Detection of LSB Steganography in Grayscale Images[C]// International Conference on Information Hiding. Springer-Verlag, 2004:97-115.</w:t>
      </w:r>
    </w:p>
    <w:p w:rsidR="002D7A23" w:rsidRDefault="00252113">
      <w:pPr>
        <w:pStyle w:val="ad"/>
        <w:numPr>
          <w:ilvl w:val="0"/>
          <w:numId w:val="2"/>
        </w:numPr>
        <w:spacing w:line="234" w:lineRule="exact"/>
      </w:pPr>
      <w:r>
        <w:t>Ker A D. Improved Detection of LSB Steganography in Grayscale Images[C]// International Conference on Information Hiding. Springer-Verlag, 2004:97-115.</w:t>
      </w:r>
    </w:p>
    <w:p w:rsidR="002D7A23" w:rsidRDefault="00252113">
      <w:pPr>
        <w:pStyle w:val="ad"/>
        <w:numPr>
          <w:ilvl w:val="0"/>
          <w:numId w:val="2"/>
        </w:numPr>
        <w:spacing w:line="234" w:lineRule="exact"/>
      </w:pPr>
      <w:r>
        <w:lastRenderedPageBreak/>
        <w:t>Mielikainen J. LSB matching revisited[J]. IEEE Signal Processing Letters, 2006, 13(5):285-287.</w:t>
      </w:r>
    </w:p>
    <w:p w:rsidR="002D7A23" w:rsidRDefault="00252113">
      <w:pPr>
        <w:pStyle w:val="ad"/>
        <w:numPr>
          <w:ilvl w:val="0"/>
          <w:numId w:val="2"/>
        </w:numPr>
        <w:spacing w:line="234" w:lineRule="exact"/>
      </w:pPr>
      <w:r>
        <w:t>Zhang X P</w:t>
      </w:r>
      <w:r>
        <w:rPr>
          <w:rFonts w:hint="eastAsia"/>
        </w:rPr>
        <w:t xml:space="preserve">, </w:t>
      </w:r>
      <w:r>
        <w:t>Wang S Z.Efﬁcientsteganographic embedding by exploiting modiﬁcation direction. IEEE Communication Letter</w:t>
      </w:r>
      <w:r>
        <w:rPr>
          <w:rFonts w:hint="eastAsia"/>
        </w:rPr>
        <w:t xml:space="preserve">, </w:t>
      </w:r>
      <w:r>
        <w:t>2006</w:t>
      </w:r>
      <w:r>
        <w:rPr>
          <w:rFonts w:hint="eastAsia"/>
        </w:rPr>
        <w:t xml:space="preserve">, </w:t>
      </w:r>
      <w:r>
        <w:t>10(11):781-783</w:t>
      </w:r>
      <w:r>
        <w:rPr>
          <w:rFonts w:hint="eastAsia"/>
        </w:rPr>
        <w:t>.</w:t>
      </w:r>
    </w:p>
    <w:p w:rsidR="002D7A23" w:rsidRDefault="00252113">
      <w:pPr>
        <w:pStyle w:val="ad"/>
        <w:numPr>
          <w:ilvl w:val="0"/>
          <w:numId w:val="2"/>
        </w:numPr>
        <w:spacing w:line="234" w:lineRule="exact"/>
      </w:pPr>
      <w:r>
        <w:t>Shen S Y, Huang L H. A data hiding scheme using pixel value differencing and improving exploiting modification directions[J]. Computers &amp; Security, 2015, 48:131-141.</w:t>
      </w:r>
    </w:p>
    <w:p w:rsidR="002D7A23" w:rsidRDefault="00724BC9">
      <w:pPr>
        <w:pStyle w:val="ad"/>
        <w:numPr>
          <w:ilvl w:val="0"/>
          <w:numId w:val="2"/>
        </w:numPr>
        <w:spacing w:line="234" w:lineRule="exact"/>
      </w:pPr>
      <w:hyperlink r:id="rId515" w:tgtFrame="_blank" w:history="1">
        <w:r w:rsidR="00252113">
          <w:t>CF Lee</w:t>
        </w:r>
      </w:hyperlink>
      <w:r w:rsidR="00252113">
        <w:t xml:space="preserve">, </w:t>
      </w:r>
      <w:hyperlink r:id="rId516" w:tgtFrame="_blank" w:history="1">
        <w:r w:rsidR="00252113">
          <w:t>KC Chen</w:t>
        </w:r>
      </w:hyperlink>
      <w:r w:rsidR="00252113">
        <w:rPr>
          <w:rFonts w:hint="eastAsia"/>
        </w:rPr>
        <w:t>,</w:t>
      </w:r>
      <w:r w:rsidR="00252113">
        <w:t xml:space="preserve"> Reversible Data Hiding by Reduplicated Exploiting Modification Direction Method[C]</w:t>
      </w:r>
      <w:r w:rsidR="00252113">
        <w:rPr>
          <w:rFonts w:hint="eastAsia"/>
        </w:rPr>
        <w:t>,//</w:t>
      </w:r>
      <w:r w:rsidR="00252113">
        <w:t xml:space="preserve"> International Conference on Intelligent Information Hiding and Multimedia Signal Processing</w:t>
      </w:r>
      <w:r w:rsidR="00252113">
        <w:rPr>
          <w:rFonts w:hint="eastAsia"/>
        </w:rPr>
        <w:t>,2011</w:t>
      </w:r>
    </w:p>
    <w:p w:rsidR="002D7A23" w:rsidRDefault="00252113">
      <w:pPr>
        <w:pStyle w:val="ad"/>
        <w:numPr>
          <w:ilvl w:val="0"/>
          <w:numId w:val="2"/>
        </w:numPr>
        <w:spacing w:line="234" w:lineRule="exact"/>
      </w:pPr>
      <w:r>
        <w:t>Lee C F, Weng C Y, Chen K C. An efficient reversible data hiding with reduplicated exploiting modification direction using image interpolation and edge detection[J]. Multimedia Tools &amp; Applications, 2016:1-24.</w:t>
      </w:r>
    </w:p>
    <w:p w:rsidR="002D7A23" w:rsidRDefault="00252113">
      <w:pPr>
        <w:pStyle w:val="ad"/>
        <w:numPr>
          <w:ilvl w:val="0"/>
          <w:numId w:val="2"/>
        </w:numPr>
        <w:spacing w:line="234" w:lineRule="exact"/>
      </w:pPr>
      <w:r>
        <w:t>Qin C, Chang C C, Hsu T J. Reversible data hiding scheme based on exploiting modification direction with two steganographic images[J]. Multimedia Tools &amp; Applications, 2015, 74(15):5861-5872.</w:t>
      </w:r>
    </w:p>
    <w:p w:rsidR="002D7A23" w:rsidRDefault="00252113">
      <w:pPr>
        <w:pStyle w:val="ad"/>
        <w:numPr>
          <w:ilvl w:val="0"/>
          <w:numId w:val="2"/>
        </w:numPr>
        <w:spacing w:line="234" w:lineRule="exact"/>
      </w:pPr>
      <w:r>
        <w:t>Ali M. Ahmad/ Ghazali Sulong/ / Mohammed Hazim Alkawaz/ Tanzila Saba, / Ghazali Sulong, / Mohammed Hazim Alkawaz, et al. Data Hiding Based on Improved Exploiting Modification Direction Method and Huffman Coding[J]. Journal of Intelligent Systems, 2014, 23(4):451-459</w:t>
      </w:r>
    </w:p>
    <w:bookmarkEnd w:id="8"/>
    <w:bookmarkEnd w:id="9"/>
    <w:bookmarkEnd w:id="10"/>
    <w:bookmarkEnd w:id="11"/>
    <w:bookmarkEnd w:id="12"/>
    <w:bookmarkEnd w:id="13"/>
    <w:p w:rsidR="002D7A23" w:rsidRDefault="00724BC9">
      <w:pPr>
        <w:pStyle w:val="ad"/>
        <w:numPr>
          <w:ilvl w:val="0"/>
          <w:numId w:val="2"/>
        </w:numPr>
        <w:spacing w:line="234" w:lineRule="exact"/>
      </w:pPr>
      <w:r>
        <w:fldChar w:fldCharType="begin"/>
      </w:r>
      <w:r w:rsidR="00252113">
        <w:instrText>HYPERLINK "http://xueshu.baidu.com/s?wd=author%3A%28Chin-Chen%20Chang%29%20&amp;tn=SE_baiduxueshu_c1gjeupa&amp;ie=utf-8&amp;sc_f_para=sc_hilight%3Dperson" \t "_blank"</w:instrText>
      </w:r>
      <w:r>
        <w:fldChar w:fldCharType="separate"/>
      </w:r>
      <w:r w:rsidR="00252113">
        <w:t>CC Chang</w:t>
      </w:r>
      <w:r>
        <w:fldChar w:fldCharType="end"/>
      </w:r>
      <w:r w:rsidR="00252113">
        <w:rPr>
          <w:rFonts w:hint="eastAsia"/>
        </w:rPr>
        <w:t xml:space="preserve">, </w:t>
      </w:r>
      <w:hyperlink r:id="rId517" w:tgtFrame="_blank" w:history="1">
        <w:r w:rsidR="00252113">
          <w:t>KN Chen</w:t>
        </w:r>
      </w:hyperlink>
      <w:r w:rsidR="00252113">
        <w:rPr>
          <w:rFonts w:hint="eastAsia"/>
        </w:rPr>
        <w:t xml:space="preserve">, </w:t>
      </w:r>
      <w:hyperlink r:id="rId518" w:tgtFrame="_blank" w:history="1">
        <w:r w:rsidR="00252113">
          <w:t>HC Lin</w:t>
        </w:r>
      </w:hyperlink>
      <w:r w:rsidR="00252113">
        <w:rPr>
          <w:rFonts w:hint="eastAsia"/>
        </w:rPr>
        <w:t>.</w:t>
      </w:r>
      <w:r w:rsidR="00252113">
        <w:t>Novel Magic Matrices Generation Method for Secret Messages Embedding</w:t>
      </w:r>
      <w:r w:rsidR="00252113">
        <w:rPr>
          <w:rFonts w:hint="eastAsia"/>
        </w:rPr>
        <w:t>[J].</w:t>
      </w:r>
      <w:r w:rsidR="00252113">
        <w:t>International Journal of Computer Sciences and Engineering Systems</w:t>
      </w:r>
      <w:r w:rsidR="00252113">
        <w:rPr>
          <w:rFonts w:hint="eastAsia"/>
        </w:rPr>
        <w:t>,2011,3(5):0973-4406</w:t>
      </w:r>
    </w:p>
    <w:p w:rsidR="002D7A23" w:rsidRDefault="00252113">
      <w:pPr>
        <w:pStyle w:val="ad"/>
        <w:numPr>
          <w:ilvl w:val="0"/>
          <w:numId w:val="2"/>
        </w:numPr>
        <w:spacing w:line="234" w:lineRule="exact"/>
      </w:pPr>
      <w:r>
        <w:t>Kim H J</w:t>
      </w:r>
      <w:r>
        <w:rPr>
          <w:rFonts w:hint="eastAsia"/>
        </w:rPr>
        <w:t xml:space="preserve">, </w:t>
      </w:r>
      <w:r>
        <w:t>Kim C</w:t>
      </w:r>
      <w:r>
        <w:rPr>
          <w:rFonts w:hint="eastAsia"/>
        </w:rPr>
        <w:t xml:space="preserve">, </w:t>
      </w:r>
      <w:r>
        <w:t>Choi Y, et al. Improved modification direction methods[J]. Computers &amp; Mathematics with Applications, 2010, 60(2):319-325.</w:t>
      </w:r>
    </w:p>
    <w:p w:rsidR="002D7A23" w:rsidRDefault="00252113">
      <w:pPr>
        <w:pStyle w:val="ad"/>
        <w:numPr>
          <w:ilvl w:val="0"/>
          <w:numId w:val="2"/>
        </w:numPr>
        <w:spacing w:line="234" w:lineRule="exact"/>
      </w:pPr>
      <w:r>
        <w:t>Kim C, Shin D, Shin D, et al. Improved Steganographic Embedding Exploiting Modification Direction in Multimedia Communications[J]. Secure &amp; Trust Computing Data Management &amp; Applications, 2010, 186:130-138.</w:t>
      </w:r>
    </w:p>
    <w:p w:rsidR="002D7A23" w:rsidRDefault="00252113">
      <w:pPr>
        <w:pStyle w:val="ad"/>
        <w:numPr>
          <w:ilvl w:val="0"/>
          <w:numId w:val="2"/>
        </w:numPr>
        <w:spacing w:line="234" w:lineRule="exact"/>
      </w:pPr>
      <w:r>
        <w:t>Kim C. Data hiding by an improved exploiting modification direction[J]. Multimedia Tools &amp; Applications, 2014, 69(3):569-584.</w:t>
      </w:r>
    </w:p>
    <w:p w:rsidR="002D7A23" w:rsidRDefault="00252113">
      <w:pPr>
        <w:pStyle w:val="ad"/>
        <w:numPr>
          <w:ilvl w:val="0"/>
          <w:numId w:val="2"/>
        </w:numPr>
        <w:spacing w:line="234" w:lineRule="exact"/>
      </w:pPr>
      <w:r>
        <w:t>Niu X, Ma M, Tang R, et al. Image Steganography via Fully Exploiting Modification Direction[J]. International Journal of Software Engineering &amp; Its Applications, 2015, 9(5):243-254.</w:t>
      </w:r>
    </w:p>
    <w:p w:rsidR="002D7A23" w:rsidRDefault="00252113">
      <w:pPr>
        <w:pStyle w:val="ad"/>
        <w:numPr>
          <w:ilvl w:val="0"/>
          <w:numId w:val="2"/>
        </w:numPr>
        <w:spacing w:line="234" w:lineRule="exact"/>
      </w:pPr>
      <w:r>
        <w:t>Lee C F, Chang C C, Pai P Y, et al. Adjustment hiding method based on exploiting modification direction[J]. International Journal of Rock Mechanics &amp; Mining Sciences &amp; Geomechanics Abstracts, 2015, 33(7):A302.</w:t>
      </w:r>
    </w:p>
    <w:p w:rsidR="002D7A23" w:rsidRDefault="00252113">
      <w:pPr>
        <w:pStyle w:val="ad"/>
        <w:numPr>
          <w:ilvl w:val="0"/>
          <w:numId w:val="2"/>
        </w:numPr>
        <w:spacing w:line="234" w:lineRule="exact"/>
      </w:pPr>
      <w:r>
        <w:t>Wang Z H, The D, Kieu, et al. A novel information concealing method based on exploiting modification direction[J]. Journal of Information Hiding &amp; Multimedia Signal Processing,</w:t>
      </w:r>
      <w:r>
        <w:rPr>
          <w:rFonts w:hint="eastAsia"/>
        </w:rPr>
        <w:t>2010,1(1):1-9</w:t>
      </w:r>
      <w:r>
        <w:t>.</w:t>
      </w:r>
    </w:p>
    <w:p w:rsidR="002D7A23" w:rsidRDefault="00252113">
      <w:pPr>
        <w:pStyle w:val="ad"/>
        <w:numPr>
          <w:ilvl w:val="0"/>
          <w:numId w:val="2"/>
        </w:numPr>
        <w:spacing w:line="234" w:lineRule="exact"/>
      </w:pPr>
      <w:r>
        <w:t xml:space="preserve">Lee C F, Chang C C, Wang K H. An improvement of EMD embedding method for large payloads by pixel segmentation strategy[J]. Image &amp; Vision Computing, 2008, 26(12):1670-1676. </w:t>
      </w:r>
    </w:p>
    <w:p w:rsidR="002D7A23" w:rsidRDefault="002D7A23">
      <w:pPr>
        <w:rPr>
          <w:snapToGrid/>
        </w:rPr>
      </w:pPr>
    </w:p>
    <w:p w:rsidR="002D7A23" w:rsidRDefault="002D7A23">
      <w:pPr>
        <w:rPr>
          <w:snapToGrid/>
        </w:rPr>
      </w:pPr>
    </w:p>
    <w:p w:rsidR="002D7A23" w:rsidRDefault="002D7A23"/>
    <w:sectPr w:rsidR="002D7A23" w:rsidSect="002D7A23">
      <w:headerReference w:type="even" r:id="rId519"/>
      <w:headerReference w:type="default" r:id="rId520"/>
      <w:headerReference w:type="first" r:id="rId521"/>
      <w:type w:val="continuous"/>
      <w:pgSz w:w="11419" w:h="15621"/>
      <w:pgMar w:top="238" w:right="907" w:bottom="227" w:left="907" w:header="567" w:footer="170" w:gutter="0"/>
      <w:cols w:num="2" w:space="624"/>
      <w:docGrid w:type="lines" w:linePitch="29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计科院" w:date="2016-10-21T09:05:00Z" w:initials="计科院">
    <w:p w:rsidR="0086376E" w:rsidRDefault="0086376E">
      <w:pPr>
        <w:pStyle w:val="a4"/>
      </w:pPr>
      <w:r>
        <w:rPr>
          <w:rFonts w:hint="eastAsia"/>
        </w:rPr>
        <w:t>1.</w:t>
      </w:r>
      <w:r>
        <w:t>文献按出现顺序编号</w:t>
      </w:r>
      <w:r>
        <w:rPr>
          <w:rFonts w:hint="eastAsia"/>
        </w:rPr>
        <w:t>，</w:t>
      </w:r>
      <w:r>
        <w:t>并排好参考文献</w:t>
      </w:r>
      <w:r>
        <w:rPr>
          <w:rFonts w:hint="eastAsia"/>
        </w:rPr>
        <w:t>，</w:t>
      </w:r>
      <w:r>
        <w:t>还有标点符号</w:t>
      </w:r>
      <w:r>
        <w:rPr>
          <w:rFonts w:hint="eastAsia"/>
        </w:rPr>
        <w:t>，</w:t>
      </w:r>
      <w:r>
        <w:t>尽量一步到位</w:t>
      </w:r>
    </w:p>
    <w:p w:rsidR="0086376E" w:rsidRDefault="0086376E">
      <w:pPr>
        <w:pStyle w:val="a4"/>
      </w:pPr>
      <w:r>
        <w:rPr>
          <w:rFonts w:hint="eastAsia"/>
        </w:rPr>
        <w:t>2.</w:t>
      </w:r>
      <w:r>
        <w:rPr>
          <w:rFonts w:hint="eastAsia"/>
        </w:rPr>
        <w:t>引言倒数第</w:t>
      </w:r>
      <w:r>
        <w:rPr>
          <w:rFonts w:hint="eastAsia"/>
        </w:rPr>
        <w:t>2</w:t>
      </w:r>
      <w:r>
        <w:rPr>
          <w:rFonts w:hint="eastAsia"/>
        </w:rPr>
        <w:t>段补充和现有工作之间关系</w:t>
      </w:r>
    </w:p>
    <w:p w:rsidR="0086376E" w:rsidRDefault="0086376E">
      <w:pPr>
        <w:pStyle w:val="a4"/>
      </w:pPr>
      <w:r>
        <w:rPr>
          <w:rFonts w:hint="eastAsia"/>
        </w:rPr>
        <w:t>3.</w:t>
      </w:r>
      <w:r>
        <w:rPr>
          <w:rFonts w:hint="eastAsia"/>
        </w:rPr>
        <w:t>开始写作传统的</w:t>
      </w:r>
      <w:r>
        <w:rPr>
          <w:rFonts w:hint="eastAsia"/>
        </w:rPr>
        <w:t>EMD</w:t>
      </w:r>
      <w:r>
        <w:rPr>
          <w:rFonts w:hint="eastAsia"/>
        </w:rPr>
        <w:t>嵌入方法，开门见山，介绍</w:t>
      </w:r>
      <w:r>
        <w:rPr>
          <w:rFonts w:hint="eastAsia"/>
        </w:rPr>
        <w:t>EMD</w:t>
      </w:r>
      <w:r>
        <w:rPr>
          <w:rFonts w:hint="eastAsia"/>
        </w:rPr>
        <w:t>模型这块的工作。</w:t>
      </w:r>
    </w:p>
    <w:p w:rsidR="0086376E" w:rsidRDefault="0086376E">
      <w:pPr>
        <w:pStyle w:val="a4"/>
      </w:pPr>
      <w:r>
        <w:rPr>
          <w:rFonts w:hint="eastAsia"/>
        </w:rPr>
        <w:t>4.</w:t>
      </w:r>
      <w:r>
        <w:rPr>
          <w:rFonts w:hint="eastAsia"/>
        </w:rPr>
        <w:t>设计实验表格和所完成的实验，参考相关文献，注意我们比较的是基本模型，并注意评价完整算法的性能</w:t>
      </w:r>
    </w:p>
  </w:comment>
  <w:comment w:id="3" w:author="计科院" w:date="2016-11-12T17:27:00Z" w:initials="计科院">
    <w:p w:rsidR="0086376E" w:rsidRDefault="0086376E">
      <w:pPr>
        <w:pStyle w:val="a4"/>
      </w:pPr>
      <w:r>
        <w:rPr>
          <w:rStyle w:val="ab"/>
        </w:rPr>
        <w:annotationRef/>
      </w:r>
      <w:r>
        <w:t>要说明最大</w:t>
      </w:r>
      <w:bookmarkStart w:id="4" w:name="_GoBack"/>
      <w:bookmarkEnd w:id="4"/>
    </w:p>
  </w:comment>
  <w:comment w:id="5" w:author="计科院" w:date="2016-11-12T16:46:00Z" w:initials="计科院">
    <w:p w:rsidR="0086376E" w:rsidRDefault="0086376E">
      <w:pPr>
        <w:pStyle w:val="a4"/>
      </w:pPr>
      <w:r>
        <w:rPr>
          <w:rStyle w:val="ab"/>
        </w:rPr>
        <w:annotationRef/>
      </w:r>
      <w:r>
        <w:rPr>
          <w:rFonts w:hint="eastAsia"/>
        </w:rPr>
        <w:t>通过表</w:t>
      </w:r>
      <w:r>
        <w:rPr>
          <w:rFonts w:hint="eastAsia"/>
        </w:rPr>
        <w:t>1</w:t>
      </w:r>
      <w:r>
        <w:rPr>
          <w:rFonts w:hint="eastAsia"/>
        </w:rPr>
        <w:t>把所有的环节解释清楚即可，不需要引入新的公式了</w:t>
      </w:r>
    </w:p>
  </w:comment>
  <w:comment w:id="6" w:author="计科院" w:date="2016-11-12T16:51:00Z" w:initials="计科院">
    <w:p w:rsidR="0086376E" w:rsidRDefault="0086376E" w:rsidP="002A64B7">
      <w:pPr>
        <w:pStyle w:val="a4"/>
        <w:ind w:firstLine="0"/>
      </w:pPr>
      <w:r>
        <w:rPr>
          <w:rStyle w:val="ab"/>
        </w:rPr>
        <w:annotationRef/>
      </w:r>
      <w:r>
        <w:t>可以加阴影</w:t>
      </w:r>
      <w:r>
        <w:rPr>
          <w:rFonts w:hint="eastAsia"/>
        </w:rPr>
        <w:t>，</w:t>
      </w:r>
      <w:r>
        <w:t>不要用颜色</w:t>
      </w:r>
    </w:p>
  </w:comment>
  <w:comment w:id="7" w:author="计科院" w:date="2016-11-12T17:22:00Z" w:initials="计科院">
    <w:p w:rsidR="0086376E" w:rsidRDefault="0086376E">
      <w:pPr>
        <w:pStyle w:val="a4"/>
      </w:pPr>
      <w:r>
        <w:rPr>
          <w:rStyle w:val="ab"/>
        </w:rPr>
        <w:annotationRef/>
      </w:r>
      <w:r>
        <w:t>和引言中的符号不对应</w:t>
      </w:r>
      <w:r>
        <w:rPr>
          <w:rFonts w:hint="eastAsia"/>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DB755B6" w15:done="0"/>
  <w15:commentEx w15:paraId="5266AD7F" w15:done="0"/>
  <w15:commentEx w15:paraId="4FBE5FBB" w15:done="0"/>
  <w15:commentEx w15:paraId="08170868" w15:done="0"/>
  <w15:commentEx w15:paraId="427CA4BA"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2AA2" w:rsidRDefault="000D2AA2" w:rsidP="002D7A23">
      <w:pPr>
        <w:spacing w:line="240" w:lineRule="auto"/>
      </w:pPr>
      <w:r>
        <w:separator/>
      </w:r>
    </w:p>
  </w:endnote>
  <w:endnote w:type="continuationSeparator" w:id="1">
    <w:p w:rsidR="000D2AA2" w:rsidRDefault="000D2AA2" w:rsidP="002D7A2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书宋简体">
    <w:altName w:val="黑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仿宋_GBK">
    <w:altName w:val="Arial Unicode MS"/>
    <w:charset w:val="86"/>
    <w:family w:val="auto"/>
    <w:pitch w:val="default"/>
    <w:sig w:usb0="00000000" w:usb1="00000000" w:usb2="00000010" w:usb3="00000000" w:csb0="00040000" w:csb1="00000000"/>
  </w:font>
  <w:font w:name="仿宋_GB2312">
    <w:altName w:val="仿宋"/>
    <w:charset w:val="86"/>
    <w:family w:val="modern"/>
    <w:pitch w:val="default"/>
    <w:sig w:usb0="00000000" w:usb1="00000000" w:usb2="00000010" w:usb3="00000000" w:csb0="00040000" w:csb1="00000000"/>
  </w:font>
  <w:font w:name="方正书宋_GBK">
    <w:altName w:val="Arial Unicode MS"/>
    <w:charset w:val="86"/>
    <w:family w:val="auto"/>
    <w:pitch w:val="default"/>
    <w:sig w:usb0="00000000" w:usb1="00000000" w:usb2="00000010" w:usb3="00000000" w:csb0="00040000" w:csb1="00000000"/>
  </w:font>
  <w:font w:name="方正黑体简体">
    <w:altName w:val="Arial Unicode MS"/>
    <w:charset w:val="86"/>
    <w:family w:val="script"/>
    <w:pitch w:val="default"/>
    <w:sig w:usb0="00000000" w:usb1="0000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方正小标宋简体">
    <w:altName w:val="Arial Unicode MS"/>
    <w:charset w:val="86"/>
    <w:family w:val="auto"/>
    <w:pitch w:val="default"/>
    <w:sig w:usb0="00000000" w:usb1="0000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376E" w:rsidRDefault="0086376E">
    <w:pPr>
      <w:pStyle w:val="a6"/>
    </w:pPr>
  </w:p>
  <w:p w:rsidR="0086376E" w:rsidRDefault="0086376E">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376E" w:rsidRDefault="0086376E">
    <w:pPr>
      <w:pStyle w:val="a6"/>
    </w:pPr>
  </w:p>
  <w:p w:rsidR="0086376E" w:rsidRDefault="0086376E">
    <w:pPr>
      <w:pStyle w:val="a6"/>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376E" w:rsidRDefault="0086376E">
    <w:pPr>
      <w:pStyle w:val="a8"/>
      <w:spacing w:after="40" w:line="247" w:lineRule="auto"/>
      <w:ind w:firstLine="0"/>
      <w:rPr>
        <w:rFonts w:eastAsia="方正小标宋简体"/>
        <w:strike/>
        <w:color w:val="000000"/>
        <w:spacing w:val="3"/>
        <w:sz w:val="21"/>
      </w:rPr>
    </w:pPr>
  </w:p>
  <w:p w:rsidR="0086376E" w:rsidRDefault="0086376E">
    <w:pPr>
      <w:pStyle w:val="a8"/>
      <w:jc w:val="both"/>
      <w:rPr>
        <w:rStyle w:val="a9"/>
        <w:sz w:val="16"/>
        <w:szCs w:val="15"/>
      </w:rPr>
    </w:pPr>
    <w:r>
      <w:rPr>
        <w:rFonts w:hint="eastAsia"/>
        <w:sz w:val="16"/>
      </w:rPr>
      <w:t>收稿日期</w:t>
    </w:r>
    <w:r>
      <w:rPr>
        <w:rFonts w:hint="eastAsia"/>
        <w:sz w:val="16"/>
      </w:rPr>
      <w:t xml:space="preserve">: </w:t>
    </w:r>
    <w:r>
      <w:rPr>
        <w:sz w:val="16"/>
      </w:rPr>
      <w:t>20</w:t>
    </w:r>
    <w:r>
      <w:rPr>
        <w:rFonts w:hint="eastAsia"/>
        <w:sz w:val="16"/>
      </w:rPr>
      <w:t>**</w:t>
    </w:r>
    <w:r>
      <w:rPr>
        <w:sz w:val="16"/>
      </w:rPr>
      <w:t>-</w:t>
    </w:r>
    <w:r>
      <w:rPr>
        <w:rFonts w:hint="eastAsia"/>
        <w:sz w:val="16"/>
      </w:rPr>
      <w:t>**</w:t>
    </w:r>
    <w:r>
      <w:rPr>
        <w:sz w:val="16"/>
      </w:rPr>
      <w:t>-</w:t>
    </w:r>
    <w:r>
      <w:rPr>
        <w:rFonts w:hint="eastAsia"/>
        <w:sz w:val="16"/>
      </w:rPr>
      <w:t xml:space="preserve">**; </w:t>
    </w:r>
    <w:r>
      <w:rPr>
        <w:rFonts w:hint="eastAsia"/>
        <w:sz w:val="16"/>
      </w:rPr>
      <w:t>修回日期</w:t>
    </w:r>
    <w:r>
      <w:rPr>
        <w:rFonts w:hint="eastAsia"/>
        <w:sz w:val="16"/>
      </w:rPr>
      <w:t xml:space="preserve">: 20**-**-**. </w:t>
    </w:r>
    <w:r>
      <w:rPr>
        <w:rFonts w:eastAsia="黑体" w:hint="eastAsia"/>
        <w:color w:val="000000"/>
        <w:sz w:val="16"/>
      </w:rPr>
      <w:t>基金项目</w:t>
    </w:r>
    <w:r>
      <w:rPr>
        <w:rFonts w:eastAsia="黑体" w:hint="eastAsia"/>
        <w:color w:val="000000"/>
        <w:sz w:val="16"/>
      </w:rPr>
      <w:t xml:space="preserve">: </w:t>
    </w:r>
    <w:r>
      <w:rPr>
        <w:rFonts w:hint="eastAsia"/>
        <w:sz w:val="16"/>
      </w:rPr>
      <w:t>基金名称</w:t>
    </w:r>
    <w:r>
      <w:rPr>
        <w:rFonts w:hint="eastAsia"/>
        <w:sz w:val="16"/>
      </w:rPr>
      <w:t>1(</w:t>
    </w:r>
    <w:r>
      <w:rPr>
        <w:rFonts w:hint="eastAsia"/>
        <w:sz w:val="16"/>
      </w:rPr>
      <w:t>项目编号</w:t>
    </w:r>
    <w:r>
      <w:rPr>
        <w:rFonts w:hint="eastAsia"/>
        <w:sz w:val="16"/>
      </w:rPr>
      <w:t xml:space="preserve">1, </w:t>
    </w:r>
    <w:r>
      <w:rPr>
        <w:rFonts w:hint="eastAsia"/>
        <w:sz w:val="16"/>
      </w:rPr>
      <w:t>项目编号</w:t>
    </w:r>
    <w:r>
      <w:rPr>
        <w:rFonts w:hint="eastAsia"/>
        <w:sz w:val="16"/>
      </w:rPr>
      <w:t xml:space="preserve">2, </w:t>
    </w:r>
    <w:r>
      <w:rPr>
        <w:rFonts w:hint="eastAsia"/>
        <w:sz w:val="16"/>
      </w:rPr>
      <w:t>……</w:t>
    </w:r>
    <w:r>
      <w:rPr>
        <w:rFonts w:hint="eastAsia"/>
        <w:sz w:val="16"/>
      </w:rPr>
      <w:t xml:space="preserve">); </w:t>
    </w:r>
    <w:r>
      <w:rPr>
        <w:rFonts w:hint="eastAsia"/>
        <w:sz w:val="16"/>
      </w:rPr>
      <w:t>基金名称</w:t>
    </w:r>
    <w:r>
      <w:rPr>
        <w:rFonts w:hint="eastAsia"/>
        <w:sz w:val="16"/>
      </w:rPr>
      <w:t>2(</w:t>
    </w:r>
    <w:r>
      <w:rPr>
        <w:rFonts w:hint="eastAsia"/>
        <w:sz w:val="16"/>
      </w:rPr>
      <w:t>项目编号</w:t>
    </w:r>
    <w:r>
      <w:rPr>
        <w:rFonts w:hint="eastAsia"/>
        <w:sz w:val="16"/>
      </w:rPr>
      <w:t xml:space="preserve">1, </w:t>
    </w:r>
    <w:r>
      <w:rPr>
        <w:rFonts w:hint="eastAsia"/>
        <w:sz w:val="16"/>
      </w:rPr>
      <w:t>项目编号</w:t>
    </w:r>
    <w:r>
      <w:rPr>
        <w:rFonts w:hint="eastAsia"/>
        <w:sz w:val="16"/>
      </w:rPr>
      <w:t xml:space="preserve">2, </w:t>
    </w:r>
    <w:r>
      <w:rPr>
        <w:rFonts w:hint="eastAsia"/>
        <w:sz w:val="16"/>
      </w:rPr>
      <w:t>……</w:t>
    </w:r>
    <w:r>
      <w:rPr>
        <w:rFonts w:hint="eastAsia"/>
        <w:sz w:val="16"/>
      </w:rPr>
      <w:t xml:space="preserve">); </w:t>
    </w:r>
    <w:r>
      <w:rPr>
        <w:rFonts w:hint="eastAsia"/>
        <w:sz w:val="16"/>
      </w:rPr>
      <w:t>……</w:t>
    </w:r>
    <w:r>
      <w:rPr>
        <w:rFonts w:hint="eastAsia"/>
        <w:sz w:val="16"/>
      </w:rPr>
      <w:t>.</w:t>
    </w:r>
    <w:r>
      <w:rPr>
        <w:rFonts w:eastAsia="黑体" w:hint="eastAsia"/>
        <w:color w:val="000000"/>
        <w:sz w:val="16"/>
      </w:rPr>
      <w:t>张洋</w:t>
    </w:r>
    <w:r>
      <w:rPr>
        <w:rFonts w:hint="eastAsia"/>
        <w:sz w:val="16"/>
      </w:rPr>
      <w:t>1</w:t>
    </w:r>
    <w:r>
      <w:rPr>
        <w:sz w:val="16"/>
      </w:rPr>
      <w:t>(</w:t>
    </w:r>
    <w:r>
      <w:rPr>
        <w:rFonts w:hint="eastAsia"/>
        <w:sz w:val="16"/>
      </w:rPr>
      <w:t>1992</w:t>
    </w:r>
    <w:r>
      <w:rPr>
        <w:rFonts w:hint="eastAsia"/>
        <w:sz w:val="16"/>
      </w:rPr>
      <w:t>—</w:t>
    </w:r>
    <w:r>
      <w:rPr>
        <w:sz w:val="16"/>
      </w:rPr>
      <w:t>),</w:t>
    </w:r>
    <w:r>
      <w:rPr>
        <w:rFonts w:hint="eastAsia"/>
        <w:sz w:val="16"/>
      </w:rPr>
      <w:t>女</w:t>
    </w:r>
    <w:r>
      <w:rPr>
        <w:sz w:val="16"/>
      </w:rPr>
      <w:t>,</w:t>
    </w:r>
    <w:r>
      <w:rPr>
        <w:rFonts w:hint="eastAsia"/>
        <w:sz w:val="16"/>
      </w:rPr>
      <w:t>硕士</w:t>
    </w:r>
    <w:r>
      <w:rPr>
        <w:rFonts w:hint="eastAsia"/>
        <w:sz w:val="16"/>
      </w:rPr>
      <w:t xml:space="preserve">, </w:t>
    </w:r>
    <w:r>
      <w:rPr>
        <w:rFonts w:hint="eastAsia"/>
        <w:sz w:val="16"/>
      </w:rPr>
      <w:t>学生</w:t>
    </w:r>
    <w:r>
      <w:rPr>
        <w:rFonts w:hint="eastAsia"/>
        <w:sz w:val="16"/>
      </w:rPr>
      <w:t>,</w:t>
    </w:r>
    <w:r>
      <w:rPr>
        <w:rFonts w:ascii="黑体" w:hint="eastAsia"/>
        <w:sz w:val="16"/>
      </w:rPr>
      <w:t>主要研究方向为数字图像密写</w:t>
    </w:r>
    <w:r>
      <w:rPr>
        <w:rFonts w:hint="eastAsia"/>
        <w:sz w:val="16"/>
      </w:rPr>
      <w:t>;</w:t>
    </w:r>
    <w:r>
      <w:rPr>
        <w:rFonts w:eastAsia="黑体" w:hint="eastAsia"/>
        <w:color w:val="000000"/>
        <w:sz w:val="16"/>
      </w:rPr>
      <w:t>作者</w:t>
    </w:r>
    <w:r>
      <w:rPr>
        <w:rFonts w:hint="eastAsia"/>
        <w:sz w:val="16"/>
      </w:rPr>
      <w:t>2</w:t>
    </w:r>
    <w:r>
      <w:rPr>
        <w:sz w:val="16"/>
      </w:rPr>
      <w:t>(</w:t>
    </w:r>
    <w:r>
      <w:rPr>
        <w:rFonts w:hint="eastAsia"/>
        <w:sz w:val="16"/>
      </w:rPr>
      <w:t>出生年—</w:t>
    </w:r>
    <w:r>
      <w:rPr>
        <w:sz w:val="16"/>
      </w:rPr>
      <w:t>),</w:t>
    </w:r>
    <w:r>
      <w:rPr>
        <w:rFonts w:hint="eastAsia"/>
        <w:sz w:val="16"/>
      </w:rPr>
      <w:t>性别</w:t>
    </w:r>
    <w:r>
      <w:rPr>
        <w:sz w:val="16"/>
      </w:rPr>
      <w:t>,</w:t>
    </w:r>
    <w:r>
      <w:rPr>
        <w:rFonts w:hint="eastAsia"/>
        <w:sz w:val="16"/>
      </w:rPr>
      <w:t>学位</w:t>
    </w:r>
    <w:r>
      <w:rPr>
        <w:rFonts w:hint="eastAsia"/>
        <w:sz w:val="16"/>
      </w:rPr>
      <w:t xml:space="preserve">, </w:t>
    </w:r>
    <w:r>
      <w:rPr>
        <w:rFonts w:hint="eastAsia"/>
        <w:sz w:val="16"/>
      </w:rPr>
      <w:t>职称</w:t>
    </w:r>
    <w:r>
      <w:rPr>
        <w:rFonts w:hint="eastAsia"/>
        <w:sz w:val="16"/>
      </w:rPr>
      <w:t xml:space="preserve">, </w:t>
    </w:r>
    <w:r>
      <w:rPr>
        <w:rFonts w:hint="eastAsia"/>
        <w:sz w:val="16"/>
      </w:rPr>
      <w:t>若是博导</w:t>
    </w:r>
    <w:r>
      <w:rPr>
        <w:rFonts w:hint="eastAsia"/>
        <w:sz w:val="16"/>
      </w:rPr>
      <w:t>/</w:t>
    </w:r>
    <w:r>
      <w:rPr>
        <w:rFonts w:hint="eastAsia"/>
        <w:sz w:val="16"/>
      </w:rPr>
      <w:t>硕导请注明</w:t>
    </w:r>
    <w:r>
      <w:rPr>
        <w:sz w:val="16"/>
      </w:rPr>
      <w:t>,</w:t>
    </w:r>
    <w:r>
      <w:rPr>
        <w:rFonts w:hint="eastAsia"/>
        <w:sz w:val="16"/>
      </w:rPr>
      <w:t>若是</w:t>
    </w:r>
    <w:r>
      <w:rPr>
        <w:rFonts w:hint="eastAsia"/>
        <w:sz w:val="16"/>
      </w:rPr>
      <w:t>CCF</w:t>
    </w:r>
    <w:r>
      <w:rPr>
        <w:rFonts w:hint="eastAsia"/>
        <w:sz w:val="16"/>
      </w:rPr>
      <w:t>会员请注明</w:t>
    </w:r>
    <w:r>
      <w:rPr>
        <w:rFonts w:hint="eastAsia"/>
        <w:sz w:val="16"/>
      </w:rPr>
      <w:t xml:space="preserve">, </w:t>
    </w:r>
    <w:r>
      <w:rPr>
        <w:rFonts w:hint="eastAsia"/>
        <w:sz w:val="16"/>
      </w:rPr>
      <w:t>若是论文通讯作者请注明</w:t>
    </w:r>
    <w:r>
      <w:rPr>
        <w:rFonts w:hint="eastAsia"/>
        <w:sz w:val="16"/>
      </w:rPr>
      <w:t xml:space="preserve">, </w:t>
    </w:r>
    <w:r>
      <w:rPr>
        <w:rFonts w:ascii="黑体" w:hint="eastAsia"/>
        <w:sz w:val="16"/>
      </w:rPr>
      <w:t>主要研究方向为</w:t>
    </w:r>
    <w:r>
      <w:rPr>
        <w:rFonts w:ascii="黑体" w:hint="eastAsia"/>
        <w:sz w:val="16"/>
      </w:rPr>
      <w:t>********</w:t>
    </w:r>
    <w:r>
      <w:rPr>
        <w:rFonts w:ascii="黑体" w:hint="eastAsia"/>
        <w:color w:val="FF0000"/>
        <w:sz w:val="16"/>
      </w:rPr>
      <w:t>(</w:t>
    </w:r>
    <w:r>
      <w:rPr>
        <w:rFonts w:ascii="黑体" w:hint="eastAsia"/>
        <w:color w:val="FF0000"/>
        <w:sz w:val="16"/>
      </w:rPr>
      <w:t>每个研究方向之间用顿号分隔</w:t>
    </w:r>
    <w:r>
      <w:rPr>
        <w:rFonts w:ascii="黑体" w:hint="eastAsia"/>
        <w:color w:val="FF0000"/>
        <w:sz w:val="16"/>
      </w:rPr>
      <w:t>)</w:t>
    </w:r>
    <w:r>
      <w:rPr>
        <w:rFonts w:hint="eastAsia"/>
        <w:sz w:val="16"/>
      </w:rPr>
      <w:t xml:space="preserve">; </w:t>
    </w:r>
    <w:r>
      <w:rPr>
        <w:rFonts w:hint="eastAsia"/>
        <w:sz w:val="16"/>
      </w:rPr>
      <w:t>……</w:t>
    </w:r>
    <w:r>
      <w:rPr>
        <w:sz w:val="16"/>
      </w:rPr>
      <w:t>.</w:t>
    </w:r>
  </w:p>
  <w:p w:rsidR="0086376E" w:rsidRDefault="0086376E">
    <w:pPr>
      <w:pStyle w:val="a8"/>
      <w:spacing w:before="80"/>
      <w:jc w:val="both"/>
      <w:rPr>
        <w:b/>
        <w:bCs/>
        <w:color w:val="000000"/>
        <w:sz w:val="16"/>
        <w:vertAlign w:val="subscript"/>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2AA2" w:rsidRDefault="000D2AA2" w:rsidP="002D7A23">
      <w:pPr>
        <w:spacing w:line="240" w:lineRule="auto"/>
      </w:pPr>
      <w:r>
        <w:separator/>
      </w:r>
    </w:p>
  </w:footnote>
  <w:footnote w:type="continuationSeparator" w:id="1">
    <w:p w:rsidR="000D2AA2" w:rsidRDefault="000D2AA2" w:rsidP="002D7A2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376E" w:rsidRDefault="0086376E">
    <w:pPr>
      <w:pStyle w:val="a7"/>
      <w:pBdr>
        <w:bottom w:val="single" w:sz="4" w:space="1" w:color="auto"/>
      </w:pBdr>
      <w:tabs>
        <w:tab w:val="clear" w:pos="4153"/>
        <w:tab w:val="clear" w:pos="8306"/>
        <w:tab w:val="center" w:pos="4818"/>
        <w:tab w:val="right" w:pos="9708"/>
      </w:tabs>
      <w:spacing w:line="0" w:lineRule="atLeast"/>
      <w:ind w:firstLine="113"/>
      <w:jc w:val="both"/>
      <w:rPr>
        <w:rFonts w:ascii="Arial" w:hAnsi="Arial" w:cs="Arial"/>
        <w:i/>
        <w:iCs/>
      </w:rPr>
    </w:pPr>
    <w:r>
      <w:rPr>
        <w:rStyle w:val="a9"/>
        <w:rFonts w:ascii="Arial" w:hAnsi="Arial" w:cs="Arial"/>
      </w:rPr>
      <w:fldChar w:fldCharType="begin"/>
    </w:r>
    <w:r>
      <w:rPr>
        <w:rStyle w:val="a9"/>
        <w:rFonts w:ascii="Arial" w:hAnsi="Arial" w:cs="Arial"/>
      </w:rPr>
      <w:instrText xml:space="preserve"> PAGE </w:instrText>
    </w:r>
    <w:r>
      <w:rPr>
        <w:rStyle w:val="a9"/>
        <w:rFonts w:ascii="Arial" w:hAnsi="Arial" w:cs="Arial"/>
      </w:rPr>
      <w:fldChar w:fldCharType="separate"/>
    </w:r>
    <w:r>
      <w:rPr>
        <w:rStyle w:val="a9"/>
        <w:rFonts w:ascii="Arial" w:hAnsi="Arial" w:cs="Arial"/>
      </w:rPr>
      <w:t>7</w:t>
    </w:r>
    <w:r>
      <w:rPr>
        <w:rStyle w:val="a9"/>
        <w:rFonts w:ascii="Arial" w:hAnsi="Arial" w:cs="Arial"/>
      </w:rPr>
      <w:fldChar w:fldCharType="end"/>
    </w:r>
    <w:r>
      <w:rPr>
        <w:rFonts w:ascii="Arial" w:hAnsi="Arial" w:cs="Arial" w:hint="eastAsia"/>
      </w:rPr>
      <w:tab/>
    </w:r>
    <w:r>
      <w:rPr>
        <w:rFonts w:ascii="Arial" w:hAnsi="Arial" w:cs="Arial" w:hint="eastAsia"/>
      </w:rPr>
      <w:t>计算机辅助设计与图形学学报</w:t>
    </w:r>
    <w:r>
      <w:rPr>
        <w:rFonts w:ascii="Arial" w:hAnsi="Arial" w:cs="Arial" w:hint="eastAsia"/>
      </w:rPr>
      <w:tab/>
    </w:r>
    <w:r>
      <w:rPr>
        <w:rFonts w:hint="eastAsia"/>
      </w:rPr>
      <w:t>第</w:t>
    </w:r>
    <w:r>
      <w:rPr>
        <w:rFonts w:hint="eastAsia"/>
      </w:rPr>
      <w:t>2*</w:t>
    </w:r>
    <w:r>
      <w:rPr>
        <w:rFonts w:ascii="Arial" w:hAnsi="Arial" w:cs="Arial" w:hint="eastAsia"/>
      </w:rPr>
      <w:t>卷</w:t>
    </w:r>
  </w:p>
  <w:p w:rsidR="0086376E" w:rsidRDefault="0086376E">
    <w:pPr>
      <w:pStyle w:val="a7"/>
      <w:pBdr>
        <w:bottom w:val="none" w:sz="0" w:space="0" w:color="auto"/>
      </w:pBdr>
      <w:tabs>
        <w:tab w:val="clear" w:pos="4153"/>
        <w:tab w:val="clear" w:pos="8306"/>
        <w:tab w:val="center" w:pos="4725"/>
        <w:tab w:val="right" w:pos="9516"/>
      </w:tabs>
      <w:spacing w:before="160" w:line="0" w:lineRule="atLeast"/>
      <w:ind w:firstLine="113"/>
      <w:jc w:val="both"/>
      <w:rPr>
        <w:sz w:val="17"/>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376E" w:rsidRDefault="0086376E">
    <w:pPr>
      <w:pStyle w:val="a7"/>
      <w:pBdr>
        <w:bottom w:val="none" w:sz="0" w:space="0" w:color="auto"/>
      </w:pBdr>
      <w:spacing w:line="0" w:lineRule="atLeast"/>
    </w:pPr>
  </w:p>
  <w:p w:rsidR="0086376E" w:rsidRDefault="0086376E">
    <w:pPr>
      <w:pStyle w:val="a7"/>
      <w:pBdr>
        <w:bottom w:val="none" w:sz="0" w:space="0" w:color="auto"/>
      </w:pBdr>
      <w:tabs>
        <w:tab w:val="clear" w:pos="4153"/>
        <w:tab w:val="clear" w:pos="8306"/>
        <w:tab w:val="center" w:pos="4725"/>
        <w:tab w:val="right" w:pos="9696"/>
      </w:tabs>
      <w:spacing w:before="120" w:line="0" w:lineRule="atLeast"/>
      <w:jc w:val="both"/>
      <w:rPr>
        <w:spacing w:val="-40"/>
        <w:w w:val="200"/>
        <w:sz w:val="17"/>
      </w:rPr>
    </w:pPr>
    <w:r>
      <w:rPr>
        <w:rFonts w:ascii="Arial" w:hAnsi="Arial" w:cs="Arial" w:hint="eastAsia"/>
        <w:sz w:val="17"/>
      </w:rPr>
      <w:t>眉题</w:t>
    </w:r>
    <w:r>
      <w:rPr>
        <w:rFonts w:ascii="Arial" w:hAnsi="Arial" w:cs="Arial" w:hint="eastAsia"/>
        <w:sz w:val="17"/>
      </w:rPr>
      <w:tab/>
    </w:r>
    <w:r>
      <w:rPr>
        <w:rFonts w:ascii="Arial" w:hAnsi="Arial" w:cs="Arial" w:hint="eastAsia"/>
        <w:sz w:val="17"/>
      </w:rPr>
      <w:tab/>
    </w:r>
    <w:r>
      <w:rPr>
        <w:rStyle w:val="a9"/>
        <w:rFonts w:ascii="Edwardian Script ITC" w:hAnsi="Edwardian Script ITC"/>
        <w:sz w:val="17"/>
      </w:rPr>
      <w:fldChar w:fldCharType="begin"/>
    </w:r>
    <w:r>
      <w:rPr>
        <w:rStyle w:val="a9"/>
        <w:rFonts w:ascii="Edwardian Script ITC" w:hAnsi="Edwardian Script ITC"/>
        <w:sz w:val="17"/>
      </w:rPr>
      <w:instrText xml:space="preserve"> PAGE </w:instrText>
    </w:r>
    <w:r>
      <w:rPr>
        <w:rStyle w:val="a9"/>
        <w:rFonts w:ascii="Edwardian Script ITC" w:hAnsi="Edwardian Script ITC"/>
        <w:sz w:val="17"/>
      </w:rPr>
      <w:fldChar w:fldCharType="separate"/>
    </w:r>
    <w:r w:rsidR="00D05BAD">
      <w:rPr>
        <w:rStyle w:val="a9"/>
        <w:rFonts w:ascii="Edwardian Script ITC" w:hAnsi="Edwardian Script ITC"/>
        <w:noProof/>
        <w:sz w:val="17"/>
      </w:rPr>
      <w:t>2</w:t>
    </w:r>
    <w:r>
      <w:rPr>
        <w:rStyle w:val="a9"/>
        <w:rFonts w:ascii="Edwardian Script ITC" w:hAnsi="Edwardian Script ITC"/>
        <w:sz w:val="17"/>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376E" w:rsidRDefault="0086376E">
    <w:pPr>
      <w:pStyle w:val="a7"/>
      <w:pBdr>
        <w:bottom w:val="none" w:sz="0" w:space="0" w:color="auto"/>
      </w:pBdr>
      <w:tabs>
        <w:tab w:val="clear" w:pos="4153"/>
        <w:tab w:val="clear" w:pos="8306"/>
        <w:tab w:val="left" w:pos="-4758"/>
        <w:tab w:val="center" w:pos="5052"/>
        <w:tab w:val="right" w:pos="9552"/>
      </w:tabs>
      <w:spacing w:line="240" w:lineRule="exact"/>
      <w:ind w:left="60" w:firstLine="0"/>
      <w:jc w:val="both"/>
      <w:rPr>
        <w:rFonts w:eastAsia="方正书宋_GBK"/>
        <w:sz w:val="17"/>
      </w:rPr>
    </w:pPr>
    <w:r>
      <w:rPr>
        <w:rFonts w:eastAsia="方正书宋_GBK" w:hint="eastAsia"/>
        <w:sz w:val="17"/>
      </w:rPr>
      <w:t>第</w:t>
    </w:r>
    <w:r>
      <w:rPr>
        <w:rFonts w:eastAsia="方正书宋_GBK" w:hint="eastAsia"/>
        <w:sz w:val="17"/>
      </w:rPr>
      <w:t>2*</w:t>
    </w:r>
    <w:r>
      <w:rPr>
        <w:rFonts w:eastAsia="方正书宋_GBK" w:hint="eastAsia"/>
        <w:sz w:val="17"/>
      </w:rPr>
      <w:t>卷第</w:t>
    </w:r>
    <w:r>
      <w:rPr>
        <w:rFonts w:eastAsia="方正书宋_GBK" w:hint="eastAsia"/>
        <w:sz w:val="17"/>
      </w:rPr>
      <w:t>*</w:t>
    </w:r>
    <w:r>
      <w:rPr>
        <w:rFonts w:eastAsia="方正书宋_GBK" w:hint="eastAsia"/>
        <w:sz w:val="17"/>
      </w:rPr>
      <w:t>期</w:t>
    </w:r>
    <w:r>
      <w:rPr>
        <w:rFonts w:eastAsia="方正书宋_GBK" w:hint="eastAsia"/>
      </w:rPr>
      <w:tab/>
    </w:r>
    <w:r>
      <w:rPr>
        <w:rFonts w:eastAsia="方正书宋_GBK" w:hint="eastAsia"/>
        <w:spacing w:val="10"/>
        <w:sz w:val="20"/>
      </w:rPr>
      <w:t>计算机辅助设计与图形学学报</w:t>
    </w:r>
    <w:r>
      <w:rPr>
        <w:rFonts w:eastAsia="方正书宋_GBK" w:hint="eastAsia"/>
      </w:rPr>
      <w:tab/>
    </w:r>
    <w:r>
      <w:rPr>
        <w:rFonts w:eastAsia="方正书宋_GBK" w:hint="eastAsia"/>
        <w:sz w:val="17"/>
      </w:rPr>
      <w:t>Vol. 2* No.*</w:t>
    </w:r>
  </w:p>
  <w:p w:rsidR="0086376E" w:rsidRDefault="0086376E">
    <w:pPr>
      <w:pStyle w:val="a7"/>
      <w:pBdr>
        <w:bottom w:val="single" w:sz="4" w:space="1" w:color="auto"/>
      </w:pBdr>
      <w:tabs>
        <w:tab w:val="clear" w:pos="4153"/>
        <w:tab w:val="clear" w:pos="8306"/>
        <w:tab w:val="center" w:pos="5052"/>
        <w:tab w:val="right" w:pos="9438"/>
        <w:tab w:val="right" w:pos="9744"/>
      </w:tabs>
      <w:spacing w:after="160" w:line="312" w:lineRule="auto"/>
      <w:ind w:left="60" w:firstLineChars="100" w:firstLine="200"/>
      <w:jc w:val="both"/>
      <w:rPr>
        <w:b/>
        <w:bCs/>
        <w:i/>
        <w:iCs/>
        <w:w w:val="130"/>
        <w:sz w:val="17"/>
      </w:rPr>
    </w:pPr>
    <w:r w:rsidRPr="00724BC9">
      <w:rPr>
        <w:rFonts w:eastAsia="方正书宋_GBK"/>
        <w:noProof/>
        <w:snapToGrid/>
        <w:spacing w:val="0"/>
        <w:sz w:val="20"/>
      </w:rPr>
      <w:pict>
        <v:line id="Line 1" o:spid="_x0000_s1026" style="position:absolute;left:0;text-align:left;z-index:251660288;visibility:visible;mso-wrap-distance-top:-3e-5mm;mso-wrap-distance-bottom:-3e-5mm" from="1.6pt,18.95pt" to="480.9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" strokeweight=".5pt"/>
      </w:pict>
    </w:r>
    <w:r>
      <w:rPr>
        <w:rFonts w:eastAsia="方正书宋_GBK" w:hint="eastAsia"/>
        <w:spacing w:val="0"/>
        <w:sz w:val="17"/>
        <w:lang w:val="en-GB"/>
      </w:rPr>
      <w:t>201*</w:t>
    </w:r>
    <w:r>
      <w:rPr>
        <w:rFonts w:eastAsia="方正书宋_GBK" w:hint="eastAsia"/>
        <w:sz w:val="17"/>
      </w:rPr>
      <w:t>年</w:t>
    </w:r>
    <w:r>
      <w:rPr>
        <w:rFonts w:eastAsia="方正书宋_GBK" w:hint="eastAsia"/>
        <w:sz w:val="17"/>
      </w:rPr>
      <w:t>*</w:t>
    </w:r>
    <w:r>
      <w:rPr>
        <w:rFonts w:eastAsia="方正书宋_GBK" w:hint="eastAsia"/>
        <w:spacing w:val="0"/>
        <w:sz w:val="17"/>
        <w:lang w:val="en-GB"/>
      </w:rPr>
      <w:t>月</w:t>
    </w:r>
    <w:r>
      <w:rPr>
        <w:rFonts w:eastAsia="方正书宋_GBK" w:hint="eastAsia"/>
        <w:spacing w:val="0"/>
        <w:lang w:val="en-GB"/>
      </w:rPr>
      <w:tab/>
      <w:t>Journal of Computer-Aided Design &amp; Computer Graphics</w:t>
    </w:r>
    <w:r>
      <w:rPr>
        <w:rFonts w:eastAsia="方正书宋_GBK" w:hint="eastAsia"/>
        <w:spacing w:val="0"/>
        <w:lang w:val="en-GB"/>
      </w:rPr>
      <w:tab/>
    </w:r>
    <w:r>
      <w:rPr>
        <w:rFonts w:eastAsia="方正书宋_GBK" w:hint="eastAsia"/>
        <w:spacing w:val="0"/>
        <w:sz w:val="17"/>
        <w:lang w:val="en-GB"/>
      </w:rPr>
      <w:t>***.</w:t>
    </w:r>
    <w:r>
      <w:rPr>
        <w:rFonts w:eastAsia="方正书宋_GBK" w:hint="eastAsia"/>
        <w:sz w:val="17"/>
      </w:rPr>
      <w:t xml:space="preserve"> 201*</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376E" w:rsidRDefault="0086376E">
    <w:pPr>
      <w:pStyle w:val="a7"/>
      <w:pBdr>
        <w:bottom w:val="single" w:sz="4" w:space="1" w:color="auto"/>
      </w:pBdr>
      <w:tabs>
        <w:tab w:val="clear" w:pos="4153"/>
        <w:tab w:val="clear" w:pos="8306"/>
        <w:tab w:val="center" w:pos="4860"/>
        <w:tab w:val="right" w:pos="9474"/>
      </w:tabs>
      <w:spacing w:before="40"/>
      <w:ind w:leftChars="5" w:left="10" w:firstLineChars="74" w:firstLine="126"/>
      <w:jc w:val="both"/>
      <w:rPr>
        <w:rFonts w:eastAsia="方正书宋_GBK"/>
        <w:i/>
        <w:iCs/>
        <w:sz w:val="17"/>
      </w:rPr>
    </w:pPr>
    <w:r>
      <w:rPr>
        <w:rStyle w:val="a9"/>
        <w:rFonts w:eastAsia="方正书宋_GBK"/>
        <w:sz w:val="17"/>
      </w:rPr>
      <w:fldChar w:fldCharType="begin"/>
    </w:r>
    <w:r>
      <w:rPr>
        <w:rStyle w:val="a9"/>
        <w:rFonts w:eastAsia="方正书宋_GBK"/>
        <w:sz w:val="17"/>
      </w:rPr>
      <w:instrText xml:space="preserve"> PAGE </w:instrText>
    </w:r>
    <w:r>
      <w:rPr>
        <w:rStyle w:val="a9"/>
        <w:rFonts w:eastAsia="方正书宋_GBK"/>
        <w:sz w:val="17"/>
      </w:rPr>
      <w:fldChar w:fldCharType="separate"/>
    </w:r>
    <w:r>
      <w:rPr>
        <w:rStyle w:val="a9"/>
        <w:rFonts w:eastAsia="方正书宋_GBK"/>
        <w:sz w:val="17"/>
      </w:rPr>
      <w:t>4</w:t>
    </w:r>
    <w:r>
      <w:rPr>
        <w:rStyle w:val="a9"/>
        <w:rFonts w:eastAsia="方正书宋_GBK"/>
        <w:sz w:val="17"/>
      </w:rPr>
      <w:fldChar w:fldCharType="end"/>
    </w:r>
    <w:r>
      <w:rPr>
        <w:rFonts w:eastAsia="方正书宋_GBK" w:hint="eastAsia"/>
        <w:sz w:val="17"/>
      </w:rPr>
      <w:tab/>
    </w:r>
    <w:r>
      <w:rPr>
        <w:rFonts w:eastAsia="方正书宋_GBK" w:hint="eastAsia"/>
        <w:sz w:val="17"/>
      </w:rPr>
      <w:t>计算机辅助设计与图形学学报</w:t>
    </w:r>
    <w:r>
      <w:rPr>
        <w:rFonts w:eastAsia="方正书宋_GBK" w:hint="eastAsia"/>
        <w:color w:val="FF0000"/>
        <w:sz w:val="17"/>
      </w:rPr>
      <w:t>（方正书宋</w:t>
    </w:r>
    <w:r>
      <w:rPr>
        <w:rFonts w:eastAsia="方正书宋_GBK" w:hint="eastAsia"/>
        <w:color w:val="FF0000"/>
        <w:sz w:val="17"/>
      </w:rPr>
      <w:t>8.5P</w:t>
    </w:r>
    <w:r>
      <w:rPr>
        <w:rFonts w:eastAsia="方正书宋_GBK" w:hint="eastAsia"/>
        <w:color w:val="FF0000"/>
        <w:sz w:val="17"/>
      </w:rPr>
      <w:t>）</w:t>
    </w:r>
    <w:r>
      <w:rPr>
        <w:rFonts w:eastAsia="方正书宋_GBK" w:hint="eastAsia"/>
        <w:sz w:val="17"/>
      </w:rPr>
      <w:tab/>
    </w:r>
    <w:r>
      <w:rPr>
        <w:rFonts w:eastAsia="方正书宋_GBK" w:hint="eastAsia"/>
        <w:sz w:val="17"/>
      </w:rPr>
      <w:t>第</w:t>
    </w:r>
    <w:r>
      <w:rPr>
        <w:rFonts w:eastAsia="方正书宋_GBK" w:hint="eastAsia"/>
        <w:sz w:val="17"/>
      </w:rPr>
      <w:t>2*</w:t>
    </w:r>
    <w:r>
      <w:rPr>
        <w:rFonts w:eastAsia="方正书宋_GBK" w:hint="eastAsia"/>
        <w:sz w:val="17"/>
      </w:rPr>
      <w:t>卷</w:t>
    </w:r>
  </w:p>
  <w:p w:rsidR="0086376E" w:rsidRDefault="0086376E">
    <w:pPr>
      <w:pStyle w:val="a7"/>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376E" w:rsidRDefault="0086376E">
    <w:pPr>
      <w:pStyle w:val="a7"/>
      <w:pBdr>
        <w:bottom w:val="single" w:sz="4" w:space="1" w:color="auto"/>
      </w:pBdr>
      <w:tabs>
        <w:tab w:val="clear" w:pos="4153"/>
        <w:tab w:val="clear" w:pos="8306"/>
        <w:tab w:val="center" w:pos="4908"/>
        <w:tab w:val="right" w:pos="9528"/>
      </w:tabs>
      <w:spacing w:before="40"/>
      <w:ind w:firstLine="170"/>
      <w:jc w:val="both"/>
      <w:rPr>
        <w:rFonts w:eastAsia="方正书宋_GBK"/>
        <w:spacing w:val="-40"/>
        <w:w w:val="200"/>
        <w:sz w:val="17"/>
      </w:rPr>
    </w:pPr>
    <w:r>
      <w:rPr>
        <w:rFonts w:eastAsia="方正书宋_GBK" w:hint="eastAsia"/>
        <w:sz w:val="17"/>
      </w:rPr>
      <w:t>第</w:t>
    </w:r>
    <w:r>
      <w:rPr>
        <w:rFonts w:eastAsia="方正书宋_GBK" w:hint="eastAsia"/>
        <w:sz w:val="17"/>
      </w:rPr>
      <w:t>*</w:t>
    </w:r>
    <w:r>
      <w:rPr>
        <w:rFonts w:eastAsia="方正书宋_GBK" w:hint="eastAsia"/>
        <w:sz w:val="17"/>
      </w:rPr>
      <w:t>期</w:t>
    </w:r>
    <w:r>
      <w:rPr>
        <w:rFonts w:eastAsia="方正书宋_GBK" w:hint="eastAsia"/>
        <w:sz w:val="17"/>
      </w:rPr>
      <w:tab/>
    </w:r>
    <w:r>
      <w:rPr>
        <w:rFonts w:hint="eastAsia"/>
        <w:sz w:val="17"/>
      </w:rPr>
      <w:t>作者</w:t>
    </w:r>
    <w:r>
      <w:rPr>
        <w:rFonts w:eastAsia="方正书宋_GBK" w:hint="eastAsia"/>
        <w:sz w:val="17"/>
      </w:rPr>
      <w:t xml:space="preserve">, </w:t>
    </w:r>
    <w:r>
      <w:rPr>
        <w:rFonts w:eastAsia="方正书宋_GBK" w:hint="eastAsia"/>
        <w:sz w:val="17"/>
      </w:rPr>
      <w:t>等</w:t>
    </w:r>
    <w:r>
      <w:rPr>
        <w:rFonts w:eastAsia="方正书宋_GBK" w:hint="eastAsia"/>
        <w:sz w:val="17"/>
      </w:rPr>
      <w:t xml:space="preserve">: </w:t>
    </w:r>
    <w:r>
      <w:rPr>
        <w:rFonts w:eastAsia="方正书宋_GBK" w:hint="eastAsia"/>
        <w:sz w:val="17"/>
      </w:rPr>
      <w:t>文章标题</w:t>
    </w:r>
    <w:r>
      <w:rPr>
        <w:rFonts w:eastAsia="方正书宋_GBK" w:hint="eastAsia"/>
        <w:sz w:val="17"/>
      </w:rPr>
      <w:tab/>
    </w:r>
    <w:r>
      <w:rPr>
        <w:rStyle w:val="a9"/>
        <w:rFonts w:eastAsia="方正书宋_GBK"/>
        <w:sz w:val="17"/>
      </w:rPr>
      <w:fldChar w:fldCharType="begin"/>
    </w:r>
    <w:r>
      <w:rPr>
        <w:rStyle w:val="a9"/>
        <w:rFonts w:eastAsia="方正书宋_GBK"/>
        <w:sz w:val="17"/>
      </w:rPr>
      <w:instrText xml:space="preserve"> PAGE </w:instrText>
    </w:r>
    <w:r>
      <w:rPr>
        <w:rStyle w:val="a9"/>
        <w:rFonts w:eastAsia="方正书宋_GBK"/>
        <w:sz w:val="17"/>
      </w:rPr>
      <w:fldChar w:fldCharType="separate"/>
    </w:r>
    <w:r w:rsidR="00623BA5">
      <w:rPr>
        <w:rStyle w:val="a9"/>
        <w:rFonts w:eastAsia="方正书宋_GBK"/>
        <w:noProof/>
        <w:sz w:val="17"/>
      </w:rPr>
      <w:t>7</w:t>
    </w:r>
    <w:r>
      <w:rPr>
        <w:rStyle w:val="a9"/>
        <w:rFonts w:eastAsia="方正书宋_GBK"/>
        <w:sz w:val="17"/>
      </w:rPr>
      <w:fldChar w:fldCharType="end"/>
    </w:r>
  </w:p>
  <w:p w:rsidR="0086376E" w:rsidRDefault="0086376E">
    <w:pPr>
      <w:pStyle w:val="a7"/>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376E" w:rsidRDefault="0086376E">
    <w:pPr>
      <w:pStyle w:val="a7"/>
      <w:pBdr>
        <w:bottom w:val="none" w:sz="0" w:space="0" w:color="auto"/>
      </w:pBdr>
    </w:pPr>
  </w:p>
  <w:p w:rsidR="0086376E" w:rsidRDefault="0086376E">
    <w:pPr>
      <w:pStyle w:val="a7"/>
      <w:pBdr>
        <w:bottom w:val="none" w:sz="0" w:space="0" w:color="auto"/>
      </w:pBdr>
      <w:tabs>
        <w:tab w:val="clear" w:pos="4153"/>
        <w:tab w:val="clear" w:pos="8306"/>
        <w:tab w:val="center" w:pos="5052"/>
        <w:tab w:val="right" w:pos="9684"/>
      </w:tabs>
      <w:wordWrap w:val="0"/>
      <w:spacing w:before="120" w:line="0" w:lineRule="atLeast"/>
      <w:jc w:val="right"/>
      <w:rPr>
        <w:rFonts w:ascii="Arial" w:hAnsi="Arial" w:cs="Arial"/>
        <w:b/>
        <w:bCs/>
        <w:i/>
        <w:iCs/>
        <w:sz w:val="17"/>
      </w:rPr>
    </w:pPr>
    <w:r>
      <w:rPr>
        <w:noProof/>
        <w:snapToGrid/>
      </w:rPr>
      <w:drawing>
        <wp:inline distT="0" distB="0" distL="0" distR="0">
          <wp:extent cx="238760" cy="127000"/>
          <wp:effectExtent l="0" t="0" r="8890" b="6350"/>
          <wp:docPr id="2" name="图片 69" descr="遗传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9" descr="遗传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38760" cy="127000"/>
                  </a:xfrm>
                  <a:prstGeom prst="rect">
                    <a:avLst/>
                  </a:prstGeom>
                  <a:noFill/>
                  <a:ln>
                    <a:noFill/>
                  </a:ln>
                </pic:spPr>
              </pic:pic>
            </a:graphicData>
          </a:graphic>
        </wp:inline>
      </w:drawing>
    </w:r>
    <w:r>
      <w:rPr>
        <w:rFonts w:ascii="Arial" w:hAnsi="Arial" w:cs="Arial" w:hint="eastAsia"/>
        <w:b/>
        <w:bCs/>
        <w:i/>
        <w:iCs/>
        <w:sz w:val="17"/>
      </w:rPr>
      <w:t>HEREDITAS (Beijing) 2006, 28(8): 1~10</w:t>
    </w:r>
    <w:r>
      <w:rPr>
        <w:rFonts w:ascii="Arial" w:hAnsi="Arial" w:cs="Arial" w:hint="eastAsia"/>
        <w:b/>
        <w:bCs/>
        <w:i/>
        <w:iCs/>
        <w:sz w:val="17"/>
      </w:rPr>
      <w:tab/>
    </w:r>
    <w:r>
      <w:rPr>
        <w:rFonts w:hint="eastAsia"/>
      </w:rPr>
      <w:tab/>
    </w:r>
    <w:r>
      <w:rPr>
        <w:rFonts w:eastAsia="华文新魏" w:hint="eastAsia"/>
        <w:spacing w:val="-20"/>
        <w:w w:val="150"/>
        <w:sz w:val="17"/>
      </w:rPr>
      <w:t>封面人物</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4B0F7A"/>
    <w:multiLevelType w:val="multilevel"/>
    <w:tmpl w:val="664B0F7A"/>
    <w:lvl w:ilvl="0">
      <w:start w:val="1"/>
      <w:numFmt w:val="decimal"/>
      <w:lvlText w:val="[%1]"/>
      <w:lvlJc w:val="right"/>
      <w:pPr>
        <w:tabs>
          <w:tab w:val="left" w:pos="397"/>
        </w:tabs>
        <w:ind w:left="397" w:hanging="113"/>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nsid w:val="74EA0A83"/>
    <w:multiLevelType w:val="multilevel"/>
    <w:tmpl w:val="74EA0A83"/>
    <w:lvl w:ilvl="0">
      <w:start w:val="1"/>
      <w:numFmt w:val="decimal"/>
      <w:lvlText w:val="%1"/>
      <w:lvlJc w:val="left"/>
      <w:pPr>
        <w:ind w:left="360" w:hanging="360"/>
      </w:pPr>
      <w:rPr>
        <w:rFonts w:hint="default"/>
        <w:b/>
        <w:color w:val="auto"/>
      </w:rPr>
    </w:lvl>
    <w:lvl w:ilvl="1">
      <w:start w:val="2"/>
      <w:numFmt w:val="decimal"/>
      <w:isLgl/>
      <w:lvlText w:val="%1.%2"/>
      <w:lvlJc w:val="left"/>
      <w:pPr>
        <w:ind w:left="510" w:hanging="51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计科院">
    <w15:presenceInfo w15:providerId="Windows Live" w15:userId="6191bc3820223deb"/>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D1BD4"/>
    <w:rsid w:val="000B78B8"/>
    <w:rsid w:val="000C5149"/>
    <w:rsid w:val="000D2AA2"/>
    <w:rsid w:val="000E1802"/>
    <w:rsid w:val="00125625"/>
    <w:rsid w:val="00125AD9"/>
    <w:rsid w:val="00192A9E"/>
    <w:rsid w:val="00194447"/>
    <w:rsid w:val="001F47C7"/>
    <w:rsid w:val="002022D2"/>
    <w:rsid w:val="002030EA"/>
    <w:rsid w:val="002150F8"/>
    <w:rsid w:val="00220AEC"/>
    <w:rsid w:val="00252113"/>
    <w:rsid w:val="00271D9C"/>
    <w:rsid w:val="002A31F7"/>
    <w:rsid w:val="002A64B7"/>
    <w:rsid w:val="002D7A23"/>
    <w:rsid w:val="00332B2C"/>
    <w:rsid w:val="00345DAE"/>
    <w:rsid w:val="00365959"/>
    <w:rsid w:val="003A1645"/>
    <w:rsid w:val="003A3C06"/>
    <w:rsid w:val="003B6B6A"/>
    <w:rsid w:val="003F409A"/>
    <w:rsid w:val="004346F9"/>
    <w:rsid w:val="00451EEF"/>
    <w:rsid w:val="00460678"/>
    <w:rsid w:val="00492BEB"/>
    <w:rsid w:val="00501034"/>
    <w:rsid w:val="00523B4C"/>
    <w:rsid w:val="005267CC"/>
    <w:rsid w:val="005A591F"/>
    <w:rsid w:val="005A69A9"/>
    <w:rsid w:val="005B5F18"/>
    <w:rsid w:val="005C4C68"/>
    <w:rsid w:val="00612AC5"/>
    <w:rsid w:val="00623BA5"/>
    <w:rsid w:val="00631ABD"/>
    <w:rsid w:val="00636334"/>
    <w:rsid w:val="00644B61"/>
    <w:rsid w:val="006616CA"/>
    <w:rsid w:val="00666791"/>
    <w:rsid w:val="006738BD"/>
    <w:rsid w:val="006F7129"/>
    <w:rsid w:val="00704006"/>
    <w:rsid w:val="00724BC9"/>
    <w:rsid w:val="00753268"/>
    <w:rsid w:val="007640F1"/>
    <w:rsid w:val="00767D15"/>
    <w:rsid w:val="007B5CBC"/>
    <w:rsid w:val="007C40CD"/>
    <w:rsid w:val="007D7E0E"/>
    <w:rsid w:val="007F5F09"/>
    <w:rsid w:val="0086376E"/>
    <w:rsid w:val="008D0ED2"/>
    <w:rsid w:val="008E355F"/>
    <w:rsid w:val="009465A3"/>
    <w:rsid w:val="009718E0"/>
    <w:rsid w:val="0098429C"/>
    <w:rsid w:val="00987E8A"/>
    <w:rsid w:val="009B3A41"/>
    <w:rsid w:val="009D1BD4"/>
    <w:rsid w:val="009F17DA"/>
    <w:rsid w:val="00A13B0D"/>
    <w:rsid w:val="00A31D8B"/>
    <w:rsid w:val="00A42A2C"/>
    <w:rsid w:val="00A74346"/>
    <w:rsid w:val="00A84FF5"/>
    <w:rsid w:val="00AA145E"/>
    <w:rsid w:val="00AC5BDC"/>
    <w:rsid w:val="00B073FA"/>
    <w:rsid w:val="00B8477F"/>
    <w:rsid w:val="00B9329A"/>
    <w:rsid w:val="00BB423A"/>
    <w:rsid w:val="00C01612"/>
    <w:rsid w:val="00C320BF"/>
    <w:rsid w:val="00C46F69"/>
    <w:rsid w:val="00D03C9D"/>
    <w:rsid w:val="00D05BAD"/>
    <w:rsid w:val="00D14F12"/>
    <w:rsid w:val="00D2746C"/>
    <w:rsid w:val="00D33E75"/>
    <w:rsid w:val="00D56473"/>
    <w:rsid w:val="00D6382A"/>
    <w:rsid w:val="00D766B7"/>
    <w:rsid w:val="00D80FDF"/>
    <w:rsid w:val="00DA5E35"/>
    <w:rsid w:val="00DC2B25"/>
    <w:rsid w:val="00E10461"/>
    <w:rsid w:val="00E11303"/>
    <w:rsid w:val="00E51D14"/>
    <w:rsid w:val="00E540D2"/>
    <w:rsid w:val="00E54407"/>
    <w:rsid w:val="00EA1D4E"/>
    <w:rsid w:val="00EE4768"/>
    <w:rsid w:val="00EF0E95"/>
    <w:rsid w:val="00EF195C"/>
    <w:rsid w:val="00F3036A"/>
    <w:rsid w:val="00F75E79"/>
    <w:rsid w:val="00F84B11"/>
    <w:rsid w:val="00F9470B"/>
    <w:rsid w:val="00FD64CF"/>
    <w:rsid w:val="16991BB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unhideWhenUsed="0"/>
    <w:lsdException w:name="header" w:uiPriority="0" w:unhideWhenUsed="0"/>
    <w:lsdException w:name="footer" w:uiPriority="0" w:unhideWhenUsed="0"/>
    <w:lsdException w:name="caption" w:uiPriority="35" w:qFormat="1"/>
    <w:lsdException w:name="table of figures" w:uiPriority="0"/>
    <w:lsdException w:name="page number" w:uiPriority="0"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7A23"/>
    <w:pPr>
      <w:widowControl w:val="0"/>
      <w:snapToGrid w:val="0"/>
      <w:spacing w:line="254" w:lineRule="auto"/>
      <w:ind w:firstLine="420"/>
      <w:jc w:val="both"/>
    </w:pPr>
    <w:rPr>
      <w:rFonts w:ascii="Times New Roman" w:eastAsia="方正书宋简体" w:hAnsi="Times New Roman" w:cs="Times New Roman"/>
      <w:snapToGrid w:val="0"/>
      <w:spacing w:val="4"/>
      <w:kern w:val="2"/>
    </w:rPr>
  </w:style>
  <w:style w:type="paragraph" w:styleId="1">
    <w:name w:val="heading 1"/>
    <w:basedOn w:val="a"/>
    <w:next w:val="a"/>
    <w:link w:val="1Char"/>
    <w:qFormat/>
    <w:rsid w:val="002D7A23"/>
    <w:pPr>
      <w:keepNext/>
      <w:keepLines/>
      <w:spacing w:before="440" w:after="480" w:line="0" w:lineRule="atLeast"/>
      <w:ind w:firstLine="0"/>
      <w:jc w:val="left"/>
      <w:outlineLvl w:val="0"/>
    </w:pPr>
    <w:rPr>
      <w:rFonts w:eastAsia="黑体"/>
      <w:bCs/>
      <w:spacing w:val="0"/>
      <w:kern w:val="44"/>
      <w:sz w:val="32"/>
      <w:szCs w:val="44"/>
    </w:rPr>
  </w:style>
  <w:style w:type="paragraph" w:styleId="2">
    <w:name w:val="heading 2"/>
    <w:basedOn w:val="a"/>
    <w:next w:val="a"/>
    <w:link w:val="2Char"/>
    <w:qFormat/>
    <w:rsid w:val="002D7A23"/>
    <w:pPr>
      <w:keepNext/>
      <w:keepLines/>
      <w:spacing w:before="80" w:after="80" w:line="0" w:lineRule="atLeast"/>
      <w:ind w:firstLine="0"/>
      <w:jc w:val="left"/>
      <w:outlineLvl w:val="1"/>
    </w:pPr>
    <w:rPr>
      <w:rFonts w:eastAsia="方正仿宋_GBK"/>
      <w:bCs/>
      <w:w w:val="80"/>
      <w:sz w:val="24"/>
      <w:szCs w:val="32"/>
    </w:rPr>
  </w:style>
  <w:style w:type="paragraph" w:styleId="3">
    <w:name w:val="heading 3"/>
    <w:basedOn w:val="a"/>
    <w:next w:val="a"/>
    <w:link w:val="3Char"/>
    <w:qFormat/>
    <w:rsid w:val="002D7A23"/>
    <w:pPr>
      <w:keepNext/>
      <w:keepLines/>
      <w:spacing w:before="160"/>
      <w:ind w:left="340" w:right="340" w:firstLine="0"/>
      <w:jc w:val="left"/>
      <w:outlineLvl w:val="2"/>
    </w:pPr>
    <w:rPr>
      <w:rFonts w:eastAsia="仿宋_GB2312"/>
      <w:bCs/>
      <w:szCs w:val="32"/>
    </w:rPr>
  </w:style>
  <w:style w:type="paragraph" w:styleId="4">
    <w:name w:val="heading 4"/>
    <w:basedOn w:val="a"/>
    <w:next w:val="a"/>
    <w:link w:val="4Char"/>
    <w:qFormat/>
    <w:rsid w:val="002D7A23"/>
    <w:pPr>
      <w:keepNext/>
      <w:spacing w:before="400" w:after="320" w:line="288" w:lineRule="auto"/>
      <w:ind w:firstLine="0"/>
      <w:outlineLvl w:val="3"/>
    </w:pPr>
    <w:rPr>
      <w:rFonts w:eastAsia="宋体"/>
      <w:b/>
      <w:bCs/>
      <w:snapToGrid/>
      <w:spacing w:val="0"/>
      <w:sz w:val="27"/>
    </w:rPr>
  </w:style>
  <w:style w:type="paragraph" w:styleId="5">
    <w:name w:val="heading 5"/>
    <w:basedOn w:val="a"/>
    <w:next w:val="a"/>
    <w:link w:val="5Char"/>
    <w:qFormat/>
    <w:rsid w:val="002D7A23"/>
    <w:pPr>
      <w:keepNext/>
      <w:spacing w:before="140" w:after="60"/>
      <w:ind w:firstLine="0"/>
      <w:jc w:val="left"/>
      <w:outlineLvl w:val="4"/>
    </w:pPr>
    <w:rPr>
      <w:rFonts w:eastAsia="宋体"/>
      <w:bCs/>
      <w:color w:val="000000"/>
      <w:spacing w:val="0"/>
      <w:sz w:val="21"/>
      <w:szCs w:val="21"/>
    </w:rPr>
  </w:style>
  <w:style w:type="paragraph" w:styleId="6">
    <w:name w:val="heading 6"/>
    <w:basedOn w:val="a"/>
    <w:next w:val="a"/>
    <w:link w:val="6Char"/>
    <w:qFormat/>
    <w:rsid w:val="002D7A23"/>
    <w:pPr>
      <w:keepNext/>
      <w:spacing w:before="40" w:after="300"/>
      <w:ind w:left="522" w:right="522"/>
      <w:outlineLvl w:val="5"/>
    </w:pPr>
    <w:rPr>
      <w:bCs/>
      <w:spacing w:val="0"/>
      <w:sz w:val="18"/>
    </w:rPr>
  </w:style>
  <w:style w:type="paragraph" w:styleId="7">
    <w:name w:val="heading 7"/>
    <w:basedOn w:val="a"/>
    <w:next w:val="a"/>
    <w:link w:val="7Char"/>
    <w:qFormat/>
    <w:rsid w:val="002D7A23"/>
    <w:pPr>
      <w:keepNext/>
      <w:spacing w:before="320" w:after="320"/>
      <w:ind w:firstLine="0"/>
      <w:outlineLvl w:val="6"/>
    </w:pPr>
    <w:rPr>
      <w:rFonts w:eastAsia="黑体"/>
      <w:bCs/>
      <w:sz w:val="23"/>
    </w:rPr>
  </w:style>
  <w:style w:type="paragraph" w:styleId="8">
    <w:name w:val="heading 8"/>
    <w:basedOn w:val="a"/>
    <w:next w:val="a"/>
    <w:link w:val="8Char"/>
    <w:qFormat/>
    <w:rsid w:val="002D7A23"/>
    <w:pPr>
      <w:keepNext/>
      <w:ind w:firstLine="0"/>
      <w:outlineLvl w:val="7"/>
    </w:pPr>
    <w:rPr>
      <w:rFonts w:eastAsia="黑体"/>
      <w:bCs/>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rsid w:val="002D7A23"/>
    <w:rPr>
      <w:b/>
      <w:bCs/>
    </w:rPr>
  </w:style>
  <w:style w:type="paragraph" w:styleId="a4">
    <w:name w:val="annotation text"/>
    <w:basedOn w:val="a"/>
    <w:link w:val="Char0"/>
    <w:uiPriority w:val="99"/>
    <w:unhideWhenUsed/>
    <w:rsid w:val="002D7A23"/>
    <w:pPr>
      <w:jc w:val="left"/>
    </w:pPr>
  </w:style>
  <w:style w:type="paragraph" w:styleId="a5">
    <w:name w:val="Balloon Text"/>
    <w:basedOn w:val="a"/>
    <w:link w:val="Char1"/>
    <w:uiPriority w:val="99"/>
    <w:unhideWhenUsed/>
    <w:rsid w:val="002D7A23"/>
    <w:pPr>
      <w:spacing w:line="240" w:lineRule="auto"/>
    </w:pPr>
    <w:rPr>
      <w:sz w:val="18"/>
      <w:szCs w:val="18"/>
    </w:rPr>
  </w:style>
  <w:style w:type="paragraph" w:styleId="a6">
    <w:name w:val="footer"/>
    <w:basedOn w:val="a"/>
    <w:link w:val="Char2"/>
    <w:semiHidden/>
    <w:rsid w:val="002D7A23"/>
    <w:pPr>
      <w:tabs>
        <w:tab w:val="center" w:pos="4153"/>
        <w:tab w:val="right" w:pos="8306"/>
      </w:tabs>
      <w:jc w:val="left"/>
    </w:pPr>
    <w:rPr>
      <w:sz w:val="18"/>
      <w:szCs w:val="18"/>
    </w:rPr>
  </w:style>
  <w:style w:type="paragraph" w:styleId="a7">
    <w:name w:val="header"/>
    <w:basedOn w:val="a"/>
    <w:link w:val="Char3"/>
    <w:semiHidden/>
    <w:rsid w:val="002D7A23"/>
    <w:pPr>
      <w:pBdr>
        <w:bottom w:val="single" w:sz="6" w:space="1" w:color="auto"/>
      </w:pBdr>
      <w:tabs>
        <w:tab w:val="center" w:pos="4153"/>
        <w:tab w:val="right" w:pos="8306"/>
      </w:tabs>
      <w:jc w:val="center"/>
    </w:pPr>
    <w:rPr>
      <w:sz w:val="18"/>
      <w:szCs w:val="18"/>
    </w:rPr>
  </w:style>
  <w:style w:type="paragraph" w:styleId="a8">
    <w:name w:val="footnote text"/>
    <w:basedOn w:val="a"/>
    <w:link w:val="Char4"/>
    <w:semiHidden/>
    <w:rsid w:val="002D7A23"/>
    <w:pPr>
      <w:jc w:val="left"/>
    </w:pPr>
    <w:rPr>
      <w:sz w:val="18"/>
      <w:szCs w:val="18"/>
    </w:rPr>
  </w:style>
  <w:style w:type="character" w:styleId="a9">
    <w:name w:val="page number"/>
    <w:basedOn w:val="a0"/>
    <w:semiHidden/>
    <w:rsid w:val="002D7A23"/>
  </w:style>
  <w:style w:type="character" w:styleId="aa">
    <w:name w:val="Hyperlink"/>
    <w:basedOn w:val="a0"/>
    <w:uiPriority w:val="99"/>
    <w:unhideWhenUsed/>
    <w:rsid w:val="002D7A23"/>
    <w:rPr>
      <w:color w:val="0000FF"/>
      <w:u w:val="single"/>
    </w:rPr>
  </w:style>
  <w:style w:type="character" w:styleId="ab">
    <w:name w:val="annotation reference"/>
    <w:basedOn w:val="a0"/>
    <w:uiPriority w:val="99"/>
    <w:unhideWhenUsed/>
    <w:rsid w:val="002D7A23"/>
    <w:rPr>
      <w:sz w:val="21"/>
      <w:szCs w:val="21"/>
    </w:rPr>
  </w:style>
  <w:style w:type="table" w:styleId="ac">
    <w:name w:val="Table Grid"/>
    <w:basedOn w:val="a1"/>
    <w:uiPriority w:val="99"/>
    <w:rsid w:val="002D7A2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Char">
    <w:name w:val="标题 1 Char"/>
    <w:basedOn w:val="a0"/>
    <w:link w:val="1"/>
    <w:rsid w:val="002D7A23"/>
    <w:rPr>
      <w:rFonts w:ascii="Times New Roman" w:eastAsia="黑体" w:hAnsi="Times New Roman" w:cs="Times New Roman"/>
      <w:bCs/>
      <w:snapToGrid w:val="0"/>
      <w:kern w:val="44"/>
      <w:sz w:val="32"/>
      <w:szCs w:val="44"/>
    </w:rPr>
  </w:style>
  <w:style w:type="character" w:customStyle="1" w:styleId="2Char">
    <w:name w:val="标题 2 Char"/>
    <w:basedOn w:val="a0"/>
    <w:link w:val="2"/>
    <w:rsid w:val="002D7A23"/>
    <w:rPr>
      <w:rFonts w:ascii="Times New Roman" w:eastAsia="方正仿宋_GBK" w:hAnsi="Times New Roman" w:cs="Times New Roman"/>
      <w:bCs/>
      <w:snapToGrid w:val="0"/>
      <w:spacing w:val="4"/>
      <w:w w:val="80"/>
      <w:sz w:val="24"/>
      <w:szCs w:val="32"/>
    </w:rPr>
  </w:style>
  <w:style w:type="character" w:customStyle="1" w:styleId="3Char">
    <w:name w:val="标题 3 Char"/>
    <w:basedOn w:val="a0"/>
    <w:link w:val="3"/>
    <w:rsid w:val="002D7A23"/>
    <w:rPr>
      <w:rFonts w:ascii="Times New Roman" w:eastAsia="仿宋_GB2312" w:hAnsi="Times New Roman" w:cs="Times New Roman"/>
      <w:bCs/>
      <w:snapToGrid w:val="0"/>
      <w:spacing w:val="4"/>
      <w:sz w:val="20"/>
      <w:szCs w:val="32"/>
    </w:rPr>
  </w:style>
  <w:style w:type="character" w:customStyle="1" w:styleId="4Char">
    <w:name w:val="标题 4 Char"/>
    <w:basedOn w:val="a0"/>
    <w:link w:val="4"/>
    <w:rsid w:val="002D7A23"/>
    <w:rPr>
      <w:rFonts w:ascii="Times New Roman" w:eastAsia="宋体" w:hAnsi="Times New Roman" w:cs="Times New Roman"/>
      <w:b/>
      <w:bCs/>
      <w:sz w:val="27"/>
      <w:szCs w:val="20"/>
    </w:rPr>
  </w:style>
  <w:style w:type="character" w:customStyle="1" w:styleId="5Char">
    <w:name w:val="标题 5 Char"/>
    <w:basedOn w:val="a0"/>
    <w:link w:val="5"/>
    <w:rsid w:val="002D7A23"/>
    <w:rPr>
      <w:rFonts w:ascii="Times New Roman" w:eastAsia="宋体" w:hAnsi="Times New Roman" w:cs="Times New Roman"/>
      <w:bCs/>
      <w:snapToGrid w:val="0"/>
      <w:color w:val="000000"/>
      <w:szCs w:val="21"/>
    </w:rPr>
  </w:style>
  <w:style w:type="character" w:customStyle="1" w:styleId="6Char">
    <w:name w:val="标题 6 Char"/>
    <w:basedOn w:val="a0"/>
    <w:link w:val="6"/>
    <w:rsid w:val="002D7A23"/>
    <w:rPr>
      <w:rFonts w:ascii="Times New Roman" w:eastAsia="方正书宋简体" w:hAnsi="Times New Roman" w:cs="Times New Roman"/>
      <w:bCs/>
      <w:snapToGrid w:val="0"/>
      <w:sz w:val="18"/>
      <w:szCs w:val="20"/>
    </w:rPr>
  </w:style>
  <w:style w:type="character" w:customStyle="1" w:styleId="7Char">
    <w:name w:val="标题 7 Char"/>
    <w:basedOn w:val="a0"/>
    <w:link w:val="7"/>
    <w:rsid w:val="002D7A23"/>
    <w:rPr>
      <w:rFonts w:ascii="Times New Roman" w:eastAsia="黑体" w:hAnsi="Times New Roman" w:cs="Times New Roman"/>
      <w:bCs/>
      <w:snapToGrid w:val="0"/>
      <w:spacing w:val="4"/>
      <w:sz w:val="23"/>
      <w:szCs w:val="20"/>
    </w:rPr>
  </w:style>
  <w:style w:type="character" w:customStyle="1" w:styleId="8Char">
    <w:name w:val="标题 8 Char"/>
    <w:basedOn w:val="a0"/>
    <w:link w:val="8"/>
    <w:rsid w:val="002D7A23"/>
    <w:rPr>
      <w:rFonts w:ascii="Times New Roman" w:eastAsia="黑体" w:hAnsi="Times New Roman" w:cs="Times New Roman"/>
      <w:bCs/>
      <w:snapToGrid w:val="0"/>
      <w:spacing w:val="4"/>
      <w:szCs w:val="20"/>
    </w:rPr>
  </w:style>
  <w:style w:type="character" w:customStyle="1" w:styleId="Char3">
    <w:name w:val="页眉 Char"/>
    <w:basedOn w:val="a0"/>
    <w:link w:val="a7"/>
    <w:semiHidden/>
    <w:rsid w:val="002D7A23"/>
    <w:rPr>
      <w:rFonts w:ascii="Times New Roman" w:eastAsia="方正书宋简体" w:hAnsi="Times New Roman" w:cs="Times New Roman"/>
      <w:snapToGrid w:val="0"/>
      <w:spacing w:val="4"/>
      <w:sz w:val="18"/>
      <w:szCs w:val="18"/>
    </w:rPr>
  </w:style>
  <w:style w:type="character" w:customStyle="1" w:styleId="Char2">
    <w:name w:val="页脚 Char"/>
    <w:basedOn w:val="a0"/>
    <w:link w:val="a6"/>
    <w:semiHidden/>
    <w:rsid w:val="002D7A23"/>
    <w:rPr>
      <w:rFonts w:ascii="Times New Roman" w:eastAsia="方正书宋简体" w:hAnsi="Times New Roman" w:cs="Times New Roman"/>
      <w:snapToGrid w:val="0"/>
      <w:spacing w:val="4"/>
      <w:sz w:val="18"/>
      <w:szCs w:val="18"/>
    </w:rPr>
  </w:style>
  <w:style w:type="character" w:customStyle="1" w:styleId="Char4">
    <w:name w:val="脚注文本 Char"/>
    <w:basedOn w:val="a0"/>
    <w:link w:val="a8"/>
    <w:semiHidden/>
    <w:rsid w:val="002D7A23"/>
    <w:rPr>
      <w:rFonts w:ascii="Times New Roman" w:eastAsia="方正书宋简体" w:hAnsi="Times New Roman" w:cs="Times New Roman"/>
      <w:snapToGrid w:val="0"/>
      <w:spacing w:val="4"/>
      <w:sz w:val="18"/>
      <w:szCs w:val="18"/>
    </w:rPr>
  </w:style>
  <w:style w:type="paragraph" w:customStyle="1" w:styleId="11">
    <w:name w:val="样式11"/>
    <w:basedOn w:val="a"/>
    <w:rsid w:val="002D7A23"/>
    <w:pPr>
      <w:spacing w:after="200" w:line="0" w:lineRule="atLeast"/>
      <w:ind w:firstLine="0"/>
      <w:jc w:val="left"/>
    </w:pPr>
    <w:rPr>
      <w:rFonts w:eastAsia="方正书宋_GBK"/>
      <w:sz w:val="16"/>
    </w:rPr>
  </w:style>
  <w:style w:type="paragraph" w:customStyle="1" w:styleId="20">
    <w:name w:val="样式2"/>
    <w:basedOn w:val="a"/>
    <w:rsid w:val="002D7A23"/>
    <w:pPr>
      <w:spacing w:before="240" w:line="288" w:lineRule="auto"/>
      <w:ind w:left="340" w:right="340" w:firstLine="0"/>
    </w:pPr>
    <w:rPr>
      <w:rFonts w:eastAsia="方正书宋_GBK"/>
    </w:rPr>
  </w:style>
  <w:style w:type="paragraph" w:customStyle="1" w:styleId="30">
    <w:name w:val="样式3"/>
    <w:basedOn w:val="a"/>
    <w:rsid w:val="002D7A23"/>
    <w:pPr>
      <w:spacing w:after="120" w:line="240" w:lineRule="exact"/>
      <w:ind w:firstLine="0"/>
      <w:jc w:val="left"/>
    </w:pPr>
    <w:rPr>
      <w:i/>
      <w:spacing w:val="0"/>
      <w:sz w:val="16"/>
      <w:szCs w:val="18"/>
    </w:rPr>
  </w:style>
  <w:style w:type="paragraph" w:customStyle="1" w:styleId="ad">
    <w:name w:val="参考文献"/>
    <w:basedOn w:val="a"/>
    <w:rsid w:val="002D7A23"/>
    <w:pPr>
      <w:tabs>
        <w:tab w:val="left" w:pos="840"/>
      </w:tabs>
      <w:spacing w:line="295" w:lineRule="auto"/>
      <w:ind w:left="840" w:hanging="420"/>
    </w:pPr>
    <w:rPr>
      <w:color w:val="000000"/>
      <w:spacing w:val="0"/>
      <w:sz w:val="16"/>
      <w:szCs w:val="18"/>
    </w:rPr>
  </w:style>
  <w:style w:type="paragraph" w:customStyle="1" w:styleId="tu">
    <w:name w:val="tu"/>
    <w:basedOn w:val="a"/>
    <w:rsid w:val="002D7A23"/>
    <w:pPr>
      <w:spacing w:before="160"/>
      <w:ind w:firstLine="0"/>
      <w:jc w:val="center"/>
    </w:pPr>
  </w:style>
  <w:style w:type="paragraph" w:customStyle="1" w:styleId="biao">
    <w:name w:val="biao"/>
    <w:basedOn w:val="a"/>
    <w:rsid w:val="002D7A23"/>
    <w:pPr>
      <w:spacing w:before="160" w:after="40"/>
      <w:ind w:firstLine="0"/>
      <w:jc w:val="center"/>
    </w:pPr>
    <w:rPr>
      <w:rFonts w:eastAsia="黑体"/>
      <w:bCs/>
      <w:sz w:val="18"/>
      <w:szCs w:val="18"/>
    </w:rPr>
  </w:style>
  <w:style w:type="paragraph" w:customStyle="1" w:styleId="10">
    <w:name w:val="列出段落1"/>
    <w:basedOn w:val="a"/>
    <w:uiPriority w:val="34"/>
    <w:qFormat/>
    <w:rsid w:val="002D7A23"/>
    <w:pPr>
      <w:ind w:firstLineChars="200" w:firstLine="200"/>
    </w:pPr>
  </w:style>
  <w:style w:type="character" w:customStyle="1" w:styleId="Char1">
    <w:name w:val="批注框文本 Char"/>
    <w:basedOn w:val="a0"/>
    <w:link w:val="a5"/>
    <w:uiPriority w:val="99"/>
    <w:semiHidden/>
    <w:rsid w:val="002D7A23"/>
    <w:rPr>
      <w:rFonts w:ascii="Times New Roman" w:eastAsia="方正书宋简体" w:hAnsi="Times New Roman" w:cs="Times New Roman"/>
      <w:snapToGrid w:val="0"/>
      <w:spacing w:val="4"/>
      <w:sz w:val="18"/>
      <w:szCs w:val="18"/>
    </w:rPr>
  </w:style>
  <w:style w:type="paragraph" w:customStyle="1" w:styleId="ae">
    <w:name w:val="专利样式"/>
    <w:basedOn w:val="a"/>
    <w:qFormat/>
    <w:rsid w:val="002D7A23"/>
    <w:pPr>
      <w:snapToGrid/>
      <w:spacing w:line="240" w:lineRule="auto"/>
      <w:ind w:firstLineChars="200" w:firstLine="560"/>
    </w:pPr>
    <w:rPr>
      <w:rFonts w:ascii="Calibri" w:eastAsia="宋体" w:hAnsi="Calibri" w:cs="宋体"/>
      <w:snapToGrid/>
      <w:spacing w:val="0"/>
      <w:sz w:val="28"/>
      <w:szCs w:val="28"/>
    </w:rPr>
  </w:style>
  <w:style w:type="character" w:customStyle="1" w:styleId="Char0">
    <w:name w:val="批注文字 Char"/>
    <w:basedOn w:val="a0"/>
    <w:link w:val="a4"/>
    <w:uiPriority w:val="99"/>
    <w:semiHidden/>
    <w:rsid w:val="002D7A23"/>
    <w:rPr>
      <w:rFonts w:ascii="Times New Roman" w:eastAsia="方正书宋简体" w:hAnsi="Times New Roman" w:cs="Times New Roman"/>
      <w:snapToGrid w:val="0"/>
      <w:spacing w:val="4"/>
      <w:sz w:val="20"/>
      <w:szCs w:val="20"/>
    </w:rPr>
  </w:style>
  <w:style w:type="character" w:customStyle="1" w:styleId="Char">
    <w:name w:val="批注主题 Char"/>
    <w:basedOn w:val="Char0"/>
    <w:link w:val="a3"/>
    <w:uiPriority w:val="99"/>
    <w:semiHidden/>
    <w:rsid w:val="002D7A23"/>
    <w:rPr>
      <w:rFonts w:ascii="Times New Roman" w:eastAsia="方正书宋简体" w:hAnsi="Times New Roman" w:cs="Times New Roman"/>
      <w:b/>
      <w:bCs/>
      <w:snapToGrid w:val="0"/>
      <w:spacing w:val="4"/>
      <w:sz w:val="20"/>
      <w:szCs w:val="20"/>
    </w:rPr>
  </w:style>
</w:styles>
</file>

<file path=word/webSettings.xml><?xml version="1.0" encoding="utf-8"?>
<w:webSettings xmlns:r="http://schemas.openxmlformats.org/officeDocument/2006/relationships" xmlns:w="http://schemas.openxmlformats.org/wordprocessingml/2006/main">
  <w:divs>
    <w:div w:id="1414818964">
      <w:bodyDiv w:val="1"/>
      <w:marLeft w:val="0"/>
      <w:marRight w:val="0"/>
      <w:marTop w:val="0"/>
      <w:marBottom w:val="0"/>
      <w:divBdr>
        <w:top w:val="none" w:sz="0" w:space="0" w:color="auto"/>
        <w:left w:val="none" w:sz="0" w:space="0" w:color="auto"/>
        <w:bottom w:val="none" w:sz="0" w:space="0" w:color="auto"/>
        <w:right w:val="none" w:sz="0" w:space="0" w:color="auto"/>
      </w:divBdr>
    </w:div>
    <w:div w:id="1581452204">
      <w:bodyDiv w:val="1"/>
      <w:marLeft w:val="0"/>
      <w:marRight w:val="0"/>
      <w:marTop w:val="0"/>
      <w:marBottom w:val="0"/>
      <w:divBdr>
        <w:top w:val="none" w:sz="0" w:space="0" w:color="auto"/>
        <w:left w:val="none" w:sz="0" w:space="0" w:color="auto"/>
        <w:bottom w:val="none" w:sz="0" w:space="0" w:color="auto"/>
        <w:right w:val="none" w:sz="0" w:space="0" w:color="auto"/>
      </w:divBdr>
    </w:div>
    <w:div w:id="1900509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1.bin"/><Relationship Id="rId299" Type="http://schemas.openxmlformats.org/officeDocument/2006/relationships/image" Target="media/image110.wmf"/><Relationship Id="rId21" Type="http://schemas.openxmlformats.org/officeDocument/2006/relationships/oleObject" Target="embeddings/oleObject5.bin"/><Relationship Id="rId63" Type="http://schemas.openxmlformats.org/officeDocument/2006/relationships/oleObject" Target="embeddings/oleObject28.bin"/><Relationship Id="rId159" Type="http://schemas.openxmlformats.org/officeDocument/2006/relationships/oleObject" Target="embeddings/oleObject86.bin"/><Relationship Id="rId324" Type="http://schemas.openxmlformats.org/officeDocument/2006/relationships/oleObject" Target="embeddings/oleObject190.bin"/><Relationship Id="rId366" Type="http://schemas.openxmlformats.org/officeDocument/2006/relationships/image" Target="media/image138.wmf"/><Relationship Id="rId170" Type="http://schemas.openxmlformats.org/officeDocument/2006/relationships/image" Target="media/image62.wmf"/><Relationship Id="rId226" Type="http://schemas.openxmlformats.org/officeDocument/2006/relationships/image" Target="media/image83.wmf"/><Relationship Id="rId433" Type="http://schemas.openxmlformats.org/officeDocument/2006/relationships/image" Target="media/image170.wmf"/><Relationship Id="rId268" Type="http://schemas.openxmlformats.org/officeDocument/2006/relationships/oleObject" Target="embeddings/oleObject154.bin"/><Relationship Id="rId475" Type="http://schemas.openxmlformats.org/officeDocument/2006/relationships/oleObject" Target="embeddings/oleObject269.bin"/><Relationship Id="rId32" Type="http://schemas.openxmlformats.org/officeDocument/2006/relationships/oleObject" Target="embeddings/oleObject11.bin"/><Relationship Id="rId74" Type="http://schemas.openxmlformats.org/officeDocument/2006/relationships/oleObject" Target="embeddings/oleObject34.bin"/><Relationship Id="rId128" Type="http://schemas.openxmlformats.org/officeDocument/2006/relationships/image" Target="media/image47.wmf"/><Relationship Id="rId335" Type="http://schemas.openxmlformats.org/officeDocument/2006/relationships/oleObject" Target="embeddings/oleObject196.bin"/><Relationship Id="rId377" Type="http://schemas.openxmlformats.org/officeDocument/2006/relationships/oleObject" Target="embeddings/oleObject219.bin"/><Relationship Id="rId500" Type="http://schemas.openxmlformats.org/officeDocument/2006/relationships/image" Target="media/image204.wmf"/><Relationship Id="rId5" Type="http://schemas.openxmlformats.org/officeDocument/2006/relationships/settings" Target="settings.xml"/><Relationship Id="rId181" Type="http://schemas.openxmlformats.org/officeDocument/2006/relationships/oleObject" Target="embeddings/oleObject100.bin"/><Relationship Id="rId237" Type="http://schemas.openxmlformats.org/officeDocument/2006/relationships/oleObject" Target="embeddings/oleObject135.bin"/><Relationship Id="rId402" Type="http://schemas.openxmlformats.org/officeDocument/2006/relationships/image" Target="media/image155.wmf"/><Relationship Id="rId279" Type="http://schemas.openxmlformats.org/officeDocument/2006/relationships/oleObject" Target="embeddings/oleObject162.bin"/><Relationship Id="rId444" Type="http://schemas.openxmlformats.org/officeDocument/2006/relationships/oleObject" Target="embeddings/oleObject254.bin"/><Relationship Id="rId486" Type="http://schemas.openxmlformats.org/officeDocument/2006/relationships/image" Target="media/image197.wmf"/><Relationship Id="rId43" Type="http://schemas.openxmlformats.org/officeDocument/2006/relationships/image" Target="media/image12.wmf"/><Relationship Id="rId139" Type="http://schemas.openxmlformats.org/officeDocument/2006/relationships/oleObject" Target="embeddings/oleObject73.bin"/><Relationship Id="rId290" Type="http://schemas.openxmlformats.org/officeDocument/2006/relationships/oleObject" Target="embeddings/oleObject168.bin"/><Relationship Id="rId304" Type="http://schemas.openxmlformats.org/officeDocument/2006/relationships/image" Target="media/image112.wmf"/><Relationship Id="rId346" Type="http://schemas.openxmlformats.org/officeDocument/2006/relationships/image" Target="media/image128.wmf"/><Relationship Id="rId388" Type="http://schemas.openxmlformats.org/officeDocument/2006/relationships/oleObject" Target="embeddings/oleObject225.bin"/><Relationship Id="rId511" Type="http://schemas.openxmlformats.org/officeDocument/2006/relationships/oleObject" Target="embeddings/oleObject290.bin"/><Relationship Id="rId85" Type="http://schemas.openxmlformats.org/officeDocument/2006/relationships/image" Target="media/image29.wmf"/><Relationship Id="rId150" Type="http://schemas.openxmlformats.org/officeDocument/2006/relationships/oleObject" Target="embeddings/oleObject80.bin"/><Relationship Id="rId192" Type="http://schemas.openxmlformats.org/officeDocument/2006/relationships/image" Target="media/image70.wmf"/><Relationship Id="rId206" Type="http://schemas.openxmlformats.org/officeDocument/2006/relationships/oleObject" Target="embeddings/oleObject116.bin"/><Relationship Id="rId413" Type="http://schemas.openxmlformats.org/officeDocument/2006/relationships/oleObject" Target="embeddings/oleObject238.bin"/><Relationship Id="rId248" Type="http://schemas.openxmlformats.org/officeDocument/2006/relationships/oleObject" Target="embeddings/oleObject142.bin"/><Relationship Id="rId455" Type="http://schemas.openxmlformats.org/officeDocument/2006/relationships/oleObject" Target="embeddings/oleObject261.bin"/><Relationship Id="rId497" Type="http://schemas.openxmlformats.org/officeDocument/2006/relationships/oleObject" Target="embeddings/oleObject280.bin"/><Relationship Id="rId12" Type="http://schemas.openxmlformats.org/officeDocument/2006/relationships/footer" Target="footer2.xml"/><Relationship Id="rId108" Type="http://schemas.openxmlformats.org/officeDocument/2006/relationships/oleObject" Target="embeddings/oleObject56.bin"/><Relationship Id="rId315" Type="http://schemas.openxmlformats.org/officeDocument/2006/relationships/image" Target="media/image115.wmf"/><Relationship Id="rId357" Type="http://schemas.openxmlformats.org/officeDocument/2006/relationships/oleObject" Target="embeddings/oleObject209.bin"/><Relationship Id="rId522" Type="http://schemas.openxmlformats.org/officeDocument/2006/relationships/fontTable" Target="fontTable.xml"/><Relationship Id="rId54" Type="http://schemas.openxmlformats.org/officeDocument/2006/relationships/image" Target="media/image17.wmf"/><Relationship Id="rId96" Type="http://schemas.openxmlformats.org/officeDocument/2006/relationships/oleObject" Target="embeddings/oleObject49.bin"/><Relationship Id="rId161" Type="http://schemas.openxmlformats.org/officeDocument/2006/relationships/image" Target="media/image59.wmf"/><Relationship Id="rId217" Type="http://schemas.openxmlformats.org/officeDocument/2006/relationships/oleObject" Target="embeddings/oleObject123.bin"/><Relationship Id="rId399" Type="http://schemas.openxmlformats.org/officeDocument/2006/relationships/oleObject" Target="embeddings/oleObject231.bin"/><Relationship Id="rId259" Type="http://schemas.openxmlformats.org/officeDocument/2006/relationships/oleObject" Target="embeddings/oleObject149.bin"/><Relationship Id="rId424" Type="http://schemas.openxmlformats.org/officeDocument/2006/relationships/image" Target="media/image166.wmf"/><Relationship Id="rId466" Type="http://schemas.openxmlformats.org/officeDocument/2006/relationships/image" Target="media/image185.png"/><Relationship Id="rId23" Type="http://schemas.openxmlformats.org/officeDocument/2006/relationships/oleObject" Target="embeddings/oleObject6.bin"/><Relationship Id="rId119" Type="http://schemas.openxmlformats.org/officeDocument/2006/relationships/oleObject" Target="embeddings/oleObject62.bin"/><Relationship Id="rId270" Type="http://schemas.openxmlformats.org/officeDocument/2006/relationships/oleObject" Target="embeddings/oleObject156.bin"/><Relationship Id="rId326" Type="http://schemas.openxmlformats.org/officeDocument/2006/relationships/oleObject" Target="embeddings/oleObject191.bin"/><Relationship Id="rId65" Type="http://schemas.openxmlformats.org/officeDocument/2006/relationships/oleObject" Target="embeddings/oleObject29.bin"/><Relationship Id="rId130" Type="http://schemas.openxmlformats.org/officeDocument/2006/relationships/image" Target="media/image48.wmf"/><Relationship Id="rId368" Type="http://schemas.openxmlformats.org/officeDocument/2006/relationships/image" Target="media/image139.wmf"/><Relationship Id="rId172" Type="http://schemas.openxmlformats.org/officeDocument/2006/relationships/image" Target="media/image63.wmf"/><Relationship Id="rId228" Type="http://schemas.openxmlformats.org/officeDocument/2006/relationships/image" Target="media/image84.wmf"/><Relationship Id="rId435" Type="http://schemas.openxmlformats.org/officeDocument/2006/relationships/image" Target="media/image171.wmf"/><Relationship Id="rId477" Type="http://schemas.openxmlformats.org/officeDocument/2006/relationships/oleObject" Target="embeddings/oleObject270.bin"/><Relationship Id="rId281" Type="http://schemas.openxmlformats.org/officeDocument/2006/relationships/oleObject" Target="embeddings/oleObject163.bin"/><Relationship Id="rId337" Type="http://schemas.openxmlformats.org/officeDocument/2006/relationships/oleObject" Target="embeddings/oleObject197.bin"/><Relationship Id="rId502" Type="http://schemas.openxmlformats.org/officeDocument/2006/relationships/image" Target="media/image205.wmf"/><Relationship Id="rId34" Type="http://schemas.openxmlformats.org/officeDocument/2006/relationships/oleObject" Target="embeddings/oleObject12.bin"/><Relationship Id="rId76" Type="http://schemas.openxmlformats.org/officeDocument/2006/relationships/oleObject" Target="embeddings/oleObject36.bin"/><Relationship Id="rId141" Type="http://schemas.openxmlformats.org/officeDocument/2006/relationships/oleObject" Target="embeddings/oleObject74.bin"/><Relationship Id="rId379" Type="http://schemas.openxmlformats.org/officeDocument/2006/relationships/oleObject" Target="embeddings/oleObject220.bin"/><Relationship Id="rId7" Type="http://schemas.openxmlformats.org/officeDocument/2006/relationships/footnotes" Target="footnotes.xml"/><Relationship Id="rId183" Type="http://schemas.openxmlformats.org/officeDocument/2006/relationships/image" Target="media/image67.wmf"/><Relationship Id="rId239" Type="http://schemas.openxmlformats.org/officeDocument/2006/relationships/oleObject" Target="embeddings/oleObject137.bin"/><Relationship Id="rId390" Type="http://schemas.openxmlformats.org/officeDocument/2006/relationships/oleObject" Target="embeddings/oleObject226.bin"/><Relationship Id="rId404" Type="http://schemas.openxmlformats.org/officeDocument/2006/relationships/image" Target="media/image156.wmf"/><Relationship Id="rId446" Type="http://schemas.openxmlformats.org/officeDocument/2006/relationships/oleObject" Target="embeddings/oleObject255.bin"/><Relationship Id="rId250" Type="http://schemas.openxmlformats.org/officeDocument/2006/relationships/image" Target="media/image92.wmf"/><Relationship Id="rId292" Type="http://schemas.openxmlformats.org/officeDocument/2006/relationships/oleObject" Target="embeddings/oleObject170.bin"/><Relationship Id="rId306" Type="http://schemas.openxmlformats.org/officeDocument/2006/relationships/image" Target="media/image113.wmf"/><Relationship Id="rId488" Type="http://schemas.openxmlformats.org/officeDocument/2006/relationships/image" Target="media/image198.wmf"/><Relationship Id="rId45" Type="http://schemas.openxmlformats.org/officeDocument/2006/relationships/oleObject" Target="embeddings/oleObject19.bin"/><Relationship Id="rId87" Type="http://schemas.openxmlformats.org/officeDocument/2006/relationships/image" Target="media/image30.wmf"/><Relationship Id="rId110" Type="http://schemas.openxmlformats.org/officeDocument/2006/relationships/oleObject" Target="embeddings/oleObject57.bin"/><Relationship Id="rId348" Type="http://schemas.openxmlformats.org/officeDocument/2006/relationships/image" Target="media/image129.wmf"/><Relationship Id="rId513" Type="http://schemas.openxmlformats.org/officeDocument/2006/relationships/image" Target="media/image207.wmf"/><Relationship Id="rId152" Type="http://schemas.openxmlformats.org/officeDocument/2006/relationships/oleObject" Target="embeddings/oleObject81.bin"/><Relationship Id="rId194" Type="http://schemas.openxmlformats.org/officeDocument/2006/relationships/image" Target="media/image71.wmf"/><Relationship Id="rId208" Type="http://schemas.openxmlformats.org/officeDocument/2006/relationships/oleObject" Target="embeddings/oleObject118.bin"/><Relationship Id="rId415" Type="http://schemas.openxmlformats.org/officeDocument/2006/relationships/oleObject" Target="embeddings/oleObject239.bin"/><Relationship Id="rId457" Type="http://schemas.openxmlformats.org/officeDocument/2006/relationships/oleObject" Target="embeddings/oleObject262.bin"/><Relationship Id="rId261" Type="http://schemas.openxmlformats.org/officeDocument/2006/relationships/image" Target="media/image96.wmf"/><Relationship Id="rId499" Type="http://schemas.openxmlformats.org/officeDocument/2006/relationships/oleObject" Target="embeddings/oleObject281.bin"/><Relationship Id="rId14" Type="http://schemas.openxmlformats.org/officeDocument/2006/relationships/footer" Target="footer3.xml"/><Relationship Id="rId56" Type="http://schemas.openxmlformats.org/officeDocument/2006/relationships/image" Target="media/image18.wmf"/><Relationship Id="rId317" Type="http://schemas.openxmlformats.org/officeDocument/2006/relationships/image" Target="media/image116.wmf"/><Relationship Id="rId359" Type="http://schemas.openxmlformats.org/officeDocument/2006/relationships/oleObject" Target="embeddings/oleObject210.bin"/><Relationship Id="rId524" Type="http://schemas.microsoft.com/office/2011/relationships/people" Target="people.xml"/><Relationship Id="rId8" Type="http://schemas.openxmlformats.org/officeDocument/2006/relationships/endnotes" Target="endnotes.xml"/><Relationship Id="rId98" Type="http://schemas.openxmlformats.org/officeDocument/2006/relationships/oleObject" Target="embeddings/oleObject50.bin"/><Relationship Id="rId121" Type="http://schemas.openxmlformats.org/officeDocument/2006/relationships/oleObject" Target="embeddings/oleObject63.bin"/><Relationship Id="rId142" Type="http://schemas.openxmlformats.org/officeDocument/2006/relationships/oleObject" Target="embeddings/oleObject75.bin"/><Relationship Id="rId163" Type="http://schemas.openxmlformats.org/officeDocument/2006/relationships/image" Target="media/image60.wmf"/><Relationship Id="rId184" Type="http://schemas.openxmlformats.org/officeDocument/2006/relationships/oleObject" Target="embeddings/oleObject102.bin"/><Relationship Id="rId219" Type="http://schemas.openxmlformats.org/officeDocument/2006/relationships/oleObject" Target="embeddings/oleObject124.bin"/><Relationship Id="rId370" Type="http://schemas.openxmlformats.org/officeDocument/2006/relationships/image" Target="media/image140.wmf"/><Relationship Id="rId391" Type="http://schemas.openxmlformats.org/officeDocument/2006/relationships/image" Target="media/image150.wmf"/><Relationship Id="rId405" Type="http://schemas.openxmlformats.org/officeDocument/2006/relationships/oleObject" Target="embeddings/oleObject234.bin"/><Relationship Id="rId426" Type="http://schemas.openxmlformats.org/officeDocument/2006/relationships/image" Target="media/image167.wmf"/><Relationship Id="rId447" Type="http://schemas.openxmlformats.org/officeDocument/2006/relationships/oleObject" Target="embeddings/oleObject256.bin"/><Relationship Id="rId230" Type="http://schemas.openxmlformats.org/officeDocument/2006/relationships/image" Target="media/image85.wmf"/><Relationship Id="rId251" Type="http://schemas.openxmlformats.org/officeDocument/2006/relationships/oleObject" Target="embeddings/oleObject144.bin"/><Relationship Id="rId468" Type="http://schemas.openxmlformats.org/officeDocument/2006/relationships/image" Target="media/image187.jpeg"/><Relationship Id="rId489" Type="http://schemas.openxmlformats.org/officeDocument/2006/relationships/oleObject" Target="embeddings/oleObject276.bin"/><Relationship Id="rId25" Type="http://schemas.openxmlformats.org/officeDocument/2006/relationships/oleObject" Target="embeddings/oleObject7.bin"/><Relationship Id="rId46" Type="http://schemas.openxmlformats.org/officeDocument/2006/relationships/image" Target="media/image13.wmf"/><Relationship Id="rId67" Type="http://schemas.openxmlformats.org/officeDocument/2006/relationships/oleObject" Target="embeddings/oleObject30.bin"/><Relationship Id="rId272" Type="http://schemas.openxmlformats.org/officeDocument/2006/relationships/image" Target="media/image100.wmf"/><Relationship Id="rId293" Type="http://schemas.openxmlformats.org/officeDocument/2006/relationships/image" Target="media/image108.wmf"/><Relationship Id="rId307" Type="http://schemas.openxmlformats.org/officeDocument/2006/relationships/oleObject" Target="embeddings/oleObject179.bin"/><Relationship Id="rId328" Type="http://schemas.openxmlformats.org/officeDocument/2006/relationships/image" Target="media/image121.wmf"/><Relationship Id="rId349" Type="http://schemas.openxmlformats.org/officeDocument/2006/relationships/oleObject" Target="embeddings/oleObject205.bin"/><Relationship Id="rId514" Type="http://schemas.openxmlformats.org/officeDocument/2006/relationships/oleObject" Target="embeddings/oleObject292.bin"/><Relationship Id="rId88" Type="http://schemas.openxmlformats.org/officeDocument/2006/relationships/oleObject" Target="embeddings/oleObject43.bin"/><Relationship Id="rId111" Type="http://schemas.openxmlformats.org/officeDocument/2006/relationships/image" Target="media/image39.wmf"/><Relationship Id="rId132" Type="http://schemas.openxmlformats.org/officeDocument/2006/relationships/oleObject" Target="embeddings/oleObject69.bin"/><Relationship Id="rId153" Type="http://schemas.openxmlformats.org/officeDocument/2006/relationships/oleObject" Target="embeddings/oleObject82.bin"/><Relationship Id="rId174" Type="http://schemas.openxmlformats.org/officeDocument/2006/relationships/oleObject" Target="embeddings/oleObject96.bin"/><Relationship Id="rId195" Type="http://schemas.openxmlformats.org/officeDocument/2006/relationships/oleObject" Target="embeddings/oleObject109.bin"/><Relationship Id="rId209" Type="http://schemas.openxmlformats.org/officeDocument/2006/relationships/image" Target="media/image76.wmf"/><Relationship Id="rId360" Type="http://schemas.openxmlformats.org/officeDocument/2006/relationships/image" Target="media/image135.wmf"/><Relationship Id="rId381" Type="http://schemas.openxmlformats.org/officeDocument/2006/relationships/oleObject" Target="embeddings/oleObject221.bin"/><Relationship Id="rId416" Type="http://schemas.openxmlformats.org/officeDocument/2006/relationships/image" Target="media/image162.wmf"/><Relationship Id="rId220" Type="http://schemas.openxmlformats.org/officeDocument/2006/relationships/oleObject" Target="embeddings/oleObject125.bin"/><Relationship Id="rId241" Type="http://schemas.openxmlformats.org/officeDocument/2006/relationships/oleObject" Target="embeddings/oleObject138.bin"/><Relationship Id="rId437" Type="http://schemas.openxmlformats.org/officeDocument/2006/relationships/image" Target="media/image172.wmf"/><Relationship Id="rId458" Type="http://schemas.openxmlformats.org/officeDocument/2006/relationships/image" Target="media/image181.wmf"/><Relationship Id="rId479" Type="http://schemas.openxmlformats.org/officeDocument/2006/relationships/oleObject" Target="embeddings/oleObject271.bin"/><Relationship Id="rId15" Type="http://schemas.openxmlformats.org/officeDocument/2006/relationships/image" Target="media/image1.wmf"/><Relationship Id="rId36" Type="http://schemas.openxmlformats.org/officeDocument/2006/relationships/oleObject" Target="embeddings/oleObject13.bin"/><Relationship Id="rId57" Type="http://schemas.openxmlformats.org/officeDocument/2006/relationships/oleObject" Target="embeddings/oleObject25.bin"/><Relationship Id="rId262" Type="http://schemas.openxmlformats.org/officeDocument/2006/relationships/oleObject" Target="embeddings/oleObject151.bin"/><Relationship Id="rId283" Type="http://schemas.openxmlformats.org/officeDocument/2006/relationships/oleObject" Target="embeddings/oleObject164.bin"/><Relationship Id="rId318" Type="http://schemas.openxmlformats.org/officeDocument/2006/relationships/oleObject" Target="embeddings/oleObject187.bin"/><Relationship Id="rId339" Type="http://schemas.openxmlformats.org/officeDocument/2006/relationships/oleObject" Target="embeddings/oleObject199.bin"/><Relationship Id="rId490" Type="http://schemas.openxmlformats.org/officeDocument/2006/relationships/image" Target="media/image199.wmf"/><Relationship Id="rId504" Type="http://schemas.openxmlformats.org/officeDocument/2006/relationships/oleObject" Target="embeddings/oleObject284.bin"/><Relationship Id="rId525" Type="http://schemas.microsoft.com/office/2011/relationships/commentsExtended" Target="commentsExtended.xml"/><Relationship Id="rId78" Type="http://schemas.openxmlformats.org/officeDocument/2006/relationships/image" Target="media/image27.wmf"/><Relationship Id="rId99" Type="http://schemas.openxmlformats.org/officeDocument/2006/relationships/image" Target="media/image34.wmf"/><Relationship Id="rId101" Type="http://schemas.openxmlformats.org/officeDocument/2006/relationships/image" Target="media/image35.wmf"/><Relationship Id="rId122" Type="http://schemas.openxmlformats.org/officeDocument/2006/relationships/image" Target="media/image44.wmf"/><Relationship Id="rId143" Type="http://schemas.openxmlformats.org/officeDocument/2006/relationships/oleObject" Target="embeddings/oleObject76.bin"/><Relationship Id="rId164" Type="http://schemas.openxmlformats.org/officeDocument/2006/relationships/oleObject" Target="embeddings/oleObject89.bin"/><Relationship Id="rId185" Type="http://schemas.openxmlformats.org/officeDocument/2006/relationships/image" Target="media/image68.wmf"/><Relationship Id="rId350" Type="http://schemas.openxmlformats.org/officeDocument/2006/relationships/image" Target="media/image130.wmf"/><Relationship Id="rId371" Type="http://schemas.openxmlformats.org/officeDocument/2006/relationships/oleObject" Target="embeddings/oleObject216.bin"/><Relationship Id="rId406" Type="http://schemas.openxmlformats.org/officeDocument/2006/relationships/image" Target="media/image157.wmf"/><Relationship Id="rId9" Type="http://schemas.openxmlformats.org/officeDocument/2006/relationships/header" Target="header1.xml"/><Relationship Id="rId210" Type="http://schemas.openxmlformats.org/officeDocument/2006/relationships/oleObject" Target="embeddings/oleObject119.bin"/><Relationship Id="rId392" Type="http://schemas.openxmlformats.org/officeDocument/2006/relationships/oleObject" Target="embeddings/oleObject227.bin"/><Relationship Id="rId427" Type="http://schemas.openxmlformats.org/officeDocument/2006/relationships/oleObject" Target="embeddings/oleObject245.bin"/><Relationship Id="rId448" Type="http://schemas.openxmlformats.org/officeDocument/2006/relationships/image" Target="media/image177.wmf"/><Relationship Id="rId469" Type="http://schemas.openxmlformats.org/officeDocument/2006/relationships/image" Target="media/image188.png"/><Relationship Id="rId26" Type="http://schemas.openxmlformats.org/officeDocument/2006/relationships/image" Target="media/image5.wmf"/><Relationship Id="rId231" Type="http://schemas.openxmlformats.org/officeDocument/2006/relationships/oleObject" Target="embeddings/oleObject131.bin"/><Relationship Id="rId252" Type="http://schemas.openxmlformats.org/officeDocument/2006/relationships/image" Target="media/image93.wmf"/><Relationship Id="rId273" Type="http://schemas.openxmlformats.org/officeDocument/2006/relationships/oleObject" Target="embeddings/oleObject158.bin"/><Relationship Id="rId294" Type="http://schemas.openxmlformats.org/officeDocument/2006/relationships/oleObject" Target="embeddings/oleObject171.bin"/><Relationship Id="rId308" Type="http://schemas.openxmlformats.org/officeDocument/2006/relationships/image" Target="media/image114.wmf"/><Relationship Id="rId329" Type="http://schemas.openxmlformats.org/officeDocument/2006/relationships/oleObject" Target="embeddings/oleObject193.bin"/><Relationship Id="rId480" Type="http://schemas.openxmlformats.org/officeDocument/2006/relationships/image" Target="media/image194.wmf"/><Relationship Id="rId515" Type="http://schemas.openxmlformats.org/officeDocument/2006/relationships/hyperlink" Target="http://xueshu.baidu.com/s?wd=author%3A%28ChinFeng%20Lee%29%20&amp;tn=SE_baiduxueshu_c1gjeupa&amp;ie=utf-8&amp;sc_f_para=sc_hilight%3Dperson" TargetMode="External"/><Relationship Id="rId47" Type="http://schemas.openxmlformats.org/officeDocument/2006/relationships/oleObject" Target="embeddings/oleObject20.bin"/><Relationship Id="rId68" Type="http://schemas.openxmlformats.org/officeDocument/2006/relationships/image" Target="media/image24.wmf"/><Relationship Id="rId89" Type="http://schemas.openxmlformats.org/officeDocument/2006/relationships/image" Target="media/image31.wmf"/><Relationship Id="rId112" Type="http://schemas.openxmlformats.org/officeDocument/2006/relationships/oleObject" Target="embeddings/oleObject58.bin"/><Relationship Id="rId133" Type="http://schemas.openxmlformats.org/officeDocument/2006/relationships/image" Target="media/image49.wmf"/><Relationship Id="rId154" Type="http://schemas.openxmlformats.org/officeDocument/2006/relationships/image" Target="media/image57.wmf"/><Relationship Id="rId175" Type="http://schemas.openxmlformats.org/officeDocument/2006/relationships/oleObject" Target="embeddings/oleObject97.bin"/><Relationship Id="rId340" Type="http://schemas.openxmlformats.org/officeDocument/2006/relationships/oleObject" Target="embeddings/oleObject200.bin"/><Relationship Id="rId361" Type="http://schemas.openxmlformats.org/officeDocument/2006/relationships/oleObject" Target="embeddings/oleObject211.bin"/><Relationship Id="rId196" Type="http://schemas.openxmlformats.org/officeDocument/2006/relationships/image" Target="media/image72.wmf"/><Relationship Id="rId200" Type="http://schemas.openxmlformats.org/officeDocument/2006/relationships/image" Target="media/image74.wmf"/><Relationship Id="rId382" Type="http://schemas.openxmlformats.org/officeDocument/2006/relationships/oleObject" Target="embeddings/oleObject222.bin"/><Relationship Id="rId417" Type="http://schemas.openxmlformats.org/officeDocument/2006/relationships/oleObject" Target="embeddings/oleObject240.bin"/><Relationship Id="rId438" Type="http://schemas.openxmlformats.org/officeDocument/2006/relationships/oleObject" Target="embeddings/oleObject251.bin"/><Relationship Id="rId459" Type="http://schemas.openxmlformats.org/officeDocument/2006/relationships/oleObject" Target="embeddings/oleObject263.bin"/><Relationship Id="rId16" Type="http://schemas.openxmlformats.org/officeDocument/2006/relationships/oleObject" Target="embeddings/oleObject1.bin"/><Relationship Id="rId221" Type="http://schemas.openxmlformats.org/officeDocument/2006/relationships/image" Target="media/image81.wmf"/><Relationship Id="rId242" Type="http://schemas.openxmlformats.org/officeDocument/2006/relationships/image" Target="media/image89.wmf"/><Relationship Id="rId263" Type="http://schemas.openxmlformats.org/officeDocument/2006/relationships/image" Target="media/image97.wmf"/><Relationship Id="rId284" Type="http://schemas.openxmlformats.org/officeDocument/2006/relationships/image" Target="media/image105.wmf"/><Relationship Id="rId319" Type="http://schemas.openxmlformats.org/officeDocument/2006/relationships/image" Target="media/image117.wmf"/><Relationship Id="rId470" Type="http://schemas.openxmlformats.org/officeDocument/2006/relationships/image" Target="media/image189.wmf"/><Relationship Id="rId491" Type="http://schemas.openxmlformats.org/officeDocument/2006/relationships/oleObject" Target="embeddings/oleObject277.bin"/><Relationship Id="rId505" Type="http://schemas.openxmlformats.org/officeDocument/2006/relationships/oleObject" Target="embeddings/oleObject285.bin"/><Relationship Id="rId37" Type="http://schemas.openxmlformats.org/officeDocument/2006/relationships/image" Target="media/image10.wmf"/><Relationship Id="rId58" Type="http://schemas.openxmlformats.org/officeDocument/2006/relationships/image" Target="media/image19.wmf"/><Relationship Id="rId79" Type="http://schemas.openxmlformats.org/officeDocument/2006/relationships/oleObject" Target="embeddings/oleObject38.bin"/><Relationship Id="rId102" Type="http://schemas.openxmlformats.org/officeDocument/2006/relationships/oleObject" Target="embeddings/oleObject52.bin"/><Relationship Id="rId123" Type="http://schemas.openxmlformats.org/officeDocument/2006/relationships/oleObject" Target="embeddings/oleObject64.bin"/><Relationship Id="rId144" Type="http://schemas.openxmlformats.org/officeDocument/2006/relationships/oleObject" Target="embeddings/oleObject77.bin"/><Relationship Id="rId330" Type="http://schemas.openxmlformats.org/officeDocument/2006/relationships/image" Target="media/image122.wmf"/><Relationship Id="rId90" Type="http://schemas.openxmlformats.org/officeDocument/2006/relationships/oleObject" Target="embeddings/oleObject44.bin"/><Relationship Id="rId165" Type="http://schemas.openxmlformats.org/officeDocument/2006/relationships/image" Target="media/image61.wmf"/><Relationship Id="rId186" Type="http://schemas.openxmlformats.org/officeDocument/2006/relationships/oleObject" Target="embeddings/oleObject103.bin"/><Relationship Id="rId351" Type="http://schemas.openxmlformats.org/officeDocument/2006/relationships/oleObject" Target="embeddings/oleObject206.bin"/><Relationship Id="rId372" Type="http://schemas.openxmlformats.org/officeDocument/2006/relationships/image" Target="media/image141.wmf"/><Relationship Id="rId393" Type="http://schemas.openxmlformats.org/officeDocument/2006/relationships/image" Target="media/image151.wmf"/><Relationship Id="rId407" Type="http://schemas.openxmlformats.org/officeDocument/2006/relationships/oleObject" Target="embeddings/oleObject235.bin"/><Relationship Id="rId428" Type="http://schemas.openxmlformats.org/officeDocument/2006/relationships/oleObject" Target="embeddings/oleObject246.bin"/><Relationship Id="rId449" Type="http://schemas.openxmlformats.org/officeDocument/2006/relationships/oleObject" Target="embeddings/oleObject257.bin"/><Relationship Id="rId211" Type="http://schemas.openxmlformats.org/officeDocument/2006/relationships/image" Target="media/image77.wmf"/><Relationship Id="rId232" Type="http://schemas.openxmlformats.org/officeDocument/2006/relationships/image" Target="media/image86.wmf"/><Relationship Id="rId253" Type="http://schemas.openxmlformats.org/officeDocument/2006/relationships/oleObject" Target="embeddings/oleObject145.bin"/><Relationship Id="rId274" Type="http://schemas.openxmlformats.org/officeDocument/2006/relationships/oleObject" Target="embeddings/oleObject159.bin"/><Relationship Id="rId295" Type="http://schemas.openxmlformats.org/officeDocument/2006/relationships/oleObject" Target="embeddings/oleObject172.bin"/><Relationship Id="rId309" Type="http://schemas.openxmlformats.org/officeDocument/2006/relationships/oleObject" Target="embeddings/oleObject180.bin"/><Relationship Id="rId460" Type="http://schemas.openxmlformats.org/officeDocument/2006/relationships/image" Target="media/image182.wmf"/><Relationship Id="rId481" Type="http://schemas.openxmlformats.org/officeDocument/2006/relationships/oleObject" Target="embeddings/oleObject272.bin"/><Relationship Id="rId516" Type="http://schemas.openxmlformats.org/officeDocument/2006/relationships/hyperlink" Target="http://xueshu.baidu.com/s?wd=author%3A%28KaiChin%20Chen%29%20&amp;tn=SE_baiduxueshu_c1gjeupa&amp;ie=utf-8&amp;sc_f_para=sc_hilight%3Dperson" TargetMode="External"/><Relationship Id="rId27" Type="http://schemas.openxmlformats.org/officeDocument/2006/relationships/oleObject" Target="embeddings/oleObject8.bin"/><Relationship Id="rId48" Type="http://schemas.openxmlformats.org/officeDocument/2006/relationships/image" Target="media/image14.wmf"/><Relationship Id="rId69" Type="http://schemas.openxmlformats.org/officeDocument/2006/relationships/oleObject" Target="embeddings/oleObject31.bin"/><Relationship Id="rId113" Type="http://schemas.openxmlformats.org/officeDocument/2006/relationships/oleObject" Target="embeddings/oleObject59.bin"/><Relationship Id="rId134" Type="http://schemas.openxmlformats.org/officeDocument/2006/relationships/oleObject" Target="embeddings/oleObject70.bin"/><Relationship Id="rId320" Type="http://schemas.openxmlformats.org/officeDocument/2006/relationships/oleObject" Target="embeddings/oleObject188.bin"/><Relationship Id="rId80" Type="http://schemas.openxmlformats.org/officeDocument/2006/relationships/comments" Target="comments.xml"/><Relationship Id="rId155" Type="http://schemas.openxmlformats.org/officeDocument/2006/relationships/oleObject" Target="embeddings/oleObject83.bin"/><Relationship Id="rId176" Type="http://schemas.openxmlformats.org/officeDocument/2006/relationships/image" Target="media/image64.wmf"/><Relationship Id="rId197" Type="http://schemas.openxmlformats.org/officeDocument/2006/relationships/oleObject" Target="embeddings/oleObject110.bin"/><Relationship Id="rId341" Type="http://schemas.openxmlformats.org/officeDocument/2006/relationships/oleObject" Target="embeddings/oleObject201.bin"/><Relationship Id="rId362" Type="http://schemas.openxmlformats.org/officeDocument/2006/relationships/image" Target="media/image136.wmf"/><Relationship Id="rId383" Type="http://schemas.openxmlformats.org/officeDocument/2006/relationships/image" Target="media/image146.wmf"/><Relationship Id="rId418" Type="http://schemas.openxmlformats.org/officeDocument/2006/relationships/image" Target="media/image163.wmf"/><Relationship Id="rId439" Type="http://schemas.openxmlformats.org/officeDocument/2006/relationships/image" Target="media/image173.wmf"/><Relationship Id="rId201" Type="http://schemas.openxmlformats.org/officeDocument/2006/relationships/oleObject" Target="embeddings/oleObject112.bin"/><Relationship Id="rId222" Type="http://schemas.openxmlformats.org/officeDocument/2006/relationships/oleObject" Target="embeddings/oleObject126.bin"/><Relationship Id="rId243" Type="http://schemas.openxmlformats.org/officeDocument/2006/relationships/oleObject" Target="embeddings/oleObject139.bin"/><Relationship Id="rId264" Type="http://schemas.openxmlformats.org/officeDocument/2006/relationships/oleObject" Target="embeddings/oleObject152.bin"/><Relationship Id="rId285" Type="http://schemas.openxmlformats.org/officeDocument/2006/relationships/oleObject" Target="embeddings/oleObject165.bin"/><Relationship Id="rId450" Type="http://schemas.openxmlformats.org/officeDocument/2006/relationships/oleObject" Target="embeddings/oleObject258.bin"/><Relationship Id="rId471" Type="http://schemas.openxmlformats.org/officeDocument/2006/relationships/oleObject" Target="embeddings/oleObject267.bin"/><Relationship Id="rId506" Type="http://schemas.openxmlformats.org/officeDocument/2006/relationships/oleObject" Target="embeddings/oleObject286.bin"/><Relationship Id="rId17" Type="http://schemas.openxmlformats.org/officeDocument/2006/relationships/oleObject" Target="embeddings/oleObject2.bin"/><Relationship Id="rId38" Type="http://schemas.openxmlformats.org/officeDocument/2006/relationships/oleObject" Target="embeddings/oleObject14.bin"/><Relationship Id="rId59" Type="http://schemas.openxmlformats.org/officeDocument/2006/relationships/oleObject" Target="embeddings/oleObject26.bin"/><Relationship Id="rId103" Type="http://schemas.openxmlformats.org/officeDocument/2006/relationships/oleObject" Target="embeddings/oleObject53.bin"/><Relationship Id="rId124" Type="http://schemas.openxmlformats.org/officeDocument/2006/relationships/image" Target="media/image45.wmf"/><Relationship Id="rId310" Type="http://schemas.openxmlformats.org/officeDocument/2006/relationships/oleObject" Target="embeddings/oleObject181.bin"/><Relationship Id="rId492" Type="http://schemas.openxmlformats.org/officeDocument/2006/relationships/image" Target="media/image200.wmf"/><Relationship Id="rId70" Type="http://schemas.openxmlformats.org/officeDocument/2006/relationships/image" Target="media/image25.wmf"/><Relationship Id="rId91" Type="http://schemas.openxmlformats.org/officeDocument/2006/relationships/image" Target="media/image32.wmf"/><Relationship Id="rId145" Type="http://schemas.openxmlformats.org/officeDocument/2006/relationships/image" Target="media/image53.wmf"/><Relationship Id="rId166" Type="http://schemas.openxmlformats.org/officeDocument/2006/relationships/oleObject" Target="embeddings/oleObject90.bin"/><Relationship Id="rId187" Type="http://schemas.openxmlformats.org/officeDocument/2006/relationships/image" Target="media/image69.wmf"/><Relationship Id="rId331" Type="http://schemas.openxmlformats.org/officeDocument/2006/relationships/oleObject" Target="embeddings/oleObject194.bin"/><Relationship Id="rId352" Type="http://schemas.openxmlformats.org/officeDocument/2006/relationships/image" Target="media/image131.wmf"/><Relationship Id="rId373" Type="http://schemas.openxmlformats.org/officeDocument/2006/relationships/oleObject" Target="embeddings/oleObject217.bin"/><Relationship Id="rId394" Type="http://schemas.openxmlformats.org/officeDocument/2006/relationships/oleObject" Target="embeddings/oleObject228.bin"/><Relationship Id="rId408" Type="http://schemas.openxmlformats.org/officeDocument/2006/relationships/image" Target="media/image158.wmf"/><Relationship Id="rId429" Type="http://schemas.openxmlformats.org/officeDocument/2006/relationships/image" Target="media/image168.wmf"/><Relationship Id="rId1" Type="http://schemas.openxmlformats.org/officeDocument/2006/relationships/customXml" Target="../customXml/item1.xml"/><Relationship Id="rId212" Type="http://schemas.openxmlformats.org/officeDocument/2006/relationships/oleObject" Target="embeddings/oleObject120.bin"/><Relationship Id="rId233" Type="http://schemas.openxmlformats.org/officeDocument/2006/relationships/oleObject" Target="embeddings/oleObject132.bin"/><Relationship Id="rId254" Type="http://schemas.openxmlformats.org/officeDocument/2006/relationships/oleObject" Target="embeddings/oleObject146.bin"/><Relationship Id="rId440" Type="http://schemas.openxmlformats.org/officeDocument/2006/relationships/oleObject" Target="embeddings/oleObject252.bin"/><Relationship Id="rId28" Type="http://schemas.openxmlformats.org/officeDocument/2006/relationships/image" Target="media/image6.wmf"/><Relationship Id="rId49" Type="http://schemas.openxmlformats.org/officeDocument/2006/relationships/oleObject" Target="embeddings/oleObject21.bin"/><Relationship Id="rId114" Type="http://schemas.openxmlformats.org/officeDocument/2006/relationships/image" Target="media/image40.wmf"/><Relationship Id="rId275" Type="http://schemas.openxmlformats.org/officeDocument/2006/relationships/image" Target="media/image101.wmf"/><Relationship Id="rId296" Type="http://schemas.openxmlformats.org/officeDocument/2006/relationships/oleObject" Target="embeddings/oleObject173.bin"/><Relationship Id="rId300" Type="http://schemas.openxmlformats.org/officeDocument/2006/relationships/oleObject" Target="embeddings/oleObject175.bin"/><Relationship Id="rId461" Type="http://schemas.openxmlformats.org/officeDocument/2006/relationships/oleObject" Target="embeddings/oleObject264.bin"/><Relationship Id="rId482" Type="http://schemas.openxmlformats.org/officeDocument/2006/relationships/image" Target="media/image195.wmf"/><Relationship Id="rId517" Type="http://schemas.openxmlformats.org/officeDocument/2006/relationships/hyperlink" Target="http://xueshu.baidu.com/s?wd=author%3A%28Kuo-Nan%20Chen%29%20&amp;tn=SE_baiduxueshu_c1gjeupa&amp;ie=utf-8&amp;sc_f_para=sc_hilight%3Dperson" TargetMode="External"/><Relationship Id="rId60" Type="http://schemas.openxmlformats.org/officeDocument/2006/relationships/image" Target="media/image20.wmf"/><Relationship Id="rId81" Type="http://schemas.openxmlformats.org/officeDocument/2006/relationships/image" Target="media/image28.wmf"/><Relationship Id="rId135" Type="http://schemas.openxmlformats.org/officeDocument/2006/relationships/image" Target="media/image50.wmf"/><Relationship Id="rId156" Type="http://schemas.openxmlformats.org/officeDocument/2006/relationships/oleObject" Target="embeddings/oleObject84.bin"/><Relationship Id="rId177" Type="http://schemas.openxmlformats.org/officeDocument/2006/relationships/oleObject" Target="embeddings/oleObject98.bin"/><Relationship Id="rId198" Type="http://schemas.openxmlformats.org/officeDocument/2006/relationships/image" Target="media/image73.wmf"/><Relationship Id="rId321" Type="http://schemas.openxmlformats.org/officeDocument/2006/relationships/image" Target="media/image118.wmf"/><Relationship Id="rId342" Type="http://schemas.openxmlformats.org/officeDocument/2006/relationships/image" Target="media/image126.wmf"/><Relationship Id="rId363" Type="http://schemas.openxmlformats.org/officeDocument/2006/relationships/oleObject" Target="embeddings/oleObject212.bin"/><Relationship Id="rId384" Type="http://schemas.openxmlformats.org/officeDocument/2006/relationships/oleObject" Target="embeddings/oleObject223.bin"/><Relationship Id="rId419" Type="http://schemas.openxmlformats.org/officeDocument/2006/relationships/oleObject" Target="embeddings/oleObject241.bin"/><Relationship Id="rId202" Type="http://schemas.openxmlformats.org/officeDocument/2006/relationships/oleObject" Target="embeddings/oleObject113.bin"/><Relationship Id="rId223" Type="http://schemas.openxmlformats.org/officeDocument/2006/relationships/oleObject" Target="embeddings/oleObject127.bin"/><Relationship Id="rId244" Type="http://schemas.openxmlformats.org/officeDocument/2006/relationships/oleObject" Target="embeddings/oleObject140.bin"/><Relationship Id="rId430" Type="http://schemas.openxmlformats.org/officeDocument/2006/relationships/oleObject" Target="embeddings/oleObject247.bin"/><Relationship Id="rId18" Type="http://schemas.openxmlformats.org/officeDocument/2006/relationships/oleObject" Target="embeddings/oleObject3.bin"/><Relationship Id="rId39" Type="http://schemas.openxmlformats.org/officeDocument/2006/relationships/oleObject" Target="embeddings/oleObject15.bin"/><Relationship Id="rId265" Type="http://schemas.openxmlformats.org/officeDocument/2006/relationships/image" Target="media/image98.wmf"/><Relationship Id="rId286" Type="http://schemas.openxmlformats.org/officeDocument/2006/relationships/image" Target="media/image106.wmf"/><Relationship Id="rId451" Type="http://schemas.openxmlformats.org/officeDocument/2006/relationships/image" Target="media/image178.wmf"/><Relationship Id="rId472" Type="http://schemas.openxmlformats.org/officeDocument/2006/relationships/image" Target="media/image190.wmf"/><Relationship Id="rId493" Type="http://schemas.openxmlformats.org/officeDocument/2006/relationships/oleObject" Target="embeddings/oleObject278.bin"/><Relationship Id="rId507" Type="http://schemas.openxmlformats.org/officeDocument/2006/relationships/oleObject" Target="embeddings/oleObject287.bin"/><Relationship Id="rId50" Type="http://schemas.openxmlformats.org/officeDocument/2006/relationships/image" Target="media/image15.wmf"/><Relationship Id="rId104" Type="http://schemas.openxmlformats.org/officeDocument/2006/relationships/oleObject" Target="embeddings/oleObject54.bin"/><Relationship Id="rId125" Type="http://schemas.openxmlformats.org/officeDocument/2006/relationships/oleObject" Target="embeddings/oleObject65.bin"/><Relationship Id="rId146" Type="http://schemas.openxmlformats.org/officeDocument/2006/relationships/oleObject" Target="embeddings/oleObject78.bin"/><Relationship Id="rId167" Type="http://schemas.openxmlformats.org/officeDocument/2006/relationships/oleObject" Target="embeddings/oleObject91.bin"/><Relationship Id="rId188" Type="http://schemas.openxmlformats.org/officeDocument/2006/relationships/oleObject" Target="embeddings/oleObject104.bin"/><Relationship Id="rId311" Type="http://schemas.openxmlformats.org/officeDocument/2006/relationships/oleObject" Target="embeddings/oleObject182.bin"/><Relationship Id="rId332" Type="http://schemas.openxmlformats.org/officeDocument/2006/relationships/image" Target="media/image123.wmf"/><Relationship Id="rId353" Type="http://schemas.openxmlformats.org/officeDocument/2006/relationships/oleObject" Target="embeddings/oleObject207.bin"/><Relationship Id="rId374" Type="http://schemas.openxmlformats.org/officeDocument/2006/relationships/image" Target="media/image142.wmf"/><Relationship Id="rId395" Type="http://schemas.openxmlformats.org/officeDocument/2006/relationships/oleObject" Target="embeddings/oleObject229.bin"/><Relationship Id="rId409" Type="http://schemas.openxmlformats.org/officeDocument/2006/relationships/oleObject" Target="embeddings/oleObject236.bin"/><Relationship Id="rId71" Type="http://schemas.openxmlformats.org/officeDocument/2006/relationships/oleObject" Target="embeddings/oleObject32.bin"/><Relationship Id="rId92" Type="http://schemas.openxmlformats.org/officeDocument/2006/relationships/oleObject" Target="embeddings/oleObject45.bin"/><Relationship Id="rId213" Type="http://schemas.openxmlformats.org/officeDocument/2006/relationships/image" Target="media/image78.wmf"/><Relationship Id="rId234" Type="http://schemas.openxmlformats.org/officeDocument/2006/relationships/image" Target="media/image87.wmf"/><Relationship Id="rId420" Type="http://schemas.openxmlformats.org/officeDocument/2006/relationships/image" Target="media/image164.wmf"/><Relationship Id="rId2" Type="http://schemas.openxmlformats.org/officeDocument/2006/relationships/customXml" Target="../customXml/item2.xml"/><Relationship Id="rId29" Type="http://schemas.openxmlformats.org/officeDocument/2006/relationships/oleObject" Target="embeddings/oleObject9.bin"/><Relationship Id="rId255" Type="http://schemas.openxmlformats.org/officeDocument/2006/relationships/image" Target="media/image94.wmf"/><Relationship Id="rId276" Type="http://schemas.openxmlformats.org/officeDocument/2006/relationships/oleObject" Target="embeddings/oleObject160.bin"/><Relationship Id="rId297" Type="http://schemas.openxmlformats.org/officeDocument/2006/relationships/image" Target="media/image109.wmf"/><Relationship Id="rId441" Type="http://schemas.openxmlformats.org/officeDocument/2006/relationships/image" Target="media/image174.wmf"/><Relationship Id="rId462" Type="http://schemas.openxmlformats.org/officeDocument/2006/relationships/image" Target="media/image183.wmf"/><Relationship Id="rId483" Type="http://schemas.openxmlformats.org/officeDocument/2006/relationships/oleObject" Target="embeddings/oleObject273.bin"/><Relationship Id="rId518" Type="http://schemas.openxmlformats.org/officeDocument/2006/relationships/hyperlink" Target="http://xueshu.baidu.com/s?wd=author%3A%28Huang-Ching%20Lin%29%20&amp;tn=SE_baiduxueshu_c1gjeupa&amp;ie=utf-8&amp;sc_f_para=sc_hilight%3Dperson" TargetMode="External"/><Relationship Id="rId40" Type="http://schemas.openxmlformats.org/officeDocument/2006/relationships/image" Target="media/image11.wmf"/><Relationship Id="rId115" Type="http://schemas.openxmlformats.org/officeDocument/2006/relationships/oleObject" Target="embeddings/oleObject60.bin"/><Relationship Id="rId136" Type="http://schemas.openxmlformats.org/officeDocument/2006/relationships/oleObject" Target="embeddings/oleObject71.bin"/><Relationship Id="rId157" Type="http://schemas.openxmlformats.org/officeDocument/2006/relationships/image" Target="media/image58.wmf"/><Relationship Id="rId178" Type="http://schemas.openxmlformats.org/officeDocument/2006/relationships/image" Target="media/image65.wmf"/><Relationship Id="rId301" Type="http://schemas.openxmlformats.org/officeDocument/2006/relationships/image" Target="media/image111.wmf"/><Relationship Id="rId322" Type="http://schemas.openxmlformats.org/officeDocument/2006/relationships/oleObject" Target="embeddings/oleObject189.bin"/><Relationship Id="rId343" Type="http://schemas.openxmlformats.org/officeDocument/2006/relationships/oleObject" Target="embeddings/oleObject202.bin"/><Relationship Id="rId364" Type="http://schemas.openxmlformats.org/officeDocument/2006/relationships/image" Target="media/image137.wmf"/><Relationship Id="rId61" Type="http://schemas.openxmlformats.org/officeDocument/2006/relationships/oleObject" Target="embeddings/oleObject27.bin"/><Relationship Id="rId82" Type="http://schemas.openxmlformats.org/officeDocument/2006/relationships/oleObject" Target="embeddings/oleObject39.bin"/><Relationship Id="rId199" Type="http://schemas.openxmlformats.org/officeDocument/2006/relationships/oleObject" Target="embeddings/oleObject111.bin"/><Relationship Id="rId203" Type="http://schemas.openxmlformats.org/officeDocument/2006/relationships/image" Target="media/image75.wmf"/><Relationship Id="rId385" Type="http://schemas.openxmlformats.org/officeDocument/2006/relationships/image" Target="media/image147.wmf"/><Relationship Id="rId19" Type="http://schemas.openxmlformats.org/officeDocument/2006/relationships/image" Target="media/image2.wmf"/><Relationship Id="rId224" Type="http://schemas.openxmlformats.org/officeDocument/2006/relationships/image" Target="media/image82.wmf"/><Relationship Id="rId245" Type="http://schemas.openxmlformats.org/officeDocument/2006/relationships/image" Target="media/image90.wmf"/><Relationship Id="rId266" Type="http://schemas.openxmlformats.org/officeDocument/2006/relationships/oleObject" Target="embeddings/oleObject153.bin"/><Relationship Id="rId287" Type="http://schemas.openxmlformats.org/officeDocument/2006/relationships/oleObject" Target="embeddings/oleObject166.bin"/><Relationship Id="rId410" Type="http://schemas.openxmlformats.org/officeDocument/2006/relationships/image" Target="media/image159.wmf"/><Relationship Id="rId431" Type="http://schemas.openxmlformats.org/officeDocument/2006/relationships/image" Target="media/image169.wmf"/><Relationship Id="rId452" Type="http://schemas.openxmlformats.org/officeDocument/2006/relationships/oleObject" Target="embeddings/oleObject259.bin"/><Relationship Id="rId473" Type="http://schemas.openxmlformats.org/officeDocument/2006/relationships/oleObject" Target="embeddings/oleObject268.bin"/><Relationship Id="rId494" Type="http://schemas.openxmlformats.org/officeDocument/2006/relationships/image" Target="media/image201.wmf"/><Relationship Id="rId508" Type="http://schemas.openxmlformats.org/officeDocument/2006/relationships/oleObject" Target="embeddings/oleObject288.bin"/><Relationship Id="rId30" Type="http://schemas.openxmlformats.org/officeDocument/2006/relationships/oleObject" Target="embeddings/oleObject10.bin"/><Relationship Id="rId105" Type="http://schemas.openxmlformats.org/officeDocument/2006/relationships/image" Target="media/image36.wmf"/><Relationship Id="rId126" Type="http://schemas.openxmlformats.org/officeDocument/2006/relationships/image" Target="media/image46.wmf"/><Relationship Id="rId147" Type="http://schemas.openxmlformats.org/officeDocument/2006/relationships/image" Target="media/image54.wmf"/><Relationship Id="rId168" Type="http://schemas.openxmlformats.org/officeDocument/2006/relationships/oleObject" Target="embeddings/oleObject92.bin"/><Relationship Id="rId312" Type="http://schemas.openxmlformats.org/officeDocument/2006/relationships/oleObject" Target="embeddings/oleObject183.bin"/><Relationship Id="rId333" Type="http://schemas.openxmlformats.org/officeDocument/2006/relationships/oleObject" Target="embeddings/oleObject195.bin"/><Relationship Id="rId354" Type="http://schemas.openxmlformats.org/officeDocument/2006/relationships/image" Target="media/image132.wmf"/><Relationship Id="rId51" Type="http://schemas.openxmlformats.org/officeDocument/2006/relationships/oleObject" Target="embeddings/oleObject22.bin"/><Relationship Id="rId72" Type="http://schemas.openxmlformats.org/officeDocument/2006/relationships/image" Target="media/image26.wmf"/><Relationship Id="rId93" Type="http://schemas.openxmlformats.org/officeDocument/2006/relationships/oleObject" Target="embeddings/oleObject46.bin"/><Relationship Id="rId189" Type="http://schemas.openxmlformats.org/officeDocument/2006/relationships/oleObject" Target="embeddings/oleObject105.bin"/><Relationship Id="rId375" Type="http://schemas.openxmlformats.org/officeDocument/2006/relationships/oleObject" Target="embeddings/oleObject218.bin"/><Relationship Id="rId396" Type="http://schemas.openxmlformats.org/officeDocument/2006/relationships/image" Target="media/image152.wmf"/><Relationship Id="rId3" Type="http://schemas.openxmlformats.org/officeDocument/2006/relationships/numbering" Target="numbering.xml"/><Relationship Id="rId214" Type="http://schemas.openxmlformats.org/officeDocument/2006/relationships/oleObject" Target="embeddings/oleObject121.bin"/><Relationship Id="rId235" Type="http://schemas.openxmlformats.org/officeDocument/2006/relationships/oleObject" Target="embeddings/oleObject133.bin"/><Relationship Id="rId256" Type="http://schemas.openxmlformats.org/officeDocument/2006/relationships/oleObject" Target="embeddings/oleObject147.bin"/><Relationship Id="rId277" Type="http://schemas.openxmlformats.org/officeDocument/2006/relationships/oleObject" Target="embeddings/oleObject161.bin"/><Relationship Id="rId298" Type="http://schemas.openxmlformats.org/officeDocument/2006/relationships/oleObject" Target="embeddings/oleObject174.bin"/><Relationship Id="rId400" Type="http://schemas.openxmlformats.org/officeDocument/2006/relationships/image" Target="media/image154.wmf"/><Relationship Id="rId421" Type="http://schemas.openxmlformats.org/officeDocument/2006/relationships/oleObject" Target="embeddings/oleObject242.bin"/><Relationship Id="rId442" Type="http://schemas.openxmlformats.org/officeDocument/2006/relationships/oleObject" Target="embeddings/oleObject253.bin"/><Relationship Id="rId463" Type="http://schemas.openxmlformats.org/officeDocument/2006/relationships/oleObject" Target="embeddings/oleObject265.bin"/><Relationship Id="rId484" Type="http://schemas.openxmlformats.org/officeDocument/2006/relationships/image" Target="media/image196.wmf"/><Relationship Id="rId519" Type="http://schemas.openxmlformats.org/officeDocument/2006/relationships/header" Target="header4.xml"/><Relationship Id="rId116" Type="http://schemas.openxmlformats.org/officeDocument/2006/relationships/image" Target="media/image41.wmf"/><Relationship Id="rId137" Type="http://schemas.openxmlformats.org/officeDocument/2006/relationships/image" Target="media/image51.wmf"/><Relationship Id="rId158" Type="http://schemas.openxmlformats.org/officeDocument/2006/relationships/oleObject" Target="embeddings/oleObject85.bin"/><Relationship Id="rId302" Type="http://schemas.openxmlformats.org/officeDocument/2006/relationships/oleObject" Target="embeddings/oleObject176.bin"/><Relationship Id="rId323" Type="http://schemas.openxmlformats.org/officeDocument/2006/relationships/image" Target="media/image119.wmf"/><Relationship Id="rId344" Type="http://schemas.openxmlformats.org/officeDocument/2006/relationships/image" Target="media/image127.wmf"/><Relationship Id="rId20" Type="http://schemas.openxmlformats.org/officeDocument/2006/relationships/oleObject" Target="embeddings/oleObject4.bin"/><Relationship Id="rId41" Type="http://schemas.openxmlformats.org/officeDocument/2006/relationships/oleObject" Target="embeddings/oleObject16.bin"/><Relationship Id="rId62" Type="http://schemas.openxmlformats.org/officeDocument/2006/relationships/image" Target="media/image21.wmf"/><Relationship Id="rId83" Type="http://schemas.openxmlformats.org/officeDocument/2006/relationships/oleObject" Target="embeddings/oleObject40.bin"/><Relationship Id="rId179" Type="http://schemas.openxmlformats.org/officeDocument/2006/relationships/oleObject" Target="embeddings/oleObject99.bin"/><Relationship Id="rId365" Type="http://schemas.openxmlformats.org/officeDocument/2006/relationships/oleObject" Target="embeddings/oleObject213.bin"/><Relationship Id="rId386" Type="http://schemas.openxmlformats.org/officeDocument/2006/relationships/oleObject" Target="embeddings/oleObject224.bin"/><Relationship Id="rId190" Type="http://schemas.openxmlformats.org/officeDocument/2006/relationships/oleObject" Target="embeddings/oleObject106.bin"/><Relationship Id="rId204" Type="http://schemas.openxmlformats.org/officeDocument/2006/relationships/oleObject" Target="embeddings/oleObject114.bin"/><Relationship Id="rId225" Type="http://schemas.openxmlformats.org/officeDocument/2006/relationships/oleObject" Target="embeddings/oleObject128.bin"/><Relationship Id="rId246" Type="http://schemas.openxmlformats.org/officeDocument/2006/relationships/oleObject" Target="embeddings/oleObject141.bin"/><Relationship Id="rId267" Type="http://schemas.openxmlformats.org/officeDocument/2006/relationships/image" Target="media/image99.wmf"/><Relationship Id="rId288" Type="http://schemas.openxmlformats.org/officeDocument/2006/relationships/image" Target="media/image107.wmf"/><Relationship Id="rId411" Type="http://schemas.openxmlformats.org/officeDocument/2006/relationships/oleObject" Target="embeddings/oleObject237.bin"/><Relationship Id="rId432" Type="http://schemas.openxmlformats.org/officeDocument/2006/relationships/oleObject" Target="embeddings/oleObject248.bin"/><Relationship Id="rId453" Type="http://schemas.openxmlformats.org/officeDocument/2006/relationships/oleObject" Target="embeddings/oleObject260.bin"/><Relationship Id="rId474" Type="http://schemas.openxmlformats.org/officeDocument/2006/relationships/image" Target="media/image191.wmf"/><Relationship Id="rId509" Type="http://schemas.openxmlformats.org/officeDocument/2006/relationships/image" Target="media/image206.wmf"/><Relationship Id="rId106" Type="http://schemas.openxmlformats.org/officeDocument/2006/relationships/oleObject" Target="embeddings/oleObject55.bin"/><Relationship Id="rId127" Type="http://schemas.openxmlformats.org/officeDocument/2006/relationships/oleObject" Target="embeddings/oleObject66.bin"/><Relationship Id="rId313" Type="http://schemas.openxmlformats.org/officeDocument/2006/relationships/oleObject" Target="embeddings/oleObject184.bin"/><Relationship Id="rId495" Type="http://schemas.openxmlformats.org/officeDocument/2006/relationships/oleObject" Target="embeddings/oleObject279.bin"/><Relationship Id="rId10" Type="http://schemas.openxmlformats.org/officeDocument/2006/relationships/header" Target="header2.xml"/><Relationship Id="rId31" Type="http://schemas.openxmlformats.org/officeDocument/2006/relationships/image" Target="media/image7.wmf"/><Relationship Id="rId52" Type="http://schemas.openxmlformats.org/officeDocument/2006/relationships/image" Target="media/image16.wmf"/><Relationship Id="rId73" Type="http://schemas.openxmlformats.org/officeDocument/2006/relationships/oleObject" Target="embeddings/oleObject33.bin"/><Relationship Id="rId94" Type="http://schemas.openxmlformats.org/officeDocument/2006/relationships/oleObject" Target="embeddings/oleObject47.bin"/><Relationship Id="rId148" Type="http://schemas.openxmlformats.org/officeDocument/2006/relationships/oleObject" Target="embeddings/oleObject79.bin"/><Relationship Id="rId169" Type="http://schemas.openxmlformats.org/officeDocument/2006/relationships/oleObject" Target="embeddings/oleObject93.bin"/><Relationship Id="rId334" Type="http://schemas.openxmlformats.org/officeDocument/2006/relationships/image" Target="media/image124.wmf"/><Relationship Id="rId355" Type="http://schemas.openxmlformats.org/officeDocument/2006/relationships/oleObject" Target="embeddings/oleObject208.bin"/><Relationship Id="rId376" Type="http://schemas.openxmlformats.org/officeDocument/2006/relationships/image" Target="media/image143.wmf"/><Relationship Id="rId397" Type="http://schemas.openxmlformats.org/officeDocument/2006/relationships/oleObject" Target="embeddings/oleObject230.bin"/><Relationship Id="rId520" Type="http://schemas.openxmlformats.org/officeDocument/2006/relationships/header" Target="header5.xml"/><Relationship Id="rId4" Type="http://schemas.openxmlformats.org/officeDocument/2006/relationships/styles" Target="styles.xml"/><Relationship Id="rId180" Type="http://schemas.openxmlformats.org/officeDocument/2006/relationships/image" Target="media/image66.wmf"/><Relationship Id="rId215" Type="http://schemas.openxmlformats.org/officeDocument/2006/relationships/image" Target="media/image79.wmf"/><Relationship Id="rId236" Type="http://schemas.openxmlformats.org/officeDocument/2006/relationships/oleObject" Target="embeddings/oleObject134.bin"/><Relationship Id="rId257" Type="http://schemas.openxmlformats.org/officeDocument/2006/relationships/image" Target="media/image95.wmf"/><Relationship Id="rId278" Type="http://schemas.openxmlformats.org/officeDocument/2006/relationships/image" Target="media/image102.wmf"/><Relationship Id="rId401" Type="http://schemas.openxmlformats.org/officeDocument/2006/relationships/oleObject" Target="embeddings/oleObject232.bin"/><Relationship Id="rId422" Type="http://schemas.openxmlformats.org/officeDocument/2006/relationships/image" Target="media/image165.wmf"/><Relationship Id="rId443" Type="http://schemas.openxmlformats.org/officeDocument/2006/relationships/image" Target="media/image175.wmf"/><Relationship Id="rId464" Type="http://schemas.openxmlformats.org/officeDocument/2006/relationships/image" Target="media/image184.wmf"/><Relationship Id="rId303" Type="http://schemas.openxmlformats.org/officeDocument/2006/relationships/oleObject" Target="embeddings/oleObject177.bin"/><Relationship Id="rId485" Type="http://schemas.openxmlformats.org/officeDocument/2006/relationships/oleObject" Target="embeddings/oleObject274.bin"/><Relationship Id="rId42" Type="http://schemas.openxmlformats.org/officeDocument/2006/relationships/oleObject" Target="embeddings/oleObject17.bin"/><Relationship Id="rId84" Type="http://schemas.openxmlformats.org/officeDocument/2006/relationships/oleObject" Target="embeddings/oleObject41.bin"/><Relationship Id="rId138" Type="http://schemas.openxmlformats.org/officeDocument/2006/relationships/oleObject" Target="embeddings/oleObject72.bin"/><Relationship Id="rId345" Type="http://schemas.openxmlformats.org/officeDocument/2006/relationships/oleObject" Target="embeddings/oleObject203.bin"/><Relationship Id="rId387" Type="http://schemas.openxmlformats.org/officeDocument/2006/relationships/image" Target="media/image148.wmf"/><Relationship Id="rId510" Type="http://schemas.openxmlformats.org/officeDocument/2006/relationships/oleObject" Target="embeddings/oleObject289.bin"/><Relationship Id="rId191" Type="http://schemas.openxmlformats.org/officeDocument/2006/relationships/oleObject" Target="embeddings/oleObject107.bin"/><Relationship Id="rId205" Type="http://schemas.openxmlformats.org/officeDocument/2006/relationships/oleObject" Target="embeddings/oleObject115.bin"/><Relationship Id="rId247" Type="http://schemas.openxmlformats.org/officeDocument/2006/relationships/image" Target="media/image91.wmf"/><Relationship Id="rId412" Type="http://schemas.openxmlformats.org/officeDocument/2006/relationships/image" Target="media/image160.wmf"/><Relationship Id="rId107" Type="http://schemas.openxmlformats.org/officeDocument/2006/relationships/image" Target="media/image37.wmf"/><Relationship Id="rId289" Type="http://schemas.openxmlformats.org/officeDocument/2006/relationships/oleObject" Target="embeddings/oleObject167.bin"/><Relationship Id="rId454" Type="http://schemas.openxmlformats.org/officeDocument/2006/relationships/image" Target="media/image179.wmf"/><Relationship Id="rId496" Type="http://schemas.openxmlformats.org/officeDocument/2006/relationships/image" Target="media/image202.wmf"/><Relationship Id="rId11" Type="http://schemas.openxmlformats.org/officeDocument/2006/relationships/footer" Target="footer1.xml"/><Relationship Id="rId53" Type="http://schemas.openxmlformats.org/officeDocument/2006/relationships/oleObject" Target="embeddings/oleObject23.bin"/><Relationship Id="rId149" Type="http://schemas.openxmlformats.org/officeDocument/2006/relationships/image" Target="media/image55.wmf"/><Relationship Id="rId314" Type="http://schemas.openxmlformats.org/officeDocument/2006/relationships/oleObject" Target="embeddings/oleObject185.bin"/><Relationship Id="rId356" Type="http://schemas.openxmlformats.org/officeDocument/2006/relationships/image" Target="media/image133.wmf"/><Relationship Id="rId398" Type="http://schemas.openxmlformats.org/officeDocument/2006/relationships/image" Target="media/image153.wmf"/><Relationship Id="rId521" Type="http://schemas.openxmlformats.org/officeDocument/2006/relationships/header" Target="header6.xml"/><Relationship Id="rId95" Type="http://schemas.openxmlformats.org/officeDocument/2006/relationships/oleObject" Target="embeddings/oleObject48.bin"/><Relationship Id="rId160" Type="http://schemas.openxmlformats.org/officeDocument/2006/relationships/oleObject" Target="embeddings/oleObject87.bin"/><Relationship Id="rId216" Type="http://schemas.openxmlformats.org/officeDocument/2006/relationships/oleObject" Target="embeddings/oleObject122.bin"/><Relationship Id="rId423" Type="http://schemas.openxmlformats.org/officeDocument/2006/relationships/oleObject" Target="embeddings/oleObject243.bin"/><Relationship Id="rId258" Type="http://schemas.openxmlformats.org/officeDocument/2006/relationships/oleObject" Target="embeddings/oleObject148.bin"/><Relationship Id="rId465" Type="http://schemas.openxmlformats.org/officeDocument/2006/relationships/oleObject" Target="embeddings/oleObject266.bin"/><Relationship Id="rId22" Type="http://schemas.openxmlformats.org/officeDocument/2006/relationships/image" Target="media/image3.wmf"/><Relationship Id="rId64" Type="http://schemas.openxmlformats.org/officeDocument/2006/relationships/image" Target="media/image22.wmf"/><Relationship Id="rId118" Type="http://schemas.openxmlformats.org/officeDocument/2006/relationships/image" Target="media/image42.wmf"/><Relationship Id="rId325" Type="http://schemas.openxmlformats.org/officeDocument/2006/relationships/image" Target="media/image120.wmf"/><Relationship Id="rId367" Type="http://schemas.openxmlformats.org/officeDocument/2006/relationships/oleObject" Target="embeddings/oleObject214.bin"/><Relationship Id="rId171" Type="http://schemas.openxmlformats.org/officeDocument/2006/relationships/oleObject" Target="embeddings/oleObject94.bin"/><Relationship Id="rId227" Type="http://schemas.openxmlformats.org/officeDocument/2006/relationships/oleObject" Target="embeddings/oleObject129.bin"/><Relationship Id="rId269" Type="http://schemas.openxmlformats.org/officeDocument/2006/relationships/oleObject" Target="embeddings/oleObject155.bin"/><Relationship Id="rId434" Type="http://schemas.openxmlformats.org/officeDocument/2006/relationships/oleObject" Target="embeddings/oleObject249.bin"/><Relationship Id="rId476" Type="http://schemas.openxmlformats.org/officeDocument/2006/relationships/image" Target="media/image192.wmf"/><Relationship Id="rId33" Type="http://schemas.openxmlformats.org/officeDocument/2006/relationships/image" Target="media/image8.wmf"/><Relationship Id="rId129" Type="http://schemas.openxmlformats.org/officeDocument/2006/relationships/oleObject" Target="embeddings/oleObject67.bin"/><Relationship Id="rId280" Type="http://schemas.openxmlformats.org/officeDocument/2006/relationships/image" Target="media/image103.wmf"/><Relationship Id="rId336" Type="http://schemas.openxmlformats.org/officeDocument/2006/relationships/image" Target="media/image125.wmf"/><Relationship Id="rId501" Type="http://schemas.openxmlformats.org/officeDocument/2006/relationships/oleObject" Target="embeddings/oleObject282.bin"/><Relationship Id="rId75" Type="http://schemas.openxmlformats.org/officeDocument/2006/relationships/oleObject" Target="embeddings/oleObject35.bin"/><Relationship Id="rId140" Type="http://schemas.openxmlformats.org/officeDocument/2006/relationships/image" Target="media/image52.wmf"/><Relationship Id="rId182" Type="http://schemas.openxmlformats.org/officeDocument/2006/relationships/oleObject" Target="embeddings/oleObject101.bin"/><Relationship Id="rId378" Type="http://schemas.openxmlformats.org/officeDocument/2006/relationships/image" Target="media/image144.wmf"/><Relationship Id="rId403" Type="http://schemas.openxmlformats.org/officeDocument/2006/relationships/oleObject" Target="embeddings/oleObject233.bin"/><Relationship Id="rId6" Type="http://schemas.openxmlformats.org/officeDocument/2006/relationships/webSettings" Target="webSettings.xml"/><Relationship Id="rId238" Type="http://schemas.openxmlformats.org/officeDocument/2006/relationships/oleObject" Target="embeddings/oleObject136.bin"/><Relationship Id="rId445" Type="http://schemas.openxmlformats.org/officeDocument/2006/relationships/image" Target="media/image176.wmf"/><Relationship Id="rId487" Type="http://schemas.openxmlformats.org/officeDocument/2006/relationships/oleObject" Target="embeddings/oleObject275.bin"/><Relationship Id="rId291" Type="http://schemas.openxmlformats.org/officeDocument/2006/relationships/oleObject" Target="embeddings/oleObject169.bin"/><Relationship Id="rId305" Type="http://schemas.openxmlformats.org/officeDocument/2006/relationships/oleObject" Target="embeddings/oleObject178.bin"/><Relationship Id="rId347" Type="http://schemas.openxmlformats.org/officeDocument/2006/relationships/oleObject" Target="embeddings/oleObject204.bin"/><Relationship Id="rId512" Type="http://schemas.openxmlformats.org/officeDocument/2006/relationships/oleObject" Target="embeddings/oleObject291.bin"/><Relationship Id="rId44" Type="http://schemas.openxmlformats.org/officeDocument/2006/relationships/oleObject" Target="embeddings/oleObject18.bin"/><Relationship Id="rId86" Type="http://schemas.openxmlformats.org/officeDocument/2006/relationships/oleObject" Target="embeddings/oleObject42.bin"/><Relationship Id="rId151" Type="http://schemas.openxmlformats.org/officeDocument/2006/relationships/image" Target="media/image56.wmf"/><Relationship Id="rId389" Type="http://schemas.openxmlformats.org/officeDocument/2006/relationships/image" Target="media/image149.wmf"/><Relationship Id="rId193" Type="http://schemas.openxmlformats.org/officeDocument/2006/relationships/oleObject" Target="embeddings/oleObject108.bin"/><Relationship Id="rId207" Type="http://schemas.openxmlformats.org/officeDocument/2006/relationships/oleObject" Target="embeddings/oleObject117.bin"/><Relationship Id="rId249" Type="http://schemas.openxmlformats.org/officeDocument/2006/relationships/oleObject" Target="embeddings/oleObject143.bin"/><Relationship Id="rId414" Type="http://schemas.openxmlformats.org/officeDocument/2006/relationships/image" Target="media/image161.wmf"/><Relationship Id="rId456" Type="http://schemas.openxmlformats.org/officeDocument/2006/relationships/image" Target="media/image180.wmf"/><Relationship Id="rId498" Type="http://schemas.openxmlformats.org/officeDocument/2006/relationships/image" Target="media/image203.wmf"/><Relationship Id="rId13" Type="http://schemas.openxmlformats.org/officeDocument/2006/relationships/header" Target="header3.xml"/><Relationship Id="rId109" Type="http://schemas.openxmlformats.org/officeDocument/2006/relationships/image" Target="media/image38.wmf"/><Relationship Id="rId260" Type="http://schemas.openxmlformats.org/officeDocument/2006/relationships/oleObject" Target="embeddings/oleObject150.bin"/><Relationship Id="rId316" Type="http://schemas.openxmlformats.org/officeDocument/2006/relationships/oleObject" Target="embeddings/oleObject186.bin"/><Relationship Id="rId523" Type="http://schemas.openxmlformats.org/officeDocument/2006/relationships/theme" Target="theme/theme1.xml"/><Relationship Id="rId55" Type="http://schemas.openxmlformats.org/officeDocument/2006/relationships/oleObject" Target="embeddings/oleObject24.bin"/><Relationship Id="rId97" Type="http://schemas.openxmlformats.org/officeDocument/2006/relationships/image" Target="media/image33.wmf"/><Relationship Id="rId120" Type="http://schemas.openxmlformats.org/officeDocument/2006/relationships/image" Target="media/image43.wmf"/><Relationship Id="rId358" Type="http://schemas.openxmlformats.org/officeDocument/2006/relationships/image" Target="media/image134.wmf"/><Relationship Id="rId162" Type="http://schemas.openxmlformats.org/officeDocument/2006/relationships/oleObject" Target="embeddings/oleObject88.bin"/><Relationship Id="rId218" Type="http://schemas.openxmlformats.org/officeDocument/2006/relationships/image" Target="media/image80.wmf"/><Relationship Id="rId425" Type="http://schemas.openxmlformats.org/officeDocument/2006/relationships/oleObject" Target="embeddings/oleObject244.bin"/><Relationship Id="rId467" Type="http://schemas.openxmlformats.org/officeDocument/2006/relationships/image" Target="media/image186.jpeg"/><Relationship Id="rId271" Type="http://schemas.openxmlformats.org/officeDocument/2006/relationships/oleObject" Target="embeddings/oleObject157.bin"/><Relationship Id="rId24" Type="http://schemas.openxmlformats.org/officeDocument/2006/relationships/image" Target="media/image4.wmf"/><Relationship Id="rId66" Type="http://schemas.openxmlformats.org/officeDocument/2006/relationships/image" Target="media/image23.wmf"/><Relationship Id="rId131" Type="http://schemas.openxmlformats.org/officeDocument/2006/relationships/oleObject" Target="embeddings/oleObject68.bin"/><Relationship Id="rId327" Type="http://schemas.openxmlformats.org/officeDocument/2006/relationships/oleObject" Target="embeddings/oleObject192.bin"/><Relationship Id="rId369" Type="http://schemas.openxmlformats.org/officeDocument/2006/relationships/oleObject" Target="embeddings/oleObject215.bin"/><Relationship Id="rId173" Type="http://schemas.openxmlformats.org/officeDocument/2006/relationships/oleObject" Target="embeddings/oleObject95.bin"/><Relationship Id="rId229" Type="http://schemas.openxmlformats.org/officeDocument/2006/relationships/oleObject" Target="embeddings/oleObject130.bin"/><Relationship Id="rId380" Type="http://schemas.openxmlformats.org/officeDocument/2006/relationships/image" Target="media/image145.wmf"/><Relationship Id="rId436" Type="http://schemas.openxmlformats.org/officeDocument/2006/relationships/oleObject" Target="embeddings/oleObject250.bin"/><Relationship Id="rId240" Type="http://schemas.openxmlformats.org/officeDocument/2006/relationships/image" Target="media/image88.wmf"/><Relationship Id="rId478" Type="http://schemas.openxmlformats.org/officeDocument/2006/relationships/image" Target="media/image193.wmf"/><Relationship Id="rId35" Type="http://schemas.openxmlformats.org/officeDocument/2006/relationships/image" Target="media/image9.wmf"/><Relationship Id="rId77" Type="http://schemas.openxmlformats.org/officeDocument/2006/relationships/oleObject" Target="embeddings/oleObject37.bin"/><Relationship Id="rId100" Type="http://schemas.openxmlformats.org/officeDocument/2006/relationships/oleObject" Target="embeddings/oleObject51.bin"/><Relationship Id="rId282" Type="http://schemas.openxmlformats.org/officeDocument/2006/relationships/image" Target="media/image104.wmf"/><Relationship Id="rId338" Type="http://schemas.openxmlformats.org/officeDocument/2006/relationships/oleObject" Target="embeddings/oleObject198.bin"/><Relationship Id="rId503" Type="http://schemas.openxmlformats.org/officeDocument/2006/relationships/oleObject" Target="embeddings/oleObject283.bin"/></Relationships>
</file>

<file path=word/_rels/header6.xml.rels><?xml version="1.0" encoding="UTF-8" standalone="yes"?>
<Relationships xmlns="http://schemas.openxmlformats.org/package/2006/relationships"><Relationship Id="rId1" Type="http://schemas.openxmlformats.org/officeDocument/2006/relationships/image" Target="media/image20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4285EFF-F72D-47B3-8DD0-4B8074C0D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3890</Words>
  <Characters>22178</Characters>
  <Application>Microsoft Office Word</Application>
  <DocSecurity>0</DocSecurity>
  <Lines>184</Lines>
  <Paragraphs>52</Paragraphs>
  <ScaleCrop>false</ScaleCrop>
  <Company>Hewlett-Packard Company</Company>
  <LinksUpToDate>false</LinksUpToDate>
  <CharactersWithSpaces>26016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张洋</dc:creator>
  <cp:lastModifiedBy>张洋</cp:lastModifiedBy>
  <cp:revision>2</cp:revision>
  <dcterms:created xsi:type="dcterms:W3CDTF">2016-11-13T13:17:00Z</dcterms:created>
  <dcterms:modified xsi:type="dcterms:W3CDTF">2016-11-13T13:17:00Z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