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68" w:rsidRPr="00C55368" w:rsidRDefault="00C55368" w:rsidP="00C55368">
      <w:pPr>
        <w:pStyle w:val="1"/>
      </w:pPr>
      <w:r>
        <w:rPr>
          <w:rFonts w:hint="eastAsia"/>
        </w:rPr>
        <w:t>基于无权值向量的</w:t>
      </w:r>
      <w:r>
        <w:rPr>
          <w:rFonts w:hint="eastAsia"/>
        </w:rPr>
        <w:t>EMD(</w:t>
      </w:r>
      <w:r w:rsidRPr="00C55368">
        <w:rPr>
          <w:rFonts w:hint="eastAsia"/>
          <w:i/>
        </w:rPr>
        <w:t>n</w:t>
      </w:r>
      <w:r>
        <w:rPr>
          <w:rFonts w:hint="eastAsia"/>
        </w:rPr>
        <w:t>,</w:t>
      </w:r>
      <w:r w:rsidRPr="00C55368">
        <w:rPr>
          <w:rFonts w:hint="eastAsia"/>
          <w:i/>
        </w:rPr>
        <w:t>m</w:t>
      </w:r>
      <w:r>
        <w:rPr>
          <w:rFonts w:hint="eastAsia"/>
        </w:rPr>
        <w:t>)</w:t>
      </w:r>
      <w:r>
        <w:rPr>
          <w:rFonts w:hint="eastAsia"/>
        </w:rPr>
        <w:t>嵌入模型及其在图像密写上的应用</w:t>
      </w:r>
    </w:p>
    <w:p w:rsidR="00C55368" w:rsidRDefault="00C55368" w:rsidP="00C55368">
      <w:pPr>
        <w:pStyle w:val="2"/>
        <w:rPr>
          <w:sz w:val="28"/>
        </w:rPr>
      </w:pPr>
      <w:r>
        <w:rPr>
          <w:rFonts w:hint="eastAsia"/>
          <w:sz w:val="28"/>
        </w:rPr>
        <w:t>张洋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rsidR="00C55368" w:rsidRDefault="00C55368" w:rsidP="00C55368">
      <w:pPr>
        <w:pStyle w:val="10"/>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C55368" w:rsidRDefault="00C55368" w:rsidP="00C55368">
      <w:pPr>
        <w:pStyle w:val="20"/>
        <w:spacing w:before="320" w:line="283" w:lineRule="auto"/>
        <w:rPr>
          <w:sz w:val="17"/>
        </w:rPr>
      </w:pPr>
      <w:r>
        <w:rPr>
          <w:rFonts w:eastAsia="方正黑体简体" w:hint="eastAsia"/>
          <w:sz w:val="17"/>
        </w:rPr>
        <w:t>摘要</w:t>
      </w:r>
      <w:r w:rsidRPr="003A634D">
        <w:rPr>
          <w:rFonts w:eastAsia="黑体"/>
          <w:sz w:val="17"/>
        </w:rPr>
        <w:t>:</w:t>
      </w:r>
      <w:r w:rsidRPr="00E538F3">
        <w:rPr>
          <w:rFonts w:hint="eastAsia"/>
          <w:sz w:val="17"/>
        </w:rPr>
        <w:t>传统</w:t>
      </w:r>
      <w:r w:rsidRPr="00E538F3">
        <w:rPr>
          <w:sz w:val="17"/>
        </w:rPr>
        <w:t>EMD</w:t>
      </w:r>
      <w:r w:rsidRPr="00E538F3">
        <w:rPr>
          <w:rFonts w:hint="eastAsia"/>
          <w:sz w:val="17"/>
        </w:rPr>
        <w:t>嵌入方法通常只能利用</w:t>
      </w:r>
      <w:r w:rsidRPr="00E538F3">
        <w:rPr>
          <w:sz w:val="17"/>
        </w:rPr>
        <w:t>1</w:t>
      </w:r>
      <w:r w:rsidRPr="00E538F3">
        <w:rPr>
          <w:rFonts w:hint="eastAsia"/>
          <w:sz w:val="17"/>
        </w:rPr>
        <w:t>为起始的连续组合数和</w:t>
      </w:r>
      <w:r w:rsidRPr="00E538F3">
        <w:rPr>
          <w:sz w:val="17"/>
        </w:rPr>
        <w:t>0</w:t>
      </w:r>
      <w:r w:rsidRPr="00E538F3">
        <w:rPr>
          <w:rFonts w:hint="eastAsia"/>
          <w:sz w:val="17"/>
        </w:rPr>
        <w:t>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r w:rsidRPr="00E538F3">
        <w:rPr>
          <w:rFonts w:hint="eastAsia"/>
          <w:sz w:val="17"/>
        </w:rPr>
        <w:t>个载体数据中调整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r w:rsidRPr="00E538F3">
        <w:rPr>
          <w:rFonts w:hint="eastAsia"/>
          <w:sz w:val="17"/>
        </w:rPr>
        <w:t>个来嵌入</w:t>
      </w:r>
      <w:r w:rsidR="0074206E">
        <w:rPr>
          <w:rFonts w:hint="eastAsia"/>
          <w:sz w:val="17"/>
        </w:rPr>
        <w:t>1</w:t>
      </w:r>
      <w:r w:rsidR="0074206E">
        <w:rPr>
          <w:rFonts w:hint="eastAsia"/>
          <w:sz w:val="17"/>
        </w:rPr>
        <w:t>个</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针对以上问题，结合无权值向量，提出了一种</w:t>
      </w:r>
      <w:r w:rsidRPr="00E538F3">
        <w:rPr>
          <w:sz w:val="17"/>
        </w:rPr>
        <w:t>EMD(</w:t>
      </w:r>
      <w:r>
        <w:rPr>
          <w:i/>
          <w:sz w:val="17"/>
        </w:rPr>
        <w:t>n</w:t>
      </w:r>
      <w:r w:rsidRPr="00E538F3">
        <w:rPr>
          <w:sz w:val="17"/>
        </w:rPr>
        <w:t>,</w:t>
      </w:r>
      <w:r>
        <w:rPr>
          <w:i/>
          <w:sz w:val="17"/>
        </w:rPr>
        <w:t>m</w:t>
      </w:r>
      <w:r w:rsidRPr="00E538F3">
        <w:rPr>
          <w:sz w:val="17"/>
        </w:rPr>
        <w:t>)</w:t>
      </w:r>
      <w:r w:rsidRPr="00E538F3">
        <w:rPr>
          <w:rFonts w:hint="eastAsia"/>
          <w:sz w:val="17"/>
        </w:rPr>
        <w:t>嵌入模型，所提模型通过计算</w:t>
      </w:r>
      <w:r>
        <w:rPr>
          <w:i/>
          <w:sz w:val="17"/>
        </w:rPr>
        <w:t>n</w:t>
      </w:r>
      <w:r w:rsidRPr="00E538F3">
        <w:rPr>
          <w:rFonts w:hint="eastAsia"/>
          <w:sz w:val="17"/>
        </w:rPr>
        <w:t>个载体数据中最多调整</w:t>
      </w:r>
      <w:r>
        <w:rPr>
          <w:i/>
          <w:sz w:val="17"/>
        </w:rPr>
        <w:t>m</w:t>
      </w:r>
      <w:r w:rsidR="0035691E">
        <w:rPr>
          <w:rFonts w:hint="eastAsia"/>
          <w:sz w:val="17"/>
        </w:rPr>
        <w:t>个数据的秘密信息组合</w:t>
      </w:r>
      <w:r w:rsidRPr="00E538F3">
        <w:rPr>
          <w:rFonts w:hint="eastAsia"/>
          <w:sz w:val="17"/>
        </w:rPr>
        <w:t>来形成嵌密元素调整表，通过选取嵌密元素调整表行来对载体数据进行调整以嵌入秘密像素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维序列，通过用户密钥结合混沌映射来随机指派嵌密元素数量和最多调整的嵌密元素数量并生成秘密信息组合数和嵌密元素调整表；然后依据嵌密元素数量和秘密组合数分别从载体元素序列和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009A61EB">
        <w:rPr>
          <w:rFonts w:hint="eastAsia"/>
          <w:sz w:val="17"/>
        </w:rPr>
        <w:t>可</w:t>
      </w:r>
      <w:r w:rsidRPr="00E538F3">
        <w:rPr>
          <w:rFonts w:hint="eastAsia"/>
          <w:sz w:val="17"/>
        </w:rPr>
        <w:t>通过与载体和密钥相关的嵌入提取环节来进一步增强嵌入信息的安全性</w:t>
      </w:r>
      <w:r>
        <w:rPr>
          <w:rFonts w:hint="eastAsia"/>
          <w:sz w:val="17"/>
        </w:rPr>
        <w:t>.</w:t>
      </w:r>
    </w:p>
    <w:p w:rsidR="00C55368" w:rsidRDefault="00C55368" w:rsidP="00C55368">
      <w:pPr>
        <w:pStyle w:val="3"/>
        <w:spacing w:before="320"/>
        <w:rPr>
          <w:sz w:val="17"/>
        </w:rPr>
      </w:pPr>
      <w:r>
        <w:rPr>
          <w:rFonts w:eastAsia="方正黑体简体" w:hint="eastAsia"/>
          <w:bCs w:val="0"/>
          <w:sz w:val="17"/>
        </w:rPr>
        <w:t>关键词</w:t>
      </w:r>
      <w:r w:rsidRPr="003A634D">
        <w:rPr>
          <w:rFonts w:eastAsia="黑体" w:hint="eastAsia"/>
          <w:bCs w:val="0"/>
          <w:sz w:val="17"/>
          <w:szCs w:val="20"/>
        </w:rPr>
        <w:t>:</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sidR="009A61EB" w:rsidRPr="009A61EB">
        <w:rPr>
          <w:rFonts w:eastAsia="方正书宋_GBK"/>
          <w:bCs w:val="0"/>
          <w:sz w:val="17"/>
          <w:szCs w:val="20"/>
        </w:rPr>
        <w:t>EMD(</w:t>
      </w:r>
      <w:r w:rsidR="009A61EB" w:rsidRPr="009A61EB">
        <w:rPr>
          <w:rFonts w:eastAsia="方正书宋_GBK"/>
          <w:bCs w:val="0"/>
          <w:i/>
          <w:sz w:val="17"/>
          <w:szCs w:val="20"/>
        </w:rPr>
        <w:t>n</w:t>
      </w:r>
      <w:r w:rsidR="009A61EB" w:rsidRPr="009A61EB">
        <w:rPr>
          <w:rFonts w:eastAsia="方正书宋_GBK"/>
          <w:bCs w:val="0"/>
          <w:sz w:val="17"/>
          <w:szCs w:val="20"/>
        </w:rPr>
        <w:t>,</w:t>
      </w:r>
      <w:r w:rsidR="009A61EB" w:rsidRPr="009A61EB">
        <w:rPr>
          <w:rFonts w:eastAsia="方正书宋_GBK"/>
          <w:bCs w:val="0"/>
          <w:i/>
          <w:sz w:val="17"/>
          <w:szCs w:val="20"/>
        </w:rPr>
        <w:t>m</w:t>
      </w:r>
      <w:r w:rsidR="009A61EB" w:rsidRPr="009A61EB">
        <w:rPr>
          <w:rFonts w:eastAsia="方正书宋_GBK"/>
          <w:bCs w:val="0"/>
          <w:sz w:val="17"/>
          <w:szCs w:val="20"/>
        </w:rPr>
        <w:t>)</w:t>
      </w:r>
      <w:r w:rsidR="009A61EB" w:rsidRPr="009A61EB">
        <w:rPr>
          <w:rFonts w:eastAsia="方正书宋_GBK"/>
          <w:bCs w:val="0"/>
          <w:sz w:val="17"/>
          <w:szCs w:val="20"/>
        </w:rPr>
        <w:t>模型</w:t>
      </w:r>
      <w:r w:rsidR="009A61EB" w:rsidRPr="009A61EB">
        <w:rPr>
          <w:rFonts w:eastAsia="方正书宋_GBK" w:hint="eastAsia"/>
          <w:bCs w:val="0"/>
          <w:sz w:val="17"/>
          <w:szCs w:val="20"/>
        </w:rPr>
        <w:t>;</w:t>
      </w:r>
      <w:r w:rsidR="009A61EB">
        <w:rPr>
          <w:rFonts w:eastAsia="方正书宋_GBK" w:hint="eastAsia"/>
          <w:bCs w:val="0"/>
          <w:sz w:val="17"/>
          <w:szCs w:val="20"/>
        </w:rPr>
        <w:t>数字图像密</w:t>
      </w:r>
      <w:r w:rsidR="00B01E7A">
        <w:rPr>
          <w:rFonts w:eastAsia="方正书宋_GBK" w:hint="eastAsia"/>
          <w:bCs w:val="0"/>
          <w:sz w:val="17"/>
          <w:szCs w:val="20"/>
        </w:rPr>
        <w:t>写</w:t>
      </w:r>
      <w:r w:rsidR="009A61EB">
        <w:rPr>
          <w:rFonts w:eastAsia="方正书宋_GBK" w:hint="eastAsia"/>
          <w:bCs w:val="0"/>
          <w:sz w:val="17"/>
          <w:szCs w:val="20"/>
        </w:rPr>
        <w:t xml:space="preserve">; </w:t>
      </w:r>
      <w:r w:rsidR="009A61EB">
        <w:rPr>
          <w:rFonts w:eastAsia="方正书宋_GBK" w:hint="eastAsia"/>
          <w:bCs w:val="0"/>
          <w:sz w:val="17"/>
          <w:szCs w:val="20"/>
        </w:rPr>
        <w:t>嵌入容量</w:t>
      </w:r>
      <w:r w:rsidR="009A61EB">
        <w:rPr>
          <w:rFonts w:eastAsia="方正书宋_GBK" w:hint="eastAsia"/>
          <w:bCs w:val="0"/>
          <w:sz w:val="17"/>
          <w:szCs w:val="20"/>
        </w:rPr>
        <w:t>;</w:t>
      </w:r>
      <w:r w:rsidR="009A61EB">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Pr>
          <w:rFonts w:hint="eastAsia"/>
          <w:sz w:val="17"/>
          <w:szCs w:val="21"/>
        </w:rPr>
        <w:t>TP3</w:t>
      </w:r>
      <w:r w:rsidR="009A61EB">
        <w:rPr>
          <w:rFonts w:hint="eastAsia"/>
          <w:sz w:val="17"/>
          <w:szCs w:val="21"/>
        </w:rPr>
        <w:t>09.7</w:t>
      </w:r>
    </w:p>
    <w:p w:rsidR="00C55368" w:rsidRDefault="00C55368" w:rsidP="00C55368">
      <w:pPr>
        <w:pStyle w:val="4"/>
      </w:pPr>
      <w:r>
        <w:rPr>
          <w:rFonts w:hint="eastAsia"/>
        </w:rPr>
        <w:t>N</w:t>
      </w:r>
      <w:r>
        <w:t xml:space="preserve">on-weight </w:t>
      </w:r>
      <w:r>
        <w:rPr>
          <w:rFonts w:hint="eastAsia"/>
        </w:rPr>
        <w:t>V</w:t>
      </w:r>
      <w:r>
        <w:t>ector</w:t>
      </w:r>
      <w:r w:rsidR="009A61EB">
        <w:rPr>
          <w:rFonts w:hint="eastAsia"/>
        </w:rPr>
        <w:t xml:space="preserve">Based </w:t>
      </w:r>
      <w:r>
        <w:rPr>
          <w:rFonts w:hint="eastAsia"/>
        </w:rPr>
        <w:t>EMD(</w:t>
      </w:r>
      <w:r w:rsidRPr="00C55368">
        <w:rPr>
          <w:rFonts w:hint="eastAsia"/>
          <w:i/>
        </w:rPr>
        <w:t>n</w:t>
      </w:r>
      <w:r>
        <w:rPr>
          <w:rFonts w:hint="eastAsia"/>
        </w:rPr>
        <w:t>,</w:t>
      </w:r>
      <w:r w:rsidRPr="00C55368">
        <w:rPr>
          <w:rFonts w:hint="eastAsia"/>
          <w:i/>
        </w:rPr>
        <w:t>m</w:t>
      </w:r>
      <w:r>
        <w:rPr>
          <w:rFonts w:hint="eastAsia"/>
        </w:rPr>
        <w:t xml:space="preserve">) Model </w:t>
      </w:r>
      <w:r w:rsidR="00391F7A">
        <w:rPr>
          <w:rFonts w:hint="eastAsia"/>
        </w:rPr>
        <w:t>a</w:t>
      </w:r>
      <w:r>
        <w:rPr>
          <w:rFonts w:hint="eastAsia"/>
        </w:rPr>
        <w:t>nd Its Application in Image Steganography</w:t>
      </w:r>
    </w:p>
    <w:p w:rsidR="00C55368" w:rsidRDefault="00C55368" w:rsidP="00C55368">
      <w:pPr>
        <w:pStyle w:val="5"/>
      </w:pPr>
      <w:r>
        <w:rPr>
          <w:rFonts w:hint="eastAsia"/>
        </w:rPr>
        <w:t>Zhang Yang</w:t>
      </w:r>
      <w:r>
        <w:t xml:space="preserve">, </w:t>
      </w:r>
      <w:r w:rsidR="0023185A">
        <w:rPr>
          <w:rFonts w:hint="eastAsia"/>
        </w:rPr>
        <w:t>Shao Lip</w:t>
      </w:r>
      <w:r>
        <w:rPr>
          <w:rFonts w:hint="eastAsia"/>
        </w:rPr>
        <w:t>ing</w:t>
      </w:r>
      <w:r>
        <w:rPr>
          <w:rFonts w:hint="eastAsia"/>
          <w:vertAlign w:val="superscript"/>
        </w:rPr>
        <w:t>*</w:t>
      </w:r>
      <w:r>
        <w:t xml:space="preserve">, </w:t>
      </w:r>
      <w:r>
        <w:rPr>
          <w:rFonts w:hint="eastAsia"/>
        </w:rPr>
        <w:t>and Ren Ping</w:t>
      </w:r>
      <w:r w:rsidR="00391F7A">
        <w:t>’</w:t>
      </w:r>
      <w:r w:rsidR="00391F7A">
        <w:rPr>
          <w:rFonts w:hint="eastAsia"/>
        </w:rPr>
        <w:t>a</w:t>
      </w:r>
      <w:r>
        <w:rPr>
          <w:rFonts w:hint="eastAsia"/>
        </w:rPr>
        <w:t>n</w:t>
      </w:r>
    </w:p>
    <w:p w:rsidR="00C55368" w:rsidRDefault="00C55368" w:rsidP="00C55368">
      <w:pPr>
        <w:pStyle w:val="30"/>
        <w:rPr>
          <w:i w:val="0"/>
          <w:iCs/>
        </w:rPr>
      </w:pPr>
      <w:r>
        <w:rPr>
          <w:i w:val="0"/>
          <w:iCs/>
        </w:rPr>
        <w:t xml:space="preserve"> (</w:t>
      </w:r>
      <w:r w:rsidRPr="00C14FF1">
        <w:rPr>
          <w:rFonts w:hint="eastAsia"/>
          <w:iCs/>
        </w:rPr>
        <w:t xml:space="preserve">School of Computer </w:t>
      </w:r>
      <w:r w:rsidR="00391F7A">
        <w:rPr>
          <w:rFonts w:hint="eastAsia"/>
          <w:iCs/>
        </w:rPr>
        <w:t>Science</w:t>
      </w:r>
      <w:r w:rsidR="00391F7A" w:rsidRPr="00391F7A">
        <w:rPr>
          <w:rFonts w:hint="eastAsia"/>
          <w:i w:val="0"/>
          <w:iCs/>
        </w:rPr>
        <w:t xml:space="preserve">, </w:t>
      </w:r>
      <w:r w:rsidR="00391F7A">
        <w:rPr>
          <w:rFonts w:hint="eastAsia"/>
          <w:iCs/>
        </w:rPr>
        <w:t>Shannx</w:t>
      </w:r>
      <w:r w:rsidRPr="00C14FF1">
        <w:rPr>
          <w:rFonts w:hint="eastAsia"/>
          <w:iCs/>
        </w:rPr>
        <w:t>i Normal University</w:t>
      </w:r>
      <w:r w:rsidRPr="00391F7A">
        <w:rPr>
          <w:rFonts w:hint="eastAsia"/>
          <w:i w:val="0"/>
          <w:iCs/>
        </w:rPr>
        <w:t xml:space="preserve">, </w:t>
      </w:r>
      <w:r w:rsidRPr="00C14FF1">
        <w:rPr>
          <w:rFonts w:hint="eastAsia"/>
        </w:rPr>
        <w:t>Xi</w:t>
      </w:r>
      <w:r w:rsidRPr="00C14FF1">
        <w:t>’</w:t>
      </w:r>
      <w:r w:rsidR="00391F7A">
        <w:rPr>
          <w:rFonts w:hint="eastAsia"/>
        </w:rPr>
        <w:t>a</w:t>
      </w:r>
      <w:r w:rsidRPr="00C14FF1">
        <w:rPr>
          <w:rFonts w:hint="eastAsia"/>
        </w:rPr>
        <w:t>n</w:t>
      </w:r>
      <w:r>
        <w:rPr>
          <w:rFonts w:hint="eastAsia"/>
          <w:i w:val="0"/>
          <w:iCs/>
        </w:rPr>
        <w:t>710119</w:t>
      </w:r>
      <w:r>
        <w:rPr>
          <w:i w:val="0"/>
          <w:iCs/>
        </w:rPr>
        <w:t>)</w:t>
      </w:r>
    </w:p>
    <w:p w:rsidR="00C55368" w:rsidRPr="00505716" w:rsidRDefault="00C55368" w:rsidP="00505716">
      <w:pPr>
        <w:spacing w:before="320" w:line="312" w:lineRule="exact"/>
        <w:ind w:left="227" w:right="227" w:firstLine="0"/>
        <w:rPr>
          <w:rFonts w:eastAsia="方正书宋_GBK"/>
          <w:sz w:val="17"/>
        </w:rPr>
      </w:pPr>
      <w:r>
        <w:rPr>
          <w:b/>
          <w:bCs/>
          <w:spacing w:val="0"/>
        </w:rPr>
        <w:t>Abstract</w:t>
      </w:r>
      <w:r w:rsidRPr="003A634D">
        <w:rPr>
          <w:rFonts w:eastAsia="黑体" w:hint="eastAsia"/>
          <w:sz w:val="17"/>
        </w:rPr>
        <w:t>:</w:t>
      </w:r>
      <w:r w:rsidR="00C14FF1" w:rsidRPr="008649FC">
        <w:rPr>
          <w:rFonts w:eastAsia="方正书宋_GBK"/>
          <w:color w:val="000000" w:themeColor="text1"/>
          <w:sz w:val="17"/>
        </w:rPr>
        <w:t>Traditional EMD method</w:t>
      </w:r>
      <w:r w:rsidR="00DF7827">
        <w:rPr>
          <w:rFonts w:eastAsia="方正书宋_GBK" w:hint="eastAsia"/>
          <w:color w:val="000000" w:themeColor="text1"/>
          <w:sz w:val="17"/>
        </w:rPr>
        <w:t>s</w:t>
      </w:r>
      <w:r w:rsidR="00C14FF1" w:rsidRPr="008649FC">
        <w:rPr>
          <w:rFonts w:eastAsia="方正书宋_GBK"/>
          <w:color w:val="000000" w:themeColor="text1"/>
          <w:sz w:val="17"/>
        </w:rPr>
        <w:t xml:space="preserve">only use </w:t>
      </w:r>
      <w:r w:rsidR="00265B03">
        <w:rPr>
          <w:rFonts w:eastAsia="方正书宋_GBK" w:hint="eastAsia"/>
          <w:color w:val="000000" w:themeColor="text1"/>
          <w:sz w:val="17"/>
        </w:rPr>
        <w:t xml:space="preserve">0 and </w:t>
      </w:r>
      <w:r w:rsidR="00C14FF1" w:rsidRPr="008649FC">
        <w:rPr>
          <w:rFonts w:eastAsia="方正书宋_GBK"/>
          <w:color w:val="000000" w:themeColor="text1"/>
          <w:sz w:val="17"/>
        </w:rPr>
        <w:t>the continuous</w:t>
      </w:r>
      <w:r w:rsidR="0035691E">
        <w:rPr>
          <w:rFonts w:eastAsia="方正书宋_GBK" w:hint="eastAsia"/>
          <w:color w:val="000000" w:themeColor="text1"/>
          <w:sz w:val="17"/>
        </w:rPr>
        <w:t>figure</w:t>
      </w:r>
      <w:r w:rsidR="00265B03" w:rsidRPr="00265B03">
        <w:rPr>
          <w:rFonts w:eastAsia="方正书宋_GBK"/>
          <w:color w:val="000000" w:themeColor="text1"/>
          <w:sz w:val="17"/>
        </w:rPr>
        <w:t>combination</w:t>
      </w:r>
      <w:r w:rsidR="0035691E">
        <w:rPr>
          <w:rFonts w:eastAsia="方正书宋_GBK" w:hint="eastAsia"/>
          <w:color w:val="000000" w:themeColor="text1"/>
          <w:sz w:val="17"/>
        </w:rPr>
        <w:t>s</w:t>
      </w:r>
      <w:r w:rsidR="00265B03">
        <w:rPr>
          <w:rFonts w:eastAsia="方正书宋_GBK" w:hint="eastAsia"/>
          <w:color w:val="000000" w:themeColor="text1"/>
          <w:sz w:val="17"/>
        </w:rPr>
        <w:t>from</w:t>
      </w:r>
      <w:r w:rsidR="00C14FF1" w:rsidRPr="008649FC">
        <w:rPr>
          <w:rFonts w:eastAsia="方正书宋_GBK"/>
          <w:color w:val="000000" w:themeColor="text1"/>
          <w:sz w:val="17"/>
        </w:rPr>
        <w:t xml:space="preserve"> 1 as the </w:t>
      </w:r>
      <w:r w:rsidR="00265B03">
        <w:rPr>
          <w:rFonts w:eastAsia="方正书宋_GBK" w:hint="eastAsia"/>
          <w:color w:val="000000" w:themeColor="text1"/>
          <w:sz w:val="17"/>
        </w:rPr>
        <w:t>expression range</w:t>
      </w:r>
      <w:r w:rsidR="00C14FF1" w:rsidRPr="008649FC">
        <w:rPr>
          <w:rFonts w:eastAsia="方正书宋_GBK"/>
          <w:color w:val="000000" w:themeColor="text1"/>
          <w:sz w:val="17"/>
        </w:rPr>
        <w:t xml:space="preserve"> of secret information</w:t>
      </w:r>
      <w:r w:rsidR="00265B03">
        <w:rPr>
          <w:rFonts w:eastAsia="方正书宋_GBK" w:hint="eastAsia"/>
          <w:color w:val="000000" w:themeColor="text1"/>
          <w:sz w:val="17"/>
        </w:rPr>
        <w:t>.</w:t>
      </w:r>
      <w:r w:rsidR="00326B7B">
        <w:rPr>
          <w:rFonts w:eastAsia="方正书宋_GBK" w:hint="eastAsia"/>
          <w:color w:val="000000" w:themeColor="text1"/>
          <w:sz w:val="17"/>
        </w:rPr>
        <w:t xml:space="preserve"> There are </w:t>
      </w:r>
      <w:r w:rsidR="00265B03">
        <w:rPr>
          <w:rFonts w:eastAsia="方正书宋_GBK" w:hint="eastAsia"/>
          <w:color w:val="000000" w:themeColor="text1"/>
          <w:sz w:val="17"/>
        </w:rPr>
        <w:t>only several limited</w:t>
      </w:r>
      <w:r w:rsidR="00326B7B">
        <w:rPr>
          <w:rFonts w:eastAsia="方正书宋_GBK" w:hint="eastAsia"/>
          <w:color w:val="000000" w:themeColor="text1"/>
          <w:sz w:val="17"/>
        </w:rPr>
        <w:t xml:space="preserve"> kinds of</w:t>
      </w:r>
      <w:r w:rsidR="0074206E">
        <w:rPr>
          <w:rFonts w:eastAsia="方正书宋_GBK" w:hint="eastAsia"/>
          <w:color w:val="000000" w:themeColor="text1"/>
          <w:sz w:val="17"/>
        </w:rPr>
        <w:t>EMD methods such as</w:t>
      </w:r>
      <w:r w:rsidR="00326B7B">
        <w:rPr>
          <w:rFonts w:eastAsia="方正书宋_GBK" w:hint="eastAsia"/>
          <w:color w:val="000000" w:themeColor="text1"/>
          <w:sz w:val="17"/>
        </w:rPr>
        <w:t xml:space="preserve"> simple EMD, EMD-2, EMD-3</w:t>
      </w:r>
      <w:r w:rsidR="006A1D63">
        <w:rPr>
          <w:rFonts w:eastAsia="方正书宋_GBK" w:hint="eastAsia"/>
          <w:color w:val="000000" w:themeColor="text1"/>
          <w:sz w:val="17"/>
        </w:rPr>
        <w:t>, these embedding methods</w:t>
      </w:r>
      <w:r w:rsidR="0074206E">
        <w:rPr>
          <w:rFonts w:eastAsia="方正书宋_GBK" w:hint="eastAsia"/>
          <w:color w:val="000000" w:themeColor="text1"/>
          <w:sz w:val="17"/>
        </w:rPr>
        <w:t xml:space="preserve"> can only adjust 1,2 </w:t>
      </w:r>
      <w:r w:rsidR="006A1D63">
        <w:rPr>
          <w:rFonts w:eastAsia="方正书宋_GBK" w:hint="eastAsia"/>
          <w:color w:val="000000" w:themeColor="text1"/>
          <w:sz w:val="17"/>
        </w:rPr>
        <w:t xml:space="preserve">or all </w:t>
      </w:r>
      <w:r w:rsidR="0074206E">
        <w:rPr>
          <w:rFonts w:eastAsia="方正书宋_GBK" w:hint="eastAsia"/>
          <w:color w:val="000000" w:themeColor="text1"/>
          <w:sz w:val="17"/>
        </w:rPr>
        <w:t xml:space="preserve">at most for </w:t>
      </w:r>
      <w:r w:rsidR="0074206E" w:rsidRPr="0035691E">
        <w:rPr>
          <w:rFonts w:eastAsia="方正书宋_GBK" w:hint="eastAsia"/>
          <w:i/>
          <w:color w:val="000000" w:themeColor="text1"/>
          <w:sz w:val="17"/>
        </w:rPr>
        <w:t>n</w:t>
      </w:r>
      <w:r w:rsidR="0074206E">
        <w:rPr>
          <w:rFonts w:eastAsia="方正书宋_GBK" w:hint="eastAsia"/>
          <w:color w:val="000000" w:themeColor="text1"/>
          <w:sz w:val="17"/>
        </w:rPr>
        <w:t xml:space="preserve"> carrier data to embed one secret information which limit not only expression range of secret information but also </w:t>
      </w:r>
      <w:r w:rsidR="00B45139" w:rsidRPr="008649FC">
        <w:rPr>
          <w:rFonts w:eastAsia="方正书宋_GBK" w:hint="eastAsia"/>
          <w:color w:val="000000" w:themeColor="text1"/>
          <w:sz w:val="17"/>
        </w:rPr>
        <w:t>EMD</w:t>
      </w:r>
      <w:r w:rsidR="00B45139" w:rsidRPr="008649FC">
        <w:rPr>
          <w:rFonts w:eastAsia="方正书宋_GBK"/>
          <w:color w:val="000000" w:themeColor="text1"/>
          <w:sz w:val="17"/>
        </w:rPr>
        <w:t>’</w:t>
      </w:r>
      <w:r w:rsidR="00B45139" w:rsidRPr="008649FC">
        <w:rPr>
          <w:rFonts w:eastAsia="方正书宋_GBK" w:hint="eastAsia"/>
          <w:color w:val="000000" w:themeColor="text1"/>
          <w:sz w:val="17"/>
        </w:rPr>
        <w:t>s application</w:t>
      </w:r>
      <w:r w:rsidR="00B45139">
        <w:rPr>
          <w:rFonts w:eastAsia="方正书宋_GBK" w:hint="eastAsia"/>
          <w:color w:val="000000" w:themeColor="text1"/>
          <w:sz w:val="17"/>
        </w:rPr>
        <w:t>. To address these problems, an EMD model EMD(</w:t>
      </w:r>
      <w:r w:rsidR="00B45139" w:rsidRPr="00B45139">
        <w:rPr>
          <w:rFonts w:eastAsia="方正书宋_GBK" w:hint="eastAsia"/>
          <w:i/>
          <w:color w:val="000000" w:themeColor="text1"/>
          <w:sz w:val="17"/>
        </w:rPr>
        <w:t>n</w:t>
      </w:r>
      <w:r w:rsidR="00B45139">
        <w:rPr>
          <w:rFonts w:eastAsia="方正书宋_GBK" w:hint="eastAsia"/>
          <w:color w:val="000000" w:themeColor="text1"/>
          <w:sz w:val="17"/>
        </w:rPr>
        <w:t>,</w:t>
      </w:r>
      <w:r w:rsidR="00B45139" w:rsidRPr="00B45139">
        <w:rPr>
          <w:rFonts w:eastAsia="方正书宋_GBK" w:hint="eastAsia"/>
          <w:i/>
          <w:color w:val="000000" w:themeColor="text1"/>
          <w:sz w:val="17"/>
        </w:rPr>
        <w:t>m</w:t>
      </w:r>
      <w:r w:rsidR="00B45139">
        <w:rPr>
          <w:rFonts w:eastAsia="方正书宋_GBK" w:hint="eastAsia"/>
          <w:color w:val="000000" w:themeColor="text1"/>
          <w:sz w:val="17"/>
        </w:rPr>
        <w:t>) based on non-weight vector was proposed. This model first</w:t>
      </w:r>
      <w:r w:rsidR="007A2A85">
        <w:rPr>
          <w:rFonts w:eastAsia="方正书宋_GBK" w:hint="eastAsia"/>
          <w:color w:val="000000" w:themeColor="text1"/>
          <w:sz w:val="17"/>
        </w:rPr>
        <w:t>ly</w:t>
      </w:r>
      <w:r w:rsidR="0035691E">
        <w:rPr>
          <w:rFonts w:eastAsia="方正书宋_GBK" w:hint="eastAsia"/>
          <w:sz w:val="17"/>
        </w:rPr>
        <w:t xml:space="preserve">formed the </w:t>
      </w:r>
      <w:r w:rsidR="00B45139" w:rsidRPr="008649FC">
        <w:rPr>
          <w:rFonts w:eastAsia="方正书宋_GBK" w:hint="eastAsia"/>
          <w:sz w:val="17"/>
        </w:rPr>
        <w:t xml:space="preserve">embeddingadjustment table </w:t>
      </w:r>
      <w:r w:rsidR="0035691E">
        <w:rPr>
          <w:rFonts w:eastAsia="方正书宋_GBK" w:hint="eastAsia"/>
          <w:sz w:val="17"/>
        </w:rPr>
        <w:t xml:space="preserve">of secret information </w:t>
      </w:r>
      <w:r w:rsidR="00B45139" w:rsidRPr="008649FC">
        <w:rPr>
          <w:rFonts w:eastAsia="方正书宋_GBK"/>
          <w:sz w:val="17"/>
        </w:rPr>
        <w:t>by calculating</w:t>
      </w:r>
      <w:r w:rsidR="0035691E">
        <w:rPr>
          <w:rFonts w:eastAsia="方正书宋_GBK" w:hint="eastAsia"/>
          <w:sz w:val="17"/>
        </w:rPr>
        <w:t xml:space="preserve"> all</w:t>
      </w:r>
      <w:r w:rsidR="0035691E" w:rsidRPr="0035691E">
        <w:rPr>
          <w:rFonts w:eastAsia="方正书宋_GBK" w:hint="eastAsia"/>
          <w:i/>
          <w:color w:val="000000" w:themeColor="text1"/>
          <w:sz w:val="17"/>
        </w:rPr>
        <w:t xml:space="preserve">m </w:t>
      </w:r>
      <w:r w:rsidR="0035691E">
        <w:rPr>
          <w:rFonts w:eastAsia="方正书宋_GBK" w:hint="eastAsia"/>
          <w:color w:val="000000" w:themeColor="text1"/>
          <w:sz w:val="17"/>
        </w:rPr>
        <w:t xml:space="preserve">out of </w:t>
      </w:r>
      <w:r w:rsidR="0035691E" w:rsidRPr="0035691E">
        <w:rPr>
          <w:rFonts w:eastAsia="方正书宋_GBK" w:hint="eastAsia"/>
          <w:i/>
          <w:color w:val="000000" w:themeColor="text1"/>
          <w:sz w:val="17"/>
        </w:rPr>
        <w:t>n</w:t>
      </w:r>
      <w:r w:rsidR="0035691E">
        <w:rPr>
          <w:rFonts w:eastAsia="方正书宋_GBK" w:hint="eastAsia"/>
          <w:color w:val="000000" w:themeColor="text1"/>
          <w:sz w:val="17"/>
        </w:rPr>
        <w:t xml:space="preserve"> carrier datacombinations and then selected one row from </w:t>
      </w:r>
      <w:r w:rsidR="0035691E">
        <w:rPr>
          <w:rFonts w:eastAsia="方正书宋_GBK" w:hint="eastAsia"/>
          <w:sz w:val="17"/>
        </w:rPr>
        <w:t xml:space="preserve">the </w:t>
      </w:r>
      <w:r w:rsidR="0035691E" w:rsidRPr="008649FC">
        <w:rPr>
          <w:rFonts w:eastAsia="方正书宋_GBK" w:hint="eastAsia"/>
          <w:sz w:val="17"/>
        </w:rPr>
        <w:t xml:space="preserve">embeddingadjustment table </w:t>
      </w:r>
      <w:r w:rsidR="0035691E">
        <w:rPr>
          <w:rFonts w:eastAsia="方正书宋_GBK" w:hint="eastAsia"/>
          <w:sz w:val="17"/>
        </w:rPr>
        <w:t>of secret information to</w:t>
      </w:r>
      <w:r w:rsidR="007A2A85">
        <w:rPr>
          <w:rFonts w:eastAsia="方正书宋_GBK" w:hint="eastAsia"/>
          <w:sz w:val="17"/>
        </w:rPr>
        <w:t xml:space="preserve"> embed the corresponding secret information. To further increase security, </w:t>
      </w:r>
      <w:r w:rsidR="007A2A85" w:rsidRPr="008649FC">
        <w:rPr>
          <w:rFonts w:eastAsia="方正书宋_GBK" w:hint="eastAsia"/>
          <w:sz w:val="17"/>
        </w:rPr>
        <w:t xml:space="preserve">this paper </w:t>
      </w:r>
      <w:r w:rsidR="007A2A85">
        <w:rPr>
          <w:rFonts w:eastAsia="方正书宋_GBK" w:hint="eastAsia"/>
          <w:sz w:val="17"/>
        </w:rPr>
        <w:t>also proposed</w:t>
      </w:r>
      <w:r w:rsidR="007A2A85" w:rsidRPr="008649FC">
        <w:rPr>
          <w:rFonts w:eastAsia="方正书宋_GBK"/>
          <w:sz w:val="17"/>
        </w:rPr>
        <w:t xml:space="preserve"> a</w:t>
      </w:r>
      <w:r w:rsidR="007A2A85" w:rsidRPr="008649FC">
        <w:rPr>
          <w:rFonts w:eastAsia="方正书宋_GBK" w:hint="eastAsia"/>
          <w:sz w:val="17"/>
        </w:rPr>
        <w:t xml:space="preserve">n </w:t>
      </w:r>
      <w:r w:rsidR="007A2A85" w:rsidRPr="008649FC">
        <w:rPr>
          <w:rFonts w:eastAsia="方正书宋_GBK"/>
          <w:sz w:val="17"/>
        </w:rPr>
        <w:t>image</w:t>
      </w:r>
      <w:r w:rsidR="007A2A85">
        <w:rPr>
          <w:rFonts w:eastAsia="方正书宋_GBK" w:hint="eastAsia"/>
          <w:sz w:val="17"/>
        </w:rPr>
        <w:t>s</w:t>
      </w:r>
      <w:r w:rsidR="007A2A85" w:rsidRPr="00A175CD">
        <w:rPr>
          <w:rFonts w:eastAsia="方正书宋_GBK" w:cstheme="minorBidi"/>
          <w:sz w:val="17"/>
          <w:szCs w:val="22"/>
        </w:rPr>
        <w:t>teganography</w:t>
      </w:r>
      <w:r w:rsidR="007A2A85">
        <w:rPr>
          <w:rFonts w:eastAsia="方正书宋_GBK" w:hint="eastAsia"/>
          <w:sz w:val="17"/>
        </w:rPr>
        <w:t xml:space="preserve">method </w:t>
      </w:r>
      <w:r w:rsidR="007A2A85" w:rsidRPr="008649FC">
        <w:rPr>
          <w:rFonts w:eastAsia="方正书宋_GBK"/>
          <w:sz w:val="17"/>
        </w:rPr>
        <w:t>based on EMD (</w:t>
      </w:r>
      <w:r w:rsidR="007A2A85" w:rsidRPr="007A2A85">
        <w:rPr>
          <w:rFonts w:eastAsia="方正书宋_GBK"/>
          <w:i/>
          <w:sz w:val="17"/>
        </w:rPr>
        <w:t>n</w:t>
      </w:r>
      <w:r w:rsidR="007A2A85" w:rsidRPr="008649FC">
        <w:rPr>
          <w:rFonts w:eastAsia="方正书宋_GBK"/>
          <w:sz w:val="17"/>
        </w:rPr>
        <w:t xml:space="preserve">, </w:t>
      </w:r>
      <w:r w:rsidR="007A2A85" w:rsidRPr="007A2A85">
        <w:rPr>
          <w:rFonts w:eastAsia="方正书宋_GBK"/>
          <w:i/>
          <w:sz w:val="17"/>
        </w:rPr>
        <w:t>m</w:t>
      </w:r>
      <w:r w:rsidR="007A2A85" w:rsidRPr="008649FC">
        <w:rPr>
          <w:rFonts w:eastAsia="方正书宋_GBK"/>
          <w:sz w:val="17"/>
        </w:rPr>
        <w:t>)</w:t>
      </w:r>
      <w:r w:rsidR="007A2A85" w:rsidRPr="008649FC">
        <w:rPr>
          <w:rFonts w:eastAsia="方正书宋_GBK" w:hint="eastAsia"/>
          <w:sz w:val="17"/>
        </w:rPr>
        <w:t>model</w:t>
      </w:r>
      <w:r w:rsidR="007A2A85">
        <w:rPr>
          <w:rFonts w:eastAsia="方正书宋_GBK" w:hint="eastAsia"/>
          <w:sz w:val="17"/>
        </w:rPr>
        <w:t>.</w:t>
      </w:r>
      <w:r w:rsidR="007A2A85">
        <w:rPr>
          <w:rFonts w:eastAsia="方正书宋_GBK"/>
          <w:sz w:val="17"/>
        </w:rPr>
        <w:t>F</w:t>
      </w:r>
      <w:r w:rsidR="007A2A85">
        <w:rPr>
          <w:rFonts w:eastAsia="方正书宋_GBK" w:hint="eastAsia"/>
          <w:sz w:val="17"/>
        </w:rPr>
        <w:t>irst t</w:t>
      </w:r>
      <w:r w:rsidR="007A2A85" w:rsidRPr="008649FC">
        <w:rPr>
          <w:rFonts w:eastAsia="方正书宋_GBK"/>
          <w:sz w:val="17"/>
        </w:rPr>
        <w:t>h</w:t>
      </w:r>
      <w:r w:rsidR="007A2A85">
        <w:rPr>
          <w:rFonts w:eastAsia="方正书宋_GBK" w:hint="eastAsia"/>
          <w:sz w:val="17"/>
        </w:rPr>
        <w:t xml:space="preserve">is method scanned each carrier into 1D sequence and randomly generated </w:t>
      </w:r>
      <w:r w:rsidR="007A2A85" w:rsidRPr="0035691E">
        <w:rPr>
          <w:rFonts w:eastAsia="方正书宋_GBK" w:hint="eastAsia"/>
          <w:i/>
          <w:color w:val="000000" w:themeColor="text1"/>
          <w:sz w:val="17"/>
        </w:rPr>
        <w:t xml:space="preserve">m </w:t>
      </w:r>
      <w:r w:rsidR="007A2A85">
        <w:rPr>
          <w:rFonts w:eastAsia="方正书宋_GBK" w:hint="eastAsia"/>
          <w:color w:val="000000" w:themeColor="text1"/>
          <w:sz w:val="17"/>
        </w:rPr>
        <w:t xml:space="preserve">out of </w:t>
      </w:r>
      <w:r w:rsidR="007A2A85" w:rsidRPr="0035691E">
        <w:rPr>
          <w:rFonts w:eastAsia="方正书宋_GBK" w:hint="eastAsia"/>
          <w:i/>
          <w:color w:val="000000" w:themeColor="text1"/>
          <w:sz w:val="17"/>
        </w:rPr>
        <w:t>n</w:t>
      </w:r>
      <w:r w:rsidR="007A2A85">
        <w:rPr>
          <w:rFonts w:eastAsia="方正书宋_GBK" w:hint="eastAsia"/>
          <w:color w:val="000000" w:themeColor="text1"/>
          <w:sz w:val="17"/>
        </w:rPr>
        <w:t xml:space="preserve"> carrier data combinations</w:t>
      </w:r>
      <w:r w:rsidR="007A2A85">
        <w:rPr>
          <w:rFonts w:eastAsia="方正书宋_GBK" w:hint="eastAsia"/>
          <w:sz w:val="17"/>
        </w:rPr>
        <w:t xml:space="preserve"> to form the </w:t>
      </w:r>
      <w:r w:rsidR="007A2A85" w:rsidRPr="008649FC">
        <w:rPr>
          <w:rFonts w:eastAsia="方正书宋_GBK" w:hint="eastAsia"/>
          <w:sz w:val="17"/>
        </w:rPr>
        <w:t>embeddingadjustment table</w:t>
      </w:r>
      <w:r w:rsidR="007160AC">
        <w:rPr>
          <w:rFonts w:eastAsia="方正书宋_GBK" w:hint="eastAsia"/>
          <w:sz w:val="17"/>
        </w:rPr>
        <w:t xml:space="preserve"> by user key and </w:t>
      </w:r>
      <w:r w:rsidR="007160AC" w:rsidRPr="008649FC">
        <w:rPr>
          <w:rFonts w:eastAsia="方正书宋_GBK" w:hint="eastAsia"/>
          <w:color w:val="000000" w:themeColor="text1"/>
          <w:sz w:val="17"/>
        </w:rPr>
        <w:t>chaotic map</w:t>
      </w:r>
      <w:r w:rsidR="007160AC">
        <w:rPr>
          <w:rFonts w:eastAsia="方正书宋_GBK" w:hint="eastAsia"/>
          <w:color w:val="000000" w:themeColor="text1"/>
          <w:sz w:val="17"/>
        </w:rPr>
        <w:t xml:space="preserve">. Second </w:t>
      </w:r>
      <w:r w:rsidR="007160AC">
        <w:rPr>
          <w:rFonts w:eastAsia="方正书宋_GBK" w:hint="eastAsia"/>
          <w:sz w:val="17"/>
        </w:rPr>
        <w:lastRenderedPageBreak/>
        <w:t>t</w:t>
      </w:r>
      <w:r w:rsidR="007160AC" w:rsidRPr="008649FC">
        <w:rPr>
          <w:rFonts w:eastAsia="方正书宋_GBK"/>
          <w:sz w:val="17"/>
        </w:rPr>
        <w:t>h</w:t>
      </w:r>
      <w:r w:rsidR="007160AC">
        <w:rPr>
          <w:rFonts w:eastAsia="方正书宋_GBK" w:hint="eastAsia"/>
          <w:sz w:val="17"/>
        </w:rPr>
        <w:t>is method truncated</w:t>
      </w:r>
      <w:r w:rsidR="00B71EB6">
        <w:rPr>
          <w:rFonts w:eastAsia="方正书宋_GBK" w:hint="eastAsia"/>
          <w:sz w:val="17"/>
        </w:rPr>
        <w:t xml:space="preserve"> all</w:t>
      </w:r>
      <w:r w:rsidR="007160AC">
        <w:rPr>
          <w:rFonts w:eastAsia="方正书宋_GBK" w:hint="eastAsia"/>
          <w:sz w:val="17"/>
        </w:rPr>
        <w:t xml:space="preserve"> carrier sequence elements</w:t>
      </w:r>
      <w:r w:rsidR="00AD1F6A">
        <w:rPr>
          <w:rFonts w:eastAsia="方正书宋_GBK" w:hint="eastAsia"/>
          <w:sz w:val="17"/>
        </w:rPr>
        <w:t xml:space="preserve"> </w:t>
      </w:r>
      <w:r w:rsidR="007160AC">
        <w:rPr>
          <w:rFonts w:eastAsia="方正书宋_GBK" w:hint="eastAsia"/>
          <w:color w:val="000000" w:themeColor="text1"/>
          <w:sz w:val="17"/>
        </w:rPr>
        <w:t>and secret information bits</w:t>
      </w:r>
      <w:r w:rsidR="00B71EB6">
        <w:rPr>
          <w:rFonts w:eastAsia="方正书宋_GBK" w:hint="eastAsia"/>
          <w:color w:val="000000" w:themeColor="text1"/>
          <w:sz w:val="17"/>
        </w:rPr>
        <w:t xml:space="preserve"> respectively</w:t>
      </w:r>
      <w:r w:rsidR="007160AC">
        <w:rPr>
          <w:rFonts w:eastAsia="方正书宋_GBK" w:hint="eastAsia"/>
          <w:color w:val="000000" w:themeColor="text1"/>
          <w:sz w:val="17"/>
        </w:rPr>
        <w:t xml:space="preserve"> according to the </w:t>
      </w:r>
      <w:r w:rsidR="00B71EB6">
        <w:rPr>
          <w:rFonts w:eastAsia="方正书宋_GBK" w:hint="eastAsia"/>
          <w:color w:val="000000" w:themeColor="text1"/>
          <w:sz w:val="17"/>
        </w:rPr>
        <w:t xml:space="preserve">carrier number and the number of </w:t>
      </w:r>
      <w:r w:rsidR="00B71EB6" w:rsidRPr="008649FC">
        <w:rPr>
          <w:rFonts w:eastAsia="方正书宋_GBK"/>
          <w:color w:val="000000" w:themeColor="text1"/>
          <w:sz w:val="17"/>
        </w:rPr>
        <w:t xml:space="preserve">secret </w:t>
      </w:r>
      <w:r w:rsidR="00B71EB6" w:rsidRPr="008649FC">
        <w:rPr>
          <w:rFonts w:eastAsia="方正书宋_GBK" w:hint="eastAsia"/>
          <w:color w:val="000000" w:themeColor="text1"/>
          <w:sz w:val="17"/>
        </w:rPr>
        <w:t>information combinations</w:t>
      </w:r>
      <w:r w:rsidR="00B71EB6">
        <w:rPr>
          <w:rFonts w:eastAsia="方正书宋_GBK" w:hint="eastAsia"/>
          <w:color w:val="000000" w:themeColor="text1"/>
          <w:sz w:val="17"/>
        </w:rPr>
        <w:t xml:space="preserve">. </w:t>
      </w:r>
      <w:r w:rsidR="00C14FF1" w:rsidRPr="008649FC">
        <w:rPr>
          <w:rFonts w:eastAsia="方正书宋_GBK" w:hint="eastAsia"/>
          <w:color w:val="000000" w:themeColor="text1"/>
          <w:sz w:val="17"/>
        </w:rPr>
        <w:t xml:space="preserve">Finally </w:t>
      </w:r>
      <w:r w:rsidR="00B71EB6">
        <w:rPr>
          <w:rFonts w:eastAsia="方正书宋_GBK" w:hint="eastAsia"/>
          <w:color w:val="000000" w:themeColor="text1"/>
          <w:sz w:val="17"/>
        </w:rPr>
        <w:t xml:space="preserve">secret </w:t>
      </w:r>
      <w:r w:rsidR="00B71EB6">
        <w:rPr>
          <w:rFonts w:eastAsia="方正书宋_GBK"/>
          <w:color w:val="000000" w:themeColor="text1"/>
          <w:sz w:val="17"/>
        </w:rPr>
        <w:t>information</w:t>
      </w:r>
      <w:r w:rsidR="00B71EB6">
        <w:rPr>
          <w:rFonts w:eastAsia="方正书宋_GBK" w:hint="eastAsia"/>
          <w:color w:val="000000" w:themeColor="text1"/>
          <w:sz w:val="17"/>
        </w:rPr>
        <w:t xml:space="preserve"> was </w:t>
      </w:r>
      <w:r w:rsidR="00B71EB6">
        <w:rPr>
          <w:rFonts w:eastAsia="方正书宋_GBK"/>
          <w:color w:val="000000" w:themeColor="text1"/>
          <w:sz w:val="17"/>
        </w:rPr>
        <w:t>embedded</w:t>
      </w:r>
      <w:r w:rsidR="00B71EB6">
        <w:rPr>
          <w:rFonts w:eastAsia="方正书宋_GBK" w:hint="eastAsia"/>
          <w:color w:val="000000" w:themeColor="text1"/>
          <w:sz w:val="17"/>
        </w:rPr>
        <w:t xml:space="preserve"> by adjusting carrier</w:t>
      </w:r>
      <w:r w:rsidR="00B71EB6" w:rsidRPr="008649FC">
        <w:rPr>
          <w:rFonts w:eastAsia="方正书宋_GBK" w:hint="eastAsia"/>
          <w:color w:val="000000" w:themeColor="text1"/>
          <w:sz w:val="17"/>
        </w:rPr>
        <w:t xml:space="preserve"> elements</w:t>
      </w:r>
      <w:r w:rsidR="00B71EB6">
        <w:rPr>
          <w:rFonts w:eastAsia="方正书宋_GBK" w:hint="eastAsia"/>
          <w:color w:val="000000" w:themeColor="text1"/>
          <w:sz w:val="17"/>
        </w:rPr>
        <w:t xml:space="preserve"> according to </w:t>
      </w:r>
      <w:r w:rsidR="00505716">
        <w:rPr>
          <w:rFonts w:eastAsia="方正书宋_GBK" w:hint="eastAsia"/>
          <w:color w:val="000000" w:themeColor="text1"/>
          <w:sz w:val="17"/>
        </w:rPr>
        <w:t xml:space="preserve">the mapped row by secret information of the scrambled </w:t>
      </w:r>
      <w:r w:rsidR="00505716" w:rsidRPr="008649FC">
        <w:rPr>
          <w:rFonts w:eastAsia="方正书宋_GBK" w:hint="eastAsia"/>
          <w:sz w:val="17"/>
        </w:rPr>
        <w:t>embedding adjustment table</w:t>
      </w:r>
      <w:r w:rsidR="00505716">
        <w:rPr>
          <w:rFonts w:eastAsia="方正书宋_GBK" w:hint="eastAsia"/>
          <w:sz w:val="17"/>
        </w:rPr>
        <w:t xml:space="preserve">. </w:t>
      </w:r>
      <w:r w:rsidR="00C14FF1" w:rsidRPr="001E2183">
        <w:rPr>
          <w:rFonts w:eastAsia="方正书宋_GBK"/>
          <w:sz w:val="17"/>
        </w:rPr>
        <w:t>Theory and experiments show</w:t>
      </w:r>
      <w:r w:rsidR="00505716">
        <w:rPr>
          <w:rFonts w:eastAsia="方正书宋_GBK" w:hint="eastAsia"/>
          <w:sz w:val="17"/>
        </w:rPr>
        <w:t>, by</w:t>
      </w:r>
      <w:r w:rsidR="00C14FF1" w:rsidRPr="001E2183">
        <w:rPr>
          <w:rFonts w:eastAsia="方正书宋_GBK"/>
          <w:sz w:val="17"/>
        </w:rPr>
        <w:t>compared with traditional EMD method</w:t>
      </w:r>
      <w:r w:rsidR="00505716">
        <w:rPr>
          <w:rFonts w:eastAsia="方正书宋_GBK" w:hint="eastAsia"/>
          <w:sz w:val="17"/>
        </w:rPr>
        <w:t xml:space="preserve">s, the </w:t>
      </w:r>
      <w:r w:rsidR="00C14FF1" w:rsidRPr="001E2183">
        <w:rPr>
          <w:rFonts w:eastAsia="方正书宋_GBK"/>
          <w:sz w:val="17"/>
        </w:rPr>
        <w:t>improved EMD (</w:t>
      </w:r>
      <w:r w:rsidR="00C14FF1" w:rsidRPr="00505716">
        <w:rPr>
          <w:rFonts w:eastAsia="方正书宋_GBK"/>
          <w:i/>
          <w:sz w:val="17"/>
        </w:rPr>
        <w:t>n</w:t>
      </w:r>
      <w:r w:rsidR="00C14FF1" w:rsidRPr="001E2183">
        <w:rPr>
          <w:rFonts w:eastAsia="方正书宋_GBK"/>
          <w:sz w:val="17"/>
        </w:rPr>
        <w:t xml:space="preserve">, </w:t>
      </w:r>
      <w:r w:rsidR="00C14FF1" w:rsidRPr="00505716">
        <w:rPr>
          <w:rFonts w:eastAsia="方正书宋_GBK"/>
          <w:i/>
          <w:sz w:val="17"/>
        </w:rPr>
        <w:t>m</w:t>
      </w:r>
      <w:r w:rsidR="00C14FF1" w:rsidRPr="001E2183">
        <w:rPr>
          <w:rFonts w:eastAsia="方正书宋_GBK"/>
          <w:sz w:val="17"/>
        </w:rPr>
        <w:t>) model avoid</w:t>
      </w:r>
      <w:r w:rsidR="00505716">
        <w:rPr>
          <w:rFonts w:eastAsia="方正书宋_GBK" w:hint="eastAsia"/>
          <w:sz w:val="17"/>
        </w:rPr>
        <w:t>s</w:t>
      </w:r>
      <w:r w:rsidR="00C14FF1" w:rsidRPr="001E2183">
        <w:rPr>
          <w:rFonts w:eastAsia="方正书宋_GBK"/>
          <w:sz w:val="17"/>
        </w:rPr>
        <w:t xml:space="preserve"> the limited </w:t>
      </w:r>
      <w:r w:rsidR="00C14FF1">
        <w:rPr>
          <w:rFonts w:eastAsia="方正书宋_GBK" w:hint="eastAsia"/>
          <w:sz w:val="17"/>
        </w:rPr>
        <w:t xml:space="preserve">embedding </w:t>
      </w:r>
      <w:r w:rsidR="00C14FF1" w:rsidRPr="001E2183">
        <w:rPr>
          <w:rFonts w:eastAsia="方正书宋_GBK"/>
          <w:sz w:val="17"/>
        </w:rPr>
        <w:t xml:space="preserve">capacity </w:t>
      </w:r>
      <w:r w:rsidR="00505716">
        <w:rPr>
          <w:rFonts w:eastAsia="方正书宋_GBK" w:hint="eastAsia"/>
          <w:sz w:val="17"/>
        </w:rPr>
        <w:t>brought by</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w:t>
      </w:r>
      <w:r w:rsidR="00B01E7A">
        <w:rPr>
          <w:rFonts w:eastAsia="方正书宋_GBK" w:hint="eastAsia"/>
          <w:sz w:val="17"/>
        </w:rPr>
        <w:t>i</w:t>
      </w:r>
      <w:r w:rsidR="00505716">
        <w:rPr>
          <w:rFonts w:eastAsia="方正书宋_GBK" w:hint="eastAsia"/>
          <w:sz w:val="17"/>
        </w:rPr>
        <w:t xml:space="preserve">t can </w:t>
      </w:r>
      <w:r w:rsidR="00C14FF1" w:rsidRPr="001E2183">
        <w:rPr>
          <w:rFonts w:eastAsia="方正书宋_GBK"/>
          <w:sz w:val="17"/>
        </w:rPr>
        <w:t xml:space="preserve">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w:t>
      </w:r>
      <w:r w:rsidR="00B01E7A">
        <w:rPr>
          <w:rFonts w:eastAsia="方正书宋_GBK" w:hint="eastAsia"/>
          <w:sz w:val="17"/>
        </w:rPr>
        <w:t xml:space="preserve"> and alsofurther </w:t>
      </w:r>
      <w:r w:rsidR="00C14FF1" w:rsidRPr="001E2183">
        <w:rPr>
          <w:rFonts w:eastAsia="方正书宋_GBK"/>
          <w:sz w:val="17"/>
        </w:rPr>
        <w:t xml:space="preserve">enhance the </w:t>
      </w:r>
      <w:r w:rsidR="00C14FF1">
        <w:rPr>
          <w:rFonts w:eastAsia="方正书宋_GBK" w:hint="eastAsia"/>
          <w:sz w:val="17"/>
        </w:rPr>
        <w:t xml:space="preserve">embedding </w:t>
      </w:r>
      <w:r w:rsidR="00C14FF1" w:rsidRPr="001E2183">
        <w:rPr>
          <w:rFonts w:eastAsia="方正书宋_GBK"/>
          <w:sz w:val="17"/>
        </w:rPr>
        <w:t xml:space="preserve">safety </w:t>
      </w:r>
      <w:r w:rsidR="00B01E7A">
        <w:rPr>
          <w:rFonts w:eastAsia="方正书宋_GBK" w:hint="eastAsia"/>
          <w:sz w:val="17"/>
        </w:rPr>
        <w:t>by adding carrier and user key related</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B01E7A">
        <w:rPr>
          <w:rFonts w:eastAsia="方正书宋_GBK" w:hint="eastAsia"/>
          <w:sz w:val="17"/>
        </w:rPr>
        <w:t>procedures</w:t>
      </w:r>
      <w:r w:rsidR="00C14FF1">
        <w:rPr>
          <w:rFonts w:eastAsia="方正书宋_GBK" w:hint="eastAsia"/>
          <w:sz w:val="17"/>
        </w:rPr>
        <w:t>.</w:t>
      </w:r>
    </w:p>
    <w:p w:rsidR="00C55368" w:rsidRDefault="00C55368" w:rsidP="00C55368">
      <w:pPr>
        <w:spacing w:line="320" w:lineRule="exact"/>
        <w:ind w:left="227" w:right="227" w:firstLine="0"/>
      </w:pPr>
    </w:p>
    <w:p w:rsidR="00C55368" w:rsidRPr="00C14FF1" w:rsidRDefault="00C55368" w:rsidP="00C14FF1">
      <w:pPr>
        <w:pStyle w:val="6"/>
        <w:spacing w:line="310" w:lineRule="exact"/>
        <w:ind w:left="227" w:right="227" w:firstLine="0"/>
        <w:rPr>
          <w:sz w:val="20"/>
        </w:rPr>
        <w:sectPr w:rsidR="00C55368" w:rsidRPr="00C14FF1" w:rsidSect="00C55368">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r>
        <w:rPr>
          <w:rFonts w:hint="eastAsia"/>
          <w:b/>
          <w:bCs w:val="0"/>
          <w:sz w:val="20"/>
        </w:rPr>
        <w:t>Key words:</w:t>
      </w:r>
      <w:r w:rsidR="00391F7A">
        <w:rPr>
          <w:rFonts w:eastAsia="方正书宋_GBK" w:hint="eastAsia"/>
          <w:bCs w:val="0"/>
          <w:sz w:val="17"/>
        </w:rPr>
        <w:t>EMD</w:t>
      </w:r>
      <w:r w:rsidR="00C14FF1">
        <w:rPr>
          <w:sz w:val="20"/>
          <w:szCs w:val="21"/>
        </w:rPr>
        <w:t>;</w:t>
      </w:r>
      <w:r w:rsidR="00391F7A">
        <w:rPr>
          <w:rFonts w:eastAsia="方正书宋_GBK" w:hint="eastAsia"/>
          <w:bCs w:val="0"/>
          <w:sz w:val="17"/>
        </w:rPr>
        <w:t>non-weight vector</w:t>
      </w:r>
      <w:r w:rsidR="00C14FF1">
        <w:rPr>
          <w:sz w:val="20"/>
          <w:szCs w:val="21"/>
        </w:rPr>
        <w:t>;</w:t>
      </w:r>
      <w:r w:rsidR="00C14FF1" w:rsidRPr="008649FC">
        <w:rPr>
          <w:rFonts w:eastAsia="方正书宋_GBK" w:hint="eastAsia"/>
          <w:sz w:val="17"/>
        </w:rPr>
        <w:t>the embedding adjustment table</w:t>
      </w:r>
      <w:r w:rsidR="00B01E7A">
        <w:rPr>
          <w:rFonts w:eastAsia="方正书宋_GBK" w:hint="eastAsia"/>
          <w:sz w:val="17"/>
        </w:rPr>
        <w:t xml:space="preserve"> of secret information</w:t>
      </w:r>
      <w:r w:rsidR="00C14FF1">
        <w:rPr>
          <w:sz w:val="20"/>
          <w:szCs w:val="21"/>
        </w:rPr>
        <w:t>;</w:t>
      </w:r>
      <w:r w:rsidR="00C14FF1" w:rsidRPr="00E538F3">
        <w:rPr>
          <w:rFonts w:eastAsia="方正书宋_GBK"/>
          <w:sz w:val="17"/>
        </w:rPr>
        <w:t>EMD(</w:t>
      </w:r>
      <w:r w:rsidR="00C14FF1">
        <w:rPr>
          <w:i/>
          <w:sz w:val="17"/>
        </w:rPr>
        <w:t>n</w:t>
      </w:r>
      <w:r w:rsidR="00C14FF1" w:rsidRPr="00E538F3">
        <w:rPr>
          <w:rFonts w:eastAsia="方正书宋_GBK"/>
          <w:sz w:val="17"/>
        </w:rPr>
        <w:t>,</w:t>
      </w:r>
      <w:r w:rsidR="00C14FF1">
        <w:rPr>
          <w:i/>
          <w:sz w:val="17"/>
        </w:rPr>
        <w:t>m</w:t>
      </w:r>
      <w:r w:rsidR="00C14FF1" w:rsidRPr="00E538F3">
        <w:rPr>
          <w:rFonts w:eastAsia="方正书宋_GBK"/>
          <w:sz w:val="17"/>
        </w:rPr>
        <w:t>)</w:t>
      </w:r>
      <w:r w:rsidR="00B01E7A">
        <w:rPr>
          <w:rFonts w:eastAsia="方正书宋_GBK" w:hint="eastAsia"/>
          <w:bCs w:val="0"/>
          <w:sz w:val="17"/>
        </w:rPr>
        <w:t xml:space="preserve"> model; digital image steganography; </w:t>
      </w:r>
      <w:r w:rsidR="00B01E7A">
        <w:rPr>
          <w:rFonts w:eastAsia="方正书宋_GBK"/>
          <w:bCs w:val="0"/>
          <w:sz w:val="17"/>
        </w:rPr>
        <w:t>embedding</w:t>
      </w:r>
      <w:r w:rsidR="00B01E7A">
        <w:rPr>
          <w:rFonts w:eastAsia="方正书宋_GBK" w:hint="eastAsia"/>
          <w:bCs w:val="0"/>
          <w:sz w:val="17"/>
        </w:rPr>
        <w:t xml:space="preserve"> capacity; image information security.</w:t>
      </w:r>
      <w:bookmarkStart w:id="0" w:name="_GoBack"/>
      <w:bookmarkEnd w:id="0"/>
      <w:r w:rsidR="00C14FF1">
        <w:rPr>
          <w:rFonts w:eastAsia="方正书宋_GBK" w:hint="eastAsia"/>
          <w:bCs w:val="0"/>
          <w:sz w:val="17"/>
        </w:rPr>
        <w:br/>
      </w:r>
    </w:p>
    <w:p w:rsidR="00C55368" w:rsidRDefault="00C55368" w:rsidP="00C55368">
      <w:pPr>
        <w:spacing w:line="259" w:lineRule="auto"/>
      </w:pPr>
      <w:r w:rsidRPr="00866ABD">
        <w:rPr>
          <w:rFonts w:hint="eastAsia"/>
          <w:color w:val="FF0000"/>
          <w:sz w:val="17"/>
        </w:rPr>
        <w:lastRenderedPageBreak/>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bookmarkStart w:id="1" w:name="OLE_LINK117"/>
      <w:bookmarkStart w:id="2"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C55368" w:rsidRDefault="00C14FF1" w:rsidP="00C55368">
      <w:pPr>
        <w:pStyle w:val="7"/>
        <w:numPr>
          <w:ilvl w:val="0"/>
          <w:numId w:val="2"/>
        </w:numPr>
        <w:rPr>
          <w:b/>
        </w:rPr>
      </w:pPr>
      <w:r w:rsidRPr="00C14FF1">
        <w:rPr>
          <w:rFonts w:hint="eastAsia"/>
          <w:b/>
        </w:rPr>
        <w:t>引言</w:t>
      </w:r>
    </w:p>
    <w:p w:rsidR="00C14FF1" w:rsidRDefault="00C14FF1" w:rsidP="00C14FF1">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C14FF1" w:rsidRDefault="00C14FF1" w:rsidP="00C14FF1">
      <w:pPr>
        <w:spacing w:line="240" w:lineRule="auto"/>
        <w:ind w:firstLine="416"/>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如：①将明文图像转换为密文图像的数字图像加密技术；②将秘密信息隐藏于非相关载体中的数字图像隐写技术；③给图像添加版权认证标识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来源者和使用者进行认证的数字图像水印技术；④结合现有技术特点对图像的真实性和完整性进行甄别的数字图像盲取证技术以及⑤将机密图像拆分为影子图像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C14FF1" w:rsidRDefault="00C14FF1" w:rsidP="00C14FF1">
      <w:pPr>
        <w:spacing w:line="240" w:lineRule="auto"/>
        <w:ind w:firstLineChars="200" w:firstLine="416"/>
      </w:pPr>
      <w:r>
        <w:rPr>
          <w:rFonts w:hint="eastAsia"/>
        </w:rPr>
        <w:t>其中</w:t>
      </w:r>
      <w:r>
        <w:rPr>
          <w:rFonts w:hint="eastAsia"/>
        </w:rPr>
        <w:t xml:space="preserve">, </w:t>
      </w:r>
      <w:r>
        <w:rPr>
          <w:rFonts w:hint="eastAsia"/>
        </w:rPr>
        <w:t>数字图像隐写技术是利用数字图像的冗余和人类视觉的掩蔽特性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使得非法攻击者难以从海量的公开传输图像中提取出隐蔽的秘密信息信息</w:t>
      </w:r>
      <w:r>
        <w:rPr>
          <w:rFonts w:hint="eastAsia"/>
        </w:rPr>
        <w:t xml:space="preserve">, </w:t>
      </w:r>
      <w:r>
        <w:rPr>
          <w:rFonts w:hint="eastAsia"/>
        </w:rPr>
        <w:t>从而最大程度地保障传输中的机密信息的安全</w:t>
      </w:r>
      <w:r>
        <w:rPr>
          <w:rFonts w:hint="eastAsia"/>
        </w:rPr>
        <w:t xml:space="preserve">. </w:t>
      </w:r>
    </w:p>
    <w:p w:rsidR="00C14FF1" w:rsidRDefault="00C14FF1" w:rsidP="00C14FF1">
      <w:pPr>
        <w:spacing w:line="240" w:lineRule="auto"/>
        <w:ind w:firstLineChars="200" w:firstLine="416"/>
      </w:pPr>
      <w:r>
        <w:rPr>
          <w:rFonts w:hint="eastAsia"/>
        </w:rPr>
        <w:t>针对数字图像隐写</w:t>
      </w:r>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rPr>
        <w:t>[1]</w:t>
      </w:r>
      <w:r>
        <w:rPr>
          <w:rFonts w:hint="eastAsia"/>
        </w:rPr>
        <w:t>和</w:t>
      </w:r>
      <w:r>
        <w:rPr>
          <w:rFonts w:hint="eastAsia"/>
        </w:rPr>
        <w:t>PVD</w:t>
      </w:r>
      <w:r>
        <w:rPr>
          <w:rFonts w:hint="eastAsia"/>
        </w:rPr>
        <w:t>方法</w:t>
      </w:r>
      <w:r>
        <w:rPr>
          <w:rFonts w:hint="eastAsia"/>
        </w:rPr>
        <w:t>[2]</w:t>
      </w:r>
      <w:r>
        <w:rPr>
          <w:rFonts w:hint="eastAsia"/>
        </w:rPr>
        <w:t>以及致力于提高图像视觉质量的</w:t>
      </w:r>
      <w:r>
        <w:rPr>
          <w:rFonts w:hint="eastAsia"/>
        </w:rPr>
        <w:t>EALSBMR</w:t>
      </w:r>
      <w:r>
        <w:rPr>
          <w:rFonts w:hint="eastAsia"/>
        </w:rPr>
        <w:t>方法等</w:t>
      </w:r>
      <w:r>
        <w:rPr>
          <w:rFonts w:hint="eastAsia"/>
        </w:rPr>
        <w:t xml:space="preserve">. </w:t>
      </w:r>
    </w:p>
    <w:p w:rsidR="00C14FF1" w:rsidRDefault="00C14FF1" w:rsidP="00C14FF1">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在量化后的非零</w:t>
      </w:r>
      <w:r>
        <w:rPr>
          <w:rFonts w:hint="eastAsia"/>
        </w:rPr>
        <w:t>DCT</w:t>
      </w:r>
      <w:r>
        <w:rPr>
          <w:rFonts w:hint="eastAsia"/>
        </w:rPr>
        <w:t>系数上嵌密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lastRenderedPageBreak/>
        <w:t>LSB</w:t>
      </w:r>
      <w:r>
        <w:rPr>
          <w:rFonts w:hint="eastAsia"/>
          <w:snapToGrid/>
        </w:rPr>
        <w:t>密写秘密信息的嵌入量大</w:t>
      </w:r>
      <w:r>
        <w:rPr>
          <w:rFonts w:hint="eastAsia"/>
          <w:snapToGrid/>
        </w:rPr>
        <w:t xml:space="preserve">, </w:t>
      </w:r>
      <w:r>
        <w:rPr>
          <w:rFonts w:hint="eastAsia"/>
          <w:snapToGrid/>
        </w:rPr>
        <w:t>密写图像视觉质量高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rPr>
        <w:t>[4]</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否则随机的对载体图像像素值加减</w:t>
      </w:r>
      <w:r>
        <w:rPr>
          <w:rFonts w:hint="eastAsia"/>
          <w:snapToGrid/>
        </w:rPr>
        <w:t xml:space="preserve">1,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rPr>
        <w:t>[5]</w:t>
      </w:r>
      <w:r>
        <w:rPr>
          <w:rFonts w:hint="eastAsia"/>
          <w:snapToGrid/>
        </w:rPr>
        <w:t xml:space="preserve">, </w:t>
      </w:r>
      <w:r>
        <w:rPr>
          <w:rFonts w:hint="eastAsia"/>
          <w:snapToGrid/>
        </w:rPr>
        <w:t>即即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w:t>
      </w:r>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rPr>
        <w:t>[6]</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密写方法下的密写图像图像质量较之</w:t>
      </w:r>
      <w:r>
        <w:rPr>
          <w:rFonts w:hint="eastAsia"/>
          <w:snapToGrid/>
        </w:rPr>
        <w:t>LSBMR</w:t>
      </w:r>
      <w:r>
        <w:rPr>
          <w:rFonts w:hint="eastAsia"/>
          <w:snapToGrid/>
        </w:rPr>
        <w:t>更好</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rPr>
        <w:t>[7]</w:t>
      </w:r>
      <w:r>
        <w:rPr>
          <w:rFonts w:hint="eastAsia"/>
          <w:snapToGrid/>
        </w:rPr>
        <w:t xml:space="preserve">, </w:t>
      </w:r>
      <w:r>
        <w:rPr>
          <w:rFonts w:hint="eastAsia"/>
          <w:snapToGrid/>
        </w:rPr>
        <w:t>通过对</w:t>
      </w:r>
      <w:r>
        <w:rPr>
          <w:rFonts w:hint="eastAsia"/>
          <w:i/>
        </w:rPr>
        <w:t>n</w:t>
      </w:r>
      <w:r>
        <w:rPr>
          <w:rFonts w:hint="eastAsia"/>
          <w:snapToGrid/>
        </w:rPr>
        <w:t>个载体数据最多加减</w:t>
      </w:r>
      <w:r>
        <w:rPr>
          <w:rFonts w:hint="eastAsia"/>
          <w:snapToGrid/>
        </w:rPr>
        <w:t>1</w:t>
      </w:r>
      <w:r>
        <w:rPr>
          <w:rFonts w:hint="eastAsia"/>
          <w:snapToGrid/>
        </w:rPr>
        <w:t>来嵌入一个</w:t>
      </w:r>
      <w:r w:rsidRPr="00A05FCB">
        <w:rPr>
          <w:rFonts w:hint="eastAsia"/>
          <w:snapToGrid/>
        </w:rPr>
        <w:object w:dxaOrig="61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pt" o:ole="">
            <v:imagedata r:id="rId13" o:title=""/>
          </v:shape>
          <o:OLEObject Type="Embed" ProgID="Equation.DSMT4" ShapeID="_x0000_i1025" DrawAspect="Content" ObjectID="_1537555637" r:id="rId14"/>
        </w:object>
      </w:r>
      <w:r>
        <w:rPr>
          <w:rFonts w:hint="eastAsia"/>
          <w:snapToGrid/>
        </w:rPr>
        <w:t>进制的数</w:t>
      </w:r>
      <w:r>
        <w:rPr>
          <w:rFonts w:hint="eastAsia"/>
          <w:snapToGrid/>
        </w:rPr>
        <w:t xml:space="preserve">. </w:t>
      </w:r>
      <w:r>
        <w:rPr>
          <w:rFonts w:hint="eastAsia"/>
          <w:snapToGrid/>
        </w:rPr>
        <w:t>为进一步提高嵌入容量</w:t>
      </w:r>
      <w:r>
        <w:rPr>
          <w:rFonts w:hint="eastAsia"/>
          <w:snapToGrid/>
        </w:rPr>
        <w:t xml:space="preserve">, </w:t>
      </w:r>
      <w:r>
        <w:rPr>
          <w:rFonts w:hint="eastAsia"/>
          <w:snapToGrid/>
        </w:rPr>
        <w:t>文献</w:t>
      </w:r>
      <w:r>
        <w:rPr>
          <w:rFonts w:hint="eastAsia"/>
        </w:rPr>
        <w:t>[8]</w:t>
      </w:r>
      <w:r>
        <w:rPr>
          <w:rFonts w:hint="eastAsia"/>
          <w:snapToGrid/>
        </w:rPr>
        <w:t>给出了</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r>
        <w:rPr>
          <w:rFonts w:hint="eastAsia"/>
          <w:snapToGrid/>
        </w:rPr>
        <w:t>个载体数据最多进行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Pr="00A05FCB">
        <w:rPr>
          <w:rFonts w:hint="eastAsia"/>
          <w:snapToGrid/>
        </w:rPr>
        <w:object w:dxaOrig="860" w:dyaOrig="360">
          <v:shape id="_x0000_i1026" type="#_x0000_t75" style="width:43pt;height:18.5pt" o:ole="">
            <v:imagedata r:id="rId15" o:title=""/>
          </v:shape>
          <o:OLEObject Type="Embed" ProgID="Equation.DSMT4" ShapeID="_x0000_i1026" DrawAspect="Content" ObjectID="_1537555638" r:id="rId16"/>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Pr>
          <w:rFonts w:hint="eastAsia"/>
          <w:snapToGrid/>
        </w:rPr>
        <w:t xml:space="preserve">. </w:t>
      </w:r>
      <w:r>
        <w:rPr>
          <w:rFonts w:hint="eastAsia"/>
          <w:snapToGrid/>
        </w:rPr>
        <w:t>在</w:t>
      </w:r>
      <w:r>
        <w:rPr>
          <w:rFonts w:hint="eastAsia"/>
          <w:snapToGrid/>
        </w:rPr>
        <w:t>EMD</w:t>
      </w:r>
      <w:r>
        <w:rPr>
          <w:rFonts w:hint="eastAsia"/>
          <w:snapToGrid/>
        </w:rPr>
        <w:t>方法的基础上也能实现对载体数据的全方位改变</w:t>
      </w:r>
      <w:r>
        <w:rPr>
          <w:rFonts w:hint="eastAsia"/>
          <w:snapToGrid/>
        </w:rPr>
        <w:t xml:space="preserve">, </w:t>
      </w:r>
      <w:r>
        <w:rPr>
          <w:rFonts w:hint="eastAsia"/>
          <w:snapToGrid/>
        </w:rPr>
        <w:t>即文献</w:t>
      </w:r>
      <w:r>
        <w:rPr>
          <w:rFonts w:hint="eastAsia"/>
        </w:rPr>
        <w:t>[9]</w:t>
      </w:r>
      <w:r>
        <w:rPr>
          <w:rFonts w:hint="eastAsia"/>
          <w:snapToGrid/>
        </w:rPr>
        <w:t xml:space="preserve">, </w:t>
      </w:r>
      <w:r>
        <w:rPr>
          <w:rFonts w:hint="eastAsia"/>
          <w:snapToGrid/>
        </w:rPr>
        <w:t>即在</w:t>
      </w:r>
      <w:r>
        <w:rPr>
          <w:rFonts w:hint="eastAsia"/>
          <w:i/>
          <w:snapToGrid/>
        </w:rPr>
        <w:t>n</w:t>
      </w:r>
      <w:r>
        <w:rPr>
          <w:rFonts w:hint="eastAsia"/>
          <w:snapToGrid/>
        </w:rPr>
        <w:t>个载体数据的每一位都可能改变的基础上嵌入一个</w:t>
      </w:r>
      <w:r w:rsidRPr="00A05FCB">
        <w:rPr>
          <w:rFonts w:hint="eastAsia"/>
          <w:snapToGrid/>
        </w:rPr>
        <w:object w:dxaOrig="260" w:dyaOrig="320">
          <v:shape id="_x0000_i1027" type="#_x0000_t75" style="width:13pt;height:16pt" o:ole="">
            <v:imagedata r:id="rId17" o:title=""/>
          </v:shape>
          <o:OLEObject Type="Embed" ProgID="Equation.DSMT4" ShapeID="_x0000_i1027" DrawAspect="Content" ObjectID="_1537555639" r:id="rId18"/>
        </w:object>
      </w:r>
      <w:r>
        <w:rPr>
          <w:rFonts w:hint="eastAsia"/>
          <w:snapToGrid/>
        </w:rPr>
        <w:t>进制的数</w:t>
      </w:r>
      <w:r>
        <w:rPr>
          <w:rFonts w:hint="eastAsia"/>
          <w:snapToGrid/>
        </w:rPr>
        <w:t xml:space="preserve">, </w:t>
      </w:r>
      <w:r>
        <w:rPr>
          <w:rFonts w:hint="eastAsia"/>
          <w:snapToGrid/>
        </w:rPr>
        <w:t>带来更大的嵌入容量</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C14FF1" w:rsidRDefault="00C14FF1" w:rsidP="00C14FF1">
      <w:pPr>
        <w:spacing w:line="240" w:lineRule="auto"/>
        <w:ind w:firstLineChars="200" w:firstLine="416"/>
        <w:rPr>
          <w:snapToGrid/>
        </w:rPr>
      </w:pPr>
      <w:r>
        <w:rPr>
          <w:rFonts w:hint="eastAsia"/>
          <w:snapToGrid/>
        </w:rPr>
        <w:lastRenderedPageBreak/>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r>
        <w:rPr>
          <w:rFonts w:hint="eastAsia"/>
          <w:snapToGrid/>
        </w:rPr>
        <w:t>个载体数据进行调整嵌入的</w:t>
      </w:r>
      <w:r>
        <w:rPr>
          <w:rFonts w:hint="eastAsia"/>
          <w:snapToGrid/>
        </w:rPr>
        <w:t>EMD</w:t>
      </w:r>
      <w:r>
        <w:rPr>
          <w:rFonts w:hint="eastAsia"/>
          <w:snapToGrid/>
        </w:rPr>
        <w:t>方法为例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Pr="00A05FCB">
        <w:rPr>
          <w:rFonts w:hint="eastAsia"/>
          <w:snapToGrid/>
        </w:rPr>
        <w:object w:dxaOrig="1040" w:dyaOrig="320">
          <v:shape id="_x0000_i1028" type="#_x0000_t75" style="width:51.5pt;height:16pt" o:ole="">
            <v:imagedata r:id="rId19" o:title=""/>
          </v:shape>
          <o:OLEObject Type="Embed" ProgID="Equation.DSMT4" ShapeID="_x0000_i1028" DrawAspect="Content" ObjectID="_1537555640" r:id="rId20"/>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Pr="00A05FCB">
        <w:rPr>
          <w:rFonts w:hint="eastAsia"/>
          <w:snapToGrid/>
        </w:rPr>
        <w:object w:dxaOrig="1960" w:dyaOrig="320">
          <v:shape id="_x0000_i1029" type="#_x0000_t75" style="width:98pt;height:16pt" o:ole="">
            <v:imagedata r:id="rId21" o:title=""/>
          </v:shape>
          <o:OLEObject Type="Embed" ProgID="Equation.DSMT4" ShapeID="_x0000_i1029" DrawAspect="Content" ObjectID="_1537555641" r:id="rId22"/>
        </w:object>
      </w:r>
      <w:r>
        <w:rPr>
          <w:rFonts w:hint="eastAsia"/>
          <w:snapToGrid/>
        </w:rPr>
        <w:t>；对于</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的幂次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即不进行调整来作为秘密信息的表达范围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r>
        <w:rPr>
          <w:rFonts w:hint="eastAsia"/>
          <w:snapToGrid/>
        </w:rPr>
        <w:t>个载体数据仅调整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r>
        <w:rPr>
          <w:rFonts w:hint="eastAsia"/>
          <w:snapToGrid/>
        </w:rPr>
        <w:t>个载体数据仅调整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r>
        <w:rPr>
          <w:rFonts w:hint="eastAsia"/>
          <w:snapToGrid/>
        </w:rPr>
        <w:t>个载体数据调整</w:t>
      </w:r>
      <w:r>
        <w:rPr>
          <w:rFonts w:hint="eastAsia"/>
          <w:i/>
        </w:rPr>
        <w:t>n</w:t>
      </w:r>
      <w:r>
        <w:rPr>
          <w:rFonts w:hint="eastAsia"/>
          <w:snapToGrid/>
        </w:rPr>
        <w:t>个载体数据的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C14FF1" w:rsidRDefault="00C14FF1" w:rsidP="00C14FF1">
      <w:pPr>
        <w:pStyle w:val="7"/>
        <w:numPr>
          <w:ilvl w:val="0"/>
          <w:numId w:val="2"/>
        </w:numPr>
        <w:rPr>
          <w:b/>
        </w:rPr>
      </w:pPr>
      <w:r>
        <w:rPr>
          <w:rFonts w:hint="eastAsia"/>
          <w:b/>
        </w:rPr>
        <w:t>EMD(</w:t>
      </w:r>
      <w:r w:rsidRPr="00C14FF1">
        <w:rPr>
          <w:rFonts w:hint="eastAsia"/>
          <w:b/>
          <w:i/>
        </w:rPr>
        <w:t>n</w:t>
      </w:r>
      <w:r>
        <w:rPr>
          <w:rFonts w:hint="eastAsia"/>
          <w:b/>
        </w:rPr>
        <w:t>,</w:t>
      </w:r>
      <w:r w:rsidRPr="00C14FF1">
        <w:rPr>
          <w:rFonts w:hint="eastAsia"/>
          <w:b/>
          <w:i/>
        </w:rPr>
        <w:t>m</w:t>
      </w:r>
      <w:r>
        <w:rPr>
          <w:rFonts w:hint="eastAsia"/>
          <w:b/>
        </w:rPr>
        <w:t>)</w:t>
      </w:r>
      <w:r>
        <w:rPr>
          <w:rFonts w:hint="eastAsia"/>
          <w:b/>
        </w:rPr>
        <w:t>模型</w:t>
      </w:r>
      <w:r w:rsidRPr="00C14FF1">
        <w:rPr>
          <w:rFonts w:hint="eastAsia"/>
          <w:b/>
        </w:rPr>
        <w:t>引言</w:t>
      </w:r>
    </w:p>
    <w:bookmarkEnd w:id="1"/>
    <w:bookmarkEnd w:id="2"/>
    <w:p w:rsidR="00C55368" w:rsidRDefault="00C14FF1" w:rsidP="00C55368">
      <w:pPr>
        <w:pStyle w:val="8"/>
      </w:pPr>
      <w:r>
        <w:rPr>
          <w:rFonts w:hint="eastAsia"/>
          <w:b/>
          <w:bCs w:val="0"/>
        </w:rPr>
        <w:t>2</w:t>
      </w:r>
      <w:r w:rsidR="00C55368">
        <w:rPr>
          <w:rFonts w:hint="eastAsia"/>
          <w:b/>
          <w:bCs w:val="0"/>
        </w:rPr>
        <w:t>.1</w:t>
      </w:r>
      <w:r>
        <w:rPr>
          <w:rFonts w:hint="eastAsia"/>
        </w:rPr>
        <w:t>EMD</w:t>
      </w:r>
      <w:r>
        <w:rPr>
          <w:rFonts w:hint="eastAsia"/>
        </w:rPr>
        <w:t>经典模型</w:t>
      </w:r>
    </w:p>
    <w:p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Pr="00A05FCB">
        <w:rPr>
          <w:snapToGrid/>
          <w:position w:val="-12"/>
        </w:rPr>
        <w:object w:dxaOrig="1900" w:dyaOrig="360">
          <v:shape id="_x0000_i1030" type="#_x0000_t75" style="width:95pt;height:18.5pt" o:ole="">
            <v:imagedata r:id="rId23" o:title=""/>
          </v:shape>
          <o:OLEObject Type="Embed" ProgID="Equation.DSMT4" ShapeID="_x0000_i1030" DrawAspect="Content" ObjectID="_1537555642" r:id="rId24"/>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v:shape id="_x0000_i1031" type="#_x0000_t75" style="width:87pt;height:18.5pt" o:ole="">
            <v:imagedata r:id="rId25" o:title=""/>
          </v:shape>
          <o:OLEObject Type="Embed" ProgID="Equation.DSMT4" ShapeID="_x0000_i1031" DrawAspect="Content" ObjectID="_1537555643" r:id="rId26"/>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v:shape id="_x0000_i1032" type="#_x0000_t75" style="width:47pt;height:18.5pt" o:ole="">
            <v:imagedata r:id="rId27" o:title=""/>
          </v:shape>
          <o:OLEObject Type="Embed" ProgID="Equation.DSMT4" ShapeID="_x0000_i1032" DrawAspect="Content" ObjectID="_1537555644" r:id="rId28"/>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C14FF1" w:rsidRDefault="00C14FF1" w:rsidP="00C14FF1">
      <w:pPr>
        <w:spacing w:line="400" w:lineRule="exact"/>
        <w:ind w:firstLineChars="200" w:firstLine="400"/>
        <w:jc w:val="left"/>
        <w:rPr>
          <w:snapToGrid/>
        </w:rPr>
      </w:pPr>
      <w:r w:rsidRPr="00A05FCB">
        <w:rPr>
          <w:snapToGrid/>
          <w:position w:val="-28"/>
        </w:rPr>
        <w:object w:dxaOrig="2420" w:dyaOrig="680">
          <v:shape id="_x0000_i1033" type="#_x0000_t75" style="width:121pt;height:34pt" o:ole="">
            <v:imagedata r:id="rId29" o:title=""/>
          </v:shape>
          <o:OLEObject Type="Embed" ProgID="Equation.DSMT4" ShapeID="_x0000_i1033" DrawAspect="Content" ObjectID="_1537555645" r:id="rId30"/>
        </w:object>
      </w:r>
      <w:r>
        <w:rPr>
          <w:rFonts w:hint="eastAsia"/>
          <w:snapToGrid/>
        </w:rPr>
        <w:t xml:space="preserve">             (1)</w:t>
      </w:r>
    </w:p>
    <w:p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v:shape id="_x0000_i1034" type="#_x0000_t75" style="width:16pt;height:18.5pt" o:ole="">
            <v:imagedata r:id="rId31" o:title=""/>
          </v:shape>
          <o:OLEObject Type="Embed" ProgID="Equation.DSMT4" ShapeID="_x0000_i1034" DrawAspect="Content" ObjectID="_1537555646" r:id="rId32"/>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v:shape id="_x0000_i1035" type="#_x0000_t75" style="width:53pt;height:14pt" o:ole="">
            <v:imagedata r:id="rId33" o:title=""/>
          </v:shape>
          <o:OLEObject Type="Embed" ProgID="Equation.DSMT4" ShapeID="_x0000_i1035" DrawAspect="Content" ObjectID="_1537555647" r:id="rId34"/>
        </w:object>
      </w:r>
      <w:r>
        <w:rPr>
          <w:rFonts w:hint="eastAsia"/>
          <w:snapToGrid/>
        </w:rPr>
        <w:t xml:space="preserve">, </w:t>
      </w:r>
      <w:r>
        <w:rPr>
          <w:rFonts w:hint="eastAsia"/>
          <w:snapToGrid/>
        </w:rPr>
        <w:t>因此</w:t>
      </w:r>
      <w:r w:rsidRPr="00A05FCB">
        <w:rPr>
          <w:snapToGrid/>
          <w:position w:val="-28"/>
        </w:rPr>
        <w:object w:dxaOrig="2880" w:dyaOrig="680">
          <v:shape id="_x0000_i1036" type="#_x0000_t75" style="width:2in;height:34pt" o:ole="">
            <v:imagedata r:id="rId35" o:title=""/>
          </v:shape>
          <o:OLEObject Type="Embed" ProgID="Equation.DSMT4" ShapeID="_x0000_i1036" DrawAspect="Content" ObjectID="_1537555648" r:id="rId36"/>
        </w:object>
      </w:r>
      <w:r>
        <w:rPr>
          <w:rFonts w:hint="eastAsia"/>
          <w:snapToGrid/>
        </w:rPr>
        <w:t>,  EMD</w:t>
      </w:r>
      <w:r>
        <w:rPr>
          <w:rFonts w:hint="eastAsia"/>
          <w:snapToGrid/>
        </w:rPr>
        <w:t>算法原理：</w:t>
      </w:r>
      <w:r>
        <w:rPr>
          <w:rFonts w:hint="eastAsia"/>
          <w:i/>
          <w:snapToGrid/>
        </w:rPr>
        <w:t>n</w:t>
      </w:r>
      <w:r>
        <w:rPr>
          <w:rFonts w:hint="eastAsia"/>
          <w:snapToGrid/>
        </w:rPr>
        <w:t>个载体数据中最多一个加减</w:t>
      </w:r>
      <w:r>
        <w:rPr>
          <w:rFonts w:hint="eastAsia"/>
          <w:snapToGrid/>
        </w:rPr>
        <w:t>1</w:t>
      </w:r>
      <w:r>
        <w:rPr>
          <w:rFonts w:hint="eastAsia"/>
          <w:snapToGrid/>
        </w:rPr>
        <w:t>从而嵌入一个</w:t>
      </w:r>
      <w:r w:rsidRPr="00A05FCB">
        <w:rPr>
          <w:snapToGrid/>
          <w:position w:val="-6"/>
        </w:rPr>
        <w:object w:dxaOrig="619" w:dyaOrig="280">
          <v:shape id="_x0000_i1037" type="#_x0000_t75" style="width:31pt;height:14pt" o:ole="">
            <v:imagedata r:id="rId37" o:title=""/>
          </v:shape>
          <o:OLEObject Type="Embed" ProgID="Equation.DSMT4" ShapeID="_x0000_i1037" DrawAspect="Content" ObjectID="_1537555649" r:id="rId38"/>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v:shape id="_x0000_i1038" type="#_x0000_t75" style="width:31pt;height:16pt" o:ole="">
            <v:imagedata r:id="rId39" o:title=""/>
          </v:shape>
          <o:OLEObject Type="Embed" ProgID="Equation.DSMT4" ShapeID="_x0000_i1038" DrawAspect="Content" ObjectID="_1537555650" r:id="rId40"/>
        </w:object>
      </w:r>
      <w:r>
        <w:rPr>
          <w:rFonts w:hint="eastAsia"/>
          <w:snapToGrid/>
        </w:rPr>
        <w:t xml:space="preserve">, </w:t>
      </w:r>
      <w:r>
        <w:rPr>
          <w:rFonts w:hint="eastAsia"/>
          <w:snapToGrid/>
        </w:rPr>
        <w:t>则不改变</w:t>
      </w:r>
      <w:r w:rsidRPr="00A05FCB">
        <w:rPr>
          <w:snapToGrid/>
          <w:position w:val="-12"/>
        </w:rPr>
        <w:object w:dxaOrig="260" w:dyaOrig="360">
          <v:shape id="_x0000_i1039" type="#_x0000_t75" style="width:13pt;height:18pt" o:ole="">
            <v:imagedata r:id="rId41" o:title=""/>
          </v:shape>
          <o:OLEObject Type="Embed" ProgID="Equation.DSMT4" ShapeID="_x0000_i1039" DrawAspect="Content" ObjectID="_1537555651" r:id="rId42"/>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C14FF1" w:rsidRDefault="00C14FF1" w:rsidP="00C14FF1">
      <w:pPr>
        <w:spacing w:line="400" w:lineRule="exact"/>
        <w:rPr>
          <w:snapToGrid/>
        </w:rPr>
      </w:pPr>
      <w:r w:rsidRPr="00A05FCB">
        <w:rPr>
          <w:snapToGrid/>
          <w:position w:val="-10"/>
        </w:rPr>
        <w:object w:dxaOrig="2260" w:dyaOrig="320">
          <v:shape id="_x0000_i1040" type="#_x0000_t75" style="width:113pt;height:16pt" o:ole="">
            <v:imagedata r:id="rId43" o:title=""/>
          </v:shape>
          <o:OLEObject Type="Embed" ProgID="Equation.DSMT4" ShapeID="_x0000_i1040" DrawAspect="Content" ObjectID="_1537555652" r:id="rId44"/>
        </w:object>
      </w:r>
      <w:r>
        <w:rPr>
          <w:rFonts w:hint="eastAsia"/>
          <w:snapToGrid/>
        </w:rPr>
        <w:t xml:space="preserve">              (2)</w:t>
      </w:r>
    </w:p>
    <w:p w:rsidR="00C14FF1" w:rsidRDefault="00C14FF1" w:rsidP="00C14FF1">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w:t>
      </w:r>
      <w:r>
        <w:rPr>
          <w:rFonts w:hint="eastAsia"/>
          <w:snapToGrid/>
        </w:rPr>
        <w:lastRenderedPageBreak/>
        <w:t>种情况</w:t>
      </w:r>
      <w:r>
        <w:rPr>
          <w:rFonts w:hint="eastAsia"/>
          <w:snapToGrid/>
        </w:rPr>
        <w:t xml:space="preserve">, </w:t>
      </w:r>
      <w:r>
        <w:rPr>
          <w:rFonts w:hint="eastAsia"/>
          <w:snapToGrid/>
        </w:rPr>
        <w:t>如式</w:t>
      </w:r>
      <w:r>
        <w:rPr>
          <w:rFonts w:hint="eastAsia"/>
          <w:snapToGrid/>
        </w:rPr>
        <w:t>(3)</w:t>
      </w:r>
      <w:r>
        <w:rPr>
          <w:rFonts w:hint="eastAsia"/>
          <w:snapToGrid/>
        </w:rPr>
        <w:t>：</w:t>
      </w:r>
    </w:p>
    <w:p w:rsidR="00C14FF1" w:rsidRDefault="00DB1ECB" w:rsidP="00C14FF1">
      <w:pPr>
        <w:spacing w:line="400" w:lineRule="exact"/>
        <w:ind w:firstLine="0"/>
        <w:rPr>
          <w:snapToGrid/>
        </w:rPr>
      </w:pPr>
      <w:r w:rsidRPr="00DB1ECB">
        <w:pict>
          <v:shape id="_x0000_s1026" type="#_x0000_t75" style="position:absolute;left:0;text-align:left;margin-left:23.25pt;margin-top:4.05pt;width:68.85pt;height:36pt;z-index:251658240">
            <v:imagedata r:id="rId45" o:title=""/>
          </v:shape>
          <o:OLEObject Type="Embed" ProgID="Equation.DSMT4" ShapeID="_x0000_s1026" DrawAspect="Content" ObjectID="_1537555705" r:id="rId46"/>
        </w:pict>
      </w:r>
      <w:r w:rsidR="00C14FF1">
        <w:rPr>
          <w:rFonts w:hint="eastAsia"/>
          <w:snapToGrid/>
        </w:rPr>
        <w:t xml:space="preserve">                                       (3)</w:t>
      </w:r>
    </w:p>
    <w:p w:rsidR="00C14FF1" w:rsidRDefault="00C14FF1" w:rsidP="00C14FF1">
      <w:pPr>
        <w:spacing w:line="400" w:lineRule="exact"/>
        <w:ind w:firstLine="0"/>
        <w:rPr>
          <w:snapToGrid/>
        </w:rPr>
      </w:pPr>
    </w:p>
    <w:p w:rsidR="00C14FF1" w:rsidRDefault="00C14FF1" w:rsidP="00C14FF1">
      <w:pPr>
        <w:spacing w:line="400" w:lineRule="exact"/>
        <w:ind w:firstLine="0"/>
        <w:rPr>
          <w:snapToGrid/>
        </w:rPr>
      </w:pPr>
      <w:r>
        <w:rPr>
          <w:rFonts w:hint="eastAsia"/>
          <w:snapToGrid/>
        </w:rPr>
        <w:t>EMD</w:t>
      </w:r>
      <w:r>
        <w:rPr>
          <w:rFonts w:hint="eastAsia"/>
          <w:snapToGrid/>
        </w:rPr>
        <w:t>算法处理溢出时的情况：将要溢出的数向欲溢出的反方向改变</w:t>
      </w:r>
      <w:r>
        <w:rPr>
          <w:rFonts w:hint="eastAsia"/>
          <w:snapToGrid/>
        </w:rPr>
        <w:t>1</w:t>
      </w:r>
      <w:r>
        <w:rPr>
          <w:rFonts w:hint="eastAsia"/>
          <w:snapToGrid/>
        </w:rPr>
        <w:t>后重新在新的数据上嵌密</w:t>
      </w:r>
      <w:r>
        <w:rPr>
          <w:rFonts w:hint="eastAsia"/>
          <w:snapToGrid/>
        </w:rPr>
        <w:t xml:space="preserve">. </w:t>
      </w:r>
    </w:p>
    <w:p w:rsidR="00C14FF1" w:rsidRDefault="00C14FF1" w:rsidP="00C14FF1">
      <w:pPr>
        <w:pStyle w:val="8"/>
      </w:pPr>
      <w:r>
        <w:rPr>
          <w:rFonts w:hint="eastAsia"/>
          <w:b/>
          <w:bCs w:val="0"/>
        </w:rPr>
        <w:t>2.2</w:t>
      </w:r>
      <w:r>
        <w:rPr>
          <w:rFonts w:hint="eastAsia"/>
        </w:rPr>
        <w:t>EMD(</w:t>
      </w:r>
      <w:r w:rsidRPr="00C14FF1">
        <w:rPr>
          <w:rFonts w:hint="eastAsia"/>
          <w:i/>
        </w:rPr>
        <w:t>n</w:t>
      </w:r>
      <w:r>
        <w:rPr>
          <w:rFonts w:hint="eastAsia"/>
        </w:rPr>
        <w:t>,</w:t>
      </w:r>
      <w:r w:rsidRPr="00C14FF1">
        <w:rPr>
          <w:rFonts w:hint="eastAsia"/>
          <w:i/>
        </w:rPr>
        <w:t>m</w:t>
      </w:r>
      <w:r>
        <w:rPr>
          <w:rFonts w:hint="eastAsia"/>
        </w:rPr>
        <w:t>)</w:t>
      </w:r>
      <w:r>
        <w:rPr>
          <w:rFonts w:hint="eastAsia"/>
        </w:rPr>
        <w:t>算法</w:t>
      </w:r>
    </w:p>
    <w:p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Pr="00A05FCB">
        <w:rPr>
          <w:position w:val="-12"/>
        </w:rPr>
        <w:object w:dxaOrig="460" w:dyaOrig="360">
          <v:shape id="_x0000_i1041" type="#_x0000_t75" style="width:23pt;height:18pt" o:ole="">
            <v:imagedata r:id="rId47" o:title=""/>
          </v:shape>
          <o:OLEObject Type="Embed" ProgID="Equation.DSMT4" ShapeID="_x0000_i1041" DrawAspect="Content" ObjectID="_1537555653" r:id="rId48"/>
        </w:object>
      </w:r>
      <w:r>
        <w:rPr>
          <w:rFonts w:hint="eastAsia"/>
        </w:rPr>
        <w:t xml:space="preserve">, </w:t>
      </w:r>
    </w:p>
    <w:bookmarkStart w:id="3" w:name="OLE_LINK74"/>
    <w:p w:rsidR="00C14FF1" w:rsidRDefault="00C14FF1" w:rsidP="00C14FF1">
      <w:pPr>
        <w:widowControl/>
        <w:jc w:val="left"/>
      </w:pPr>
      <w:r w:rsidRPr="00A05FCB">
        <w:rPr>
          <w:position w:val="-28"/>
          <w:sz w:val="28"/>
          <w:szCs w:val="28"/>
        </w:rPr>
        <w:object w:dxaOrig="1440" w:dyaOrig="680">
          <v:shape id="_x0000_i1042" type="#_x0000_t75" style="width:72.5pt;height:34.5pt" o:ole="">
            <v:imagedata r:id="rId49" o:title=""/>
          </v:shape>
          <o:OLEObject Type="Embed" ProgID="Equation.DSMT4" ShapeID="_x0000_i1042" DrawAspect="Content" ObjectID="_1537555654" r:id="rId50"/>
        </w:object>
      </w:r>
      <w:bookmarkEnd w:id="3"/>
      <w:r>
        <w:t>(</w:t>
      </w:r>
      <w:r>
        <w:rPr>
          <w:rFonts w:hint="eastAsia"/>
        </w:rPr>
        <w:t>4</w:t>
      </w:r>
      <w:r>
        <w:t>)</w:t>
      </w:r>
    </w:p>
    <w:p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v:shape id="_x0000_i1043" type="#_x0000_t75" style="width:15pt;height:19pt" o:ole="">
            <v:imagedata r:id="rId51" o:title=""/>
          </v:shape>
          <o:OLEObject Type="Embed" ProgID="Equation.DSMT4" ShapeID="_x0000_i1043" DrawAspect="Content" ObjectID="_1537555655" r:id="rId52"/>
        </w:object>
      </w:r>
      <w:r>
        <w:t>表示</w:t>
      </w:r>
      <w:r>
        <w:rPr>
          <w:i/>
        </w:rPr>
        <w:t>n</w:t>
      </w:r>
      <w:r>
        <w:t>个嵌密元素仅改变</w:t>
      </w:r>
      <w:r>
        <w:rPr>
          <w:rFonts w:hint="eastAsia"/>
          <w:i/>
        </w:rPr>
        <w:t>i</w:t>
      </w:r>
      <w:r>
        <w:t>个元素所对应的组合数</w:t>
      </w:r>
      <w:r>
        <w:rPr>
          <w:rFonts w:hint="eastAsia"/>
        </w:rPr>
        <w:t xml:space="preserve">, </w:t>
      </w:r>
      <w:r w:rsidRPr="00A05FCB">
        <w:rPr>
          <w:position w:val="-4"/>
        </w:rPr>
        <w:object w:dxaOrig="240" w:dyaOrig="300">
          <v:shape id="_x0000_i1044" type="#_x0000_t75" style="width:12pt;height:15pt" o:ole="">
            <v:imagedata r:id="rId53" o:title=""/>
          </v:shape>
          <o:OLEObject Type="Embed" ProgID="Equation.DSMT4" ShapeID="_x0000_i1044" DrawAspect="Content" ObjectID="_1537555656" r:id="rId54"/>
        </w:object>
      </w:r>
      <w:r>
        <w:t>表示被改变的</w:t>
      </w:r>
      <w:r>
        <w:rPr>
          <w:rFonts w:hint="eastAsia"/>
          <w:i/>
        </w:rPr>
        <w:t>i</w:t>
      </w:r>
      <w:r>
        <w:t>个元素进行</w:t>
      </w:r>
      <w:r>
        <w:object w:dxaOrig="321" w:dyaOrig="261">
          <v:shape id="_x0000_i1045" type="#_x0000_t75" style="width:17pt;height:13pt" o:ole="">
            <v:imagedata r:id="rId55" o:title=""/>
          </v:shape>
          <o:OLEObject Type="Embed" ProgID="Equation.3" ShapeID="_x0000_i1045" DrawAspect="Content" ObjectID="_1537555657" r:id="rId56"/>
        </w:object>
      </w:r>
      <w:r>
        <w:t>调整的全部情况</w:t>
      </w:r>
      <w:r>
        <w:t xml:space="preserve">. </w:t>
      </w:r>
    </w:p>
    <w:p w:rsidR="00C14FF1" w:rsidRDefault="00C14FF1" w:rsidP="00C14FF1">
      <w:pPr>
        <w:widowControl/>
        <w:jc w:val="left"/>
        <w:rPr>
          <w:snapToGrid/>
        </w:rPr>
      </w:pPr>
      <w:r>
        <w:t>将</w:t>
      </w:r>
      <w:r>
        <w:object w:dxaOrig="1380" w:dyaOrig="360">
          <v:shape id="_x0000_i1046" type="#_x0000_t75" style="width:69pt;height:18pt" o:ole="">
            <v:imagedata r:id="rId57" o:title=""/>
          </v:shape>
          <o:OLEObject Type="Embed" ProgID="Equation.DSMT4" ShapeID="_x0000_i1046" DrawAspect="Content" ObjectID="_1537555658" r:id="rId58"/>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47" type="#_x0000_t75" style="width:40pt;height:18pt" o:ole="">
            <v:imagedata r:id="rId59" o:title=""/>
          </v:shape>
          <o:OLEObject Type="Embed" ProgID="Equation.DSMT4" ShapeID="_x0000_i1047" DrawAspect="Content" ObjectID="_1537555659" r:id="rId60"/>
        </w:object>
      </w:r>
      <w:r>
        <w:rPr>
          <w:snapToGrid/>
        </w:rPr>
        <w:t>维嵌密元素调整表</w:t>
      </w:r>
      <w:r w:rsidRPr="00A05FCB">
        <w:rPr>
          <w:snapToGrid/>
          <w:position w:val="-14"/>
        </w:rPr>
        <w:object w:dxaOrig="540" w:dyaOrig="380">
          <v:shape id="_x0000_i1048" type="#_x0000_t75" style="width:27pt;height:19pt" o:ole="">
            <v:imagedata r:id="rId61" o:title=""/>
          </v:shape>
          <o:OLEObject Type="Embed" ProgID="Equation.DSMT4" ShapeID="_x0000_i1048" DrawAspect="Content" ObjectID="_1537555660" r:id="rId62"/>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49" type="#_x0000_t75" style="width:28pt;height:18pt" o:ole="">
            <v:imagedata r:id="rId63" o:title=""/>
          </v:shape>
          <o:OLEObject Type="Embed" ProgID="Equation.DSMT4" ShapeID="_x0000_i1049" DrawAspect="Content" ObjectID="_1537555661" r:id="rId64"/>
        </w:object>
      </w:r>
      <w:r>
        <w:rPr>
          <w:rFonts w:hint="eastAsia"/>
          <w:snapToGrid/>
        </w:rPr>
        <w:t xml:space="preserve">, </w:t>
      </w:r>
    </w:p>
    <w:p w:rsidR="00C14FF1" w:rsidRDefault="00C14FF1" w:rsidP="00C14FF1">
      <w:pPr>
        <w:widowControl/>
        <w:jc w:val="left"/>
        <w:rPr>
          <w:snapToGrid/>
        </w:rPr>
      </w:pPr>
      <w:r w:rsidRPr="00A05FCB">
        <w:rPr>
          <w:position w:val="-32"/>
        </w:rPr>
        <w:object w:dxaOrig="3700" w:dyaOrig="760">
          <v:shape id="_x0000_i1050" type="#_x0000_t75" style="width:185pt;height:37.5pt" o:ole="">
            <v:imagedata r:id="rId65" o:title=""/>
          </v:shape>
          <o:OLEObject Type="Embed" ProgID="Equation.DSMT4" ShapeID="_x0000_i1050" DrawAspect="Content" ObjectID="_1537555662" r:id="rId66"/>
        </w:object>
      </w:r>
      <w:r>
        <w:rPr>
          <w:rFonts w:hint="eastAsia"/>
          <w:snapToGrid/>
        </w:rPr>
        <w:t xml:space="preserve"> (5)</w:t>
      </w:r>
    </w:p>
    <w:p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v:shape id="_x0000_i1051" type="#_x0000_t75" style="width:10pt;height:18pt" o:ole="">
            <v:imagedata r:id="rId67" o:title=""/>
          </v:shape>
          <o:OLEObject Type="Embed" ProgID="Equation.DSMT4" ShapeID="_x0000_i1051" DrawAspect="Content" ObjectID="_1537555663" r:id="rId68"/>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p w:rsidR="00C14FF1" w:rsidRDefault="00C14FF1" w:rsidP="00C14FF1">
      <w:pPr>
        <w:widowControl/>
        <w:ind w:firstLine="0"/>
        <w:jc w:val="left"/>
      </w:pPr>
      <w:r w:rsidRPr="00A05FCB">
        <w:rPr>
          <w:position w:val="-50"/>
        </w:rPr>
        <w:object w:dxaOrig="3820" w:dyaOrig="1120">
          <v:shape id="_x0000_i1052" type="#_x0000_t75" style="width:191pt;height:55pt" o:ole="">
            <v:imagedata r:id="rId69" o:title=""/>
          </v:shape>
          <o:OLEObject Type="Embed" ProgID="Equation.DSMT4" ShapeID="_x0000_i1052" DrawAspect="Content" ObjectID="_1537555664" r:id="rId70"/>
        </w:object>
      </w:r>
      <w:r>
        <w:rPr>
          <w:rFonts w:hint="eastAsia"/>
        </w:rPr>
        <w:t xml:space="preserve"> (6)</w:t>
      </w:r>
    </w:p>
    <w:p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53" type="#_x0000_t75" style="width:24pt;height:16pt" o:ole="">
            <v:imagedata r:id="rId71" o:title=""/>
          </v:shape>
          <o:OLEObject Type="Embed" ProgID="Equation.DSMT4" ShapeID="_x0000_i1053" DrawAspect="Content" ObjectID="_1537555665" r:id="rId72"/>
        </w:object>
      </w:r>
      <w:r>
        <w:t>为溢出避免函数</w:t>
      </w:r>
      <w:r>
        <w:t xml:space="preserve">, </w:t>
      </w:r>
      <w:r>
        <w:t>用于避免</w:t>
      </w:r>
      <w:r>
        <w:t xml:space="preserve">, </w:t>
      </w:r>
      <w:r w:rsidRPr="00A05FCB">
        <w:rPr>
          <w:position w:val="-10"/>
        </w:rPr>
        <w:object w:dxaOrig="1459" w:dyaOrig="320">
          <v:shape id="_x0000_i1054" type="#_x0000_t75" style="width:73pt;height:16pt" o:ole="">
            <v:imagedata r:id="rId73" o:title=""/>
          </v:shape>
          <o:OLEObject Type="Embed" ProgID="Equation.DSMT4" ShapeID="_x0000_i1054" DrawAspect="Content" ObjectID="_1537555666" r:id="rId74"/>
        </w:object>
      </w:r>
      <w:r>
        <w:rPr>
          <w:rFonts w:hint="eastAsia"/>
        </w:rPr>
        <w:t xml:space="preserve">, </w:t>
      </w:r>
      <w:r w:rsidRPr="00A05FCB">
        <w:rPr>
          <w:position w:val="-10"/>
        </w:rPr>
        <w:object w:dxaOrig="480" w:dyaOrig="320">
          <v:shape id="_x0000_i1055" type="#_x0000_t75" style="width:24pt;height:16pt" o:ole="">
            <v:imagedata r:id="rId71" o:title=""/>
          </v:shape>
          <o:OLEObject Type="Embed" ProgID="Equation.DSMT4" ShapeID="_x0000_i1055" DrawAspect="Content" ObjectID="_1537555667" r:id="rId75"/>
        </w:object>
      </w:r>
      <w:r>
        <w:t>具体执行的功能如式</w:t>
      </w:r>
      <w:r>
        <w:t>(</w:t>
      </w:r>
      <w:r>
        <w:rPr>
          <w:rFonts w:hint="eastAsia"/>
        </w:rPr>
        <w:t>7</w:t>
      </w:r>
      <w:r>
        <w:t>)</w:t>
      </w:r>
      <w:r>
        <w:t>所示：</w:t>
      </w:r>
    </w:p>
    <w:p w:rsidR="00C14FF1" w:rsidRDefault="00C14FF1" w:rsidP="00C14FF1">
      <w:pPr>
        <w:widowControl/>
        <w:ind w:firstLine="0"/>
        <w:jc w:val="left"/>
      </w:pPr>
      <w:r w:rsidRPr="00A05FCB">
        <w:rPr>
          <w:position w:val="-50"/>
        </w:rPr>
        <w:object w:dxaOrig="2359" w:dyaOrig="1120">
          <v:shape id="_x0000_i1056" type="#_x0000_t75" style="width:118.5pt;height:55pt" o:ole="">
            <v:imagedata r:id="rId76" o:title=""/>
          </v:shape>
          <o:OLEObject Type="Embed" ProgID="Equation.DSMT4" ShapeID="_x0000_i1056" DrawAspect="Content" ObjectID="_1537555668" r:id="rId77"/>
        </w:object>
      </w:r>
      <w:r w:rsidRPr="00A05FCB">
        <w:rPr>
          <w:position w:val="-4"/>
        </w:rPr>
        <w:object w:dxaOrig="180" w:dyaOrig="280">
          <v:shape id="_x0000_i1057" type="#_x0000_t75" style="width:9pt;height:14pt" o:ole="">
            <v:imagedata r:id="rId78" o:title=""/>
          </v:shape>
          <o:OLEObject Type="Embed" ProgID="Equation.DSMT4" ShapeID="_x0000_i1057" DrawAspect="Content" ObjectID="_1537555669" r:id="rId79"/>
        </w:object>
      </w:r>
      <w:r>
        <w:rPr>
          <w:rFonts w:hint="eastAsia"/>
        </w:rPr>
        <w:t xml:space="preserve">               (7)</w:t>
      </w:r>
    </w:p>
    <w:p w:rsidR="00C14FF1" w:rsidRDefault="00C14FF1" w:rsidP="00C14FF1">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Pr="00A05FCB">
        <w:rPr>
          <w:snapToGrid/>
          <w:position w:val="-14"/>
        </w:rPr>
        <w:object w:dxaOrig="540" w:dyaOrig="380">
          <v:shape id="_x0000_i1058" type="#_x0000_t75" style="width:27pt;height:19pt" o:ole="">
            <v:imagedata r:id="rId80" o:title=""/>
          </v:shape>
          <o:OLEObject Type="Embed" ProgID="Equation.DSMT4" ShapeID="_x0000_i1058" DrawAspect="Content" ObjectID="_1537555670" r:id="rId81"/>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59" type="#_x0000_t75" style="width:27pt;height:19pt" o:ole="">
            <v:imagedata r:id="rId80" o:title=""/>
          </v:shape>
          <o:OLEObject Type="Embed" ProgID="Equation.DSMT4" ShapeID="_x0000_i1059" DrawAspect="Content" ObjectID="_1537555671" r:id="rId82"/>
        </w:object>
      </w:r>
      <w:r>
        <w:rPr>
          <w:rFonts w:hint="eastAsia"/>
        </w:rPr>
        <w:t>中找到此序列对应的行号即为嵌入的秘密信息十进制形式</w:t>
      </w:r>
      <w:r>
        <w:rPr>
          <w:rFonts w:hint="eastAsia"/>
        </w:rPr>
        <w:t xml:space="preserve">. </w:t>
      </w:r>
    </w:p>
    <w:p w:rsidR="00C14FF1" w:rsidRDefault="00C14FF1" w:rsidP="00C14FF1">
      <w:pPr>
        <w:pStyle w:val="8"/>
      </w:pPr>
      <w:r>
        <w:rPr>
          <w:rFonts w:hint="eastAsia"/>
          <w:b/>
          <w:bCs w:val="0"/>
        </w:rPr>
        <w:t>2.3</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sidRPr="00A05FCB">
        <w:rPr>
          <w:snapToGrid/>
          <w:position w:val="-10"/>
        </w:rPr>
        <w:object w:dxaOrig="1219" w:dyaOrig="320">
          <v:shape id="_x0000_i1060" type="#_x0000_t75" style="width:61pt;height:16pt" o:ole="">
            <v:imagedata r:id="rId83" o:title=""/>
          </v:shape>
          <o:OLEObject Type="Embed" ProgID="Equation.DSMT4" ShapeID="_x0000_i1060" DrawAspect="Content" ObjectID="_1537555672" r:id="rId84"/>
        </w:object>
      </w:r>
      <w:r>
        <w:rPr>
          <w:rFonts w:hint="eastAsia"/>
          <w:snapToGrid/>
        </w:rPr>
        <w:t xml:space="preserve">, </w:t>
      </w:r>
      <w:r>
        <w:rPr>
          <w:rFonts w:hint="eastAsia"/>
          <w:snapToGrid/>
        </w:rPr>
        <w:t>初始值</w:t>
      </w:r>
      <w:r w:rsidRPr="00A05FCB">
        <w:rPr>
          <w:snapToGrid/>
          <w:position w:val="-12"/>
        </w:rPr>
        <w:object w:dxaOrig="960" w:dyaOrig="360">
          <v:shape id="_x0000_i1061" type="#_x0000_t75" style="width:48pt;height:18pt" o:ole="">
            <v:imagedata r:id="rId85" o:title=""/>
          </v:shape>
          <o:OLEObject Type="Embed" ProgID="Equation.DSMT4" ShapeID="_x0000_i1061" DrawAspect="Content" ObjectID="_1537555673" r:id="rId8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A05FCB">
        <w:rPr>
          <w:snapToGrid/>
          <w:position w:val="-10"/>
        </w:rPr>
        <w:object w:dxaOrig="240" w:dyaOrig="260">
          <v:shape id="_x0000_i1062" type="#_x0000_t75" style="width:12pt;height:13pt" o:ole="">
            <v:imagedata r:id="rId87" o:title=""/>
          </v:shape>
          <o:OLEObject Type="Embed" ProgID="Equation.DSMT4" ShapeID="_x0000_i1062" DrawAspect="Content" ObjectID="_1537555674" r:id="rId88"/>
        </w:object>
      </w:r>
      <w:r>
        <w:rPr>
          <w:snapToGrid/>
        </w:rPr>
        <w:t>和</w:t>
      </w:r>
      <w:r w:rsidRPr="00A05FCB">
        <w:rPr>
          <w:snapToGrid/>
          <w:position w:val="-12"/>
        </w:rPr>
        <w:object w:dxaOrig="260" w:dyaOrig="360">
          <v:shape id="_x0000_i1063" type="#_x0000_t75" style="width:13pt;height:18pt" o:ole="">
            <v:imagedata r:id="rId89" o:title=""/>
          </v:shape>
          <o:OLEObject Type="Embed" ProgID="Equation.DSMT4" ShapeID="_x0000_i1063" DrawAspect="Content" ObjectID="_1537555675" r:id="rId90"/>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p>
    <w:p w:rsidR="00EA464B" w:rsidRDefault="00EA464B" w:rsidP="00EA464B">
      <w:pPr>
        <w:ind w:firstLineChars="200" w:firstLine="400"/>
        <w:rPr>
          <w:snapToGrid/>
        </w:rPr>
      </w:pPr>
      <w:r w:rsidRPr="00A05FCB">
        <w:rPr>
          <w:position w:val="-12"/>
        </w:rPr>
        <w:object w:dxaOrig="1400" w:dyaOrig="360">
          <v:shape id="_x0000_i1064" type="#_x0000_t75" style="width:70pt;height:18pt" o:ole="">
            <v:imagedata r:id="rId91" o:title=""/>
          </v:shape>
          <o:OLEObject Type="Embed" ProgID="Equation.DSMT4" ShapeID="_x0000_i1064" DrawAspect="Content" ObjectID="_1537555676" r:id="rId92"/>
        </w:object>
      </w:r>
      <w:r>
        <w:rPr>
          <w:rFonts w:hint="eastAsia"/>
          <w:snapToGrid/>
        </w:rPr>
        <w:t>(8)</w:t>
      </w:r>
    </w:p>
    <w:p w:rsidR="00EA464B" w:rsidRDefault="00EA464B" w:rsidP="00EA464B">
      <w:pPr>
        <w:ind w:firstLineChars="200" w:firstLine="416"/>
      </w:pPr>
      <w:r>
        <w:rPr>
          <w:rFonts w:hint="eastAsia"/>
          <w:snapToGrid/>
        </w:rPr>
        <w:t>取式</w:t>
      </w:r>
      <w:r>
        <w:rPr>
          <w:rFonts w:hint="eastAsia"/>
        </w:rPr>
        <w:t>(6)</w:t>
      </w:r>
      <w:r>
        <w:t>连续生成的</w:t>
      </w:r>
      <w:r>
        <w:t>4</w:t>
      </w:r>
      <w:r>
        <w:t>个随机数</w:t>
      </w:r>
      <w:r w:rsidRPr="00A05FCB">
        <w:rPr>
          <w:position w:val="-12"/>
        </w:rPr>
        <w:object w:dxaOrig="2140" w:dyaOrig="360">
          <v:shape id="_x0000_i1065" type="#_x0000_t75" style="width:107pt;height:18pt" o:ole="">
            <v:imagedata r:id="rId93" o:title=""/>
          </v:shape>
          <o:OLEObject Type="Embed" ProgID="Equation.DSMT4" ShapeID="_x0000_i1065" DrawAspect="Content" ObjectID="_1537555677" r:id="rId94"/>
        </w:object>
      </w:r>
      <w:r>
        <w:rPr>
          <w:rFonts w:hint="eastAsia"/>
        </w:rPr>
        <w:t>和</w:t>
      </w:r>
      <w:r w:rsidRPr="00A05FCB">
        <w:rPr>
          <w:position w:val="-12"/>
        </w:rPr>
        <w:object w:dxaOrig="420" w:dyaOrig="360">
          <v:shape id="_x0000_i1066" type="#_x0000_t75" style="width:21pt;height:18pt" o:ole="">
            <v:imagedata r:id="rId95" o:title=""/>
          </v:shape>
          <o:OLEObject Type="Embed" ProgID="Equation.DSMT4" ShapeID="_x0000_i1066" DrawAspect="Content" ObjectID="_1537555678" r:id="rId96"/>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Pr="00A05FCB">
        <w:rPr>
          <w:position w:val="-12"/>
        </w:rPr>
        <w:object w:dxaOrig="1639" w:dyaOrig="360">
          <v:shape id="_x0000_i1067" type="#_x0000_t75" style="width:82pt;height:18pt" o:ole="">
            <v:imagedata r:id="rId97" o:title=""/>
          </v:shape>
          <o:OLEObject Type="Embed" ProgID="Equation.DSMT4" ShapeID="_x0000_i1067" DrawAspect="Content" ObjectID="_1537555679" r:id="rId98"/>
        </w:object>
      </w:r>
      <w:r>
        <w:t>和最多</w:t>
      </w:r>
      <w:r>
        <w:rPr>
          <w:rFonts w:hint="eastAsia"/>
        </w:rPr>
        <w:t>可</w:t>
      </w:r>
      <w:r>
        <w:t>改变的</w:t>
      </w:r>
      <w:r>
        <w:rPr>
          <w:rFonts w:hint="eastAsia"/>
        </w:rPr>
        <w:t>嵌密元素个数</w:t>
      </w:r>
      <w:r w:rsidRPr="00A05FCB">
        <w:rPr>
          <w:position w:val="-10"/>
        </w:rPr>
        <w:object w:dxaOrig="1440" w:dyaOrig="320">
          <v:shape id="_x0000_i1068" type="#_x0000_t75" style="width:1in;height:16pt" o:ole="">
            <v:imagedata r:id="rId99" o:title=""/>
          </v:shape>
          <o:OLEObject Type="Embed" ProgID="Equation.DSMT4" ShapeID="_x0000_i1068" DrawAspect="Content" ObjectID="_1537555680" r:id="rId100"/>
        </w:object>
      </w:r>
      <w:r>
        <w:rPr>
          <w:rFonts w:hint="eastAsia"/>
        </w:rPr>
        <w:t xml:space="preserve">, </w:t>
      </w:r>
    </w:p>
    <w:p w:rsidR="00EA464B" w:rsidRDefault="00EA464B" w:rsidP="00EA464B">
      <w:pPr>
        <w:ind w:firstLineChars="200" w:firstLine="400"/>
        <w:rPr>
          <w:snapToGrid/>
        </w:rPr>
      </w:pPr>
      <w:r w:rsidRPr="00A05FCB">
        <w:rPr>
          <w:position w:val="-16"/>
        </w:rPr>
        <w:object w:dxaOrig="2700" w:dyaOrig="440">
          <v:shape id="_x0000_i1069" type="#_x0000_t75" style="width:135pt;height:21.5pt" o:ole="">
            <v:imagedata r:id="rId101" o:title=""/>
          </v:shape>
          <o:OLEObject Type="Embed" ProgID="Equation.DSMT4" ShapeID="_x0000_i1069" DrawAspect="Content" ObjectID="_1537555681" r:id="rId102"/>
        </w:object>
      </w:r>
      <w:r>
        <w:rPr>
          <w:rFonts w:hint="eastAsia"/>
        </w:rPr>
        <w:t xml:space="preserve">          (9)</w:t>
      </w:r>
    </w:p>
    <w:p w:rsidR="00EA464B" w:rsidRDefault="00EA464B" w:rsidP="00EA464B">
      <w:pPr>
        <w:ind w:firstLineChars="200" w:firstLine="400"/>
        <w:rPr>
          <w:snapToGrid/>
        </w:rPr>
      </w:pPr>
      <w:r w:rsidRPr="00A05FCB">
        <w:rPr>
          <w:position w:val="-16"/>
        </w:rPr>
        <w:object w:dxaOrig="2640" w:dyaOrig="440">
          <v:shape id="_x0000_i1070" type="#_x0000_t75" style="width:132pt;height:21.5pt" o:ole="">
            <v:imagedata r:id="rId103" o:title=""/>
          </v:shape>
          <o:OLEObject Type="Embed" ProgID="Equation.DSMT4" ShapeID="_x0000_i1070" DrawAspect="Content" ObjectID="_1537555682" r:id="rId104"/>
        </w:object>
      </w:r>
      <w:r>
        <w:rPr>
          <w:rFonts w:hint="eastAsia"/>
        </w:rPr>
        <w:t xml:space="preserve">          (10)</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w:t>
      </w:r>
      <w:r w:rsidRPr="00A05FCB">
        <w:rPr>
          <w:snapToGrid/>
        </w:rPr>
        <w:object w:dxaOrig="400" w:dyaOrig="400">
          <v:shape id="_x0000_i1071" type="#_x0000_t75" style="width:20pt;height:14pt" o:ole="">
            <v:imagedata r:id="rId105" o:title=""/>
          </v:shape>
          <o:OLEObject Type="Embed" ProgID="Equation.DSMT4" ShapeID="_x0000_i1071" DrawAspect="Content" ObjectID="_1537555683" r:id="rId106"/>
        </w:object>
      </w:r>
      <w:r>
        <w:rPr>
          <w:rFonts w:hint="eastAsia"/>
          <w:snapToGrid/>
        </w:rPr>
        <w:t>”’</w:t>
      </w:r>
      <w:r>
        <w:rPr>
          <w:snapToGrid/>
        </w:rPr>
        <w:t>为向下取整函数；</w:t>
      </w:r>
      <w:r>
        <w:rPr>
          <w:rFonts w:hint="eastAsia"/>
          <w:snapToGrid/>
        </w:rPr>
        <w:t>其次</w:t>
      </w:r>
      <w:r>
        <w:rPr>
          <w:rFonts w:hint="eastAsia"/>
          <w:snapToGrid/>
        </w:rPr>
        <w:t xml:space="preserve">,  </w:t>
      </w:r>
      <w:r>
        <w:rPr>
          <w:rFonts w:hint="eastAsia"/>
          <w:snapToGrid/>
        </w:rPr>
        <w:t>置乱嵌密元素调整表</w:t>
      </w:r>
      <w:r w:rsidRPr="00A05FCB">
        <w:rPr>
          <w:snapToGrid/>
          <w:position w:val="-14"/>
        </w:rPr>
        <w:object w:dxaOrig="540" w:dyaOrig="380">
          <v:shape id="_x0000_i1072" type="#_x0000_t75" style="width:27pt;height:19pt" o:ole="">
            <v:imagedata r:id="rId107" o:title=""/>
          </v:shape>
          <o:OLEObject Type="Embed" ProgID="Equation.DSMT4" ShapeID="_x0000_i1072" DrawAspect="Content" ObjectID="_1537555684" r:id="rId108"/>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073" type="#_x0000_t75" style="width:27pt;height:19pt" o:ole="">
            <v:imagedata r:id="rId107" o:title=""/>
          </v:shape>
          <o:OLEObject Type="Embed" ProgID="Equation.DSMT4" ShapeID="_x0000_i1073" DrawAspect="Content" ObjectID="_1537555685" r:id="rId109"/>
        </w:object>
      </w:r>
      <w:r>
        <w:rPr>
          <w:snapToGrid/>
        </w:rPr>
        <w:t>第</w:t>
      </w:r>
      <w:r>
        <w:rPr>
          <w:i/>
          <w:snapToGrid/>
        </w:rPr>
        <w:t>i</w:t>
      </w:r>
      <w:r>
        <w:rPr>
          <w:snapToGrid/>
        </w:rPr>
        <w:t>行作为</w:t>
      </w:r>
      <w:r w:rsidRPr="00A05FCB">
        <w:rPr>
          <w:snapToGrid/>
          <w:position w:val="-14"/>
        </w:rPr>
        <w:object w:dxaOrig="540" w:dyaOrig="380">
          <v:shape id="_x0000_i1074" type="#_x0000_t75" style="width:27pt;height:19pt" o:ole="">
            <v:imagedata r:id="rId110" o:title=""/>
          </v:shape>
          <o:OLEObject Type="Embed" ProgID="Equation.DSMT4" ShapeID="_x0000_i1074" DrawAspect="Content" ObjectID="_1537555686" r:id="rId111"/>
        </w:object>
      </w:r>
      <w:r>
        <w:rPr>
          <w:snapToGrid/>
        </w:rPr>
        <w:t>第</w:t>
      </w:r>
      <w:r w:rsidRPr="00A05FCB">
        <w:rPr>
          <w:snapToGrid/>
        </w:rPr>
        <w:object w:dxaOrig="200" w:dyaOrig="279">
          <v:shape id="_x0000_i1075" type="#_x0000_t75" style="width:10pt;height:10pt" o:ole="">
            <v:imagedata r:id="rId112" o:title=""/>
          </v:shape>
          <o:OLEObject Type="Embed" ProgID="Equation.DSMT4" ShapeID="_x0000_i1075" DrawAspect="Content" ObjectID="_1537555687" r:id="rId113"/>
        </w:object>
      </w:r>
      <w:r>
        <w:rPr>
          <w:snapToGrid/>
        </w:rPr>
        <w:t>行</w:t>
      </w:r>
      <w:r>
        <w:rPr>
          <w:rFonts w:hint="eastAsia"/>
          <w:snapToGrid/>
        </w:rPr>
        <w:t xml:space="preserve">, </w:t>
      </w:r>
    </w:p>
    <w:p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076" type="#_x0000_t75" style="width:187pt;height:18pt" o:ole="">
            <v:imagedata r:id="rId114" o:title=""/>
          </v:shape>
          <o:OLEObject Type="Embed" ProgID="Equation.DSMT4" ShapeID="_x0000_i1076" DrawAspect="Content" ObjectID="_1537555688" r:id="rId115"/>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077" type="#_x0000_t75" style="width:9.5pt;height:10.5pt" o:ole="">
            <v:imagedata r:id="rId116" o:title=""/>
          </v:shape>
          <o:OLEObject Type="Embed" ProgID="Equation.DSMT4" ShapeID="_x0000_i1077" DrawAspect="Content" ObjectID="_1537555689" r:id="rId117"/>
        </w:object>
      </w:r>
      <w:r>
        <w:rPr>
          <w:snapToGrid/>
        </w:rPr>
        <w:t>的具体生成规则为将</w:t>
      </w:r>
      <w:r w:rsidRPr="00A05FCB">
        <w:rPr>
          <w:snapToGrid/>
          <w:position w:val="-12"/>
        </w:rPr>
        <w:object w:dxaOrig="820" w:dyaOrig="360">
          <v:shape id="_x0000_i1078" type="#_x0000_t75" style="width:41pt;height:18pt" o:ole="">
            <v:imagedata r:id="rId118" o:title=""/>
          </v:shape>
          <o:OLEObject Type="Embed" ProgID="Equation.DSMT4" ShapeID="_x0000_i1078" DrawAspect="Content" ObjectID="_1537555690" r:id="rId119"/>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079" type="#_x0000_t75" style="width:71pt;height:20pt" o:ole="">
            <v:imagedata r:id="rId120" o:title=""/>
          </v:shape>
          <o:OLEObject Type="Embed" ProgID="Equation.DSMT4" ShapeID="_x0000_i1079" DrawAspect="Content" ObjectID="_1537555691" r:id="rId121"/>
        </w:object>
      </w:r>
      <w:r>
        <w:rPr>
          <w:rFonts w:hint="eastAsia"/>
          <w:snapToGrid/>
        </w:rPr>
        <w:t xml:space="preserve">, </w:t>
      </w:r>
      <w:r>
        <w:rPr>
          <w:snapToGrid/>
        </w:rPr>
        <w:t>将</w:t>
      </w:r>
      <w:r w:rsidRPr="00A05FCB">
        <w:rPr>
          <w:snapToGrid/>
          <w:position w:val="-12"/>
        </w:rPr>
        <w:object w:dxaOrig="820" w:dyaOrig="360">
          <v:shape id="_x0000_i1080" type="#_x0000_t75" style="width:41pt;height:18pt" o:ole="">
            <v:imagedata r:id="rId122" o:title=""/>
          </v:shape>
          <o:OLEObject Type="Embed" ProgID="Equation.DSMT4" ShapeID="_x0000_i1080" DrawAspect="Content" ObjectID="_1537555692" r:id="rId123"/>
        </w:object>
      </w:r>
      <w:r>
        <w:rPr>
          <w:snapToGrid/>
        </w:rPr>
        <w:t>按式</w:t>
      </w:r>
      <w:r>
        <w:rPr>
          <w:snapToGrid/>
        </w:rPr>
        <w:lastRenderedPageBreak/>
        <w:t>(1</w:t>
      </w:r>
      <w:r>
        <w:rPr>
          <w:rFonts w:hint="eastAsia"/>
        </w:rPr>
        <w:t>3</w:t>
      </w:r>
      <w:r>
        <w:rPr>
          <w:snapToGrid/>
        </w:rPr>
        <w:t>)</w:t>
      </w:r>
      <w:r>
        <w:rPr>
          <w:snapToGrid/>
        </w:rPr>
        <w:t>映射为</w:t>
      </w:r>
      <w:r w:rsidRPr="00A05FCB">
        <w:rPr>
          <w:snapToGrid/>
          <w:position w:val="-12"/>
        </w:rPr>
        <w:object w:dxaOrig="400" w:dyaOrig="360">
          <v:shape id="_x0000_i1081" type="#_x0000_t75" style="width:20pt;height:18pt" o:ole="">
            <v:imagedata r:id="rId124" o:title=""/>
          </v:shape>
          <o:OLEObject Type="Embed" ProgID="Equation.DSMT4" ShapeID="_x0000_i1081" DrawAspect="Content" ObjectID="_1537555693" r:id="rId125"/>
        </w:object>
      </w:r>
      <w:r>
        <w:rPr>
          <w:rFonts w:hint="eastAsia"/>
          <w:snapToGrid/>
        </w:rPr>
        <w:t xml:space="preserve">, </w:t>
      </w:r>
      <w:r>
        <w:rPr>
          <w:snapToGrid/>
        </w:rPr>
        <w:t>将</w:t>
      </w:r>
      <w:r w:rsidRPr="00A05FCB">
        <w:rPr>
          <w:snapToGrid/>
          <w:position w:val="-12"/>
        </w:rPr>
        <w:object w:dxaOrig="400" w:dyaOrig="360">
          <v:shape id="_x0000_i1082" type="#_x0000_t75" style="width:20pt;height:18pt" o:ole="">
            <v:imagedata r:id="rId126" o:title=""/>
          </v:shape>
          <o:OLEObject Type="Embed" ProgID="Equation.DSMT4" ShapeID="_x0000_i1082" DrawAspect="Content" ObjectID="_1537555694" r:id="rId127"/>
        </w:object>
      </w:r>
      <w:r>
        <w:rPr>
          <w:rFonts w:hint="eastAsia"/>
          <w:snapToGrid/>
        </w:rPr>
        <w:t>和</w:t>
      </w:r>
      <w:r w:rsidRPr="00A05FCB">
        <w:rPr>
          <w:snapToGrid/>
          <w:position w:val="-12"/>
        </w:rPr>
        <w:object w:dxaOrig="400" w:dyaOrig="360">
          <v:shape id="_x0000_i1083" type="#_x0000_t75" style="width:20pt;height:18pt" o:ole="">
            <v:imagedata r:id="rId124" o:title=""/>
          </v:shape>
          <o:OLEObject Type="Embed" ProgID="Equation.DSMT4" ShapeID="_x0000_i1083" DrawAspect="Content" ObjectID="_1537555695" r:id="rId128"/>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084" type="#_x0000_t75" style="width:14pt;height:13pt" o:ole="">
            <v:imagedata r:id="rId129" o:title=""/>
          </v:shape>
          <o:OLEObject Type="Embed" ProgID="Equation.DSMT4" ShapeID="_x0000_i1084" DrawAspect="Content" ObjectID="_1537555696" r:id="rId130"/>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085" type="#_x0000_t75" style="width:14pt;height:13pt" o:ole="">
            <v:imagedata r:id="rId129" o:title=""/>
          </v:shape>
          <o:OLEObject Type="Embed" ProgID="Equation.DSMT4" ShapeID="_x0000_i1085" DrawAspect="Content" ObjectID="_1537555697" r:id="rId131"/>
        </w:object>
      </w:r>
      <w:r>
        <w:rPr>
          <w:snapToGrid/>
        </w:rPr>
        <w:t>和</w:t>
      </w:r>
      <w:r w:rsidRPr="00A05FCB">
        <w:rPr>
          <w:snapToGrid/>
          <w:position w:val="-12"/>
        </w:rPr>
        <w:object w:dxaOrig="440" w:dyaOrig="360">
          <v:shape id="_x0000_i1086" type="#_x0000_t75" style="width:22pt;height:18pt" o:ole="">
            <v:imagedata r:id="rId132" o:title=""/>
          </v:shape>
          <o:OLEObject Type="Embed" ProgID="Equation.DSMT4" ShapeID="_x0000_i1086" DrawAspect="Content" ObjectID="_1537555698" r:id="rId133"/>
        </w:object>
      </w:r>
      <w:r>
        <w:rPr>
          <w:snapToGrid/>
        </w:rPr>
        <w:t>互质</w:t>
      </w:r>
      <w:r>
        <w:rPr>
          <w:rFonts w:hint="eastAsia"/>
          <w:snapToGrid/>
        </w:rPr>
        <w:t xml:space="preserve">, </w:t>
      </w:r>
      <w:r>
        <w:rPr>
          <w:snapToGrid/>
        </w:rPr>
        <w:t>将</w:t>
      </w:r>
      <w:r w:rsidRPr="00A05FCB">
        <w:rPr>
          <w:snapToGrid/>
          <w:position w:val="-4"/>
        </w:rPr>
        <w:object w:dxaOrig="280" w:dyaOrig="260">
          <v:shape id="_x0000_i1087" type="#_x0000_t75" style="width:14pt;height:13pt" o:ole="">
            <v:imagedata r:id="rId129" o:title=""/>
          </v:shape>
          <o:OLEObject Type="Embed" ProgID="Equation.DSMT4" ShapeID="_x0000_i1087" DrawAspect="Content" ObjectID="_1537555699" r:id="rId134"/>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088" type="#_x0000_t75" style="width:16pt;height:13pt" o:ole="">
            <v:imagedata r:id="rId135" o:title=""/>
          </v:shape>
          <o:OLEObject Type="Embed" ProgID="Equation.DSMT4" ShapeID="_x0000_i1088" DrawAspect="Content" ObjectID="_1537555700" r:id="rId136"/>
        </w:object>
      </w:r>
      <w:r>
        <w:rPr>
          <w:rFonts w:hint="eastAsia"/>
          <w:snapToGrid/>
        </w:rPr>
        <w:t xml:space="preserve">, </w:t>
      </w:r>
      <w:r w:rsidRPr="00A05FCB">
        <w:rPr>
          <w:snapToGrid/>
          <w:position w:val="-6"/>
        </w:rPr>
        <w:object w:dxaOrig="679" w:dyaOrig="280">
          <v:shape id="_x0000_i1089" type="#_x0000_t75" style="width:34pt;height:14pt" o:ole="">
            <v:imagedata r:id="rId137" o:title=""/>
          </v:shape>
          <o:OLEObject Type="Embed" ProgID="Equation.DSMT4" ShapeID="_x0000_i1089" DrawAspect="Content" ObjectID="_1537555701" r:id="rId138"/>
        </w:object>
      </w:r>
      <w:r>
        <w:rPr>
          <w:snapToGrid/>
        </w:rPr>
        <w:t>个随机数抛弃</w:t>
      </w:r>
      <w:r>
        <w:rPr>
          <w:rFonts w:hint="eastAsia"/>
          <w:snapToGrid/>
        </w:rPr>
        <w:t xml:space="preserve">. </w:t>
      </w:r>
      <w:r w:rsidRPr="00A05FCB">
        <w:rPr>
          <w:position w:val="-14"/>
        </w:rPr>
        <w:object w:dxaOrig="2559" w:dyaOrig="420">
          <v:shape id="_x0000_i1090" type="#_x0000_t75" style="width:129.5pt;height:20.5pt" o:ole="">
            <v:imagedata r:id="rId139" o:title=""/>
          </v:shape>
          <o:OLEObject Type="Embed" ProgID="Equation.DSMT4" ShapeID="_x0000_i1090" DrawAspect="Content" ObjectID="_1537555702" r:id="rId140"/>
        </w:object>
      </w:r>
      <w:r>
        <w:rPr>
          <w:rFonts w:hint="eastAsia"/>
          <w:snapToGrid/>
        </w:rPr>
        <w:t xml:space="preserve">              (12)</w:t>
      </w:r>
      <w:r w:rsidRPr="00A05FCB">
        <w:rPr>
          <w:position w:val="-12"/>
        </w:rPr>
        <w:object w:dxaOrig="2000" w:dyaOrig="360">
          <v:shape id="_x0000_i1091" type="#_x0000_t75" style="width:101.5pt;height:17.5pt" o:ole="">
            <v:imagedata r:id="rId141" o:title=""/>
          </v:shape>
          <o:OLEObject Type="Embed" ProgID="Equation.DSMT4" ShapeID="_x0000_i1091" DrawAspect="Content" ObjectID="_1537555703" r:id="rId142"/>
        </w:object>
      </w:r>
      <w:r>
        <w:rPr>
          <w:rFonts w:hint="eastAsia"/>
          <w:snapToGrid/>
        </w:rPr>
        <w:t xml:space="preserve">                   (13)</w:t>
      </w:r>
      <w:r w:rsidRPr="00A05FCB">
        <w:rPr>
          <w:position w:val="-16"/>
        </w:rPr>
        <w:object w:dxaOrig="2320" w:dyaOrig="440">
          <v:shape id="_x0000_i1092" type="#_x0000_t75" style="width:118pt;height:21.5pt" o:ole="">
            <v:imagedata r:id="rId143" o:title=""/>
          </v:shape>
          <o:OLEObject Type="Embed" ProgID="Equation.DSMT4" ShapeID="_x0000_i1092" DrawAspect="Content" ObjectID="_1537555704" r:id="rId144"/>
        </w:object>
      </w:r>
      <w:r>
        <w:rPr>
          <w:rFonts w:hint="eastAsia"/>
          <w:snapToGrid/>
        </w:rPr>
        <w:t xml:space="preserve">                (14)</w:t>
      </w:r>
    </w:p>
    <w:p w:rsidR="00C55368" w:rsidRDefault="00C55368" w:rsidP="00C55368">
      <w:pPr>
        <w:pStyle w:val="7"/>
      </w:pPr>
      <w:r>
        <w:rPr>
          <w:b/>
          <w:bCs w:val="0"/>
        </w:rPr>
        <w:t>4</w:t>
      </w:r>
      <w:r>
        <w:rPr>
          <w:rFonts w:hint="eastAsia"/>
        </w:rPr>
        <w:t>结语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C55368" w:rsidRDefault="00C55368" w:rsidP="00C55368">
      <w:pPr>
        <w:pStyle w:val="7"/>
        <w:spacing w:before="200" w:after="200"/>
      </w:pPr>
      <w:r>
        <w:t>参考文献</w:t>
      </w:r>
      <w:r>
        <w:rPr>
          <w:rFonts w:hint="eastAsia"/>
          <w:b/>
          <w:bCs w:val="0"/>
        </w:rPr>
        <w:t>(References):</w:t>
      </w:r>
    </w:p>
    <w:p w:rsidR="00EA464B" w:rsidRDefault="00EA464B" w:rsidP="00EA464B">
      <w:pPr>
        <w:pStyle w:val="a"/>
        <w:numPr>
          <w:ilvl w:val="0"/>
          <w:numId w:val="1"/>
        </w:numPr>
        <w:tabs>
          <w:tab w:val="left" w:pos="397"/>
          <w:tab w:val="left" w:pos="840"/>
        </w:tabs>
        <w:spacing w:line="234" w:lineRule="exact"/>
      </w:pPr>
      <w:bookmarkStart w:id="4" w:name="OLE_LINK325"/>
      <w:bookmarkStart w:id="5" w:name="OLE_LINK326"/>
      <w:bookmarkStart w:id="6" w:name="OLE_LINK323"/>
      <w:bookmarkStart w:id="7" w:name="OLE_LINK324"/>
      <w:bookmarkStart w:id="8" w:name="OLE_LINK89"/>
      <w:bookmarkStart w:id="9" w:name="OLE_LINK90"/>
      <w:r>
        <w:t>Wu D C, Tsai W H. A steganographic method for images by pixel-value differencing[J]. Pattern Recognition Letters, 2003, 24(9-10):1613-1626.</w:t>
      </w:r>
    </w:p>
    <w:p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rsidR="00EA464B" w:rsidRDefault="00EA464B" w:rsidP="00EA464B">
      <w:pPr>
        <w:pStyle w:val="a"/>
        <w:numPr>
          <w:ilvl w:val="0"/>
          <w:numId w:val="1"/>
        </w:numPr>
        <w:tabs>
          <w:tab w:val="left" w:pos="397"/>
          <w:tab w:val="left" w:pos="840"/>
        </w:tabs>
        <w:spacing w:line="234" w:lineRule="exact"/>
      </w:pPr>
      <w:r>
        <w:t>Andrew D. Ker. Improved Detection of LSB Steganography in Grayscale Images[C]// International Conference on Information Hiding. Springer-Verlag, 2004:97-115.</w:t>
      </w:r>
    </w:p>
    <w:p w:rsidR="00EA464B" w:rsidRDefault="00EA464B" w:rsidP="00EA464B">
      <w:pPr>
        <w:pStyle w:val="a"/>
        <w:numPr>
          <w:ilvl w:val="0"/>
          <w:numId w:val="1"/>
        </w:numPr>
        <w:tabs>
          <w:tab w:val="left" w:pos="397"/>
          <w:tab w:val="left" w:pos="840"/>
        </w:tabs>
        <w:spacing w:line="234" w:lineRule="exact"/>
      </w:pPr>
      <w:r>
        <w:t>Mielikainen J. LSB matching revisited[J]. IEEE Signal Processing Letters, 2006, 13(5):285-287.</w:t>
      </w:r>
    </w:p>
    <w:p w:rsidR="00EA464B" w:rsidRDefault="00EA464B" w:rsidP="00EA464B">
      <w:pPr>
        <w:pStyle w:val="a"/>
        <w:numPr>
          <w:ilvl w:val="0"/>
          <w:numId w:val="1"/>
        </w:numPr>
        <w:tabs>
          <w:tab w:val="left" w:pos="397"/>
          <w:tab w:val="left" w:pos="840"/>
        </w:tabs>
        <w:spacing w:line="234" w:lineRule="exact"/>
      </w:pPr>
      <w:r>
        <w:t>Huang F, Zhong Y, Huang J. Improved Algorithm of Edge Adaptive Image Steganography Based on LSB Matching Revisited Algorithm[M]// Digital-Forensics and Watermarking. Springer Berlin Heidelberg, 2014:201-214.</w:t>
      </w:r>
    </w:p>
    <w:p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EA464B" w:rsidRDefault="00EA464B" w:rsidP="00EA464B">
      <w:pPr>
        <w:pStyle w:val="a"/>
        <w:numPr>
          <w:ilvl w:val="0"/>
          <w:numId w:val="1"/>
        </w:numPr>
        <w:tabs>
          <w:tab w:val="left" w:pos="397"/>
          <w:tab w:val="left" w:pos="840"/>
        </w:tabs>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EA464B" w:rsidRDefault="00EA464B" w:rsidP="00EA464B">
      <w:pPr>
        <w:pStyle w:val="a"/>
        <w:numPr>
          <w:ilvl w:val="0"/>
          <w:numId w:val="0"/>
        </w:numPr>
        <w:ind w:left="284"/>
        <w:rPr>
          <w:b/>
          <w:color w:val="FF6600"/>
          <w:sz w:val="27"/>
          <w:szCs w:val="21"/>
        </w:rPr>
      </w:pPr>
      <w:r>
        <w:t>Niu X, Ma M, Tang R, et al. Image Steganography via Fully Exploiting Modification Direction[J]. International Journal of Software Engineering &amp; Its Applications, 2015, 9(5):243-254.</w:t>
      </w:r>
    </w:p>
    <w:p w:rsidR="00C55368" w:rsidRDefault="00C55368" w:rsidP="00EA464B">
      <w:pPr>
        <w:pStyle w:val="a"/>
        <w:numPr>
          <w:ilvl w:val="0"/>
          <w:numId w:val="1"/>
        </w:numPr>
        <w:spacing w:line="234" w:lineRule="exact"/>
      </w:pPr>
      <w:r>
        <w:rPr>
          <w:rFonts w:hint="eastAsia"/>
        </w:rPr>
        <w:t>Author 1</w:t>
      </w:r>
      <w:r>
        <w:t xml:space="preserve">, </w:t>
      </w:r>
      <w:r>
        <w:rPr>
          <w:rFonts w:hint="eastAsia"/>
        </w:rPr>
        <w:t>Author 2</w:t>
      </w:r>
      <w:r>
        <w:t xml:space="preserve">. </w:t>
      </w:r>
      <w:bookmarkStart w:id="10" w:name="OLE_LINK280"/>
      <w:bookmarkStart w:id="11" w:name="OLE_LINK281"/>
      <w:r>
        <w:t>Maximum disparity threshold estimation for stereo imaging systems via variogram analysis</w:t>
      </w:r>
      <w:bookmarkEnd w:id="10"/>
      <w:bookmarkEnd w:id="11"/>
      <w:r>
        <w:t>[</w:t>
      </w:r>
      <w:r>
        <w:rPr>
          <w:rFonts w:hint="eastAsia"/>
        </w:rPr>
        <w:t>C</w:t>
      </w:r>
      <w:r>
        <w:t>]//</w:t>
      </w:r>
      <w:r>
        <w:rPr>
          <w:rFonts w:hint="eastAsia"/>
        </w:rPr>
        <w:t xml:space="preserve"> Proceedings of the 1st International Conference on </w:t>
      </w:r>
      <w:r>
        <w:t xml:space="preserve">Computational Science. </w:t>
      </w:r>
      <w:bookmarkStart w:id="12" w:name="OLE_LINK284"/>
      <w:bookmarkStart w:id="13" w:name="OLE_LINK286"/>
      <w:bookmarkStart w:id="14" w:name="OLE_LINK287"/>
      <w:r>
        <w:t>Heidelberg</w:t>
      </w:r>
      <w:r>
        <w:rPr>
          <w:rFonts w:hint="eastAsia"/>
        </w:rPr>
        <w:t xml:space="preserve">: </w:t>
      </w:r>
      <w:r>
        <w:t>Springer</w:t>
      </w:r>
      <w:bookmarkEnd w:id="12"/>
      <w:bookmarkEnd w:id="13"/>
      <w:bookmarkEnd w:id="14"/>
      <w:r>
        <w:t>, 2003: 591-600</w:t>
      </w:r>
      <w:r>
        <w:rPr>
          <w:rFonts w:hint="eastAsia"/>
        </w:rPr>
        <w:t>（</w:t>
      </w:r>
      <w:r>
        <w:t>Times New Roman</w:t>
      </w:r>
      <w:r>
        <w:rPr>
          <w:rFonts w:hint="eastAsia"/>
        </w:rPr>
        <w:t xml:space="preserve"> 8</w:t>
      </w:r>
      <w:r>
        <w:rPr>
          <w:rFonts w:hint="eastAsia"/>
        </w:rPr>
        <w:t>磅）</w:t>
      </w:r>
      <w:bookmarkEnd w:id="4"/>
      <w:bookmarkEnd w:id="5"/>
      <w:bookmarkEnd w:id="6"/>
      <w:bookmarkEnd w:id="7"/>
      <w:bookmarkEnd w:id="8"/>
      <w:bookmarkEnd w:id="9"/>
    </w:p>
    <w:p w:rsidR="00C55368" w:rsidRPr="00EA464B" w:rsidRDefault="00C55368" w:rsidP="00EA464B">
      <w:pPr>
        <w:pStyle w:val="tu"/>
        <w:spacing w:before="60" w:after="20"/>
        <w:jc w:val="both"/>
        <w:rPr>
          <w:color w:val="FF0000"/>
          <w:sz w:val="18"/>
        </w:rPr>
        <w:sectPr w:rsidR="00C55368" w:rsidRPr="00EA464B">
          <w:headerReference w:type="even" r:id="rId145"/>
          <w:headerReference w:type="default" r:id="rId146"/>
          <w:headerReference w:type="first" r:id="rId147"/>
          <w:type w:val="continuous"/>
          <w:pgSz w:w="11419" w:h="15621" w:code="9"/>
          <w:pgMar w:top="238" w:right="907" w:bottom="227" w:left="907" w:header="567" w:footer="170" w:gutter="0"/>
          <w:cols w:num="2" w:space="624"/>
          <w:docGrid w:type="lines" w:linePitch="290"/>
        </w:sectPr>
      </w:pPr>
    </w:p>
    <w:p w:rsidR="00C55368" w:rsidRPr="00C55368" w:rsidRDefault="00C55368" w:rsidP="00EA464B">
      <w:pPr>
        <w:pStyle w:val="a7"/>
        <w:spacing w:before="40" w:after="40" w:line="242" w:lineRule="auto"/>
        <w:ind w:firstLine="0"/>
        <w:rPr>
          <w:rFonts w:eastAsia="黑体"/>
          <w:sz w:val="16"/>
        </w:rPr>
      </w:pPr>
    </w:p>
    <w:p w:rsidR="00C55368" w:rsidRDefault="00C55368" w:rsidP="00C55368">
      <w:pPr>
        <w:spacing w:before="60"/>
        <w:ind w:left="420" w:firstLine="0"/>
      </w:pPr>
      <w:r>
        <w:rPr>
          <w:rFonts w:eastAsia="黑体"/>
          <w:sz w:val="16"/>
          <w:szCs w:val="18"/>
        </w:rPr>
        <w:br w:type="page"/>
      </w:r>
      <w:r>
        <w:rPr>
          <w:rFonts w:eastAsia="黑体"/>
          <w:sz w:val="16"/>
          <w:szCs w:val="18"/>
        </w:rPr>
        <w:lastRenderedPageBreak/>
        <w:br w:type="page"/>
      </w:r>
    </w:p>
    <w:p w:rsidR="00425A01" w:rsidRPr="00C55368" w:rsidRDefault="00425A01"/>
    <w:sectPr w:rsidR="00425A01" w:rsidRPr="00C55368" w:rsidSect="00126EF7">
      <w:type w:val="continuous"/>
      <w:pgSz w:w="11419" w:h="15621" w:code="9"/>
      <w:pgMar w:top="238" w:right="907" w:bottom="227" w:left="907" w:header="567" w:footer="170" w:gutter="0"/>
      <w:cols w:space="720"/>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57A" w:rsidRDefault="00C9057A">
      <w:pPr>
        <w:spacing w:line="240" w:lineRule="auto"/>
      </w:pPr>
      <w:r>
        <w:separator/>
      </w:r>
    </w:p>
  </w:endnote>
  <w:endnote w:type="continuationSeparator" w:id="1">
    <w:p w:rsidR="00C9057A" w:rsidRDefault="00C905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panose1 w:val="00000000000000000000"/>
    <w:charset w:val="86"/>
    <w:family w:val="modern"/>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5"/>
    </w:pPr>
  </w:p>
  <w:p w:rsidR="00425A01" w:rsidRDefault="00425A0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5"/>
    </w:pPr>
  </w:p>
  <w:p w:rsidR="00425A01" w:rsidRDefault="00425A0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7"/>
      <w:spacing w:after="40" w:line="247" w:lineRule="auto"/>
      <w:ind w:firstLine="0"/>
      <w:rPr>
        <w:rFonts w:eastAsia="方正小标宋简体"/>
        <w:strike/>
        <w:color w:val="000000"/>
        <w:spacing w:val="3"/>
        <w:sz w:val="21"/>
      </w:rPr>
    </w:pPr>
  </w:p>
  <w:p w:rsidR="00425A01" w:rsidRPr="00866ABD" w:rsidRDefault="000B0CAC">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425A01" w:rsidRDefault="00425A01">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57A" w:rsidRDefault="00C9057A">
      <w:pPr>
        <w:spacing w:line="240" w:lineRule="auto"/>
      </w:pPr>
      <w:r>
        <w:separator/>
      </w:r>
    </w:p>
  </w:footnote>
  <w:footnote w:type="continuationSeparator" w:id="1">
    <w:p w:rsidR="00C9057A" w:rsidRDefault="00C905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DB1ECB">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6"/>
        <w:rFonts w:ascii="Arial" w:hAnsi="Arial" w:cs="Arial"/>
      </w:rPr>
      <w:fldChar w:fldCharType="begin"/>
    </w:r>
    <w:r w:rsidR="000B0CAC">
      <w:rPr>
        <w:rStyle w:val="a6"/>
        <w:rFonts w:ascii="Arial" w:hAnsi="Arial" w:cs="Arial"/>
      </w:rPr>
      <w:instrText xml:space="preserve"> PAGE </w:instrText>
    </w:r>
    <w:r>
      <w:rPr>
        <w:rStyle w:val="a6"/>
        <w:rFonts w:ascii="Arial" w:hAnsi="Arial" w:cs="Arial"/>
      </w:rPr>
      <w:fldChar w:fldCharType="separate"/>
    </w:r>
    <w:r w:rsidR="000B0CAC">
      <w:rPr>
        <w:rStyle w:val="a6"/>
        <w:rFonts w:ascii="Arial" w:hAnsi="Arial" w:cs="Arial"/>
        <w:noProof/>
      </w:rPr>
      <w:t>2</w:t>
    </w:r>
    <w:r>
      <w:rPr>
        <w:rStyle w:val="a6"/>
        <w:rFonts w:ascii="Arial" w:hAnsi="Arial" w:cs="Arial"/>
      </w:rPr>
      <w:fldChar w:fldCharType="end"/>
    </w:r>
    <w:r w:rsidR="000B0CAC">
      <w:rPr>
        <w:rFonts w:ascii="Arial" w:hAnsi="Arial" w:cs="Arial" w:hint="eastAsia"/>
      </w:rPr>
      <w:tab/>
    </w:r>
    <w:r w:rsidR="000B0CAC">
      <w:rPr>
        <w:rFonts w:ascii="Arial" w:hAnsi="Arial" w:cs="Arial" w:hint="eastAsia"/>
      </w:rPr>
      <w:t>计算机辅助设计与图形学学报</w:t>
    </w:r>
    <w:r w:rsidR="000B0CAC">
      <w:rPr>
        <w:rFonts w:ascii="Arial" w:hAnsi="Arial" w:cs="Arial" w:hint="eastAsia"/>
      </w:rPr>
      <w:tab/>
    </w:r>
    <w:r w:rsidR="000B0CAC">
      <w:rPr>
        <w:rFonts w:hint="eastAsia"/>
      </w:rPr>
      <w:t>第</w:t>
    </w:r>
    <w:r w:rsidR="000B0CAC">
      <w:rPr>
        <w:rFonts w:hint="eastAsia"/>
      </w:rPr>
      <w:t>2*</w:t>
    </w:r>
    <w:r w:rsidR="000B0CAC">
      <w:rPr>
        <w:rFonts w:ascii="Arial" w:hAnsi="Arial" w:cs="Arial" w:hint="eastAsia"/>
      </w:rPr>
      <w:t>卷</w:t>
    </w:r>
  </w:p>
  <w:p w:rsidR="00425A01" w:rsidRDefault="00425A01">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4"/>
      <w:pBdr>
        <w:bottom w:val="none" w:sz="0" w:space="0" w:color="auto"/>
      </w:pBdr>
      <w:spacing w:line="0" w:lineRule="atLeast"/>
    </w:pPr>
  </w:p>
  <w:p w:rsidR="00425A01" w:rsidRDefault="000B0CAC">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DB1ECB">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sidR="00DB1ECB">
      <w:rPr>
        <w:rStyle w:val="a6"/>
        <w:rFonts w:ascii="Edwardian Script ITC" w:hAnsi="Edwardian Script ITC"/>
        <w:sz w:val="17"/>
      </w:rPr>
      <w:fldChar w:fldCharType="separate"/>
    </w:r>
    <w:r w:rsidR="007F00C1">
      <w:rPr>
        <w:rStyle w:val="a6"/>
        <w:rFonts w:ascii="Edwardian Script ITC" w:hAnsi="Edwardian Script ITC"/>
        <w:noProof/>
        <w:sz w:val="17"/>
      </w:rPr>
      <w:t>2</w:t>
    </w:r>
    <w:r w:rsidR="00DB1ECB">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0B0CAC">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425A01" w:rsidRDefault="00DB1ECB">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DB1ECB">
      <w:rPr>
        <w:rFonts w:eastAsia="方正书宋_GBK"/>
        <w:noProof/>
        <w:snapToGrid/>
        <w:spacing w:val="0"/>
        <w:sz w:val="20"/>
      </w:rPr>
      <w:pict>
        <v:line id="Line 1" o:spid="_x0000_s9217" style="position:absolute;left:0;text-align:left;z-index:251660288;visibility:visibl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" strokeweight=".5pt"/>
      </w:pict>
    </w:r>
    <w:r w:rsidR="000B0CAC">
      <w:rPr>
        <w:rFonts w:eastAsia="方正书宋_GBK" w:hint="eastAsia"/>
        <w:spacing w:val="0"/>
        <w:sz w:val="17"/>
        <w:lang w:val="en-GB"/>
      </w:rPr>
      <w:t>201*</w:t>
    </w:r>
    <w:r w:rsidR="000B0CAC">
      <w:rPr>
        <w:rFonts w:eastAsia="方正书宋_GBK" w:hint="eastAsia"/>
        <w:sz w:val="17"/>
      </w:rPr>
      <w:t>年</w:t>
    </w:r>
    <w:r w:rsidR="000B0CAC">
      <w:rPr>
        <w:rFonts w:eastAsia="方正书宋_GBK" w:hint="eastAsia"/>
        <w:sz w:val="17"/>
      </w:rPr>
      <w:t>*</w:t>
    </w:r>
    <w:r w:rsidR="000B0CAC">
      <w:rPr>
        <w:rFonts w:eastAsia="方正书宋_GBK" w:hint="eastAsia"/>
        <w:spacing w:val="0"/>
        <w:sz w:val="17"/>
        <w:lang w:val="en-GB"/>
      </w:rPr>
      <w:t>月</w:t>
    </w:r>
    <w:r w:rsidR="000B0CAC">
      <w:rPr>
        <w:rFonts w:eastAsia="方正书宋_GBK" w:hint="eastAsia"/>
        <w:spacing w:val="0"/>
        <w:lang w:val="en-GB"/>
      </w:rPr>
      <w:tab/>
      <w:t>Journal of Computer-Aided Design &amp; Computer Graphics</w:t>
    </w:r>
    <w:r w:rsidR="000B0CAC">
      <w:rPr>
        <w:rFonts w:eastAsia="方正书宋_GBK" w:hint="eastAsia"/>
        <w:spacing w:val="0"/>
        <w:lang w:val="en-GB"/>
      </w:rPr>
      <w:tab/>
    </w:r>
    <w:r w:rsidR="000B0CAC">
      <w:rPr>
        <w:rFonts w:eastAsia="方正书宋_GBK" w:hint="eastAsia"/>
        <w:spacing w:val="0"/>
        <w:sz w:val="17"/>
        <w:lang w:val="en-GB"/>
      </w:rPr>
      <w:t>***.</w:t>
    </w:r>
    <w:r w:rsidR="000B0CAC">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DB1ECB">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sidR="000B0CAC">
      <w:rPr>
        <w:rStyle w:val="a6"/>
        <w:rFonts w:eastAsia="方正书宋_GBK"/>
        <w:sz w:val="17"/>
      </w:rPr>
      <w:instrText xml:space="preserve"> PAGE </w:instrText>
    </w:r>
    <w:r>
      <w:rPr>
        <w:rStyle w:val="a6"/>
        <w:rFonts w:eastAsia="方正书宋_GBK"/>
        <w:sz w:val="17"/>
      </w:rPr>
      <w:fldChar w:fldCharType="separate"/>
    </w:r>
    <w:r w:rsidR="000B0CAC">
      <w:rPr>
        <w:rStyle w:val="a6"/>
        <w:rFonts w:eastAsia="方正书宋_GBK"/>
        <w:noProof/>
        <w:sz w:val="17"/>
      </w:rPr>
      <w:t>4</w:t>
    </w:r>
    <w:r>
      <w:rPr>
        <w:rStyle w:val="a6"/>
        <w:rFonts w:eastAsia="方正书宋_GBK"/>
        <w:sz w:val="17"/>
      </w:rPr>
      <w:fldChar w:fldCharType="end"/>
    </w:r>
    <w:r w:rsidR="000B0CAC">
      <w:rPr>
        <w:rFonts w:eastAsia="方正书宋_GBK" w:hint="eastAsia"/>
        <w:sz w:val="17"/>
      </w:rPr>
      <w:tab/>
    </w:r>
    <w:r w:rsidR="000B0CAC">
      <w:rPr>
        <w:rFonts w:eastAsia="方正书宋_GBK" w:hint="eastAsia"/>
        <w:sz w:val="17"/>
      </w:rPr>
      <w:t>计算机辅助设计与图形学学报</w:t>
    </w:r>
    <w:r w:rsidR="000B0CAC" w:rsidRPr="00487D82">
      <w:rPr>
        <w:rFonts w:eastAsia="方正书宋_GBK" w:hint="eastAsia"/>
        <w:color w:val="FF0000"/>
        <w:sz w:val="17"/>
      </w:rPr>
      <w:t>（方正书宋</w:t>
    </w:r>
    <w:r w:rsidR="000B0CAC" w:rsidRPr="00487D82">
      <w:rPr>
        <w:rFonts w:eastAsia="方正书宋_GBK" w:hint="eastAsia"/>
        <w:color w:val="FF0000"/>
        <w:sz w:val="17"/>
      </w:rPr>
      <w:t>8.5P</w:t>
    </w:r>
    <w:r w:rsidR="000B0CAC" w:rsidRPr="00487D82">
      <w:rPr>
        <w:rFonts w:eastAsia="方正书宋_GBK" w:hint="eastAsia"/>
        <w:color w:val="FF0000"/>
        <w:sz w:val="17"/>
      </w:rPr>
      <w:t>）</w:t>
    </w:r>
    <w:r w:rsidR="000B0CAC">
      <w:rPr>
        <w:rFonts w:eastAsia="方正书宋_GBK" w:hint="eastAsia"/>
        <w:sz w:val="17"/>
      </w:rPr>
      <w:tab/>
    </w:r>
    <w:r w:rsidR="000B0CAC">
      <w:rPr>
        <w:rFonts w:eastAsia="方正书宋_GBK" w:hint="eastAsia"/>
        <w:sz w:val="17"/>
      </w:rPr>
      <w:t>第</w:t>
    </w:r>
    <w:r w:rsidR="000B0CAC">
      <w:rPr>
        <w:rFonts w:eastAsia="方正书宋_GBK" w:hint="eastAsia"/>
        <w:sz w:val="17"/>
      </w:rPr>
      <w:t>2*</w:t>
    </w:r>
    <w:r w:rsidR="000B0CAC">
      <w:rPr>
        <w:rFonts w:eastAsia="方正书宋_GBK" w:hint="eastAsia"/>
        <w:sz w:val="17"/>
      </w:rPr>
      <w:t>卷</w:t>
    </w:r>
  </w:p>
  <w:p w:rsidR="00425A01" w:rsidRDefault="00425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0B0CAC">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DB1ECB">
      <w:rPr>
        <w:rStyle w:val="a6"/>
        <w:rFonts w:eastAsia="方正书宋_GBK"/>
        <w:sz w:val="17"/>
      </w:rPr>
      <w:fldChar w:fldCharType="begin"/>
    </w:r>
    <w:r>
      <w:rPr>
        <w:rStyle w:val="a6"/>
        <w:rFonts w:eastAsia="方正书宋_GBK"/>
        <w:sz w:val="17"/>
      </w:rPr>
      <w:instrText xml:space="preserve"> PAGE </w:instrText>
    </w:r>
    <w:r w:rsidR="00DB1ECB">
      <w:rPr>
        <w:rStyle w:val="a6"/>
        <w:rFonts w:eastAsia="方正书宋_GBK"/>
        <w:sz w:val="17"/>
      </w:rPr>
      <w:fldChar w:fldCharType="separate"/>
    </w:r>
    <w:r w:rsidR="007F00C1">
      <w:rPr>
        <w:rStyle w:val="a6"/>
        <w:rFonts w:eastAsia="方正书宋_GBK"/>
        <w:noProof/>
        <w:sz w:val="17"/>
      </w:rPr>
      <w:t>3</w:t>
    </w:r>
    <w:r w:rsidR="00DB1ECB">
      <w:rPr>
        <w:rStyle w:val="a6"/>
        <w:rFonts w:eastAsia="方正书宋_GBK"/>
        <w:sz w:val="17"/>
      </w:rPr>
      <w:fldChar w:fldCharType="end"/>
    </w:r>
  </w:p>
  <w:p w:rsidR="00425A01" w:rsidRDefault="00425A01">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A01" w:rsidRDefault="00425A01">
    <w:pPr>
      <w:pStyle w:val="a4"/>
      <w:pBdr>
        <w:bottom w:val="none" w:sz="0" w:space="0" w:color="auto"/>
      </w:pBdr>
    </w:pPr>
  </w:p>
  <w:p w:rsidR="00425A01" w:rsidRDefault="0095508B">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69"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760" cy="127000"/>
                  </a:xfrm>
                  <a:prstGeom prst="rect">
                    <a:avLst/>
                  </a:prstGeom>
                  <a:noFill/>
                  <a:ln>
                    <a:noFill/>
                  </a:ln>
                </pic:spPr>
              </pic:pic>
            </a:graphicData>
          </a:graphic>
        </wp:inline>
      </w:drawing>
    </w:r>
    <w:r w:rsidR="000B0CAC">
      <w:rPr>
        <w:rFonts w:ascii="Arial" w:hAnsi="Arial" w:cs="Arial" w:hint="eastAsia"/>
        <w:b/>
        <w:bCs/>
        <w:i/>
        <w:iCs/>
        <w:sz w:val="17"/>
      </w:rPr>
      <w:t>HEREDITAS (Beijing) 2006, 28(8): 1~10</w:t>
    </w:r>
    <w:r w:rsidR="000B0CAC">
      <w:rPr>
        <w:rFonts w:ascii="Arial" w:hAnsi="Arial" w:cs="Arial" w:hint="eastAsia"/>
        <w:b/>
        <w:bCs/>
        <w:i/>
        <w:iCs/>
        <w:sz w:val="17"/>
      </w:rPr>
      <w:tab/>
    </w:r>
    <w:r w:rsidR="000B0CAC">
      <w:rPr>
        <w:rFonts w:hint="eastAsia"/>
      </w:rPr>
      <w:tab/>
    </w:r>
    <w:r w:rsidR="000B0CAC">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o:shapelayout v:ext="edit">
      <o:idmap v:ext="edit" data="9"/>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5368"/>
    <w:rsid w:val="000B0CAC"/>
    <w:rsid w:val="0010302D"/>
    <w:rsid w:val="00126EF7"/>
    <w:rsid w:val="0023185A"/>
    <w:rsid w:val="00265B03"/>
    <w:rsid w:val="00320BC1"/>
    <w:rsid w:val="00326B7B"/>
    <w:rsid w:val="00351AF0"/>
    <w:rsid w:val="0035691E"/>
    <w:rsid w:val="00391F7A"/>
    <w:rsid w:val="00425A01"/>
    <w:rsid w:val="00505716"/>
    <w:rsid w:val="006A1D63"/>
    <w:rsid w:val="00704006"/>
    <w:rsid w:val="007160AC"/>
    <w:rsid w:val="0074206E"/>
    <w:rsid w:val="007A2A85"/>
    <w:rsid w:val="007F00C1"/>
    <w:rsid w:val="007F7EA3"/>
    <w:rsid w:val="0095508B"/>
    <w:rsid w:val="009A61EB"/>
    <w:rsid w:val="00AD1F6A"/>
    <w:rsid w:val="00B01E7A"/>
    <w:rsid w:val="00B45139"/>
    <w:rsid w:val="00B71EB6"/>
    <w:rsid w:val="00BA4332"/>
    <w:rsid w:val="00BF6FB5"/>
    <w:rsid w:val="00C14FF1"/>
    <w:rsid w:val="00C55368"/>
    <w:rsid w:val="00C87CED"/>
    <w:rsid w:val="00C9057A"/>
    <w:rsid w:val="00DB1ECB"/>
    <w:rsid w:val="00DF7827"/>
    <w:rsid w:val="00E51D14"/>
    <w:rsid w:val="00E76CCE"/>
    <w:rsid w:val="00EA46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firstLine="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oleObject" Target="embeddings/oleObject2.bin"/><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2.bin"/><Relationship Id="rId118" Type="http://schemas.openxmlformats.org/officeDocument/2006/relationships/image" Target="media/image52.wmf"/><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image" Target="media/image34.wmf"/><Relationship Id="rId85" Type="http://schemas.openxmlformats.org/officeDocument/2006/relationships/image" Target="media/image36.wmf"/><Relationship Id="rId15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49.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image" Target="media/image60.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8.wmf"/><Relationship Id="rId140" Type="http://schemas.openxmlformats.org/officeDocument/2006/relationships/oleObject" Target="embeddings/oleObject67.bin"/><Relationship Id="rId14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8.bin"/><Relationship Id="rId114" Type="http://schemas.openxmlformats.org/officeDocument/2006/relationships/image" Target="media/image50.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oleObject" Target="embeddings/oleObject61.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header" Target="header5.xml"/><Relationship Id="rId7" Type="http://schemas.openxmlformats.org/officeDocument/2006/relationships/header" Target="header1.xml"/><Relationship Id="rId71" Type="http://schemas.openxmlformats.org/officeDocument/2006/relationships/image" Target="media/image30.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oleObject" Target="embeddings/oleObject36.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8.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1520</Words>
  <Characters>8669</Characters>
  <Application>Microsoft Office Word</Application>
  <DocSecurity>0</DocSecurity>
  <Lines>72</Lines>
  <Paragraphs>20</Paragraphs>
  <ScaleCrop>false</ScaleCrop>
  <Company>Hewlett-Packard Company</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4</cp:revision>
  <dcterms:created xsi:type="dcterms:W3CDTF">2016-09-23T00:45:00Z</dcterms:created>
  <dcterms:modified xsi:type="dcterms:W3CDTF">2016-10-09T13:29:00Z</dcterms:modified>
</cp:coreProperties>
</file>