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6"/>
        </w:rPr>
        <w:id w:val="-1111277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2659"/>
            <w:gridCol w:w="3513"/>
            <w:gridCol w:w="2566"/>
          </w:tblGrid>
          <w:tr w:rsidR="00762704">
            <w:tc>
              <w:tcPr>
                <w:tcW w:w="3525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762704" w:rsidRDefault="00762704" w:rsidP="00762704">
                <w:pPr>
                  <w:pStyle w:val="a5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r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instrText xml:space="preserve"> MERGEFIELD  Title  \* MERGEFORMAT </w:instrText>
                </w:r>
                <w:r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fldChar w:fldCharType="separate"/>
                </w:r>
                <w:r>
                  <w:rPr>
                    <w:rFonts w:asciiTheme="majorHAnsi" w:eastAsiaTheme="majorEastAsia" w:hAnsiTheme="majorHAnsi" w:cstheme="majorBidi"/>
                    <w:noProof/>
                    <w:sz w:val="76"/>
                    <w:szCs w:val="76"/>
                  </w:rPr>
                  <w:t>«Title»</w:t>
                </w:r>
                <w:r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  <w:fldChar w:fldCharType="end"/>
                </w:r>
              </w:p>
            </w:tc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762704" w:rsidRDefault="00762704">
                <w:pPr>
                  <w:pStyle w:val="a5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instrText xml:space="preserve"> MERGEFIELD  Date  \* MERGEFORMAT </w:instrTex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fldChar w:fldCharType="separate"/>
                </w: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</w:rPr>
                  <w:t>«Date»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fldChar w:fldCharType="end"/>
                </w:r>
              </w:p>
              <w:p w:rsidR="00762704" w:rsidRDefault="00762704">
                <w:pPr>
                  <w:pStyle w:val="a5"/>
                  <w:rPr>
                    <w:color w:val="4F81BD" w:themeColor="accent1"/>
                    <w:sz w:val="200"/>
                    <w:szCs w:val="200"/>
                    <w14:numForm w14:val="oldStyle"/>
                  </w:rPr>
                </w:pPr>
                <w:r>
                  <w:rPr>
                    <w:color w:val="4F81BD" w:themeColor="accent1"/>
                    <w:sz w:val="200"/>
                    <w:szCs w:val="200"/>
                    <w14:numForm w14:val="oldStyle"/>
                  </w:rPr>
                  <w:fldChar w:fldCharType="begin"/>
                </w:r>
                <w:r>
                  <w:rPr>
                    <w:color w:val="4F81BD" w:themeColor="accent1"/>
                    <w:sz w:val="200"/>
                    <w:szCs w:val="200"/>
                    <w14:numForm w14:val="oldStyle"/>
                  </w:rPr>
                  <w:instrText xml:space="preserve"> MERGEFIELD  Year  \* MERGEFORMAT </w:instrText>
                </w:r>
                <w:r>
                  <w:rPr>
                    <w:color w:val="4F81BD" w:themeColor="accent1"/>
                    <w:sz w:val="200"/>
                    <w:szCs w:val="200"/>
                    <w14:numForm w14:val="oldStyle"/>
                  </w:rPr>
                  <w:fldChar w:fldCharType="separate"/>
                </w:r>
                <w:r>
                  <w:rPr>
                    <w:noProof/>
                    <w:color w:val="4F81BD" w:themeColor="accent1"/>
                    <w:sz w:val="200"/>
                    <w:szCs w:val="200"/>
                    <w14:numForm w14:val="oldStyle"/>
                  </w:rPr>
                  <w:t>«Year»</w:t>
                </w:r>
                <w:r>
                  <w:rPr>
                    <w:color w:val="4F81BD" w:themeColor="accent1"/>
                    <w:sz w:val="200"/>
                    <w:szCs w:val="200"/>
                    <w14:numForm w14:val="oldStyle"/>
                  </w:rPr>
                  <w:fldChar w:fldCharType="end"/>
                </w:r>
              </w:p>
            </w:tc>
          </w:tr>
          <w:tr w:rsidR="00762704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762704" w:rsidRDefault="00762704">
                <w:pPr>
                  <w:pStyle w:val="a5"/>
                </w:pPr>
                <w:fldSimple w:instr=" MERGEFIELD  Content  \* MERGEFORMAT ">
                  <w:r>
                    <w:rPr>
                      <w:noProof/>
                    </w:rPr>
                    <w:t>«Content»</w:t>
                  </w:r>
                </w:fldSimple>
              </w:p>
            </w:tc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762704" w:rsidRDefault="00762704">
                <w:pPr>
                  <w:pStyle w:val="a5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fldChar w:fldCharType="begin"/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instrText xml:space="preserve"> MERGEFIELD  Tag  \* MERGEFORMAT </w:instrTex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fldChar w:fldCharType="separate"/>
                </w:r>
                <w:r>
                  <w:rPr>
                    <w:rFonts w:asciiTheme="majorHAnsi" w:eastAsiaTheme="majorEastAsia" w:hAnsiTheme="majorHAnsi" w:cstheme="majorBidi"/>
                    <w:noProof/>
                    <w:sz w:val="36"/>
                    <w:szCs w:val="36"/>
                  </w:rPr>
                  <w:t>«Tag»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fldChar w:fldCharType="end"/>
                </w:r>
              </w:p>
            </w:tc>
          </w:tr>
        </w:tbl>
        <w:p w:rsidR="00762704" w:rsidRDefault="00762704" w:rsidP="00762704">
          <w:pPr>
            <w:widowControl/>
            <w:jc w:val="left"/>
          </w:pPr>
        </w:p>
      </w:sdtContent>
    </w:sdt>
    <w:p w:rsidR="00762704" w:rsidRDefault="00762704">
      <w:pPr>
        <w:widowControl/>
        <w:jc w:val="left"/>
      </w:pPr>
      <w:r>
        <w:br w:type="page"/>
      </w:r>
      <w:bookmarkStart w:id="0" w:name="_GoBack"/>
      <w:bookmarkEnd w:id="0"/>
    </w:p>
    <w:p w:rsidR="00866CB5" w:rsidRDefault="00866CB5" w:rsidP="00762704">
      <w:pPr>
        <w:widowControl/>
        <w:jc w:val="left"/>
      </w:pPr>
      <w:bookmarkStart w:id="1" w:name="Document_Content"/>
      <w:bookmarkEnd w:id="1"/>
    </w:p>
    <w:sectPr w:rsidR="00866CB5" w:rsidSect="0076270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467" w:rsidRDefault="002E0467" w:rsidP="00762704">
      <w:r>
        <w:separator/>
      </w:r>
    </w:p>
  </w:endnote>
  <w:endnote w:type="continuationSeparator" w:id="0">
    <w:p w:rsidR="002E0467" w:rsidRDefault="002E0467" w:rsidP="0076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467" w:rsidRDefault="002E0467" w:rsidP="00762704">
      <w:r>
        <w:separator/>
      </w:r>
    </w:p>
  </w:footnote>
  <w:footnote w:type="continuationSeparator" w:id="0">
    <w:p w:rsidR="002E0467" w:rsidRDefault="002E0467" w:rsidP="00762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237"/>
    <w:rsid w:val="002D0237"/>
    <w:rsid w:val="002E0467"/>
    <w:rsid w:val="00762704"/>
    <w:rsid w:val="0086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704"/>
    <w:rPr>
      <w:sz w:val="18"/>
      <w:szCs w:val="18"/>
    </w:rPr>
  </w:style>
  <w:style w:type="paragraph" w:styleId="a5">
    <w:name w:val="No Spacing"/>
    <w:link w:val="Char1"/>
    <w:uiPriority w:val="1"/>
    <w:qFormat/>
    <w:rsid w:val="00762704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62704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6270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627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27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2704"/>
    <w:rPr>
      <w:sz w:val="18"/>
      <w:szCs w:val="18"/>
    </w:rPr>
  </w:style>
  <w:style w:type="paragraph" w:styleId="a5">
    <w:name w:val="No Spacing"/>
    <w:link w:val="Char1"/>
    <w:uiPriority w:val="1"/>
    <w:qFormat/>
    <w:rsid w:val="00762704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62704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6270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62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B73"/>
    <w:rsid w:val="00397961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CD0836B314D27A7F91E9753DB6E1A">
    <w:name w:val="A3DCD0836B314D27A7F91E9753DB6E1A"/>
    <w:rsid w:val="00F27B73"/>
    <w:pPr>
      <w:widowControl w:val="0"/>
      <w:jc w:val="both"/>
    </w:pPr>
  </w:style>
  <w:style w:type="paragraph" w:customStyle="1" w:styleId="DB566DD72FFF458687694676D194C540">
    <w:name w:val="DB566DD72FFF458687694676D194C540"/>
    <w:rsid w:val="00F27B73"/>
    <w:pPr>
      <w:widowControl w:val="0"/>
      <w:jc w:val="both"/>
    </w:pPr>
  </w:style>
  <w:style w:type="paragraph" w:customStyle="1" w:styleId="A3B1DCA2202D420F9E95F0258D4594A2">
    <w:name w:val="A3B1DCA2202D420F9E95F0258D4594A2"/>
    <w:rsid w:val="00F27B73"/>
    <w:pPr>
      <w:widowControl w:val="0"/>
      <w:jc w:val="both"/>
    </w:pPr>
  </w:style>
  <w:style w:type="paragraph" w:customStyle="1" w:styleId="477ABD1ED1824512B8DC506417780625">
    <w:name w:val="477ABD1ED1824512B8DC506417780625"/>
    <w:rsid w:val="00F27B73"/>
    <w:pPr>
      <w:widowControl w:val="0"/>
      <w:jc w:val="both"/>
    </w:pPr>
  </w:style>
  <w:style w:type="paragraph" w:customStyle="1" w:styleId="56D5997CF1CE467B8BD7CA892E1730EC">
    <w:name w:val="56D5997CF1CE467B8BD7CA892E1730EC"/>
    <w:rsid w:val="00F27B73"/>
    <w:pPr>
      <w:widowControl w:val="0"/>
      <w:jc w:val="both"/>
    </w:pPr>
  </w:style>
  <w:style w:type="paragraph" w:customStyle="1" w:styleId="44D848BA3C174B5BB9B5A29A1A85AC75">
    <w:name w:val="44D848BA3C174B5BB9B5A29A1A85AC75"/>
    <w:rsid w:val="00F27B73"/>
    <w:pPr>
      <w:widowControl w:val="0"/>
      <w:jc w:val="both"/>
    </w:pPr>
  </w:style>
  <w:style w:type="paragraph" w:customStyle="1" w:styleId="1C9070D1E2B64682B634093D6CAB3812">
    <w:name w:val="1C9070D1E2B64682B634093D6CAB3812"/>
    <w:rsid w:val="00F27B73"/>
    <w:pPr>
      <w:widowControl w:val="0"/>
      <w:jc w:val="both"/>
    </w:pPr>
  </w:style>
  <w:style w:type="paragraph" w:customStyle="1" w:styleId="E9894934F2D04AF58BF7564BDC41FF3A">
    <w:name w:val="E9894934F2D04AF58BF7564BDC41FF3A"/>
    <w:rsid w:val="00F27B7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DCD0836B314D27A7F91E9753DB6E1A">
    <w:name w:val="A3DCD0836B314D27A7F91E9753DB6E1A"/>
    <w:rsid w:val="00F27B73"/>
    <w:pPr>
      <w:widowControl w:val="0"/>
      <w:jc w:val="both"/>
    </w:pPr>
  </w:style>
  <w:style w:type="paragraph" w:customStyle="1" w:styleId="DB566DD72FFF458687694676D194C540">
    <w:name w:val="DB566DD72FFF458687694676D194C540"/>
    <w:rsid w:val="00F27B73"/>
    <w:pPr>
      <w:widowControl w:val="0"/>
      <w:jc w:val="both"/>
    </w:pPr>
  </w:style>
  <w:style w:type="paragraph" w:customStyle="1" w:styleId="A3B1DCA2202D420F9E95F0258D4594A2">
    <w:name w:val="A3B1DCA2202D420F9E95F0258D4594A2"/>
    <w:rsid w:val="00F27B73"/>
    <w:pPr>
      <w:widowControl w:val="0"/>
      <w:jc w:val="both"/>
    </w:pPr>
  </w:style>
  <w:style w:type="paragraph" w:customStyle="1" w:styleId="477ABD1ED1824512B8DC506417780625">
    <w:name w:val="477ABD1ED1824512B8DC506417780625"/>
    <w:rsid w:val="00F27B73"/>
    <w:pPr>
      <w:widowControl w:val="0"/>
      <w:jc w:val="both"/>
    </w:pPr>
  </w:style>
  <w:style w:type="paragraph" w:customStyle="1" w:styleId="56D5997CF1CE467B8BD7CA892E1730EC">
    <w:name w:val="56D5997CF1CE467B8BD7CA892E1730EC"/>
    <w:rsid w:val="00F27B73"/>
    <w:pPr>
      <w:widowControl w:val="0"/>
      <w:jc w:val="both"/>
    </w:pPr>
  </w:style>
  <w:style w:type="paragraph" w:customStyle="1" w:styleId="44D848BA3C174B5BB9B5A29A1A85AC75">
    <w:name w:val="44D848BA3C174B5BB9B5A29A1A85AC75"/>
    <w:rsid w:val="00F27B73"/>
    <w:pPr>
      <w:widowControl w:val="0"/>
      <w:jc w:val="both"/>
    </w:pPr>
  </w:style>
  <w:style w:type="paragraph" w:customStyle="1" w:styleId="1C9070D1E2B64682B634093D6CAB3812">
    <w:name w:val="1C9070D1E2B64682B634093D6CAB3812"/>
    <w:rsid w:val="00F27B73"/>
    <w:pPr>
      <w:widowControl w:val="0"/>
      <w:jc w:val="both"/>
    </w:pPr>
  </w:style>
  <w:style w:type="paragraph" w:customStyle="1" w:styleId="E9894934F2D04AF58BF7564BDC41FF3A">
    <w:name w:val="E9894934F2D04AF58BF7564BDC41FF3A"/>
    <w:rsid w:val="00F27B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2014-07-24T00:00:00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</cp:revision>
  <dcterms:created xsi:type="dcterms:W3CDTF">2014-07-31T08:07:00Z</dcterms:created>
  <dcterms:modified xsi:type="dcterms:W3CDTF">2014-07-31T08:14:00Z</dcterms:modified>
</cp:coreProperties>
</file>