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陪练知识库建设相关文件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uoX2J" w:id="0"/>
      <w:r>
        <w:rPr>
          <w:rFonts w:ascii="宋体" w:hAnsi="Times New Roman" w:eastAsia="宋体"/>
        </w:rPr>
        <w:t>画像A：线下正价轻奢包袋追求者（27岁职场白领)</w:t>
      </w:r>
    </w:p>
    <w:bookmarkEnd w:id="0"/>
    <w:bookmarkStart w:name="wAvN5" w:id="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一、产品类资料</w:t>
      </w:r>
    </w:p>
    <w:bookmarkEnd w:id="1"/>
    <w:bookmarkStart w:name="HEwga" w:id="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822"/>
        <w:gridCol w:w="3293"/>
        <w:gridCol w:w="3081"/>
        <w:gridCol w:w="3438"/>
      </w:tblGrid>
      <w:tr>
        <w:trPr>
          <w:trHeight w:val="495" w:hRule="atLeast"/>
        </w:trPr>
        <w:tc>
          <w:tcPr>
            <w:tcW w:w="3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6576ef" w:id="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资料名称</w:t>
            </w:r>
          </w:p>
          <w:bookmarkEnd w:id="3"/>
        </w:tc>
        <w:tc>
          <w:tcPr>
            <w:tcW w:w="32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9703e5" w:id="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具体内容说明</w:t>
            </w:r>
          </w:p>
          <w:bookmarkEnd w:id="4"/>
        </w:tc>
        <w:tc>
          <w:tcPr>
            <w:tcW w:w="30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dc9b3f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用途</w:t>
            </w:r>
          </w:p>
          <w:bookmarkEnd w:id="5"/>
        </w:tc>
        <w:tc>
          <w:tcPr>
            <w:tcW w:w="34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55d0a1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实际相关文件</w:t>
            </w:r>
          </w:p>
          <w:bookmarkEnd w:id="6"/>
        </w:tc>
      </w:tr>
      <w:tr>
        <w:trPr>
          <w:trHeight w:val="495" w:hRule="atLeast"/>
        </w:trPr>
        <w:tc>
          <w:tcPr>
            <w:tcW w:w="3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49f3a1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Tabby/Brooklyn/Juliet系列产品培训PPT</w:t>
            </w:r>
          </w:p>
          <w:bookmarkEnd w:id="7"/>
        </w:tc>
        <w:tc>
          <w:tcPr>
            <w:tcW w:w="32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1ac7b5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包含设计灵感、皮质特点、容量参数、色彩选择、穿搭场景图</w:t>
            </w:r>
          </w:p>
          <w:bookmarkEnd w:id="8"/>
        </w:tc>
        <w:tc>
          <w:tcPr>
            <w:tcW w:w="30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a4f157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学员掌握主推款核心卖点，用于到店推荐时做专业讲解</w:t>
            </w:r>
          </w:p>
          <w:bookmarkEnd w:id="9"/>
        </w:tc>
        <w:tc>
          <w:tcPr>
            <w:tcW w:w="34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1292bc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1.Coach 明星产品系列-Tabby FY26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2.Glazed Leather Juliet</w:t>
            </w:r>
          </w:p>
          <w:bookmarkEnd w:id="10"/>
          <w:bookmarkStart w:name="u66cad347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3.Coach皮革描述词更新沟通</w:t>
            </w:r>
          </w:p>
          <w:bookmarkEnd w:id="11"/>
        </w:tc>
      </w:tr>
      <w:tr>
        <w:trPr>
          <w:trHeight w:val="495" w:hRule="atLeast"/>
        </w:trPr>
        <w:tc>
          <w:tcPr>
            <w:tcW w:w="3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250739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皮质样本实物/说明卡</w:t>
            </w:r>
          </w:p>
          <w:bookmarkEnd w:id="12"/>
        </w:tc>
        <w:tc>
          <w:tcPr>
            <w:tcW w:w="32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8c07aa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不同皮质（如粒面皮、光滑皮、麂皮）的触感描述、耐用性对比、日常打理注意事项</w:t>
            </w:r>
          </w:p>
          <w:bookmarkEnd w:id="13"/>
        </w:tc>
        <w:tc>
          <w:tcPr>
            <w:tcW w:w="30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16e304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支持"触摸体验"这一关键决策动作，强化正价店的不可替代性</w:t>
            </w:r>
          </w:p>
          <w:bookmarkEnd w:id="14"/>
        </w:tc>
        <w:tc>
          <w:tcPr>
            <w:tcW w:w="34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b7418f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1.2026年 6月 | Retail 女士皮革单品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2.2026年 7月 | Retail 女士皮革单品</w:t>
            </w:r>
          </w:p>
          <w:bookmarkEnd w:id="15"/>
          <w:bookmarkStart w:name="u427f7e72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3.2026年 春季 | 书本手袋挂饰</w:t>
            </w:r>
          </w:p>
          <w:bookmarkEnd w:id="16"/>
          <w:bookmarkStart w:name="u7335b329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4.皮革知识_v3</w:t>
            </w:r>
          </w:p>
          <w:bookmarkEnd w:id="17"/>
        </w:tc>
      </w:tr>
      <w:tr>
        <w:trPr>
          <w:trHeight w:val="495" w:hRule="atLeast"/>
        </w:trPr>
        <w:tc>
          <w:tcPr>
            <w:tcW w:w="3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00e5fa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同系列小皮具搭配指南</w:t>
            </w:r>
          </w:p>
          <w:bookmarkEnd w:id="18"/>
        </w:tc>
        <w:tc>
          <w:tcPr>
            <w:tcW w:w="32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070fb2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钱包、卡包、腰带等与主打包款的色系/风格搭配建议，含场景化组合图（通勤、约会、出差）</w:t>
            </w:r>
          </w:p>
          <w:bookmarkEnd w:id="19"/>
        </w:tc>
        <w:tc>
          <w:tcPr>
            <w:tcW w:w="30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5f7b56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提升连带销售能力，做场景化陈列和推荐</w:t>
            </w:r>
          </w:p>
          <w:bookmarkEnd w:id="20"/>
        </w:tc>
        <w:tc>
          <w:tcPr>
            <w:tcW w:w="34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76d76f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1.2026年 6月 | Retail 重点主题</w:t>
            </w:r>
          </w:p>
          <w:bookmarkEnd w:id="21"/>
          <w:bookmarkStart w:name="udc0124d8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2.2026年 7月 | Retail 重点主题</w:t>
            </w:r>
          </w:p>
          <w:bookmarkEnd w:id="22"/>
        </w:tc>
      </w:tr>
      <w:tr>
        <w:trPr>
          <w:trHeight w:val="495" w:hRule="atLeast"/>
        </w:trPr>
        <w:tc>
          <w:tcPr>
            <w:tcW w:w="3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1370be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品牌经典款历史档案</w:t>
            </w:r>
          </w:p>
          <w:bookmarkEnd w:id="23"/>
        </w:tc>
        <w:tc>
          <w:tcPr>
            <w:tcW w:w="32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5f6711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经典款的设计年份、灵感故事、名人穿搭、迭代演变记录</w:t>
            </w:r>
          </w:p>
          <w:bookmarkEnd w:id="24"/>
        </w:tc>
        <w:tc>
          <w:tcPr>
            <w:tcW w:w="30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611137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当顾客对经典款感兴趣时，用故事赋予产品文化厚度，匹配其"不盲目跟风"的心理</w:t>
            </w:r>
          </w:p>
          <w:bookmarkEnd w:id="25"/>
        </w:tc>
        <w:tc>
          <w:tcPr>
            <w:tcW w:w="34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9fc96f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1.品牌定位： Expressive Luxury</w:t>
            </w:r>
          </w:p>
          <w:bookmarkEnd w:id="26"/>
          <w:bookmarkStart w:name="ucf2b6112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2.在店铺中践行品牌宗旨</w:t>
            </w:r>
          </w:p>
          <w:bookmarkEnd w:id="27"/>
          <w:bookmarkStart w:name="u4a477e56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3.2026年 春季趋势报告</w:t>
            </w:r>
          </w:p>
          <w:bookmarkEnd w:id="28"/>
        </w:tc>
      </w:tr>
      <w:tr>
        <w:trPr>
          <w:trHeight w:val="495" w:hRule="atLeast"/>
        </w:trPr>
        <w:tc>
          <w:tcPr>
            <w:tcW w:w="3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14d654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新品上市季度手册</w:t>
            </w:r>
          </w:p>
          <w:bookmarkEnd w:id="29"/>
        </w:tc>
        <w:tc>
          <w:tcPr>
            <w:tcW w:w="32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ed20ea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当季新款的设计主题、材质创新点、限量款信息、预售规则</w:t>
            </w:r>
          </w:p>
          <w:bookmarkEnd w:id="30"/>
        </w:tc>
        <w:tc>
          <w:tcPr>
            <w:tcW w:w="30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789aab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用于新品到店时向A类顾客做"限量到店试背"邀约</w:t>
            </w:r>
          </w:p>
          <w:bookmarkEnd w:id="31"/>
        </w:tc>
        <w:tc>
          <w:tcPr>
            <w:tcW w:w="34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ec4c31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同6-7月重点主题</w:t>
            </w:r>
          </w:p>
          <w:bookmarkEnd w:id="32"/>
        </w:tc>
      </w:tr>
    </w:tbl>
    <w:bookmarkEnd w:id="2"/>
    <w:bookmarkStart w:name="rmQbU" w:id="3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二、技巧类资料</w:t>
      </w:r>
    </w:p>
    <w:bookmarkEnd w:id="33"/>
    <w:bookmarkStart w:name="DqVJ2" w:id="3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455"/>
        <w:gridCol w:w="4119"/>
        <w:gridCol w:w="3451"/>
        <w:gridCol w:w="3609"/>
      </w:tblGrid>
      <w:tr>
        <w:trPr>
          <w:trHeight w:val="495" w:hRule="atLeast"/>
        </w:trPr>
        <w:tc>
          <w:tcPr>
            <w:tcW w:w="2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b2b92e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资料名称</w:t>
            </w:r>
          </w:p>
          <w:bookmarkEnd w:id="35"/>
        </w:tc>
        <w:tc>
          <w:tcPr>
            <w:tcW w:w="41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54d00a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具体内容说明</w:t>
            </w:r>
          </w:p>
          <w:bookmarkEnd w:id="36"/>
        </w:tc>
        <w:tc>
          <w:tcPr>
            <w:tcW w:w="3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db4f61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用途</w:t>
            </w:r>
          </w:p>
          <w:bookmarkEnd w:id="37"/>
        </w:tc>
        <w:tc>
          <w:tcPr>
            <w:tcW w:w="3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14e803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实际相关文件</w:t>
            </w:r>
          </w:p>
          <w:bookmarkEnd w:id="38"/>
        </w:tc>
      </w:tr>
      <w:tr>
        <w:trPr>
          <w:trHeight w:val="495" w:hRule="atLeast"/>
        </w:trPr>
        <w:tc>
          <w:tcPr>
            <w:tcW w:w="2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20ec2d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高端顾客需求探询话术库</w:t>
            </w:r>
          </w:p>
          <w:bookmarkEnd w:id="39"/>
        </w:tc>
        <w:tc>
          <w:tcPr>
            <w:tcW w:w="41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cfe00a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非推销式开场白（如"需要我帮您一起看看搭配吗"而非"您想要什么"）、基于穿搭观察的赞美句式、避免问"预算多少"的替代提问方式</w:t>
            </w:r>
          </w:p>
          <w:bookmarkEnd w:id="40"/>
        </w:tc>
        <w:tc>
          <w:tcPr>
            <w:tcW w:w="3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799c46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训练学员尊重A类顾客的自主性，用专业而非压迫感赢得好感</w:t>
            </w:r>
          </w:p>
          <w:bookmarkEnd w:id="41"/>
        </w:tc>
        <w:tc>
          <w:tcPr>
            <w:tcW w:w="3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e709bd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1.TA Card - 识别购买信号/ E.N.D. 技巧 - CR</w:t>
            </w:r>
          </w:p>
          <w:bookmarkEnd w:id="42"/>
          <w:bookmarkStart w:name="u0929b935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2.TA Card - 价格三明治技巧 - AT CR</w:t>
            </w:r>
          </w:p>
          <w:bookmarkEnd w:id="43"/>
          <w:bookmarkStart w:name="u3bfbe792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3.TA Card - 全渠道销售: A.L.L. 技巧 - CR</w:t>
            </w:r>
          </w:p>
          <w:bookmarkEnd w:id="44"/>
        </w:tc>
      </w:tr>
      <w:tr>
        <w:trPr>
          <w:trHeight w:val="495" w:hRule="atLeast"/>
        </w:trPr>
        <w:tc>
          <w:tcPr>
            <w:tcW w:w="2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cc0e66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专属服务介绍SOP</w:t>
            </w:r>
          </w:p>
          <w:bookmarkEnd w:id="45"/>
        </w:tc>
        <w:tc>
          <w:tcPr>
            <w:tcW w:w="41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b385a7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免费刻字服务的操作流程、一年免费皮具护理的权益说明、如何自然地在试背环节介绍这些服务</w:t>
            </w:r>
          </w:p>
          <w:bookmarkEnd w:id="46"/>
        </w:tc>
        <w:tc>
          <w:tcPr>
            <w:tcW w:w="3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17a9c9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将服务转化为"正价溢价的对价"，帮学员应对"为什么比线上贵"的异议</w:t>
            </w:r>
          </w:p>
          <w:bookmarkEnd w:id="47"/>
        </w:tc>
        <w:tc>
          <w:tcPr>
            <w:tcW w:w="3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43456a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</w:p>
          <w:bookmarkEnd w:id="48"/>
        </w:tc>
      </w:tr>
      <w:tr>
        <w:trPr>
          <w:trHeight w:val="495" w:hRule="atLeast"/>
        </w:trPr>
        <w:tc>
          <w:tcPr>
            <w:tcW w:w="2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3a3a19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经典款异议处理话术</w:t>
            </w:r>
          </w:p>
          <w:bookmarkEnd w:id="49"/>
        </w:tc>
        <w:tc>
          <w:tcPr>
            <w:tcW w:w="41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aab56c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针对"款式是不是太经典了有点普通""这个价格可以买个小众设计师品牌了"等A类顾客常见异议的应对话术</w:t>
            </w:r>
          </w:p>
          <w:bookmarkEnd w:id="50"/>
        </w:tc>
        <w:tc>
          <w:tcPr>
            <w:tcW w:w="3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95af3b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强化经典款的"长期主义"价值，帮助学员把"经典"讲成"值得"</w:t>
            </w:r>
          </w:p>
          <w:bookmarkEnd w:id="51"/>
        </w:tc>
        <w:tc>
          <w:tcPr>
            <w:tcW w:w="3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d4171e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1.TA Card - A.A.A. 异议处理技巧 - AT CR</w:t>
            </w:r>
          </w:p>
          <w:bookmarkEnd w:id="52"/>
        </w:tc>
      </w:tr>
      <w:tr>
        <w:trPr>
          <w:trHeight w:val="495" w:hRule="atLeast"/>
        </w:trPr>
        <w:tc>
          <w:tcPr>
            <w:tcW w:w="2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994b3e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到店体验动线设计指南</w:t>
            </w:r>
          </w:p>
          <w:bookmarkEnd w:id="53"/>
        </w:tc>
        <w:tc>
          <w:tcPr>
            <w:tcW w:w="41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856334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从顾客进店到离店的全流程动线建议：迎宾区→主题陈列区→试背体验区→服务权益展示区→结账离店礼</w:t>
            </w:r>
          </w:p>
          <w:bookmarkEnd w:id="54"/>
        </w:tc>
        <w:tc>
          <w:tcPr>
            <w:tcW w:w="3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cf6ed5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标准化正价店的体验流程，确保每一位A类顾客都能感受到仪式感</w:t>
            </w:r>
          </w:p>
          <w:bookmarkEnd w:id="55"/>
        </w:tc>
        <w:tc>
          <w:tcPr>
            <w:tcW w:w="3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35138e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1.E.N.D. 技巧</w:t>
            </w:r>
          </w:p>
          <w:bookmarkEnd w:id="56"/>
        </w:tc>
      </w:tr>
      <w:tr>
        <w:trPr>
          <w:trHeight w:val="495" w:hRule="atLeast"/>
        </w:trPr>
        <w:tc>
          <w:tcPr>
            <w:tcW w:w="2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db8c41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老客专属活动执行手册</w:t>
            </w:r>
          </w:p>
          <w:bookmarkEnd w:id="57"/>
        </w:tc>
        <w:tc>
          <w:tcPr>
            <w:tcW w:w="41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850b77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经典款限时满减操作细则、新品预售优先提货权益的核销流程、"限量到店试背得定制配饰"的活动落地SOP</w:t>
            </w:r>
          </w:p>
          <w:bookmarkEnd w:id="58"/>
        </w:tc>
        <w:tc>
          <w:tcPr>
            <w:tcW w:w="3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58c529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让学员掌握如何用"专属权益"而非"群发短信"来维系A类客户</w:t>
            </w:r>
          </w:p>
          <w:bookmarkEnd w:id="59"/>
        </w:tc>
        <w:tc>
          <w:tcPr>
            <w:tcW w:w="3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a95cee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1.顾客体验 - 介绍侧重点和参考话术</w:t>
            </w:r>
          </w:p>
          <w:bookmarkEnd w:id="60"/>
        </w:tc>
      </w:tr>
    </w:tbl>
    <w:bookmarkEnd w:id="34"/>
    <w:bookmarkStart w:name="kZOXk" w:id="6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三、GenZ沟通类资料</w:t>
      </w:r>
    </w:p>
    <w:bookmarkEnd w:id="61"/>
    <w:bookmarkStart w:name="zbbQC" w:id="6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685"/>
        <w:gridCol w:w="4093"/>
        <w:gridCol w:w="3135"/>
        <w:gridCol w:w="3721"/>
      </w:tblGrid>
      <w:tr>
        <w:trPr>
          <w:trHeight w:val="495" w:hRule="atLeast"/>
        </w:trPr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fb1414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资料名称</w:t>
            </w:r>
          </w:p>
          <w:bookmarkEnd w:id="63"/>
        </w:tc>
        <w:tc>
          <w:tcPr>
            <w:tcW w:w="40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b8819e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具体内容说明</w:t>
            </w:r>
          </w:p>
          <w:bookmarkEnd w:id="64"/>
        </w:tc>
        <w:tc>
          <w:tcPr>
            <w:tcW w:w="3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4aef2f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用途</w:t>
            </w:r>
          </w:p>
          <w:bookmarkEnd w:id="65"/>
        </w:tc>
        <w:tc>
          <w:tcPr>
            <w:tcW w:w="37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690d6c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实际相关文件</w:t>
            </w:r>
          </w:p>
          <w:bookmarkEnd w:id="66"/>
        </w:tc>
      </w:tr>
      <w:tr>
        <w:trPr>
          <w:trHeight w:val="495" w:hRule="atLeast"/>
        </w:trPr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b47598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GenZ女性消费心理白皮书（节选）</w:t>
            </w:r>
          </w:p>
          <w:bookmarkEnd w:id="67"/>
        </w:tc>
        <w:tc>
          <w:tcPr>
            <w:tcW w:w="40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4eb395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该群体对"自主选择权"的重视程度数据、"被过度营销"的反感心理分析、"悦己消费"的心理驱动机制</w:t>
            </w:r>
          </w:p>
          <w:bookmarkEnd w:id="68"/>
        </w:tc>
        <w:tc>
          <w:tcPr>
            <w:tcW w:w="3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a84edf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帮助学员理解"为什么我热情推荐反而把她推远了"，调整沟通姿态</w:t>
            </w:r>
          </w:p>
          <w:bookmarkEnd w:id="69"/>
        </w:tc>
        <w:tc>
          <w:tcPr>
            <w:tcW w:w="37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0c42d0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1.“告别”与“新开始”，都是买单的信号</w:t>
            </w:r>
          </w:p>
          <w:bookmarkEnd w:id="70"/>
          <w:bookmarkStart w:name="ua48ea7e8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2.FY26 outlet 5.1 newness</w:t>
            </w:r>
          </w:p>
          <w:bookmarkEnd w:id="71"/>
          <w:bookmarkStart w:name="u1affc60d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3.COACH KOS 小红书热点话题快报2026年4月</w:t>
            </w:r>
          </w:p>
          <w:bookmarkEnd w:id="72"/>
        </w:tc>
      </w:tr>
      <w:tr>
        <w:trPr>
          <w:trHeight w:val="495" w:hRule="atLeast"/>
        </w:trPr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f7a9cb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"质感独行侠"型顾客沟通禁忌清单</w:t>
            </w:r>
          </w:p>
          <w:bookmarkEnd w:id="73"/>
        </w:tc>
        <w:tc>
          <w:tcPr>
            <w:tcW w:w="40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be10d5" w:id="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不要做的事：群发营销短信、过度热情的贴身跟随、主动提折扣/满减（除非顾客问）、用"网红爆款"作为推荐理由</w:t>
            </w:r>
          </w:p>
          <w:bookmarkEnd w:id="74"/>
        </w:tc>
        <w:tc>
          <w:tcPr>
            <w:tcW w:w="3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597792" w:id="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红线和边界清单，比话术更能帮助学员建立正确的服务边界感</w:t>
            </w:r>
          </w:p>
          <w:bookmarkEnd w:id="75"/>
        </w:tc>
        <w:tc>
          <w:tcPr>
            <w:tcW w:w="37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de6e4c" w:id="76"/>
          <w:p>
            <w:pPr>
              <w:spacing w:after="50" w:line="360" w:lineRule="auto" w:beforeLines="100"/>
              <w:ind w:left="0"/>
              <w:jc w:val="left"/>
            </w:pPr>
          </w:p>
          <w:bookmarkEnd w:id="76"/>
        </w:tc>
      </w:tr>
      <w:tr>
        <w:trPr>
          <w:trHeight w:val="495" w:hRule="atLeast"/>
        </w:trPr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16d486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轻奢包袋社交媒体内容偏好分析</w:t>
            </w:r>
          </w:p>
          <w:bookmarkEnd w:id="77"/>
        </w:tc>
        <w:tc>
          <w:tcPr>
            <w:tcW w:w="40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560033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该群体偏好的内容类型：皮质细节图、真实通勤上身图、一包多穿的搭配视频、品牌手工艺制作过程</w:t>
            </w:r>
          </w:p>
          <w:bookmarkEnd w:id="78"/>
        </w:tc>
        <w:tc>
          <w:tcPr>
            <w:tcW w:w="3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b418f7" w:id="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当顾客通过好友分享的小程序进入时，知道什么样的内容素材最能打动她</w:t>
            </w:r>
          </w:p>
          <w:bookmarkEnd w:id="79"/>
        </w:tc>
        <w:tc>
          <w:tcPr>
            <w:tcW w:w="37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d9c093" w:id="80"/>
          <w:p>
            <w:pPr>
              <w:spacing w:after="50" w:line="360" w:lineRule="auto" w:beforeLines="100"/>
              <w:ind w:left="0"/>
              <w:jc w:val="left"/>
            </w:pPr>
          </w:p>
          <w:bookmarkEnd w:id="80"/>
        </w:tc>
      </w:tr>
      <w:tr>
        <w:trPr>
          <w:trHeight w:val="495" w:hRule="atLeast"/>
        </w:trPr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2660f8" w:id="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小程序场景化触达话术模板</w:t>
            </w:r>
          </w:p>
          <w:bookmarkEnd w:id="81"/>
        </w:tc>
        <w:tc>
          <w:tcPr>
            <w:tcW w:w="40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768b96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通过好友分享卡片进入后的欢迎语、新品到店通知的措辞模板（"您上次关注的系列有新色到店了"而非"新品上市快来买"）</w:t>
            </w:r>
          </w:p>
          <w:bookmarkEnd w:id="82"/>
        </w:tc>
        <w:tc>
          <w:tcPr>
            <w:tcW w:w="3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021cc5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训练学员在线上触达时保持"低打扰、高价值"的沟通原则</w:t>
            </w:r>
          </w:p>
          <w:bookmarkEnd w:id="83"/>
        </w:tc>
        <w:tc>
          <w:tcPr>
            <w:tcW w:w="37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3341c9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</w:p>
          <w:bookmarkEnd w:id="84"/>
        </w:tc>
      </w:tr>
      <w:tr>
        <w:trPr>
          <w:trHeight w:val="495" w:hRule="atLeast"/>
        </w:trPr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4ad3c2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品牌价值传递话术脚本</w:t>
            </w:r>
          </w:p>
          <w:bookmarkEnd w:id="85"/>
        </w:tc>
        <w:tc>
          <w:tcPr>
            <w:tcW w:w="40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734d7e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如何用该群体能接受的语汇（不端着、不说教）讲品牌历史/工艺/设计理念，匹配其"有自己审美判断"的心理需求</w:t>
            </w:r>
          </w:p>
          <w:bookmarkEnd w:id="86"/>
        </w:tc>
        <w:tc>
          <w:tcPr>
            <w:tcW w:w="3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6e2811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避免用传统奢侈品的话术风格，用更平等、更像朋友分享的方式讲品牌</w:t>
            </w:r>
          </w:p>
          <w:bookmarkEnd w:id="87"/>
        </w:tc>
        <w:tc>
          <w:tcPr>
            <w:tcW w:w="37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fe7169" w:id="88"/>
          <w:p>
            <w:pPr>
              <w:spacing w:after="50" w:line="360" w:lineRule="auto" w:beforeLines="100"/>
              <w:ind w:left="0"/>
              <w:jc w:val="left"/>
            </w:pPr>
          </w:p>
          <w:bookmarkEnd w:id="88"/>
        </w:tc>
      </w:tr>
    </w:tbl>
    <w:bookmarkEnd w:id="62"/>
    <w:bookmarkStart w:name="OFiOD" w:id="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画像B：奥莱私域轻奢尝鲜族（26岁职场新人）</w:t>
      </w:r>
    </w:p>
    <w:bookmarkEnd w:id="89"/>
    <w:bookmarkStart w:name="PZ3uN" w:id="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一、产品类资料</w:t>
      </w:r>
    </w:p>
    <w:bookmarkEnd w:id="90"/>
    <w:bookmarkStart w:name="DyJNq" w:id="9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123"/>
        <w:gridCol w:w="3940"/>
        <w:gridCol w:w="3441"/>
        <w:gridCol w:w="3130"/>
      </w:tblGrid>
      <w:tr>
        <w:trPr>
          <w:trHeight w:val="495" w:hRule="atLeast"/>
        </w:trPr>
        <w:tc>
          <w:tcPr>
            <w:tcW w:w="31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8ef526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资料名称</w:t>
            </w:r>
          </w:p>
          <w:bookmarkEnd w:id="92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f6650f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具体内容说明</w:t>
            </w:r>
          </w:p>
          <w:bookmarkEnd w:id="93"/>
        </w:tc>
        <w:tc>
          <w:tcPr>
            <w:tcW w:w="3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5308ce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用途</w:t>
            </w:r>
          </w:p>
          <w:bookmarkEnd w:id="94"/>
        </w:tc>
        <w:tc>
          <w:tcPr>
            <w:tcW w:w="31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fbc71e" w:id="95"/>
          <w:p>
            <w:pPr>
              <w:spacing w:after="50" w:line="360" w:lineRule="auto" w:beforeLines="100"/>
              <w:ind w:left="0"/>
              <w:jc w:val="left"/>
            </w:pPr>
          </w:p>
          <w:bookmarkEnd w:id="95"/>
        </w:tc>
      </w:tr>
      <w:tr>
        <w:trPr>
          <w:trHeight w:val="495" w:hRule="atLeast"/>
        </w:trPr>
        <w:tc>
          <w:tcPr>
            <w:tcW w:w="31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4bbfea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Laurel系列背包/Mollie Tote产品卖点卡</w:t>
            </w:r>
          </w:p>
          <w:bookmarkEnd w:id="96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ac08be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奥莱专属款的卖点提炼：尺寸容量、肩带舒适度、耐用性、百搭指数、适合通勤/聚会的场景图</w:t>
            </w:r>
          </w:p>
          <w:bookmarkEnd w:id="97"/>
        </w:tc>
        <w:tc>
          <w:tcPr>
            <w:tcW w:w="3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f7781c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学员快速掌握爆款的核心推荐理由，重点输出"实用+百搭"</w:t>
            </w:r>
          </w:p>
          <w:bookmarkEnd w:id="98"/>
        </w:tc>
        <w:tc>
          <w:tcPr>
            <w:tcW w:w="31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aca39b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1.2026年 6月 | Outlet 重点主题</w:t>
            </w:r>
          </w:p>
          <w:bookmarkEnd w:id="99"/>
          <w:bookmarkStart w:name="u68826621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2.2026年 6月 | Outlet 女士皮革单品</w:t>
            </w:r>
          </w:p>
          <w:bookmarkEnd w:id="100"/>
        </w:tc>
      </w:tr>
      <w:tr>
        <w:trPr>
          <w:trHeight w:val="495" w:hRule="atLeast"/>
        </w:trPr>
        <w:tc>
          <w:tcPr>
            <w:tcW w:w="31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4af4b9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奥莱渠道产品与正价店产品对比FAQ</w:t>
            </w:r>
          </w:p>
          <w:bookmarkEnd w:id="101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e3ede0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皮质差异、五金差异、款式差异（奥莱专属款 vs 正价款）、质量一致性说明、原价与奥莱价对照表</w:t>
            </w:r>
          </w:p>
          <w:bookmarkEnd w:id="102"/>
        </w:tc>
        <w:tc>
          <w:tcPr>
            <w:tcW w:w="3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1b9755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应对B类顾客最核心的"价格这么便宜，是不是正品/质量会不会差"疑虑</w:t>
            </w:r>
          </w:p>
          <w:bookmarkEnd w:id="103"/>
        </w:tc>
        <w:tc>
          <w:tcPr>
            <w:tcW w:w="31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2ced97" w:id="104"/>
          <w:p>
            <w:pPr>
              <w:spacing w:after="50" w:line="360" w:lineRule="auto" w:beforeLines="100"/>
              <w:ind w:left="0"/>
              <w:jc w:val="left"/>
            </w:pPr>
          </w:p>
          <w:bookmarkEnd w:id="104"/>
        </w:tc>
      </w:tr>
      <w:tr>
        <w:trPr>
          <w:trHeight w:val="495" w:hRule="atLeast"/>
        </w:trPr>
        <w:tc>
          <w:tcPr>
            <w:tcW w:w="31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ed7610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小皮具/鞋履/男装组合推荐清单</w:t>
            </w:r>
          </w:p>
          <w:bookmarkEnd w:id="105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c6b2f2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可搭配主打包袋的小皮具（卡包、零钱包）、鞋履、男装（送礼场景）的SKU清单及"组合价"测算表</w:t>
            </w:r>
          </w:p>
          <w:bookmarkEnd w:id="106"/>
        </w:tc>
        <w:tc>
          <w:tcPr>
            <w:tcW w:w="3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935ecc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支撑"买包加199元换购原价500+卡包"等组合促销活动的话术</w:t>
            </w:r>
          </w:p>
          <w:bookmarkEnd w:id="107"/>
        </w:tc>
        <w:tc>
          <w:tcPr>
            <w:tcW w:w="31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d6e349" w:id="108"/>
          <w:p>
            <w:pPr>
              <w:spacing w:after="50" w:line="360" w:lineRule="auto" w:beforeLines="100"/>
              <w:ind w:left="0"/>
              <w:jc w:val="left"/>
            </w:pPr>
          </w:p>
          <w:bookmarkEnd w:id="108"/>
        </w:tc>
      </w:tr>
      <w:tr>
        <w:trPr>
          <w:trHeight w:val="495" w:hRule="atLeast"/>
        </w:trPr>
        <w:tc>
          <w:tcPr>
            <w:tcW w:w="31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18252d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奥莱专属经典款故事简版</w:t>
            </w:r>
          </w:p>
          <w:bookmarkEnd w:id="109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e5e233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每款产品的"一句话经典理由"（如"这款Laurel是奥莱连续三年销量前三的款式，很多回头客"）</w:t>
            </w:r>
          </w:p>
          <w:bookmarkEnd w:id="110"/>
        </w:tc>
        <w:tc>
          <w:tcPr>
            <w:tcW w:w="3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1fcf89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不需要讲太深的文化故事，快速给到一个"值得买"的社会证明即可</w:t>
            </w:r>
          </w:p>
          <w:bookmarkEnd w:id="111"/>
        </w:tc>
        <w:tc>
          <w:tcPr>
            <w:tcW w:w="31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53605e" w:id="112"/>
          <w:p>
            <w:pPr>
              <w:spacing w:after="50" w:line="360" w:lineRule="auto" w:beforeLines="100"/>
              <w:ind w:left="0"/>
              <w:jc w:val="left"/>
            </w:pPr>
          </w:p>
          <w:bookmarkEnd w:id="112"/>
        </w:tc>
      </w:tr>
      <w:tr>
        <w:trPr>
          <w:trHeight w:val="495" w:hRule="atLeast"/>
        </w:trPr>
        <w:tc>
          <w:tcPr>
            <w:tcW w:w="31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068d17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当季奥莱促销活动产品池清单</w:t>
            </w:r>
          </w:p>
          <w:bookmarkEnd w:id="113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8db9be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参与折扣活动的具体SKU、折扣区间（3-5折）、限时特价款、组合套餐明细</w:t>
            </w:r>
          </w:p>
          <w:bookmarkEnd w:id="114"/>
        </w:tc>
        <w:tc>
          <w:tcPr>
            <w:tcW w:w="3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704553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学员实时掌握活动产品范围，快速响应B类顾客的比价和组合需求</w:t>
            </w:r>
          </w:p>
          <w:bookmarkEnd w:id="115"/>
        </w:tc>
        <w:tc>
          <w:tcPr>
            <w:tcW w:w="31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59d466" w:id="116"/>
          <w:p>
            <w:pPr>
              <w:spacing w:after="50" w:line="360" w:lineRule="auto" w:beforeLines="100"/>
              <w:ind w:left="0"/>
              <w:jc w:val="left"/>
            </w:pPr>
          </w:p>
          <w:bookmarkEnd w:id="116"/>
        </w:tc>
      </w:tr>
    </w:tbl>
    <w:bookmarkEnd w:id="91"/>
    <w:bookmarkStart w:name="nJBBP" w:id="11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二、技巧类资料</w:t>
      </w:r>
    </w:p>
    <w:bookmarkEnd w:id="117"/>
    <w:bookmarkStart w:name="EnqUU" w:id="11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809"/>
        <w:gridCol w:w="4316"/>
        <w:gridCol w:w="3365"/>
        <w:gridCol w:w="3144"/>
      </w:tblGrid>
      <w:tr>
        <w:trPr>
          <w:trHeight w:val="495" w:hRule="atLeast"/>
        </w:trPr>
        <w:tc>
          <w:tcPr>
            <w:tcW w:w="2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673a4c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资料名称</w:t>
            </w:r>
          </w:p>
          <w:bookmarkEnd w:id="119"/>
        </w:tc>
        <w:tc>
          <w:tcPr>
            <w:tcW w:w="4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1dcafc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具体内容说明</w:t>
            </w:r>
          </w:p>
          <w:bookmarkEnd w:id="120"/>
        </w:tc>
        <w:tc>
          <w:tcPr>
            <w:tcW w:w="33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d6ed2d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用途</w:t>
            </w:r>
          </w:p>
          <w:bookmarkEnd w:id="121"/>
        </w:tc>
        <w:tc>
          <w:tcPr>
            <w:tcW w:w="31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89b7fa" w:id="122"/>
          <w:p>
            <w:pPr>
              <w:spacing w:after="50" w:line="360" w:lineRule="auto" w:beforeLines="100"/>
              <w:ind w:left="0"/>
              <w:jc w:val="left"/>
            </w:pPr>
          </w:p>
          <w:bookmarkEnd w:id="122"/>
        </w:tc>
      </w:tr>
      <w:tr>
        <w:trPr>
          <w:trHeight w:val="495" w:hRule="atLeast"/>
        </w:trPr>
        <w:tc>
          <w:tcPr>
            <w:tcW w:w="2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eddb93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私域裂变活动执行话术库</w:t>
            </w:r>
          </w:p>
          <w:bookmarkEnd w:id="123"/>
        </w:tc>
        <w:tc>
          <w:tcPr>
            <w:tcW w:w="4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9f8723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"老客分享新客双方各得50元券"的完整话术模板：如何引导分享、如何告知双方领券步骤、券的有效期和使用规则</w:t>
            </w:r>
          </w:p>
          <w:bookmarkEnd w:id="124"/>
        </w:tc>
        <w:tc>
          <w:tcPr>
            <w:tcW w:w="33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e6ce7e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支撑私域运营学员完成"带新客"的裂变动作，提升活动参与率</w:t>
            </w:r>
          </w:p>
          <w:bookmarkEnd w:id="125"/>
        </w:tc>
        <w:tc>
          <w:tcPr>
            <w:tcW w:w="31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e1fa0d" w:id="126"/>
          <w:p>
            <w:pPr>
              <w:spacing w:after="50" w:line="360" w:lineRule="auto" w:beforeLines="100"/>
              <w:ind w:left="0"/>
              <w:jc w:val="left"/>
            </w:pPr>
          </w:p>
          <w:bookmarkEnd w:id="126"/>
        </w:tc>
      </w:tr>
      <w:tr>
        <w:trPr>
          <w:trHeight w:val="495" w:hRule="atLeast"/>
        </w:trPr>
        <w:tc>
          <w:tcPr>
            <w:tcW w:w="2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1bc4b2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"打消假货疑虑"异议处理SOP</w:t>
            </w:r>
          </w:p>
          <w:bookmarkEnd w:id="127"/>
        </w:tc>
        <w:tc>
          <w:tcPr>
            <w:tcW w:w="4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15042a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针对"奥莱会不会是假货""会不会是次品"的标准回应流程：官方渠道声明→正品验货方式→7天无理由退换→顾客好评截图</w:t>
            </w:r>
          </w:p>
          <w:bookmarkEnd w:id="128"/>
        </w:tc>
        <w:tc>
          <w:tcPr>
            <w:tcW w:w="33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6c7aa9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系统化处理B类顾客最敏感的正品信任问题</w:t>
            </w:r>
          </w:p>
          <w:bookmarkEnd w:id="129"/>
        </w:tc>
        <w:tc>
          <w:tcPr>
            <w:tcW w:w="31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967de9" w:id="130"/>
          <w:p>
            <w:pPr>
              <w:spacing w:after="50" w:line="360" w:lineRule="auto" w:beforeLines="100"/>
              <w:ind w:left="0"/>
              <w:jc w:val="left"/>
            </w:pPr>
          </w:p>
          <w:bookmarkEnd w:id="130"/>
        </w:tc>
      </w:tr>
      <w:tr>
        <w:trPr>
          <w:trHeight w:val="495" w:hRule="atLeast"/>
        </w:trPr>
        <w:tc>
          <w:tcPr>
            <w:tcW w:w="2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c1de45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快速成交话术模板</w:t>
            </w:r>
          </w:p>
          <w:bookmarkEnd w:id="131"/>
        </w:tc>
        <w:tc>
          <w:tcPr>
            <w:tcW w:w="4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ecb415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私聊场景下的短平快促单话术："这款库存不多了""现在下单明天就能发""券后到手只要XX元"</w:t>
            </w:r>
          </w:p>
          <w:bookmarkEnd w:id="132"/>
        </w:tc>
        <w:tc>
          <w:tcPr>
            <w:tcW w:w="33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b00b4e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匹配B类顾客"短链路+低参与度"的决策习惯，帮助学员高效转化</w:t>
            </w:r>
          </w:p>
          <w:bookmarkEnd w:id="133"/>
        </w:tc>
        <w:tc>
          <w:tcPr>
            <w:tcW w:w="31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f81bf1" w:id="134"/>
          <w:p>
            <w:pPr>
              <w:spacing w:after="50" w:line="360" w:lineRule="auto" w:beforeLines="100"/>
              <w:ind w:left="0"/>
              <w:jc w:val="left"/>
            </w:pPr>
          </w:p>
          <w:bookmarkEnd w:id="134"/>
        </w:tc>
      </w:tr>
      <w:tr>
        <w:trPr>
          <w:trHeight w:val="495" w:hRule="atLeast"/>
        </w:trPr>
        <w:tc>
          <w:tcPr>
            <w:tcW w:w="2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5cb133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7天无理由退换服务说明SOP</w:t>
            </w:r>
          </w:p>
          <w:bookmarkEnd w:id="135"/>
        </w:tc>
        <w:tc>
          <w:tcPr>
            <w:tcW w:w="4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52d304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退换货流程的简化版说明、如何打消"款式不合适"的顾虑、"免费上门取件"等便利政策的告知时机和方式</w:t>
            </w:r>
          </w:p>
          <w:bookmarkEnd w:id="136"/>
        </w:tc>
        <w:tc>
          <w:tcPr>
            <w:tcW w:w="33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043990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降低B类顾客的决策门槛，"先买了再说"的安心感</w:t>
            </w:r>
          </w:p>
          <w:bookmarkEnd w:id="137"/>
        </w:tc>
        <w:tc>
          <w:tcPr>
            <w:tcW w:w="31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a90b4e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1.退换货流程</w:t>
            </w:r>
          </w:p>
          <w:bookmarkEnd w:id="138"/>
        </w:tc>
      </w:tr>
      <w:tr>
        <w:trPr>
          <w:trHeight w:val="495" w:hRule="atLeast"/>
        </w:trPr>
        <w:tc>
          <w:tcPr>
            <w:tcW w:w="2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113b7f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微信私域顾客分层沟通指南</w:t>
            </w:r>
          </w:p>
          <w:bookmarkEnd w:id="139"/>
        </w:tc>
        <w:tc>
          <w:tcPr>
            <w:tcW w:w="4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f159b7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如何通过是否领券、是否分享、是否复购等行为给B类顾客打标签，不同类型用不同跟进频率和话术</w:t>
            </w:r>
          </w:p>
          <w:bookmarkEnd w:id="140"/>
        </w:tc>
        <w:tc>
          <w:tcPr>
            <w:tcW w:w="33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a6b3cf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提升私域运营的效率，避免对高频顾客过度打扰或对高潜顾客跟进不足</w:t>
            </w:r>
          </w:p>
          <w:bookmarkEnd w:id="141"/>
        </w:tc>
        <w:tc>
          <w:tcPr>
            <w:tcW w:w="31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0e3129" w:id="142"/>
          <w:p>
            <w:pPr>
              <w:spacing w:after="50" w:line="360" w:lineRule="auto" w:beforeLines="100"/>
              <w:ind w:left="0"/>
              <w:jc w:val="left"/>
            </w:pPr>
          </w:p>
          <w:bookmarkEnd w:id="142"/>
        </w:tc>
      </w:tr>
    </w:tbl>
    <w:bookmarkEnd w:id="118"/>
    <w:bookmarkStart w:name="FM0Gu" w:id="1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三、GenZ沟通类资料</w:t>
      </w:r>
    </w:p>
    <w:bookmarkEnd w:id="143"/>
    <w:bookmarkStart w:name="zqgi4" w:id="14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743"/>
        <w:gridCol w:w="3939"/>
        <w:gridCol w:w="3012"/>
        <w:gridCol w:w="3940"/>
      </w:tblGrid>
      <w:tr>
        <w:trPr>
          <w:trHeight w:val="495" w:hRule="atLeast"/>
        </w:trPr>
        <w:tc>
          <w:tcPr>
            <w:tcW w:w="27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1fd4e3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资料名称</w:t>
            </w:r>
          </w:p>
          <w:bookmarkEnd w:id="145"/>
        </w:tc>
        <w:tc>
          <w:tcPr>
            <w:tcW w:w="39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d71566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具体内容说明</w:t>
            </w:r>
          </w:p>
          <w:bookmarkEnd w:id="146"/>
        </w:tc>
        <w:tc>
          <w:tcPr>
            <w:tcW w:w="3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84c7ea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用途</w:t>
            </w:r>
          </w:p>
          <w:bookmarkEnd w:id="147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ce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277399" w:id="148"/>
          <w:p>
            <w:pPr>
              <w:spacing w:after="50" w:line="360" w:lineRule="auto" w:beforeLines="100"/>
              <w:ind w:left="0"/>
              <w:jc w:val="left"/>
            </w:pPr>
          </w:p>
          <w:bookmarkEnd w:id="148"/>
        </w:tc>
      </w:tr>
      <w:tr>
        <w:trPr>
          <w:trHeight w:val="495" w:hRule="atLeast"/>
        </w:trPr>
        <w:tc>
          <w:tcPr>
            <w:tcW w:w="27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9598de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GenZ"熟人社交"信任机制分析</w:t>
            </w:r>
          </w:p>
          <w:bookmarkEnd w:id="149"/>
        </w:tc>
        <w:tc>
          <w:tcPr>
            <w:tcW w:w="39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8b5877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该群体对"朋友推荐"的信任度远高于品牌广告的数据、私域分享链路中"信任传递"的心理原理</w:t>
            </w:r>
          </w:p>
          <w:bookmarkEnd w:id="150"/>
        </w:tc>
        <w:tc>
          <w:tcPr>
            <w:tcW w:w="3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771d28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帮助学员理解为什么分享裂变活动对B类顾客有效，而公域广告效果有限</w:t>
            </w:r>
          </w:p>
          <w:bookmarkEnd w:id="151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c677e8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1.第一只Coach，原来可以这样卖</w:t>
            </w:r>
          </w:p>
          <w:bookmarkEnd w:id="152"/>
          <w:bookmarkStart w:name="u52c1a7de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2.Gen Z Community 热浪雷达第七刊</w:t>
            </w:r>
          </w:p>
          <w:bookmarkEnd w:id="153"/>
          <w:bookmarkStart w:name="ufdd9554b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3.与Z同频，潮向未来</w:t>
            </w:r>
          </w:p>
          <w:bookmarkEnd w:id="154"/>
          <w:bookmarkStart w:name="ua86877b8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4.Z 世代【精神】指南工作坊 2.0</w:t>
            </w:r>
          </w:p>
          <w:bookmarkEnd w:id="155"/>
          <w:bookmarkStart w:name="u28149992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5.CoachX无届体验Gen-Z精神指南课程</w:t>
            </w:r>
          </w:p>
          <w:bookmarkEnd w:id="156"/>
          <w:bookmarkStart w:name="u49f76bfe" w:id="157"/>
          <w:p>
            <w:pPr>
              <w:spacing w:after="50" w:line="360" w:lineRule="auto" w:beforeLines="100"/>
              <w:ind w:left="0"/>
              <w:jc w:val="left"/>
            </w:pPr>
          </w:p>
          <w:bookmarkEnd w:id="157"/>
        </w:tc>
      </w:tr>
      <w:tr>
        <w:trPr>
          <w:trHeight w:val="495" w:hRule="atLeast"/>
        </w:trPr>
        <w:tc>
          <w:tcPr>
            <w:tcW w:w="27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299184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顾客沟通风格指南</w:t>
            </w:r>
          </w:p>
          <w:bookmarkEnd w:id="158"/>
        </w:tc>
        <w:tc>
          <w:tcPr>
            <w:tcW w:w="39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2a48c3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该群体偏好的沟通风格：直接、不绕弯子、带一点朋友间的随意感、善用表情包/语气词、不喜过于正式的书面语</w:t>
            </w:r>
          </w:p>
          <w:bookmarkEnd w:id="159"/>
        </w:tc>
        <w:tc>
          <w:tcPr>
            <w:tcW w:w="3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2b7b5c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训练学员调整私聊语气，从"官方客服"切换到"懂她的朋友"</w:t>
            </w:r>
          </w:p>
          <w:bookmarkEnd w:id="160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e89f00" w:id="161"/>
          <w:p>
            <w:pPr>
              <w:spacing w:after="50" w:line="360" w:lineRule="auto" w:beforeLines="100"/>
              <w:ind w:left="0"/>
              <w:jc w:val="left"/>
            </w:pPr>
          </w:p>
          <w:bookmarkEnd w:id="161"/>
        </w:tc>
      </w:tr>
      <w:tr>
        <w:trPr>
          <w:trHeight w:val="495" w:hRule="atLeast"/>
        </w:trPr>
        <w:tc>
          <w:tcPr>
            <w:tcW w:w="27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ba86cf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微信私域种草文案模板库</w:t>
            </w:r>
          </w:p>
          <w:bookmarkEnd w:id="162"/>
        </w:tc>
        <w:tc>
          <w:tcPr>
            <w:tcW w:w="39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cbf390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朋友圈/社群/一对一的短文案模板，侧重"闺蜜安利感"：强调"我买了""我闺蜜也入了""真的划算"，配合真实买家秀</w:t>
            </w:r>
          </w:p>
          <w:bookmarkEnd w:id="163"/>
        </w:tc>
        <w:tc>
          <w:tcPr>
            <w:tcW w:w="3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5f83a8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用B类顾客自己的语言体系去沟通，提升阅读和转化率</w:t>
            </w:r>
          </w:p>
          <w:bookmarkEnd w:id="164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c33fec" w:id="165"/>
          <w:p>
            <w:pPr>
              <w:spacing w:after="50" w:line="360" w:lineRule="auto" w:beforeLines="100"/>
              <w:ind w:left="0"/>
              <w:jc w:val="left"/>
            </w:pPr>
          </w:p>
          <w:bookmarkEnd w:id="165"/>
        </w:tc>
      </w:tr>
      <w:tr>
        <w:trPr>
          <w:trHeight w:val="495" w:hRule="atLeast"/>
        </w:trPr>
        <w:tc>
          <w:tcPr>
            <w:tcW w:w="27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79210c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简化购物流程用户体验地图</w:t>
            </w:r>
          </w:p>
          <w:bookmarkEnd w:id="166"/>
        </w:tc>
        <w:tc>
          <w:tcPr>
            <w:tcW w:w="39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e48c36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从"收到分享卡片"到"完成下单"的全链路截图/录屏，标注每一步的操作引导语（如"点这里授权""填地址就行"）</w:t>
            </w:r>
          </w:p>
          <w:bookmarkEnd w:id="167"/>
        </w:tc>
        <w:tc>
          <w:tcPr>
            <w:tcW w:w="3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195a3f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帮助学员在顾客操作遇到卡点时，能快速给出截图级指引，降低流失</w:t>
            </w:r>
          </w:p>
          <w:bookmarkEnd w:id="168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89818a" w:id="169"/>
          <w:p>
            <w:pPr>
              <w:spacing w:after="50" w:line="360" w:lineRule="auto" w:beforeLines="100"/>
              <w:ind w:left="0"/>
              <w:jc w:val="left"/>
            </w:pPr>
          </w:p>
          <w:bookmarkEnd w:id="169"/>
        </w:tc>
      </w:tr>
      <w:tr>
        <w:trPr>
          <w:trHeight w:val="495" w:hRule="atLeast"/>
        </w:trPr>
        <w:tc>
          <w:tcPr>
            <w:tcW w:w="27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6561d6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轻奢入门客群常见决策焦虑清单及应对</w:t>
            </w:r>
          </w:p>
          <w:bookmarkEnd w:id="170"/>
        </w:tc>
        <w:tc>
          <w:tcPr>
            <w:tcW w:w="39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2eb819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该群体的典型内心独白："我花一千多买个包会不会太奢侈""同事会不会觉得我乱花钱""这个款式能背几年不会过时"</w:t>
            </w:r>
          </w:p>
          <w:bookmarkEnd w:id="171"/>
        </w:tc>
        <w:tc>
          <w:tcPr>
            <w:tcW w:w="3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d4b0a8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帮助学员识别B类顾客未说出口的焦虑，用"这是投资职场形象"的角度去做心理按摩，而非只讲产品本身</w:t>
            </w:r>
          </w:p>
          <w:bookmarkEnd w:id="172"/>
        </w:tc>
        <w:tc>
          <w:tcPr>
            <w:tcW w:w="39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f14ea5" w:id="173"/>
          <w:p>
            <w:pPr>
              <w:spacing w:after="50" w:line="360" w:lineRule="auto" w:beforeLines="100"/>
              <w:ind w:left="0"/>
              <w:jc w:val="left"/>
            </w:pPr>
          </w:p>
          <w:bookmarkEnd w:id="173"/>
        </w:tc>
      </w:tr>
    </w:tbl>
    <w:bookmarkEnd w:id="14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