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Top_Module Registers</w:t>
      </w:r>
    </w:p>
    <w:p>
      <w:pPr>
        <w:jc w:val="center"/>
      </w:pPr>
      <w:r>
        <w:t>Version : 2.1.234</w:t>
        <w:br/>
      </w:r>
      <w:r>
        <w:t>Author : Yi Zhang</w:t>
      </w:r>
    </w:p>
    <w:p>
      <w:r>
        <w:br w:type="page"/>
      </w:r>
    </w:p>
    <w:p>
      <w:pPr>
        <w:pStyle w:val="Heading1"/>
      </w:pPr>
      <w:r>
        <w:t>1 Address Map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Block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Start Address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Size</w:t>
            </w:r>
          </w:p>
        </w:tc>
      </w:tr>
      <w:tr>
        <w:tc>
          <w:tcPr>
            <w:tcW w:type="dxa" w:w="2880"/>
          </w:tcPr>
          <w:p>
            <w:r>
              <w:t>Instance2</w:t>
            </w:r>
          </w:p>
        </w:tc>
        <w:tc>
          <w:tcPr>
            <w:tcW w:type="dxa" w:w="2880"/>
          </w:tcPr>
          <w:p>
            <w:r>
              <w:t>0x10000</w:t>
            </w:r>
          </w:p>
        </w:tc>
        <w:tc>
          <w:tcPr>
            <w:tcW w:type="dxa" w:w="2880"/>
          </w:tcPr>
          <w:p>
            <w:r>
              <w:t>0x10</w:t>
            </w:r>
          </w:p>
        </w:tc>
      </w:tr>
      <w:tr>
        <w:tc>
          <w:tcPr>
            <w:tcW w:type="dxa" w:w="2880"/>
          </w:tcPr>
          <w:p>
            <w:r>
              <w:t>Instance3</w:t>
            </w:r>
          </w:p>
        </w:tc>
        <w:tc>
          <w:tcPr>
            <w:tcW w:type="dxa" w:w="2880"/>
          </w:tcPr>
          <w:p>
            <w:r>
              <w:t>0x20000</w:t>
            </w:r>
          </w:p>
        </w:tc>
        <w:tc>
          <w:tcPr>
            <w:tcW w:type="dxa" w:w="2880"/>
          </w:tcPr>
          <w:p>
            <w:r>
              <w:t>0x10000</w:t>
            </w:r>
          </w:p>
        </w:tc>
      </w:tr>
    </w:tbl>
    <w:p>
      <w:r>
        <w:br w:type="page"/>
      </w:r>
    </w:p>
    <w:p>
      <w:pPr>
        <w:pStyle w:val="Heading1"/>
      </w:pPr>
      <w:r>
        <w:t>2 Type2 Registers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Offset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Instance2 Addr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Register</w:t>
            </w:r>
          </w:p>
        </w:tc>
      </w:tr>
      <w:tr>
        <w:tc>
          <w:tcPr>
            <w:tcW w:type="dxa" w:w="2880"/>
          </w:tcPr>
          <w:p>
            <w:r>
              <w:t>0x0</w:t>
            </w:r>
          </w:p>
        </w:tc>
        <w:tc>
          <w:tcPr>
            <w:tcW w:type="dxa" w:w="2880"/>
          </w:tcPr>
          <w:p>
            <w:r>
              <w:t>0x10000</w:t>
            </w:r>
          </w:p>
        </w:tc>
        <w:tc>
          <w:tcPr>
            <w:tcW w:type="dxa" w:w="2880"/>
          </w:tcPr>
          <w:p>
            <w:r>
              <w:t>reg1</w:t>
            </w:r>
          </w:p>
        </w:tc>
      </w:tr>
      <w:tr>
        <w:tc>
          <w:tcPr>
            <w:tcW w:type="dxa" w:w="2880"/>
          </w:tcPr>
          <w:p>
            <w:r>
              <w:t>0x8</w:t>
            </w:r>
          </w:p>
        </w:tc>
        <w:tc>
          <w:tcPr>
            <w:tcW w:type="dxa" w:w="2880"/>
          </w:tcPr>
          <w:p>
            <w:r>
              <w:t>0x10008</w:t>
            </w:r>
          </w:p>
        </w:tc>
        <w:tc>
          <w:tcPr>
            <w:tcW w:type="dxa" w:w="2880"/>
          </w:tcPr>
          <w:p>
            <w:r>
              <w:t>reg2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  2.1  reg1</w:t>
      </w:r>
    </w:p>
    <w:p>
      <w:r>
        <w:rPr>
          <w:b/>
        </w:rPr>
        <w:t xml:space="preserve">    Offset : </w:t>
      </w:r>
      <w:r>
        <w:t>0x0</w:t>
        <w:br/>
      </w:r>
      <w:r>
        <w:rPr>
          <w:b/>
        </w:rPr>
        <w:t xml:space="preserve">    Instance2 Address : </w:t>
      </w:r>
      <w:r>
        <w:t>0x10000</w:t>
        <w:br/>
      </w:r>
      <w:r>
        <w:rPr>
          <w:b/>
        </w:rPr>
        <w:t xml:space="preserve">    Reset Value : </w:t>
      </w:r>
      <w:r>
        <w:t>0x102</w:t>
        <w:br/>
      </w:r>
      <w:r>
        <w:rPr>
          <w:b/>
        </w:rPr>
        <w:t xml:space="preserve">    Description : </w:t>
      </w:r>
      <w:r>
        <w:t>register 1</w:t>
        <w:br/>
      </w:r>
    </w:p>
    <w:tbl>
      <w:tblPr>
        <w:tblStyle w:val="Light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LSB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MSB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Field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Access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Default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Field1</w:t>
            </w:r>
          </w:p>
        </w:tc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0x1</w:t>
            </w:r>
          </w:p>
        </w:tc>
        <w:tc>
          <w:tcPr>
            <w:tcW w:type="dxa" w:w="1440"/>
          </w:tcPr>
          <w:p>
            <w:r>
              <w:t>Register1-Field1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Field2</w:t>
            </w:r>
          </w:p>
        </w:tc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0x1</w:t>
            </w:r>
          </w:p>
        </w:tc>
        <w:tc>
          <w:tcPr>
            <w:tcW w:type="dxa" w:w="1440"/>
          </w:tcPr>
          <w:p>
            <w:r>
              <w:t>Register1-Field2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  2.2  reg2</w:t>
      </w:r>
    </w:p>
    <w:p>
      <w:r>
        <w:rPr>
          <w:b/>
        </w:rPr>
        <w:t xml:space="preserve">    Offset : </w:t>
      </w:r>
      <w:r>
        <w:t>0x8</w:t>
        <w:br/>
      </w:r>
      <w:r>
        <w:rPr>
          <w:b/>
        </w:rPr>
        <w:t xml:space="preserve">    Instance2 Address : </w:t>
      </w:r>
      <w:r>
        <w:t>0x10008</w:t>
        <w:br/>
      </w:r>
      <w:r>
        <w:rPr>
          <w:b/>
        </w:rPr>
        <w:t xml:space="preserve">    Reset Value : </w:t>
      </w:r>
      <w:r>
        <w:t>0x202</w:t>
        <w:br/>
      </w:r>
      <w:r>
        <w:rPr>
          <w:b/>
        </w:rPr>
        <w:t xml:space="preserve">    Description : </w:t>
      </w:r>
      <w:r>
        <w:t>register 2</w:t>
        <w:br/>
      </w:r>
    </w:p>
    <w:tbl>
      <w:tblPr>
        <w:tblStyle w:val="Light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LSB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MSB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Field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Access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Default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Field2</w:t>
            </w:r>
          </w:p>
        </w:tc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0x1</w:t>
            </w:r>
          </w:p>
        </w:tc>
        <w:tc>
          <w:tcPr>
            <w:tcW w:type="dxa" w:w="1440"/>
          </w:tcPr>
          <w:p>
            <w:r>
              <w:t>Register2-Field1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Field3</w:t>
            </w:r>
          </w:p>
        </w:tc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0x1</w:t>
            </w:r>
          </w:p>
        </w:tc>
        <w:tc>
          <w:tcPr>
            <w:tcW w:type="dxa" w:w="1440"/>
          </w:tcPr>
          <w:p>
            <w:r>
              <w:t>Register2-Field3</w:t>
            </w:r>
          </w:p>
        </w:tc>
      </w:tr>
    </w:tbl>
    <w:p>
      <w:r>
        <w:br w:type="page"/>
      </w:r>
    </w:p>
    <w:p>
      <w:pPr>
        <w:pStyle w:val="Heading1"/>
      </w:pPr>
      <w:r>
        <w:t>3 Type1 Registers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Offset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Instance3 Addr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Register</w:t>
            </w:r>
          </w:p>
        </w:tc>
      </w:tr>
      <w:tr>
        <w:tc>
          <w:tcPr>
            <w:tcW w:type="dxa" w:w="2880"/>
          </w:tcPr>
          <w:p>
            <w:r>
              <w:t>0x0</w:t>
            </w:r>
          </w:p>
        </w:tc>
        <w:tc>
          <w:tcPr>
            <w:tcW w:type="dxa" w:w="2880"/>
          </w:tcPr>
          <w:p>
            <w:r>
              <w:t>0x20000</w:t>
            </w:r>
          </w:p>
        </w:tc>
        <w:tc>
          <w:tcPr>
            <w:tcW w:type="dxa" w:w="2880"/>
          </w:tcPr>
          <w:p>
            <w:r>
              <w:t>reg1</w:t>
            </w:r>
          </w:p>
        </w:tc>
      </w:tr>
      <w:tr>
        <w:tc>
          <w:tcPr>
            <w:tcW w:type="dxa" w:w="2880"/>
          </w:tcPr>
          <w:p>
            <w:r>
              <w:t>0x4</w:t>
            </w:r>
          </w:p>
        </w:tc>
        <w:tc>
          <w:tcPr>
            <w:tcW w:type="dxa" w:w="2880"/>
          </w:tcPr>
          <w:p>
            <w:r>
              <w:t>0x20004</w:t>
            </w:r>
          </w:p>
        </w:tc>
        <w:tc>
          <w:tcPr>
            <w:tcW w:type="dxa" w:w="2880"/>
          </w:tcPr>
          <w:p>
            <w:r>
              <w:t>reg2</w:t>
            </w:r>
          </w:p>
        </w:tc>
      </w:tr>
      <w:tr>
        <w:tc>
          <w:tcPr>
            <w:tcW w:type="dxa" w:w="2880"/>
          </w:tcPr>
          <w:p>
            <w:r>
              <w:t>0x1a0</w:t>
            </w:r>
          </w:p>
        </w:tc>
        <w:tc>
          <w:tcPr>
            <w:tcW w:type="dxa" w:w="2880"/>
          </w:tcPr>
          <w:p>
            <w:r>
              <w:t>0x201a0</w:t>
            </w:r>
          </w:p>
        </w:tc>
        <w:tc>
          <w:tcPr>
            <w:tcW w:type="dxa" w:w="2880"/>
          </w:tcPr>
          <w:p>
            <w:r>
              <w:t>regtt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  3.1  reg1</w:t>
      </w:r>
    </w:p>
    <w:p>
      <w:r>
        <w:rPr>
          <w:b/>
        </w:rPr>
        <w:t xml:space="preserve">    Offset : </w:t>
      </w:r>
      <w:r>
        <w:t>0x0</w:t>
        <w:br/>
      </w:r>
      <w:r>
        <w:rPr>
          <w:b/>
        </w:rPr>
        <w:t xml:space="preserve">    Instance3 Address : </w:t>
      </w:r>
      <w:r>
        <w:t>0x20000</w:t>
        <w:br/>
      </w:r>
      <w:r>
        <w:rPr>
          <w:b/>
        </w:rPr>
        <w:t xml:space="preserve">    Reset Value : </w:t>
      </w:r>
      <w:r>
        <w:t>0x102</w:t>
        <w:br/>
      </w:r>
      <w:r>
        <w:rPr>
          <w:b/>
        </w:rPr>
        <w:t xml:space="preserve">    Description : </w:t>
      </w:r>
      <w:r>
        <w:t>register 1</w:t>
        <w:br/>
      </w:r>
    </w:p>
    <w:tbl>
      <w:tblPr>
        <w:tblStyle w:val="Light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LSB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MSB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Field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Access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Default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Field1</w:t>
            </w:r>
          </w:p>
        </w:tc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0x1</w:t>
            </w:r>
          </w:p>
        </w:tc>
        <w:tc>
          <w:tcPr>
            <w:tcW w:type="dxa" w:w="1440"/>
          </w:tcPr>
          <w:p>
            <w:r>
              <w:t>Register1-Field1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Field2</w:t>
            </w:r>
          </w:p>
        </w:tc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0x1</w:t>
            </w:r>
          </w:p>
        </w:tc>
        <w:tc>
          <w:tcPr>
            <w:tcW w:type="dxa" w:w="1440"/>
          </w:tcPr>
          <w:p>
            <w:r>
              <w:t>Register1-Field2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  3.2  reg2</w:t>
      </w:r>
    </w:p>
    <w:p>
      <w:r>
        <w:rPr>
          <w:b/>
        </w:rPr>
        <w:t xml:space="preserve">    Offset : </w:t>
      </w:r>
      <w:r>
        <w:t>0x4</w:t>
        <w:br/>
      </w:r>
      <w:r>
        <w:rPr>
          <w:b/>
        </w:rPr>
        <w:t xml:space="preserve">    Instance3 Address : </w:t>
      </w:r>
      <w:r>
        <w:t>0x20004</w:t>
        <w:br/>
      </w:r>
      <w:r>
        <w:rPr>
          <w:b/>
        </w:rPr>
        <w:t xml:space="preserve">    Reset Value : </w:t>
      </w:r>
      <w:r>
        <w:t>0x202</w:t>
        <w:br/>
      </w:r>
      <w:r>
        <w:rPr>
          <w:b/>
        </w:rPr>
        <w:t xml:space="preserve">    Description : </w:t>
      </w:r>
      <w:r>
        <w:t>register 2</w:t>
        <w:br/>
      </w:r>
    </w:p>
    <w:tbl>
      <w:tblPr>
        <w:tblStyle w:val="Light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LSB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MSB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Field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Access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Default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Field2</w:t>
            </w:r>
          </w:p>
        </w:tc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0x1</w:t>
            </w:r>
          </w:p>
        </w:tc>
        <w:tc>
          <w:tcPr>
            <w:tcW w:type="dxa" w:w="1440"/>
          </w:tcPr>
          <w:p>
            <w:r>
              <w:t>Register2-Field1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Field3</w:t>
            </w:r>
          </w:p>
        </w:tc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0x1</w:t>
            </w:r>
          </w:p>
        </w:tc>
        <w:tc>
          <w:tcPr>
            <w:tcW w:type="dxa" w:w="1440"/>
          </w:tcPr>
          <w:p>
            <w:r>
              <w:t>Register2-Field3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  3.3  regtt</w:t>
      </w:r>
    </w:p>
    <w:p>
      <w:r>
        <w:rPr>
          <w:b/>
        </w:rPr>
        <w:t xml:space="preserve">    Offset : </w:t>
      </w:r>
      <w:r>
        <w:t>0x1a0</w:t>
        <w:br/>
      </w:r>
      <w:r>
        <w:rPr>
          <w:b/>
        </w:rPr>
        <w:t xml:space="preserve">    Instance3 Address : </w:t>
      </w:r>
      <w:r>
        <w:t>0x201a0</w:t>
        <w:br/>
      </w:r>
      <w:r>
        <w:rPr>
          <w:b/>
        </w:rPr>
        <w:t xml:space="preserve">    Reset Value : </w:t>
      </w:r>
      <w:r>
        <w:t>0x5</w:t>
        <w:br/>
      </w:r>
      <w:r>
        <w:rPr>
          <w:b/>
        </w:rPr>
        <w:t xml:space="preserve">    Description : </w:t>
      </w:r>
      <w:r>
        <w:br/>
      </w:r>
    </w:p>
    <w:tbl>
      <w:tblPr>
        <w:tblStyle w:val="Light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LSB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MSB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Field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Access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Default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Field9</w:t>
            </w:r>
          </w:p>
        </w:tc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0x5</w:t>
            </w:r>
          </w:p>
        </w:tc>
        <w:tc>
          <w:tcPr>
            <w:tcW w:type="dxa" w:w="1440"/>
          </w:tcPr>
          <w:p>
            <w:r>
              <w:t>registera2_field6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