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6C13C4" w14:textId="3B012DBA" w:rsidR="00A33599" w:rsidRDefault="00D62312">
      <w:pPr>
        <w:pStyle w:val="a7"/>
        <w:ind w:firstLine="643"/>
      </w:pPr>
      <w:bookmarkStart w:id="0" w:name="_Toc528672233"/>
      <w:r>
        <w:rPr>
          <w:rFonts w:hint="eastAsia"/>
        </w:rPr>
        <w:t>无人机</w:t>
      </w:r>
      <w:r w:rsidR="00DE4714">
        <w:rPr>
          <w:rFonts w:hint="eastAsia"/>
        </w:rPr>
        <w:t>至</w:t>
      </w:r>
      <w:r>
        <w:rPr>
          <w:rFonts w:hint="eastAsia"/>
        </w:rPr>
        <w:t>任务计算机</w:t>
      </w:r>
      <w:r w:rsidR="00DE4714">
        <w:rPr>
          <w:rFonts w:hint="eastAsia"/>
        </w:rPr>
        <w:t>通信协议</w:t>
      </w:r>
      <w:bookmarkEnd w:id="0"/>
    </w:p>
    <w:p w14:paraId="3D3F0DFC" w14:textId="25FFE1FD" w:rsidR="00A33599" w:rsidRDefault="00DE4714">
      <w:pPr>
        <w:ind w:firstLine="480"/>
      </w:pPr>
      <w:r>
        <w:rPr>
          <w:rFonts w:hint="eastAsia"/>
        </w:rPr>
        <w:t>该协议约定了</w:t>
      </w:r>
      <w:r w:rsidR="00D62312">
        <w:rPr>
          <w:rFonts w:hint="eastAsia"/>
        </w:rPr>
        <w:t>无人机</w:t>
      </w:r>
      <w:r>
        <w:rPr>
          <w:rFonts w:hint="eastAsia"/>
        </w:rPr>
        <w:t>与</w:t>
      </w:r>
      <w:r w:rsidR="00B013C0">
        <w:rPr>
          <w:rFonts w:hint="eastAsia"/>
        </w:rPr>
        <w:t>任务计算机</w:t>
      </w:r>
      <w:r>
        <w:rPr>
          <w:rFonts w:hint="eastAsia"/>
        </w:rPr>
        <w:t>间的接口形式，具体如下：</w:t>
      </w:r>
    </w:p>
    <w:p w14:paraId="370856D6" w14:textId="77777777" w:rsidR="00A33599" w:rsidRDefault="00DE4714">
      <w:pPr>
        <w:ind w:firstLine="480"/>
      </w:pPr>
      <w:r>
        <w:rPr>
          <w:rFonts w:hint="eastAsia"/>
        </w:rPr>
        <w:t>1</w:t>
      </w:r>
      <w:r>
        <w:rPr>
          <w:rFonts w:hint="eastAsia"/>
        </w:rPr>
        <w:t>）采用二进制编码，多字节传送时，低字节在前，高字节在后；</w:t>
      </w:r>
    </w:p>
    <w:p w14:paraId="55F824DC" w14:textId="77777777" w:rsidR="00A33599" w:rsidRDefault="00DE4714">
      <w:pPr>
        <w:ind w:firstLine="480"/>
      </w:pPr>
      <w:r>
        <w:rPr>
          <w:rFonts w:hint="eastAsia"/>
        </w:rPr>
        <w:t>2</w:t>
      </w:r>
      <w:r>
        <w:rPr>
          <w:rFonts w:hint="eastAsia"/>
        </w:rPr>
        <w:t>）有符号数据采用补码表示；</w:t>
      </w:r>
    </w:p>
    <w:p w14:paraId="2BAAF2F3" w14:textId="77777777" w:rsidR="00A33599" w:rsidRDefault="00DE4714">
      <w:pPr>
        <w:ind w:firstLine="480"/>
      </w:pPr>
      <w:r>
        <w:rPr>
          <w:rFonts w:hint="eastAsia"/>
        </w:rPr>
        <w:t>3</w:t>
      </w:r>
      <w:r>
        <w:rPr>
          <w:rFonts w:hint="eastAsia"/>
        </w:rPr>
        <w:t>）无符号数据采用原码表示；</w:t>
      </w:r>
    </w:p>
    <w:p w14:paraId="583724C0" w14:textId="77777777" w:rsidR="00A33599" w:rsidRDefault="00DE4714">
      <w:pPr>
        <w:ind w:firstLine="480"/>
        <w:rPr>
          <w:szCs w:val="24"/>
        </w:rPr>
      </w:pPr>
      <w:r>
        <w:rPr>
          <w:rFonts w:hint="eastAsia"/>
        </w:rPr>
        <w:t>4</w:t>
      </w:r>
      <w:r>
        <w:rPr>
          <w:rFonts w:hint="eastAsia"/>
        </w:rPr>
        <w:t>）时间为格林尼治时间（</w:t>
      </w:r>
      <w:r>
        <w:rPr>
          <w:rFonts w:hint="eastAsia"/>
          <w:b/>
        </w:rPr>
        <w:t>0</w:t>
      </w:r>
      <w:r>
        <w:rPr>
          <w:rFonts w:hint="eastAsia"/>
          <w:b/>
        </w:rPr>
        <w:t>时区时间</w:t>
      </w:r>
      <w:r>
        <w:rPr>
          <w:rFonts w:hint="eastAsia"/>
        </w:rPr>
        <w:t>），毫秒范围：</w:t>
      </w:r>
      <w:r>
        <w:rPr>
          <w:rFonts w:hint="eastAsia"/>
        </w:rPr>
        <w:t>0~59999</w:t>
      </w:r>
      <w:r>
        <w:rPr>
          <w:rFonts w:hint="eastAsia"/>
        </w:rPr>
        <w:t>，</w:t>
      </w:r>
      <w:r>
        <w:rPr>
          <w:rFonts w:hint="eastAsia"/>
          <w:szCs w:val="24"/>
        </w:rPr>
        <w:t>1000</w:t>
      </w:r>
      <w:r>
        <w:rPr>
          <w:rFonts w:hint="eastAsia"/>
          <w:szCs w:val="24"/>
        </w:rPr>
        <w:t>的整倍数为秒，余数为毫秒，如</w:t>
      </w:r>
      <w:r>
        <w:rPr>
          <w:rFonts w:hint="eastAsia"/>
          <w:szCs w:val="24"/>
        </w:rPr>
        <w:t>10010</w:t>
      </w:r>
      <w:r>
        <w:rPr>
          <w:rFonts w:hint="eastAsia"/>
          <w:szCs w:val="24"/>
        </w:rPr>
        <w:t>毫秒</w:t>
      </w:r>
      <w:r>
        <w:rPr>
          <w:rFonts w:hint="eastAsia"/>
          <w:szCs w:val="24"/>
        </w:rPr>
        <w:t xml:space="preserve"> = 10</w:t>
      </w:r>
      <w:r>
        <w:rPr>
          <w:rFonts w:hint="eastAsia"/>
          <w:szCs w:val="24"/>
        </w:rPr>
        <w:t>秒</w:t>
      </w:r>
      <w:r>
        <w:rPr>
          <w:rFonts w:hint="eastAsia"/>
          <w:szCs w:val="24"/>
        </w:rPr>
        <w:t>10</w:t>
      </w:r>
      <w:r>
        <w:rPr>
          <w:rFonts w:hint="eastAsia"/>
          <w:szCs w:val="24"/>
        </w:rPr>
        <w:t>毫秒；</w:t>
      </w:r>
    </w:p>
    <w:p w14:paraId="5689B6BC" w14:textId="784A022A" w:rsidR="00A33599" w:rsidRDefault="00DE4714">
      <w:pPr>
        <w:ind w:firstLine="480"/>
        <w:rPr>
          <w:szCs w:val="24"/>
        </w:rPr>
      </w:pPr>
      <w:r>
        <w:rPr>
          <w:rFonts w:hint="eastAsia"/>
          <w:szCs w:val="24"/>
        </w:rPr>
        <w:t>5</w:t>
      </w:r>
      <w:r>
        <w:rPr>
          <w:rFonts w:hint="eastAsia"/>
          <w:szCs w:val="24"/>
        </w:rPr>
        <w:t>）</w:t>
      </w:r>
      <w:r w:rsidR="00037F53">
        <w:rPr>
          <w:rFonts w:hint="eastAsia"/>
        </w:rPr>
        <w:t>无人机与任务计算机</w:t>
      </w:r>
      <w:r>
        <w:rPr>
          <w:rFonts w:hint="eastAsia"/>
          <w:szCs w:val="24"/>
        </w:rPr>
        <w:t>之间的接口为</w:t>
      </w:r>
      <w:r>
        <w:rPr>
          <w:rFonts w:hint="eastAsia"/>
          <w:szCs w:val="24"/>
        </w:rPr>
        <w:t>RS-</w:t>
      </w:r>
      <w:r w:rsidR="00037F53">
        <w:rPr>
          <w:szCs w:val="24"/>
        </w:rPr>
        <w:t>232</w:t>
      </w:r>
      <w:r>
        <w:rPr>
          <w:rFonts w:hint="eastAsia"/>
          <w:szCs w:val="24"/>
        </w:rPr>
        <w:t>串行通讯串口，该接口为双向全双工异步串行口，波特率为</w:t>
      </w:r>
      <w:r>
        <w:rPr>
          <w:rFonts w:hint="eastAsia"/>
          <w:b/>
          <w:szCs w:val="24"/>
        </w:rPr>
        <w:t>115200bps</w:t>
      </w:r>
      <w:r>
        <w:rPr>
          <w:rFonts w:hint="eastAsia"/>
          <w:szCs w:val="24"/>
        </w:rPr>
        <w:t>，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位起始位，</w:t>
      </w:r>
      <w:r>
        <w:rPr>
          <w:rFonts w:hint="eastAsia"/>
          <w:szCs w:val="24"/>
        </w:rPr>
        <w:t>8</w:t>
      </w:r>
      <w:r>
        <w:rPr>
          <w:rFonts w:hint="eastAsia"/>
          <w:szCs w:val="24"/>
        </w:rPr>
        <w:t>位数据位，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位停止位，无奇偶校验位。</w:t>
      </w:r>
    </w:p>
    <w:p w14:paraId="7C343418" w14:textId="22677036" w:rsidR="00A33599" w:rsidRDefault="00DE4714">
      <w:pPr>
        <w:ind w:firstLineChars="0" w:firstLine="0"/>
        <w:outlineLvl w:val="1"/>
        <w:rPr>
          <w:b/>
          <w:szCs w:val="24"/>
        </w:rPr>
      </w:pPr>
      <w:r>
        <w:rPr>
          <w:rFonts w:hint="eastAsia"/>
          <w:b/>
          <w:szCs w:val="24"/>
        </w:rPr>
        <w:t>1</w:t>
      </w:r>
      <w:r>
        <w:rPr>
          <w:rFonts w:hint="eastAsia"/>
          <w:b/>
          <w:szCs w:val="24"/>
        </w:rPr>
        <w:t>、</w:t>
      </w:r>
      <w:r w:rsidR="009F0898">
        <w:rPr>
          <w:rFonts w:hint="eastAsia"/>
          <w:b/>
          <w:szCs w:val="24"/>
        </w:rPr>
        <w:t>无人机</w:t>
      </w:r>
      <w:r>
        <w:rPr>
          <w:rFonts w:hint="eastAsia"/>
          <w:b/>
          <w:szCs w:val="24"/>
        </w:rPr>
        <w:t>发送数据至</w:t>
      </w:r>
      <w:r w:rsidR="009F0898">
        <w:rPr>
          <w:rFonts w:hint="eastAsia"/>
          <w:b/>
          <w:szCs w:val="24"/>
        </w:rPr>
        <w:t>任务计算机</w:t>
      </w:r>
    </w:p>
    <w:p w14:paraId="79BF68D6" w14:textId="549D81F3" w:rsidR="00A33599" w:rsidRDefault="00476244">
      <w:pPr>
        <w:ind w:firstLine="480"/>
        <w:rPr>
          <w:szCs w:val="24"/>
        </w:rPr>
      </w:pPr>
      <w:r>
        <w:rPr>
          <w:rFonts w:hint="eastAsia"/>
        </w:rPr>
        <w:t>无人机</w:t>
      </w:r>
      <w:r w:rsidR="00DE4714">
        <w:rPr>
          <w:rFonts w:hint="eastAsia"/>
        </w:rPr>
        <w:t>发送至</w:t>
      </w:r>
      <w:r w:rsidR="000C1D3B">
        <w:rPr>
          <w:rFonts w:hint="eastAsia"/>
        </w:rPr>
        <w:t>任务计算机</w:t>
      </w:r>
      <w:r w:rsidR="00DE4714">
        <w:rPr>
          <w:rFonts w:hint="eastAsia"/>
        </w:rPr>
        <w:t>的数据协议如下</w:t>
      </w:r>
      <w:r w:rsidR="00EB55F4">
        <w:rPr>
          <w:rFonts w:hint="eastAsia"/>
        </w:rPr>
        <w:t>，发送帧频为</w:t>
      </w:r>
      <w:r w:rsidR="00EB55F4">
        <w:rPr>
          <w:rFonts w:hint="eastAsia"/>
        </w:rPr>
        <w:t>1</w:t>
      </w:r>
      <w:r w:rsidR="00EB55F4">
        <w:t>0</w:t>
      </w:r>
      <w:r w:rsidR="00EB55F4">
        <w:rPr>
          <w:rFonts w:hint="eastAsia"/>
        </w:rPr>
        <w:t>H</w:t>
      </w:r>
      <w:r w:rsidR="00EB55F4">
        <w:t>z</w:t>
      </w:r>
      <w:r w:rsidR="00F83F47">
        <w:t xml:space="preserve"> </w:t>
      </w:r>
      <w:r w:rsidR="00B95997">
        <w:t>~</w:t>
      </w:r>
      <w:r w:rsidR="00F83F47">
        <w:t xml:space="preserve"> </w:t>
      </w:r>
      <w:r w:rsidR="00B95997">
        <w:t>25Hz</w:t>
      </w:r>
    </w:p>
    <w:tbl>
      <w:tblPr>
        <w:tblStyle w:val="af3"/>
        <w:tblW w:w="5000" w:type="pct"/>
        <w:tblLook w:val="04A0" w:firstRow="1" w:lastRow="0" w:firstColumn="1" w:lastColumn="0" w:noHBand="0" w:noVBand="1"/>
      </w:tblPr>
      <w:tblGrid>
        <w:gridCol w:w="1057"/>
        <w:gridCol w:w="2054"/>
        <w:gridCol w:w="984"/>
        <w:gridCol w:w="1437"/>
        <w:gridCol w:w="2764"/>
      </w:tblGrid>
      <w:tr w:rsidR="00A33599" w14:paraId="10EFEC2D" w14:textId="77777777">
        <w:tc>
          <w:tcPr>
            <w:tcW w:w="637" w:type="pct"/>
            <w:vAlign w:val="center"/>
          </w:tcPr>
          <w:p w14:paraId="3F25DE24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字节号</w:t>
            </w:r>
          </w:p>
        </w:tc>
        <w:tc>
          <w:tcPr>
            <w:tcW w:w="1238" w:type="pct"/>
            <w:vAlign w:val="center"/>
          </w:tcPr>
          <w:p w14:paraId="2AC7E36C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信息名称</w:t>
            </w:r>
          </w:p>
        </w:tc>
        <w:tc>
          <w:tcPr>
            <w:tcW w:w="593" w:type="pct"/>
            <w:vAlign w:val="center"/>
          </w:tcPr>
          <w:p w14:paraId="516C5FA1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类型</w:t>
            </w:r>
          </w:p>
        </w:tc>
        <w:tc>
          <w:tcPr>
            <w:tcW w:w="866" w:type="pct"/>
            <w:vAlign w:val="center"/>
          </w:tcPr>
          <w:p w14:paraId="459D8293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分辨率</w:t>
            </w:r>
          </w:p>
        </w:tc>
        <w:tc>
          <w:tcPr>
            <w:tcW w:w="1666" w:type="pct"/>
            <w:vAlign w:val="center"/>
          </w:tcPr>
          <w:p w14:paraId="46A70822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备注</w:t>
            </w:r>
          </w:p>
        </w:tc>
      </w:tr>
      <w:tr w:rsidR="00A33599" w14:paraId="7F704C19" w14:textId="77777777">
        <w:tc>
          <w:tcPr>
            <w:tcW w:w="637" w:type="pct"/>
            <w:vAlign w:val="center"/>
          </w:tcPr>
          <w:p w14:paraId="5F443C6F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0</w:t>
            </w:r>
          </w:p>
        </w:tc>
        <w:tc>
          <w:tcPr>
            <w:tcW w:w="1238" w:type="pct"/>
            <w:vAlign w:val="center"/>
          </w:tcPr>
          <w:p w14:paraId="57CF501B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同步码</w:t>
            </w:r>
          </w:p>
        </w:tc>
        <w:tc>
          <w:tcPr>
            <w:tcW w:w="593" w:type="pct"/>
            <w:vAlign w:val="center"/>
          </w:tcPr>
          <w:p w14:paraId="4740F739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Uchar</w:t>
            </w:r>
          </w:p>
        </w:tc>
        <w:tc>
          <w:tcPr>
            <w:tcW w:w="866" w:type="pct"/>
            <w:vAlign w:val="center"/>
          </w:tcPr>
          <w:p w14:paraId="22591043" w14:textId="77777777" w:rsidR="00A33599" w:rsidRDefault="00A33599">
            <w:pPr>
              <w:ind w:firstLineChars="0" w:firstLine="0"/>
              <w:jc w:val="center"/>
              <w:rPr>
                <w:szCs w:val="24"/>
              </w:rPr>
            </w:pPr>
          </w:p>
        </w:tc>
        <w:tc>
          <w:tcPr>
            <w:tcW w:w="1666" w:type="pct"/>
            <w:vAlign w:val="center"/>
          </w:tcPr>
          <w:p w14:paraId="4DD1A9EA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0xEE</w:t>
            </w:r>
          </w:p>
        </w:tc>
      </w:tr>
      <w:tr w:rsidR="00A33599" w14:paraId="3C5A9CB7" w14:textId="77777777">
        <w:tc>
          <w:tcPr>
            <w:tcW w:w="637" w:type="pct"/>
            <w:vAlign w:val="center"/>
          </w:tcPr>
          <w:p w14:paraId="12244FF9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</w:p>
        </w:tc>
        <w:tc>
          <w:tcPr>
            <w:tcW w:w="1238" w:type="pct"/>
            <w:vAlign w:val="center"/>
          </w:tcPr>
          <w:p w14:paraId="161CC4B9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同步码</w:t>
            </w:r>
          </w:p>
        </w:tc>
        <w:tc>
          <w:tcPr>
            <w:tcW w:w="593" w:type="pct"/>
            <w:vAlign w:val="center"/>
          </w:tcPr>
          <w:p w14:paraId="68B3A8B3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Uchar</w:t>
            </w:r>
          </w:p>
        </w:tc>
        <w:tc>
          <w:tcPr>
            <w:tcW w:w="866" w:type="pct"/>
            <w:vAlign w:val="center"/>
          </w:tcPr>
          <w:p w14:paraId="4F5BBD68" w14:textId="77777777" w:rsidR="00A33599" w:rsidRDefault="00A33599">
            <w:pPr>
              <w:ind w:firstLineChars="0" w:firstLine="0"/>
              <w:jc w:val="center"/>
              <w:rPr>
                <w:szCs w:val="24"/>
              </w:rPr>
            </w:pPr>
          </w:p>
        </w:tc>
        <w:tc>
          <w:tcPr>
            <w:tcW w:w="1666" w:type="pct"/>
            <w:vAlign w:val="center"/>
          </w:tcPr>
          <w:p w14:paraId="0D7E2B95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0x90</w:t>
            </w:r>
          </w:p>
        </w:tc>
      </w:tr>
      <w:tr w:rsidR="00A33599" w14:paraId="572B7932" w14:textId="77777777">
        <w:tc>
          <w:tcPr>
            <w:tcW w:w="637" w:type="pct"/>
            <w:vAlign w:val="center"/>
          </w:tcPr>
          <w:p w14:paraId="7B3AEB0C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2</w:t>
            </w:r>
          </w:p>
        </w:tc>
        <w:tc>
          <w:tcPr>
            <w:tcW w:w="1238" w:type="pct"/>
            <w:vAlign w:val="center"/>
          </w:tcPr>
          <w:p w14:paraId="1E583202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UTC</w:t>
            </w:r>
            <w:r>
              <w:rPr>
                <w:rFonts w:hint="eastAsia"/>
                <w:szCs w:val="24"/>
              </w:rPr>
              <w:t>时间</w:t>
            </w:r>
            <w:r>
              <w:rPr>
                <w:rFonts w:hint="eastAsia"/>
                <w:szCs w:val="24"/>
              </w:rPr>
              <w:t>/</w:t>
            </w:r>
            <w:r>
              <w:rPr>
                <w:rFonts w:hint="eastAsia"/>
                <w:szCs w:val="24"/>
              </w:rPr>
              <w:t>年</w:t>
            </w:r>
          </w:p>
        </w:tc>
        <w:tc>
          <w:tcPr>
            <w:tcW w:w="593" w:type="pct"/>
            <w:vAlign w:val="center"/>
          </w:tcPr>
          <w:p w14:paraId="388339F0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Uchar</w:t>
            </w:r>
          </w:p>
        </w:tc>
        <w:tc>
          <w:tcPr>
            <w:tcW w:w="866" w:type="pct"/>
            <w:vAlign w:val="center"/>
          </w:tcPr>
          <w:p w14:paraId="1D528368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</w:p>
        </w:tc>
        <w:tc>
          <w:tcPr>
            <w:tcW w:w="1666" w:type="pct"/>
            <w:vAlign w:val="center"/>
          </w:tcPr>
          <w:p w14:paraId="0187F0BF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单位：年，</w:t>
            </w:r>
            <w:r>
              <w:rPr>
                <w:rFonts w:hint="eastAsia"/>
                <w:szCs w:val="24"/>
              </w:rPr>
              <w:t>2000</w:t>
            </w:r>
            <w:r>
              <w:rPr>
                <w:rFonts w:hint="eastAsia"/>
                <w:szCs w:val="24"/>
              </w:rPr>
              <w:t>年为</w:t>
            </w:r>
            <w:r>
              <w:rPr>
                <w:rFonts w:hint="eastAsia"/>
                <w:szCs w:val="24"/>
              </w:rPr>
              <w:t>0</w:t>
            </w:r>
          </w:p>
        </w:tc>
      </w:tr>
      <w:tr w:rsidR="00A33599" w14:paraId="12E3435D" w14:textId="77777777">
        <w:tc>
          <w:tcPr>
            <w:tcW w:w="637" w:type="pct"/>
            <w:vAlign w:val="center"/>
          </w:tcPr>
          <w:p w14:paraId="39D55AA4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3</w:t>
            </w:r>
          </w:p>
        </w:tc>
        <w:tc>
          <w:tcPr>
            <w:tcW w:w="1238" w:type="pct"/>
            <w:vAlign w:val="center"/>
          </w:tcPr>
          <w:p w14:paraId="490324F6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UTC</w:t>
            </w:r>
            <w:r>
              <w:rPr>
                <w:rFonts w:hint="eastAsia"/>
                <w:szCs w:val="24"/>
              </w:rPr>
              <w:t>时间</w:t>
            </w:r>
            <w:r>
              <w:rPr>
                <w:rFonts w:hint="eastAsia"/>
                <w:szCs w:val="24"/>
              </w:rPr>
              <w:t>/</w:t>
            </w:r>
            <w:r>
              <w:rPr>
                <w:rFonts w:hint="eastAsia"/>
                <w:szCs w:val="24"/>
              </w:rPr>
              <w:t>月</w:t>
            </w:r>
          </w:p>
        </w:tc>
        <w:tc>
          <w:tcPr>
            <w:tcW w:w="593" w:type="pct"/>
            <w:vAlign w:val="center"/>
          </w:tcPr>
          <w:p w14:paraId="18ADD3FA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Uchar</w:t>
            </w:r>
          </w:p>
        </w:tc>
        <w:tc>
          <w:tcPr>
            <w:tcW w:w="866" w:type="pct"/>
            <w:vAlign w:val="center"/>
          </w:tcPr>
          <w:p w14:paraId="5FA9D2CB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</w:p>
        </w:tc>
        <w:tc>
          <w:tcPr>
            <w:tcW w:w="1666" w:type="pct"/>
            <w:vAlign w:val="center"/>
          </w:tcPr>
          <w:p w14:paraId="11089FB3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单位：月</w:t>
            </w:r>
          </w:p>
        </w:tc>
      </w:tr>
      <w:tr w:rsidR="00A33599" w14:paraId="40D54564" w14:textId="77777777">
        <w:tc>
          <w:tcPr>
            <w:tcW w:w="637" w:type="pct"/>
            <w:vAlign w:val="center"/>
          </w:tcPr>
          <w:p w14:paraId="339BF624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4</w:t>
            </w:r>
          </w:p>
        </w:tc>
        <w:tc>
          <w:tcPr>
            <w:tcW w:w="1238" w:type="pct"/>
            <w:vAlign w:val="center"/>
          </w:tcPr>
          <w:p w14:paraId="013E9521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UTC</w:t>
            </w:r>
            <w:r>
              <w:rPr>
                <w:rFonts w:hint="eastAsia"/>
                <w:szCs w:val="24"/>
              </w:rPr>
              <w:t>时间</w:t>
            </w:r>
            <w:r>
              <w:rPr>
                <w:rFonts w:hint="eastAsia"/>
                <w:szCs w:val="24"/>
              </w:rPr>
              <w:t>/</w:t>
            </w:r>
            <w:r>
              <w:rPr>
                <w:rFonts w:hint="eastAsia"/>
                <w:szCs w:val="24"/>
              </w:rPr>
              <w:t>日</w:t>
            </w:r>
          </w:p>
        </w:tc>
        <w:tc>
          <w:tcPr>
            <w:tcW w:w="593" w:type="pct"/>
            <w:vAlign w:val="center"/>
          </w:tcPr>
          <w:p w14:paraId="58EBC27E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Uchar</w:t>
            </w:r>
          </w:p>
        </w:tc>
        <w:tc>
          <w:tcPr>
            <w:tcW w:w="866" w:type="pct"/>
            <w:vAlign w:val="center"/>
          </w:tcPr>
          <w:p w14:paraId="67913BC1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</w:p>
        </w:tc>
        <w:tc>
          <w:tcPr>
            <w:tcW w:w="1666" w:type="pct"/>
            <w:vAlign w:val="center"/>
          </w:tcPr>
          <w:p w14:paraId="49AE5A91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单位：日</w:t>
            </w:r>
          </w:p>
        </w:tc>
      </w:tr>
      <w:tr w:rsidR="00A33599" w14:paraId="549552B6" w14:textId="77777777">
        <w:tc>
          <w:tcPr>
            <w:tcW w:w="637" w:type="pct"/>
            <w:vAlign w:val="center"/>
          </w:tcPr>
          <w:p w14:paraId="50D3E990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5</w:t>
            </w:r>
          </w:p>
        </w:tc>
        <w:tc>
          <w:tcPr>
            <w:tcW w:w="1238" w:type="pct"/>
            <w:vAlign w:val="center"/>
          </w:tcPr>
          <w:p w14:paraId="6CB42A27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UTC</w:t>
            </w:r>
            <w:r>
              <w:rPr>
                <w:rFonts w:hint="eastAsia"/>
                <w:szCs w:val="24"/>
              </w:rPr>
              <w:t>时间</w:t>
            </w:r>
            <w:r>
              <w:rPr>
                <w:rFonts w:hint="eastAsia"/>
                <w:szCs w:val="24"/>
              </w:rPr>
              <w:t>/</w:t>
            </w:r>
            <w:r>
              <w:rPr>
                <w:rFonts w:hint="eastAsia"/>
                <w:szCs w:val="24"/>
              </w:rPr>
              <w:t>时</w:t>
            </w:r>
          </w:p>
        </w:tc>
        <w:tc>
          <w:tcPr>
            <w:tcW w:w="593" w:type="pct"/>
            <w:vAlign w:val="center"/>
          </w:tcPr>
          <w:p w14:paraId="56C20923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Uchar</w:t>
            </w:r>
          </w:p>
        </w:tc>
        <w:tc>
          <w:tcPr>
            <w:tcW w:w="866" w:type="pct"/>
            <w:vAlign w:val="center"/>
          </w:tcPr>
          <w:p w14:paraId="6CE55E00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</w:p>
        </w:tc>
        <w:tc>
          <w:tcPr>
            <w:tcW w:w="1666" w:type="pct"/>
            <w:vAlign w:val="center"/>
          </w:tcPr>
          <w:p w14:paraId="3654217C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单位：时，</w:t>
            </w:r>
            <w:r>
              <w:rPr>
                <w:rFonts w:hint="eastAsia"/>
              </w:rPr>
              <w:t>格林尼治时间</w:t>
            </w:r>
          </w:p>
        </w:tc>
      </w:tr>
      <w:tr w:rsidR="00A33599" w14:paraId="3F121DB8" w14:textId="77777777">
        <w:tc>
          <w:tcPr>
            <w:tcW w:w="637" w:type="pct"/>
            <w:vAlign w:val="center"/>
          </w:tcPr>
          <w:p w14:paraId="7F92E096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6</w:t>
            </w:r>
          </w:p>
        </w:tc>
        <w:tc>
          <w:tcPr>
            <w:tcW w:w="1238" w:type="pct"/>
            <w:vAlign w:val="center"/>
          </w:tcPr>
          <w:p w14:paraId="40BEDDD7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UTC</w:t>
            </w:r>
            <w:r>
              <w:rPr>
                <w:rFonts w:hint="eastAsia"/>
                <w:szCs w:val="24"/>
              </w:rPr>
              <w:t>时间</w:t>
            </w:r>
            <w:r>
              <w:rPr>
                <w:rFonts w:hint="eastAsia"/>
                <w:szCs w:val="24"/>
              </w:rPr>
              <w:t>/</w:t>
            </w:r>
            <w:r>
              <w:rPr>
                <w:rFonts w:hint="eastAsia"/>
                <w:szCs w:val="24"/>
              </w:rPr>
              <w:t>分</w:t>
            </w:r>
          </w:p>
        </w:tc>
        <w:tc>
          <w:tcPr>
            <w:tcW w:w="593" w:type="pct"/>
            <w:vAlign w:val="center"/>
          </w:tcPr>
          <w:p w14:paraId="75516AFA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Uchar</w:t>
            </w:r>
          </w:p>
        </w:tc>
        <w:tc>
          <w:tcPr>
            <w:tcW w:w="866" w:type="pct"/>
            <w:vAlign w:val="center"/>
          </w:tcPr>
          <w:p w14:paraId="4F81EBE9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</w:p>
        </w:tc>
        <w:tc>
          <w:tcPr>
            <w:tcW w:w="1666" w:type="pct"/>
            <w:vAlign w:val="center"/>
          </w:tcPr>
          <w:p w14:paraId="4644237C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单位：分</w:t>
            </w:r>
          </w:p>
        </w:tc>
      </w:tr>
      <w:tr w:rsidR="00A33599" w14:paraId="403226CB" w14:textId="77777777">
        <w:tc>
          <w:tcPr>
            <w:tcW w:w="637" w:type="pct"/>
            <w:vAlign w:val="center"/>
          </w:tcPr>
          <w:p w14:paraId="350AF53C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7-8</w:t>
            </w:r>
          </w:p>
        </w:tc>
        <w:tc>
          <w:tcPr>
            <w:tcW w:w="1238" w:type="pct"/>
            <w:vAlign w:val="center"/>
          </w:tcPr>
          <w:p w14:paraId="006ECD07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UTC</w:t>
            </w:r>
            <w:r>
              <w:rPr>
                <w:rFonts w:hint="eastAsia"/>
                <w:szCs w:val="24"/>
              </w:rPr>
              <w:t>时间</w:t>
            </w:r>
            <w:r>
              <w:rPr>
                <w:rFonts w:hint="eastAsia"/>
                <w:szCs w:val="24"/>
              </w:rPr>
              <w:t>/</w:t>
            </w:r>
            <w:r>
              <w:rPr>
                <w:rFonts w:hint="eastAsia"/>
                <w:szCs w:val="24"/>
              </w:rPr>
              <w:t>毫秒</w:t>
            </w:r>
          </w:p>
        </w:tc>
        <w:tc>
          <w:tcPr>
            <w:tcW w:w="593" w:type="pct"/>
            <w:vAlign w:val="center"/>
          </w:tcPr>
          <w:p w14:paraId="35BC2AEF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Ushort</w:t>
            </w:r>
          </w:p>
        </w:tc>
        <w:tc>
          <w:tcPr>
            <w:tcW w:w="866" w:type="pct"/>
            <w:vAlign w:val="center"/>
          </w:tcPr>
          <w:p w14:paraId="0EC7DECE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2</w:t>
            </w:r>
          </w:p>
        </w:tc>
        <w:tc>
          <w:tcPr>
            <w:tcW w:w="1666" w:type="pct"/>
            <w:vAlign w:val="center"/>
          </w:tcPr>
          <w:p w14:paraId="24BB4AD2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单位：毫秒</w:t>
            </w:r>
            <w:r>
              <w:rPr>
                <w:szCs w:val="24"/>
              </w:rPr>
              <w:t xml:space="preserve"> </w:t>
            </w:r>
          </w:p>
        </w:tc>
      </w:tr>
      <w:tr w:rsidR="00A33599" w14:paraId="07CC53FB" w14:textId="77777777">
        <w:tc>
          <w:tcPr>
            <w:tcW w:w="637" w:type="pct"/>
            <w:vAlign w:val="center"/>
          </w:tcPr>
          <w:p w14:paraId="5F06FEAE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9-12</w:t>
            </w:r>
          </w:p>
        </w:tc>
        <w:tc>
          <w:tcPr>
            <w:tcW w:w="1238" w:type="pct"/>
            <w:vAlign w:val="center"/>
          </w:tcPr>
          <w:p w14:paraId="2A65373F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经度</w:t>
            </w:r>
          </w:p>
        </w:tc>
        <w:tc>
          <w:tcPr>
            <w:tcW w:w="593" w:type="pct"/>
            <w:vAlign w:val="center"/>
          </w:tcPr>
          <w:p w14:paraId="08054428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long</w:t>
            </w:r>
          </w:p>
        </w:tc>
        <w:tc>
          <w:tcPr>
            <w:tcW w:w="866" w:type="pct"/>
            <w:vAlign w:val="center"/>
          </w:tcPr>
          <w:p w14:paraId="4D1464F5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kern w:val="0"/>
                <w:szCs w:val="24"/>
              </w:rPr>
              <w:t>180/</w:t>
            </w:r>
            <w:r>
              <w:rPr>
                <w:rFonts w:hint="eastAsia"/>
                <w:kern w:val="0"/>
                <w:szCs w:val="24"/>
              </w:rPr>
              <w:t>(</w:t>
            </w:r>
            <w:r>
              <w:rPr>
                <w:kern w:val="0"/>
                <w:szCs w:val="24"/>
              </w:rPr>
              <w:t>2^31</w:t>
            </w:r>
            <w:r>
              <w:rPr>
                <w:rFonts w:hint="eastAsia"/>
                <w:kern w:val="0"/>
                <w:szCs w:val="24"/>
              </w:rPr>
              <w:t>-1)</w:t>
            </w:r>
          </w:p>
        </w:tc>
        <w:tc>
          <w:tcPr>
            <w:tcW w:w="1666" w:type="pct"/>
            <w:vAlign w:val="center"/>
          </w:tcPr>
          <w:p w14:paraId="2271EE36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kern w:val="0"/>
                <w:szCs w:val="24"/>
              </w:rPr>
              <w:t>度</w:t>
            </w:r>
          </w:p>
        </w:tc>
      </w:tr>
      <w:tr w:rsidR="00A33599" w14:paraId="7D8E0A82" w14:textId="77777777">
        <w:tc>
          <w:tcPr>
            <w:tcW w:w="637" w:type="pct"/>
            <w:vAlign w:val="center"/>
          </w:tcPr>
          <w:p w14:paraId="44BE66CD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13-16</w:t>
            </w:r>
          </w:p>
        </w:tc>
        <w:tc>
          <w:tcPr>
            <w:tcW w:w="1238" w:type="pct"/>
            <w:vAlign w:val="center"/>
          </w:tcPr>
          <w:p w14:paraId="577A9D2A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纬度</w:t>
            </w:r>
          </w:p>
        </w:tc>
        <w:tc>
          <w:tcPr>
            <w:tcW w:w="593" w:type="pct"/>
            <w:vAlign w:val="center"/>
          </w:tcPr>
          <w:p w14:paraId="15EC342B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long</w:t>
            </w:r>
          </w:p>
        </w:tc>
        <w:tc>
          <w:tcPr>
            <w:tcW w:w="866" w:type="pct"/>
            <w:vAlign w:val="center"/>
          </w:tcPr>
          <w:p w14:paraId="219A1C48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kern w:val="0"/>
                <w:szCs w:val="24"/>
              </w:rPr>
              <w:t>90/</w:t>
            </w:r>
            <w:r>
              <w:rPr>
                <w:rFonts w:hint="eastAsia"/>
                <w:kern w:val="0"/>
                <w:szCs w:val="24"/>
              </w:rPr>
              <w:t>(</w:t>
            </w:r>
            <w:r>
              <w:rPr>
                <w:kern w:val="0"/>
                <w:szCs w:val="24"/>
              </w:rPr>
              <w:t>2^31</w:t>
            </w:r>
            <w:r>
              <w:rPr>
                <w:rFonts w:hint="eastAsia"/>
                <w:kern w:val="0"/>
                <w:szCs w:val="24"/>
              </w:rPr>
              <w:t>-1)</w:t>
            </w:r>
          </w:p>
        </w:tc>
        <w:tc>
          <w:tcPr>
            <w:tcW w:w="1666" w:type="pct"/>
            <w:vAlign w:val="center"/>
          </w:tcPr>
          <w:p w14:paraId="303BB4A6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kern w:val="0"/>
                <w:szCs w:val="24"/>
              </w:rPr>
              <w:t>度</w:t>
            </w:r>
          </w:p>
        </w:tc>
      </w:tr>
      <w:tr w:rsidR="00A33599" w14:paraId="152E6165" w14:textId="77777777">
        <w:tc>
          <w:tcPr>
            <w:tcW w:w="637" w:type="pct"/>
            <w:vAlign w:val="center"/>
          </w:tcPr>
          <w:p w14:paraId="4D3624FF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17-18</w:t>
            </w:r>
          </w:p>
        </w:tc>
        <w:tc>
          <w:tcPr>
            <w:tcW w:w="1238" w:type="pct"/>
            <w:vAlign w:val="center"/>
          </w:tcPr>
          <w:p w14:paraId="31362992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海拔高度</w:t>
            </w:r>
          </w:p>
        </w:tc>
        <w:tc>
          <w:tcPr>
            <w:tcW w:w="593" w:type="pct"/>
            <w:vAlign w:val="center"/>
          </w:tcPr>
          <w:p w14:paraId="05E5A534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S</w:t>
            </w:r>
            <w:r>
              <w:rPr>
                <w:rFonts w:hint="eastAsia"/>
                <w:szCs w:val="24"/>
              </w:rPr>
              <w:t>hort</w:t>
            </w:r>
          </w:p>
        </w:tc>
        <w:tc>
          <w:tcPr>
            <w:tcW w:w="866" w:type="pct"/>
            <w:vAlign w:val="center"/>
          </w:tcPr>
          <w:p w14:paraId="55FF633A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0.25</w:t>
            </w:r>
          </w:p>
        </w:tc>
        <w:tc>
          <w:tcPr>
            <w:tcW w:w="1666" w:type="pct"/>
            <w:vAlign w:val="center"/>
          </w:tcPr>
          <w:p w14:paraId="418E8FC5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kern w:val="0"/>
                <w:szCs w:val="24"/>
              </w:rPr>
              <w:t>米</w:t>
            </w:r>
          </w:p>
        </w:tc>
      </w:tr>
      <w:tr w:rsidR="00A33599" w14:paraId="626FE05F" w14:textId="77777777">
        <w:tc>
          <w:tcPr>
            <w:tcW w:w="637" w:type="pct"/>
            <w:vAlign w:val="center"/>
          </w:tcPr>
          <w:p w14:paraId="2F5B1797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19-20</w:t>
            </w:r>
          </w:p>
        </w:tc>
        <w:tc>
          <w:tcPr>
            <w:tcW w:w="1238" w:type="pct"/>
            <w:vAlign w:val="center"/>
          </w:tcPr>
          <w:p w14:paraId="54A4C2A9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俯仰角</w:t>
            </w:r>
          </w:p>
        </w:tc>
        <w:tc>
          <w:tcPr>
            <w:tcW w:w="593" w:type="pct"/>
            <w:vAlign w:val="center"/>
          </w:tcPr>
          <w:p w14:paraId="4FCCC02F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S</w:t>
            </w:r>
            <w:r>
              <w:rPr>
                <w:rFonts w:hint="eastAsia"/>
                <w:szCs w:val="24"/>
              </w:rPr>
              <w:t>hort</w:t>
            </w:r>
          </w:p>
        </w:tc>
        <w:tc>
          <w:tcPr>
            <w:tcW w:w="866" w:type="pct"/>
            <w:vAlign w:val="center"/>
          </w:tcPr>
          <w:p w14:paraId="7CF5AF66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0.01</w:t>
            </w:r>
          </w:p>
        </w:tc>
        <w:tc>
          <w:tcPr>
            <w:tcW w:w="1666" w:type="pct"/>
            <w:vAlign w:val="center"/>
          </w:tcPr>
          <w:p w14:paraId="7856E492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抬头为正</w:t>
            </w:r>
          </w:p>
          <w:p w14:paraId="388BB372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范围：±</w:t>
            </w:r>
            <w:r>
              <w:rPr>
                <w:rFonts w:hint="eastAsia"/>
                <w:szCs w:val="24"/>
              </w:rPr>
              <w:t>90</w:t>
            </w:r>
            <w:r>
              <w:rPr>
                <w:rFonts w:hint="eastAsia"/>
                <w:szCs w:val="24"/>
              </w:rPr>
              <w:t>°</w:t>
            </w:r>
          </w:p>
        </w:tc>
      </w:tr>
      <w:tr w:rsidR="00A33599" w14:paraId="5DF2A399" w14:textId="77777777">
        <w:tc>
          <w:tcPr>
            <w:tcW w:w="637" w:type="pct"/>
            <w:vAlign w:val="center"/>
          </w:tcPr>
          <w:p w14:paraId="78FF930C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lastRenderedPageBreak/>
              <w:t>21-22</w:t>
            </w:r>
          </w:p>
        </w:tc>
        <w:tc>
          <w:tcPr>
            <w:tcW w:w="1238" w:type="pct"/>
            <w:vAlign w:val="center"/>
          </w:tcPr>
          <w:p w14:paraId="7FB91AD5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滚转角</w:t>
            </w:r>
          </w:p>
        </w:tc>
        <w:tc>
          <w:tcPr>
            <w:tcW w:w="593" w:type="pct"/>
            <w:vAlign w:val="center"/>
          </w:tcPr>
          <w:p w14:paraId="7B4757BC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S</w:t>
            </w:r>
            <w:r>
              <w:rPr>
                <w:rFonts w:hint="eastAsia"/>
                <w:szCs w:val="24"/>
              </w:rPr>
              <w:t>hort</w:t>
            </w:r>
          </w:p>
        </w:tc>
        <w:tc>
          <w:tcPr>
            <w:tcW w:w="866" w:type="pct"/>
            <w:vAlign w:val="center"/>
          </w:tcPr>
          <w:p w14:paraId="7AFDB8F6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0.01</w:t>
            </w:r>
          </w:p>
        </w:tc>
        <w:tc>
          <w:tcPr>
            <w:tcW w:w="1666" w:type="pct"/>
            <w:vAlign w:val="center"/>
          </w:tcPr>
          <w:p w14:paraId="72ADA455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右倾为正</w:t>
            </w:r>
          </w:p>
          <w:p w14:paraId="0A865189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范围：±</w:t>
            </w:r>
            <w:r>
              <w:rPr>
                <w:rFonts w:hint="eastAsia"/>
                <w:szCs w:val="24"/>
              </w:rPr>
              <w:t>90</w:t>
            </w:r>
            <w:r>
              <w:rPr>
                <w:rFonts w:hint="eastAsia"/>
                <w:szCs w:val="24"/>
              </w:rPr>
              <w:t>°</w:t>
            </w:r>
          </w:p>
        </w:tc>
      </w:tr>
      <w:tr w:rsidR="00A33599" w14:paraId="7A031494" w14:textId="77777777">
        <w:tc>
          <w:tcPr>
            <w:tcW w:w="637" w:type="pct"/>
            <w:vAlign w:val="center"/>
          </w:tcPr>
          <w:p w14:paraId="407B1294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23-24</w:t>
            </w:r>
          </w:p>
        </w:tc>
        <w:tc>
          <w:tcPr>
            <w:tcW w:w="1238" w:type="pct"/>
            <w:vAlign w:val="center"/>
          </w:tcPr>
          <w:p w14:paraId="4C84841E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偏航角</w:t>
            </w:r>
          </w:p>
        </w:tc>
        <w:tc>
          <w:tcPr>
            <w:tcW w:w="593" w:type="pct"/>
            <w:vAlign w:val="center"/>
          </w:tcPr>
          <w:p w14:paraId="12CD5043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Ushort</w:t>
            </w:r>
          </w:p>
        </w:tc>
        <w:tc>
          <w:tcPr>
            <w:tcW w:w="866" w:type="pct"/>
            <w:vAlign w:val="center"/>
          </w:tcPr>
          <w:p w14:paraId="698CDA40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0.01</w:t>
            </w:r>
          </w:p>
        </w:tc>
        <w:tc>
          <w:tcPr>
            <w:tcW w:w="1666" w:type="pct"/>
            <w:vAlign w:val="center"/>
          </w:tcPr>
          <w:p w14:paraId="5B9DC721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顺时针递增，正北为</w:t>
            </w:r>
            <w:r>
              <w:rPr>
                <w:rFonts w:hint="eastAsia"/>
                <w:szCs w:val="24"/>
              </w:rPr>
              <w:t>0</w:t>
            </w:r>
          </w:p>
          <w:p w14:paraId="4EED1CD2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范围：</w:t>
            </w:r>
            <w:r>
              <w:rPr>
                <w:rFonts w:hint="eastAsia"/>
                <w:szCs w:val="24"/>
              </w:rPr>
              <w:t>[0,360</w:t>
            </w:r>
            <w:r>
              <w:rPr>
                <w:rFonts w:hint="eastAsia"/>
                <w:szCs w:val="24"/>
              </w:rPr>
              <w:t>°</w:t>
            </w:r>
            <w:r>
              <w:rPr>
                <w:rFonts w:hint="eastAsia"/>
                <w:szCs w:val="24"/>
              </w:rPr>
              <w:t>)</w:t>
            </w:r>
          </w:p>
          <w:p w14:paraId="79778A57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机头方向</w:t>
            </w:r>
          </w:p>
        </w:tc>
      </w:tr>
      <w:tr w:rsidR="00A33599" w14:paraId="242EC9BA" w14:textId="77777777">
        <w:tc>
          <w:tcPr>
            <w:tcW w:w="637" w:type="pct"/>
            <w:vAlign w:val="center"/>
          </w:tcPr>
          <w:p w14:paraId="63395E09" w14:textId="77777777" w:rsidR="00A33599" w:rsidRDefault="00DE4714">
            <w:pPr>
              <w:ind w:firstLineChars="0" w:firstLine="0"/>
              <w:jc w:val="center"/>
              <w:rPr>
                <w:szCs w:val="24"/>
                <w:highlight w:val="yellow"/>
              </w:rPr>
            </w:pPr>
            <w:r>
              <w:rPr>
                <w:rFonts w:hint="eastAsia"/>
                <w:szCs w:val="24"/>
              </w:rPr>
              <w:t>25-26</w:t>
            </w:r>
          </w:p>
        </w:tc>
        <w:tc>
          <w:tcPr>
            <w:tcW w:w="1238" w:type="pct"/>
            <w:vAlign w:val="center"/>
          </w:tcPr>
          <w:p w14:paraId="2AD96B3E" w14:textId="77777777" w:rsidR="00A33599" w:rsidRDefault="00DE4714">
            <w:pPr>
              <w:ind w:firstLineChars="0" w:firstLine="0"/>
              <w:jc w:val="center"/>
              <w:rPr>
                <w:szCs w:val="24"/>
                <w:highlight w:val="yellow"/>
              </w:rPr>
            </w:pPr>
            <w:r>
              <w:rPr>
                <w:rFonts w:hint="eastAsia"/>
                <w:szCs w:val="24"/>
              </w:rPr>
              <w:t>水平速度（地速）</w:t>
            </w:r>
          </w:p>
        </w:tc>
        <w:tc>
          <w:tcPr>
            <w:tcW w:w="593" w:type="pct"/>
            <w:vAlign w:val="center"/>
          </w:tcPr>
          <w:p w14:paraId="71F3F98B" w14:textId="77777777" w:rsidR="00A33599" w:rsidRDefault="00DE4714">
            <w:pPr>
              <w:ind w:firstLineChars="0" w:firstLine="0"/>
              <w:jc w:val="center"/>
              <w:rPr>
                <w:szCs w:val="24"/>
                <w:highlight w:val="yellow"/>
              </w:rPr>
            </w:pPr>
            <w:r>
              <w:rPr>
                <w:rFonts w:hint="eastAsia"/>
                <w:szCs w:val="24"/>
              </w:rPr>
              <w:t>Ushort</w:t>
            </w:r>
          </w:p>
        </w:tc>
        <w:tc>
          <w:tcPr>
            <w:tcW w:w="866" w:type="pct"/>
            <w:vAlign w:val="center"/>
          </w:tcPr>
          <w:p w14:paraId="37B94966" w14:textId="77777777" w:rsidR="00A33599" w:rsidRDefault="00DE4714">
            <w:pPr>
              <w:ind w:firstLineChars="0" w:firstLine="0"/>
              <w:jc w:val="center"/>
              <w:rPr>
                <w:szCs w:val="24"/>
                <w:highlight w:val="yellow"/>
              </w:rPr>
            </w:pPr>
            <w:r>
              <w:rPr>
                <w:rFonts w:hint="eastAsia"/>
                <w:szCs w:val="24"/>
              </w:rPr>
              <w:t>0.1</w:t>
            </w:r>
          </w:p>
        </w:tc>
        <w:tc>
          <w:tcPr>
            <w:tcW w:w="1666" w:type="pct"/>
            <w:vAlign w:val="center"/>
          </w:tcPr>
          <w:p w14:paraId="5A41AA4A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单位：</w:t>
            </w:r>
            <w:r>
              <w:rPr>
                <w:rFonts w:hint="eastAsia"/>
                <w:szCs w:val="24"/>
              </w:rPr>
              <w:t>m/s</w:t>
            </w:r>
          </w:p>
        </w:tc>
      </w:tr>
      <w:tr w:rsidR="00A33599" w14:paraId="2DCDE704" w14:textId="77777777">
        <w:tc>
          <w:tcPr>
            <w:tcW w:w="637" w:type="pct"/>
            <w:vAlign w:val="center"/>
          </w:tcPr>
          <w:p w14:paraId="31FDAD2D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27-28</w:t>
            </w:r>
          </w:p>
        </w:tc>
        <w:tc>
          <w:tcPr>
            <w:tcW w:w="1238" w:type="pct"/>
            <w:vAlign w:val="center"/>
          </w:tcPr>
          <w:p w14:paraId="6BE9718F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向上速度（垂速）</w:t>
            </w:r>
          </w:p>
        </w:tc>
        <w:tc>
          <w:tcPr>
            <w:tcW w:w="593" w:type="pct"/>
            <w:vAlign w:val="center"/>
          </w:tcPr>
          <w:p w14:paraId="75B66F76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S</w:t>
            </w:r>
            <w:r>
              <w:rPr>
                <w:rFonts w:hint="eastAsia"/>
                <w:szCs w:val="24"/>
              </w:rPr>
              <w:t>hort</w:t>
            </w:r>
          </w:p>
        </w:tc>
        <w:tc>
          <w:tcPr>
            <w:tcW w:w="866" w:type="pct"/>
            <w:vAlign w:val="center"/>
          </w:tcPr>
          <w:p w14:paraId="72DEED16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0.1</w:t>
            </w:r>
          </w:p>
        </w:tc>
        <w:tc>
          <w:tcPr>
            <w:tcW w:w="1666" w:type="pct"/>
            <w:vAlign w:val="center"/>
          </w:tcPr>
          <w:p w14:paraId="6D3A627F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单位：</w:t>
            </w:r>
            <w:r>
              <w:rPr>
                <w:rFonts w:hint="eastAsia"/>
                <w:szCs w:val="24"/>
              </w:rPr>
              <w:t>m/s</w:t>
            </w:r>
          </w:p>
          <w:p w14:paraId="73E18590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向上为正，向下为负</w:t>
            </w:r>
          </w:p>
        </w:tc>
      </w:tr>
      <w:tr w:rsidR="00A33599" w14:paraId="6F651D51" w14:textId="77777777">
        <w:tc>
          <w:tcPr>
            <w:tcW w:w="637" w:type="pct"/>
            <w:vAlign w:val="center"/>
          </w:tcPr>
          <w:p w14:paraId="4F24481D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29-30</w:t>
            </w:r>
          </w:p>
        </w:tc>
        <w:tc>
          <w:tcPr>
            <w:tcW w:w="1238" w:type="pct"/>
            <w:vAlign w:val="center"/>
          </w:tcPr>
          <w:p w14:paraId="3DEF5B33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航迹方向</w:t>
            </w:r>
          </w:p>
        </w:tc>
        <w:tc>
          <w:tcPr>
            <w:tcW w:w="593" w:type="pct"/>
            <w:vAlign w:val="center"/>
          </w:tcPr>
          <w:p w14:paraId="228A8520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Ushort</w:t>
            </w:r>
          </w:p>
        </w:tc>
        <w:tc>
          <w:tcPr>
            <w:tcW w:w="866" w:type="pct"/>
            <w:vAlign w:val="center"/>
          </w:tcPr>
          <w:p w14:paraId="3721EF0C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0.01</w:t>
            </w:r>
          </w:p>
        </w:tc>
        <w:tc>
          <w:tcPr>
            <w:tcW w:w="1666" w:type="pct"/>
            <w:vAlign w:val="center"/>
          </w:tcPr>
          <w:p w14:paraId="2BDC71B5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顺时针递增，正北为</w:t>
            </w:r>
            <w:r>
              <w:rPr>
                <w:rFonts w:hint="eastAsia"/>
                <w:szCs w:val="24"/>
              </w:rPr>
              <w:t>0</w:t>
            </w:r>
          </w:p>
          <w:p w14:paraId="4302F822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范围：</w:t>
            </w:r>
            <w:r>
              <w:rPr>
                <w:rFonts w:hint="eastAsia"/>
                <w:szCs w:val="24"/>
              </w:rPr>
              <w:t>[0,360</w:t>
            </w:r>
            <w:r>
              <w:rPr>
                <w:rFonts w:hint="eastAsia"/>
                <w:szCs w:val="24"/>
              </w:rPr>
              <w:t>°</w:t>
            </w:r>
            <w:r>
              <w:rPr>
                <w:rFonts w:hint="eastAsia"/>
                <w:szCs w:val="24"/>
              </w:rPr>
              <w:t>)</w:t>
            </w:r>
          </w:p>
          <w:p w14:paraId="63F5FFD9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速度方向</w:t>
            </w:r>
          </w:p>
        </w:tc>
      </w:tr>
      <w:tr w:rsidR="00A33599" w14:paraId="587E9630" w14:textId="77777777">
        <w:tc>
          <w:tcPr>
            <w:tcW w:w="637" w:type="pct"/>
            <w:vAlign w:val="center"/>
          </w:tcPr>
          <w:p w14:paraId="1522A570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31</w:t>
            </w:r>
          </w:p>
        </w:tc>
        <w:tc>
          <w:tcPr>
            <w:tcW w:w="1238" w:type="pct"/>
            <w:vAlign w:val="center"/>
          </w:tcPr>
          <w:p w14:paraId="6D317AA6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GPS</w:t>
            </w:r>
            <w:r>
              <w:rPr>
                <w:rFonts w:hint="eastAsia"/>
                <w:szCs w:val="24"/>
              </w:rPr>
              <w:t>有效标志</w:t>
            </w:r>
          </w:p>
        </w:tc>
        <w:tc>
          <w:tcPr>
            <w:tcW w:w="593" w:type="pct"/>
            <w:vAlign w:val="center"/>
          </w:tcPr>
          <w:p w14:paraId="1E3B1EA7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Uchar</w:t>
            </w:r>
          </w:p>
        </w:tc>
        <w:tc>
          <w:tcPr>
            <w:tcW w:w="866" w:type="pct"/>
            <w:vAlign w:val="center"/>
          </w:tcPr>
          <w:p w14:paraId="5D13B951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</w:p>
        </w:tc>
        <w:tc>
          <w:tcPr>
            <w:tcW w:w="1666" w:type="pct"/>
            <w:vAlign w:val="center"/>
          </w:tcPr>
          <w:p w14:paraId="58B951A9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0</w:t>
            </w:r>
            <w:r>
              <w:rPr>
                <w:rFonts w:hint="eastAsia"/>
                <w:szCs w:val="24"/>
              </w:rPr>
              <w:t>：无效，</w:t>
            </w:r>
            <w:r>
              <w:rPr>
                <w:rFonts w:hint="eastAsia"/>
                <w:szCs w:val="24"/>
              </w:rPr>
              <w:t>1</w:t>
            </w:r>
            <w:r>
              <w:rPr>
                <w:rFonts w:hint="eastAsia"/>
                <w:szCs w:val="24"/>
              </w:rPr>
              <w:t>：有效</w:t>
            </w:r>
          </w:p>
        </w:tc>
      </w:tr>
      <w:tr w:rsidR="00A33599" w14:paraId="284C4FC4" w14:textId="77777777">
        <w:tc>
          <w:tcPr>
            <w:tcW w:w="637" w:type="pct"/>
            <w:vAlign w:val="center"/>
          </w:tcPr>
          <w:p w14:paraId="0B548875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32-35</w:t>
            </w:r>
          </w:p>
        </w:tc>
        <w:tc>
          <w:tcPr>
            <w:tcW w:w="1238" w:type="pct"/>
            <w:vAlign w:val="center"/>
          </w:tcPr>
          <w:p w14:paraId="45039BE3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GPS</w:t>
            </w:r>
            <w:r>
              <w:rPr>
                <w:rFonts w:hint="eastAsia"/>
                <w:szCs w:val="24"/>
              </w:rPr>
              <w:t>周内秒</w:t>
            </w:r>
          </w:p>
        </w:tc>
        <w:tc>
          <w:tcPr>
            <w:tcW w:w="593" w:type="pct"/>
            <w:vAlign w:val="center"/>
          </w:tcPr>
          <w:p w14:paraId="368033D3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Ulong</w:t>
            </w:r>
          </w:p>
        </w:tc>
        <w:tc>
          <w:tcPr>
            <w:tcW w:w="866" w:type="pct"/>
            <w:vAlign w:val="center"/>
          </w:tcPr>
          <w:p w14:paraId="6F50EFC1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1</w:t>
            </w:r>
          </w:p>
        </w:tc>
        <w:tc>
          <w:tcPr>
            <w:tcW w:w="1666" w:type="pct"/>
            <w:vAlign w:val="center"/>
          </w:tcPr>
          <w:p w14:paraId="0F0AB19B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1980</w:t>
            </w:r>
            <w:r>
              <w:rPr>
                <w:rFonts w:hint="eastAsia"/>
                <w:szCs w:val="24"/>
              </w:rPr>
              <w:t>年</w:t>
            </w:r>
            <w:r>
              <w:rPr>
                <w:rFonts w:hint="eastAsia"/>
                <w:szCs w:val="24"/>
              </w:rPr>
              <w:t>1</w:t>
            </w:r>
            <w:r>
              <w:rPr>
                <w:rFonts w:hint="eastAsia"/>
                <w:szCs w:val="24"/>
              </w:rPr>
              <w:t>月</w:t>
            </w:r>
            <w:r>
              <w:rPr>
                <w:rFonts w:hint="eastAsia"/>
                <w:szCs w:val="24"/>
              </w:rPr>
              <w:t>6</w:t>
            </w:r>
            <w:r>
              <w:rPr>
                <w:rFonts w:hint="eastAsia"/>
                <w:szCs w:val="24"/>
              </w:rPr>
              <w:t>日</w:t>
            </w:r>
            <w:r>
              <w:rPr>
                <w:rFonts w:hint="eastAsia"/>
                <w:szCs w:val="24"/>
              </w:rPr>
              <w:t>0</w:t>
            </w:r>
            <w:r>
              <w:rPr>
                <w:rFonts w:hint="eastAsia"/>
                <w:szCs w:val="24"/>
              </w:rPr>
              <w:t>时起</w:t>
            </w:r>
          </w:p>
        </w:tc>
      </w:tr>
      <w:tr w:rsidR="00A33599" w14:paraId="6027411F" w14:textId="77777777">
        <w:tc>
          <w:tcPr>
            <w:tcW w:w="637" w:type="pct"/>
            <w:vAlign w:val="center"/>
          </w:tcPr>
          <w:p w14:paraId="129CDE7C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36-37</w:t>
            </w:r>
          </w:p>
        </w:tc>
        <w:tc>
          <w:tcPr>
            <w:tcW w:w="1238" w:type="pct"/>
            <w:vAlign w:val="center"/>
          </w:tcPr>
          <w:p w14:paraId="270FEB14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相对起飞点高度</w:t>
            </w:r>
          </w:p>
        </w:tc>
        <w:tc>
          <w:tcPr>
            <w:tcW w:w="593" w:type="pct"/>
            <w:vAlign w:val="center"/>
          </w:tcPr>
          <w:p w14:paraId="28BA224D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szCs w:val="24"/>
              </w:rPr>
              <w:t>S</w:t>
            </w:r>
            <w:r>
              <w:rPr>
                <w:rFonts w:hint="eastAsia"/>
                <w:szCs w:val="24"/>
              </w:rPr>
              <w:t>hort</w:t>
            </w:r>
          </w:p>
        </w:tc>
        <w:tc>
          <w:tcPr>
            <w:tcW w:w="866" w:type="pct"/>
            <w:vAlign w:val="center"/>
          </w:tcPr>
          <w:p w14:paraId="07C2BB1E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0.25</w:t>
            </w:r>
          </w:p>
        </w:tc>
        <w:tc>
          <w:tcPr>
            <w:tcW w:w="1666" w:type="pct"/>
            <w:vAlign w:val="center"/>
          </w:tcPr>
          <w:p w14:paraId="54912AE4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kern w:val="0"/>
                <w:szCs w:val="24"/>
              </w:rPr>
              <w:t>米</w:t>
            </w:r>
          </w:p>
        </w:tc>
      </w:tr>
      <w:tr w:rsidR="00A33599" w14:paraId="5FEB5383" w14:textId="77777777">
        <w:tc>
          <w:tcPr>
            <w:tcW w:w="637" w:type="pct"/>
            <w:vAlign w:val="center"/>
          </w:tcPr>
          <w:p w14:paraId="5CFA295D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38-97</w:t>
            </w:r>
          </w:p>
        </w:tc>
        <w:tc>
          <w:tcPr>
            <w:tcW w:w="1238" w:type="pct"/>
            <w:vAlign w:val="center"/>
          </w:tcPr>
          <w:p w14:paraId="0411AC3B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</w:p>
        </w:tc>
        <w:tc>
          <w:tcPr>
            <w:tcW w:w="593" w:type="pct"/>
            <w:vAlign w:val="center"/>
          </w:tcPr>
          <w:p w14:paraId="350905F0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</w:p>
        </w:tc>
        <w:tc>
          <w:tcPr>
            <w:tcW w:w="866" w:type="pct"/>
            <w:vAlign w:val="center"/>
          </w:tcPr>
          <w:p w14:paraId="36358C00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-</w:t>
            </w:r>
          </w:p>
        </w:tc>
        <w:tc>
          <w:tcPr>
            <w:tcW w:w="1666" w:type="pct"/>
            <w:vAlign w:val="center"/>
          </w:tcPr>
          <w:p w14:paraId="3F489E3D" w14:textId="77777777" w:rsidR="00A33599" w:rsidRDefault="00DE4714">
            <w:pPr>
              <w:ind w:firstLineChars="0" w:firstLine="0"/>
              <w:jc w:val="center"/>
              <w:rPr>
                <w:kern w:val="0"/>
                <w:szCs w:val="24"/>
              </w:rPr>
            </w:pPr>
            <w:r>
              <w:rPr>
                <w:rFonts w:hint="eastAsia"/>
                <w:kern w:val="0"/>
                <w:szCs w:val="24"/>
              </w:rPr>
              <w:t>备用</w:t>
            </w:r>
          </w:p>
        </w:tc>
      </w:tr>
      <w:tr w:rsidR="00A33599" w14:paraId="793AAA69" w14:textId="77777777">
        <w:tc>
          <w:tcPr>
            <w:tcW w:w="637" w:type="pct"/>
            <w:vAlign w:val="center"/>
          </w:tcPr>
          <w:p w14:paraId="61EFC21F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98</w:t>
            </w:r>
          </w:p>
        </w:tc>
        <w:tc>
          <w:tcPr>
            <w:tcW w:w="1238" w:type="pct"/>
            <w:vAlign w:val="center"/>
          </w:tcPr>
          <w:p w14:paraId="45F710EE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异或校验</w:t>
            </w:r>
          </w:p>
        </w:tc>
        <w:tc>
          <w:tcPr>
            <w:tcW w:w="593" w:type="pct"/>
            <w:vAlign w:val="center"/>
          </w:tcPr>
          <w:p w14:paraId="325142FE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Uchar</w:t>
            </w:r>
          </w:p>
        </w:tc>
        <w:tc>
          <w:tcPr>
            <w:tcW w:w="866" w:type="pct"/>
            <w:vAlign w:val="center"/>
          </w:tcPr>
          <w:p w14:paraId="7283DD84" w14:textId="77777777" w:rsidR="00A33599" w:rsidRDefault="00A33599">
            <w:pPr>
              <w:ind w:firstLineChars="0" w:firstLine="0"/>
              <w:jc w:val="center"/>
              <w:rPr>
                <w:szCs w:val="24"/>
              </w:rPr>
            </w:pPr>
          </w:p>
        </w:tc>
        <w:tc>
          <w:tcPr>
            <w:tcW w:w="1666" w:type="pct"/>
            <w:vAlign w:val="center"/>
          </w:tcPr>
          <w:p w14:paraId="47D60996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0~97</w:t>
            </w:r>
            <w:r>
              <w:rPr>
                <w:rFonts w:hint="eastAsia"/>
                <w:szCs w:val="24"/>
              </w:rPr>
              <w:t>位异或取低八位</w:t>
            </w:r>
          </w:p>
        </w:tc>
      </w:tr>
      <w:tr w:rsidR="00A33599" w14:paraId="3006E380" w14:textId="77777777">
        <w:tc>
          <w:tcPr>
            <w:tcW w:w="637" w:type="pct"/>
            <w:vAlign w:val="center"/>
          </w:tcPr>
          <w:p w14:paraId="5AA88610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99</w:t>
            </w:r>
          </w:p>
        </w:tc>
        <w:tc>
          <w:tcPr>
            <w:tcW w:w="1238" w:type="pct"/>
            <w:vAlign w:val="center"/>
          </w:tcPr>
          <w:p w14:paraId="0E2C00D6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和校验</w:t>
            </w:r>
          </w:p>
        </w:tc>
        <w:tc>
          <w:tcPr>
            <w:tcW w:w="593" w:type="pct"/>
            <w:vAlign w:val="center"/>
          </w:tcPr>
          <w:p w14:paraId="4928D03B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Uchar</w:t>
            </w:r>
          </w:p>
        </w:tc>
        <w:tc>
          <w:tcPr>
            <w:tcW w:w="866" w:type="pct"/>
            <w:vAlign w:val="center"/>
          </w:tcPr>
          <w:p w14:paraId="3DC95401" w14:textId="77777777" w:rsidR="00A33599" w:rsidRDefault="00A33599">
            <w:pPr>
              <w:ind w:firstLineChars="0" w:firstLine="0"/>
              <w:jc w:val="center"/>
              <w:rPr>
                <w:szCs w:val="24"/>
              </w:rPr>
            </w:pPr>
          </w:p>
        </w:tc>
        <w:tc>
          <w:tcPr>
            <w:tcW w:w="1666" w:type="pct"/>
            <w:vAlign w:val="center"/>
          </w:tcPr>
          <w:p w14:paraId="6FA88BC4" w14:textId="77777777" w:rsidR="00A33599" w:rsidRDefault="00DE4714">
            <w:pPr>
              <w:ind w:firstLineChars="0" w:firstLine="0"/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0~98</w:t>
            </w:r>
            <w:r>
              <w:rPr>
                <w:rFonts w:hint="eastAsia"/>
                <w:szCs w:val="24"/>
              </w:rPr>
              <w:t>位求和取低八位</w:t>
            </w:r>
          </w:p>
        </w:tc>
      </w:tr>
    </w:tbl>
    <w:p w14:paraId="66ACCA81" w14:textId="0F62621F" w:rsidR="000A6FDF" w:rsidRDefault="000A6FDF" w:rsidP="002827E8">
      <w:pPr>
        <w:ind w:firstLineChars="0" w:firstLine="0"/>
        <w:outlineLvl w:val="1"/>
      </w:pPr>
      <w:bookmarkStart w:id="1" w:name="_GoBack"/>
      <w:bookmarkEnd w:id="1"/>
    </w:p>
    <w:sectPr w:rsidR="000A6FD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3ABB224" w14:textId="77777777" w:rsidR="002C2F9D" w:rsidRDefault="002C2F9D">
      <w:pPr>
        <w:spacing w:line="240" w:lineRule="auto"/>
        <w:ind w:firstLine="480"/>
      </w:pPr>
      <w:r>
        <w:separator/>
      </w:r>
    </w:p>
  </w:endnote>
  <w:endnote w:type="continuationSeparator" w:id="0">
    <w:p w14:paraId="12D6AF40" w14:textId="77777777" w:rsidR="002C2F9D" w:rsidRDefault="002C2F9D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E5944B" w14:textId="77777777" w:rsidR="00A33599" w:rsidRDefault="00A33599">
    <w:pPr>
      <w:pStyle w:val="af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DB6664" w14:textId="6B234CED" w:rsidR="00A33599" w:rsidRDefault="00DE4714">
    <w:pPr>
      <w:pStyle w:val="af"/>
      <w:ind w:firstLine="420"/>
      <w:jc w:val="center"/>
      <w:rPr>
        <w:sz w:val="21"/>
        <w:szCs w:val="21"/>
      </w:rPr>
    </w:pPr>
    <w:r>
      <w:rPr>
        <w:sz w:val="21"/>
        <w:szCs w:val="21"/>
      </w:rPr>
      <w:fldChar w:fldCharType="begin"/>
    </w:r>
    <w:r>
      <w:rPr>
        <w:sz w:val="21"/>
        <w:szCs w:val="21"/>
      </w:rPr>
      <w:instrText>PAGE   \* MERGEFORMAT</w:instrText>
    </w:r>
    <w:r>
      <w:rPr>
        <w:sz w:val="21"/>
        <w:szCs w:val="21"/>
      </w:rPr>
      <w:fldChar w:fldCharType="separate"/>
    </w:r>
    <w:r w:rsidR="002827E8" w:rsidRPr="002827E8">
      <w:rPr>
        <w:noProof/>
        <w:sz w:val="21"/>
        <w:szCs w:val="21"/>
        <w:lang w:val="zh-CN"/>
      </w:rPr>
      <w:t>2</w:t>
    </w:r>
    <w:r>
      <w:rPr>
        <w:sz w:val="21"/>
        <w:szCs w:val="21"/>
      </w:rPr>
      <w:fldChar w:fldCharType="end"/>
    </w:r>
  </w:p>
  <w:p w14:paraId="06F3B38B" w14:textId="77777777" w:rsidR="00A33599" w:rsidRDefault="00A33599">
    <w:pPr>
      <w:pStyle w:val="af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EDDEB0" w14:textId="77777777" w:rsidR="002C2F9D" w:rsidRDefault="002C2F9D">
      <w:pPr>
        <w:spacing w:line="240" w:lineRule="auto"/>
        <w:ind w:firstLine="480"/>
      </w:pPr>
      <w:r>
        <w:separator/>
      </w:r>
    </w:p>
  </w:footnote>
  <w:footnote w:type="continuationSeparator" w:id="0">
    <w:p w14:paraId="172D2893" w14:textId="77777777" w:rsidR="002C2F9D" w:rsidRDefault="002C2F9D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8CA332" w14:textId="77777777" w:rsidR="00A33599" w:rsidRDefault="00A33599">
    <w:pPr>
      <w:pStyle w:val="ad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4676A" w14:textId="77777777" w:rsidR="00A33599" w:rsidRDefault="00A33599">
    <w:pPr>
      <w:pStyle w:val="ad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58FE98" w14:textId="77777777" w:rsidR="00A33599" w:rsidRDefault="00A33599">
    <w:pPr>
      <w:pStyle w:val="ad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95DA6A98"/>
    <w:lvl w:ilvl="0" w:tplc="833281DE">
      <w:start w:val="2"/>
      <w:numFmt w:val="decimal"/>
      <w:lvlText w:val="%1）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1" w15:restartNumberingAfterBreak="0">
    <w:nsid w:val="00000002"/>
    <w:multiLevelType w:val="hybridMultilevel"/>
    <w:tmpl w:val="7DE8C4A8"/>
    <w:lvl w:ilvl="0" w:tplc="2B84B216">
      <w:start w:val="1"/>
      <w:numFmt w:val="decimal"/>
      <w:lvlText w:val="%1、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2" w15:restartNumberingAfterBreak="0">
    <w:nsid w:val="00000003"/>
    <w:multiLevelType w:val="hybridMultilevel"/>
    <w:tmpl w:val="8E62EA4A"/>
    <w:lvl w:ilvl="0" w:tplc="3A98611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40" w:hanging="420"/>
      </w:pPr>
    </w:lvl>
    <w:lvl w:ilvl="2" w:tplc="0409001B" w:tentative="1">
      <w:start w:val="1"/>
      <w:numFmt w:val="lowerRoman"/>
      <w:lvlText w:val="%3."/>
      <w:lvlJc w:val="right"/>
      <w:pPr>
        <w:ind w:left="1460" w:hanging="420"/>
      </w:pPr>
    </w:lvl>
    <w:lvl w:ilvl="3" w:tplc="0409000F" w:tentative="1">
      <w:start w:val="1"/>
      <w:numFmt w:val="decimal"/>
      <w:lvlText w:val="%4."/>
      <w:lvlJc w:val="left"/>
      <w:pPr>
        <w:ind w:left="1880" w:hanging="420"/>
      </w:pPr>
    </w:lvl>
    <w:lvl w:ilvl="4" w:tplc="04090019" w:tentative="1">
      <w:start w:val="1"/>
      <w:numFmt w:val="lowerLetter"/>
      <w:lvlText w:val="%5)"/>
      <w:lvlJc w:val="left"/>
      <w:pPr>
        <w:ind w:left="2300" w:hanging="420"/>
      </w:pPr>
    </w:lvl>
    <w:lvl w:ilvl="5" w:tplc="0409001B" w:tentative="1">
      <w:start w:val="1"/>
      <w:numFmt w:val="lowerRoman"/>
      <w:lvlText w:val="%6."/>
      <w:lvlJc w:val="right"/>
      <w:pPr>
        <w:ind w:left="2720" w:hanging="420"/>
      </w:pPr>
    </w:lvl>
    <w:lvl w:ilvl="6" w:tplc="0409000F" w:tentative="1">
      <w:start w:val="1"/>
      <w:numFmt w:val="decimal"/>
      <w:lvlText w:val="%7."/>
      <w:lvlJc w:val="left"/>
      <w:pPr>
        <w:ind w:left="3140" w:hanging="420"/>
      </w:pPr>
    </w:lvl>
    <w:lvl w:ilvl="7" w:tplc="04090019" w:tentative="1">
      <w:start w:val="1"/>
      <w:numFmt w:val="lowerLetter"/>
      <w:lvlText w:val="%8)"/>
      <w:lvlJc w:val="left"/>
      <w:pPr>
        <w:ind w:left="3560" w:hanging="420"/>
      </w:pPr>
    </w:lvl>
    <w:lvl w:ilvl="8" w:tplc="0409001B" w:tentative="1">
      <w:start w:val="1"/>
      <w:numFmt w:val="lowerRoman"/>
      <w:lvlText w:val="%9."/>
      <w:lvlJc w:val="right"/>
      <w:pPr>
        <w:ind w:left="3980" w:hanging="420"/>
      </w:pPr>
    </w:lvl>
  </w:abstractNum>
  <w:abstractNum w:abstractNumId="3" w15:restartNumberingAfterBreak="0">
    <w:nsid w:val="00000004"/>
    <w:multiLevelType w:val="hybridMultilevel"/>
    <w:tmpl w:val="98B61F4C"/>
    <w:lvl w:ilvl="0" w:tplc="F58213A8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00000005"/>
    <w:multiLevelType w:val="hybridMultilevel"/>
    <w:tmpl w:val="7EEEE39C"/>
    <w:lvl w:ilvl="0" w:tplc="04090001">
      <w:start w:val="1"/>
      <w:numFmt w:val="bullet"/>
      <w:lvlText w:val=""/>
      <w:lvlJc w:val="left"/>
      <w:pPr>
        <w:ind w:left="6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80" w:hanging="42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CD5CF08E"/>
    <w:lvl w:ilvl="0" w:tplc="FF24D5B2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0000007"/>
    <w:multiLevelType w:val="multilevel"/>
    <w:tmpl w:val="229659C4"/>
    <w:styleLink w:val="1"/>
    <w:lvl w:ilvl="0">
      <w:start w:val="1"/>
      <w:numFmt w:val="decimal"/>
      <w:pStyle w:val="10"/>
      <w:suff w:val="nothing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7" w15:restartNumberingAfterBreak="0">
    <w:nsid w:val="00000008"/>
    <w:multiLevelType w:val="hybridMultilevel"/>
    <w:tmpl w:val="730AD400"/>
    <w:lvl w:ilvl="0" w:tplc="CFE2C38C">
      <w:start w:val="1"/>
      <w:numFmt w:val="decimal"/>
      <w:lvlText w:val="%1、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00000009"/>
    <w:multiLevelType w:val="hybridMultilevel"/>
    <w:tmpl w:val="DA42B912"/>
    <w:lvl w:ilvl="0" w:tplc="1AB85DB8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9" w15:restartNumberingAfterBreak="0">
    <w:nsid w:val="0000000A"/>
    <w:multiLevelType w:val="hybridMultilevel"/>
    <w:tmpl w:val="F6E2C102"/>
    <w:lvl w:ilvl="0" w:tplc="3A9861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640" w:hanging="420"/>
      </w:pPr>
    </w:lvl>
    <w:lvl w:ilvl="2" w:tplc="0409001B" w:tentative="1">
      <w:start w:val="1"/>
      <w:numFmt w:val="lowerRoman"/>
      <w:lvlText w:val="%3."/>
      <w:lvlJc w:val="right"/>
      <w:pPr>
        <w:ind w:left="1060" w:hanging="420"/>
      </w:pPr>
    </w:lvl>
    <w:lvl w:ilvl="3" w:tplc="0409000F" w:tentative="1">
      <w:start w:val="1"/>
      <w:numFmt w:val="decimal"/>
      <w:lvlText w:val="%4."/>
      <w:lvlJc w:val="left"/>
      <w:pPr>
        <w:ind w:left="1480" w:hanging="420"/>
      </w:pPr>
    </w:lvl>
    <w:lvl w:ilvl="4" w:tplc="04090019" w:tentative="1">
      <w:start w:val="1"/>
      <w:numFmt w:val="lowerLetter"/>
      <w:lvlText w:val="%5)"/>
      <w:lvlJc w:val="left"/>
      <w:pPr>
        <w:ind w:left="1900" w:hanging="420"/>
      </w:pPr>
    </w:lvl>
    <w:lvl w:ilvl="5" w:tplc="0409001B" w:tentative="1">
      <w:start w:val="1"/>
      <w:numFmt w:val="lowerRoman"/>
      <w:lvlText w:val="%6."/>
      <w:lvlJc w:val="right"/>
      <w:pPr>
        <w:ind w:left="2320" w:hanging="420"/>
      </w:pPr>
    </w:lvl>
    <w:lvl w:ilvl="6" w:tplc="0409000F" w:tentative="1">
      <w:start w:val="1"/>
      <w:numFmt w:val="decimal"/>
      <w:lvlText w:val="%7."/>
      <w:lvlJc w:val="left"/>
      <w:pPr>
        <w:ind w:left="2740" w:hanging="420"/>
      </w:pPr>
    </w:lvl>
    <w:lvl w:ilvl="7" w:tplc="04090019" w:tentative="1">
      <w:start w:val="1"/>
      <w:numFmt w:val="lowerLetter"/>
      <w:lvlText w:val="%8)"/>
      <w:lvlJc w:val="left"/>
      <w:pPr>
        <w:ind w:left="3160" w:hanging="420"/>
      </w:pPr>
    </w:lvl>
    <w:lvl w:ilvl="8" w:tplc="0409001B" w:tentative="1">
      <w:start w:val="1"/>
      <w:numFmt w:val="lowerRoman"/>
      <w:lvlText w:val="%9."/>
      <w:lvlJc w:val="right"/>
      <w:pPr>
        <w:ind w:left="3580" w:hanging="420"/>
      </w:pPr>
    </w:lvl>
  </w:abstractNum>
  <w:abstractNum w:abstractNumId="10" w15:restartNumberingAfterBreak="0">
    <w:nsid w:val="0000000B"/>
    <w:multiLevelType w:val="multilevel"/>
    <w:tmpl w:val="229659C4"/>
    <w:numStyleLink w:val="1"/>
  </w:abstractNum>
  <w:abstractNum w:abstractNumId="11" w15:restartNumberingAfterBreak="0">
    <w:nsid w:val="0000000C"/>
    <w:multiLevelType w:val="multilevel"/>
    <w:tmpl w:val="229659C4"/>
    <w:numStyleLink w:val="1"/>
  </w:abstractNum>
  <w:abstractNum w:abstractNumId="12" w15:restartNumberingAfterBreak="0">
    <w:nsid w:val="0000000D"/>
    <w:multiLevelType w:val="multilevel"/>
    <w:tmpl w:val="229659C4"/>
    <w:numStyleLink w:val="1"/>
  </w:abstractNum>
  <w:abstractNum w:abstractNumId="13" w15:restartNumberingAfterBreak="0">
    <w:nsid w:val="0000000E"/>
    <w:multiLevelType w:val="multilevel"/>
    <w:tmpl w:val="229659C4"/>
    <w:numStyleLink w:val="1"/>
  </w:abstractNum>
  <w:abstractNum w:abstractNumId="14" w15:restartNumberingAfterBreak="0">
    <w:nsid w:val="0000000F"/>
    <w:multiLevelType w:val="multilevel"/>
    <w:tmpl w:val="229659C4"/>
    <w:numStyleLink w:val="1"/>
  </w:abstractNum>
  <w:abstractNum w:abstractNumId="15" w15:restartNumberingAfterBreak="0">
    <w:nsid w:val="00000010"/>
    <w:multiLevelType w:val="multilevel"/>
    <w:tmpl w:val="229659C4"/>
    <w:numStyleLink w:val="1"/>
  </w:abstractNum>
  <w:abstractNum w:abstractNumId="16" w15:restartNumberingAfterBreak="0">
    <w:nsid w:val="097E5115"/>
    <w:multiLevelType w:val="hybridMultilevel"/>
    <w:tmpl w:val="A3AA6456"/>
    <w:lvl w:ilvl="0" w:tplc="FFFFFFFF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18BC25D5"/>
    <w:multiLevelType w:val="hybridMultilevel"/>
    <w:tmpl w:val="75A811AA"/>
    <w:lvl w:ilvl="0" w:tplc="99409304">
      <w:start w:val="1"/>
      <w:numFmt w:val="decimal"/>
      <w:lvlText w:val="%1）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7" w:hanging="440"/>
      </w:pPr>
    </w:lvl>
    <w:lvl w:ilvl="2" w:tplc="0409001B" w:tentative="1">
      <w:start w:val="1"/>
      <w:numFmt w:val="lowerRoman"/>
      <w:lvlText w:val="%3."/>
      <w:lvlJc w:val="right"/>
      <w:pPr>
        <w:ind w:left="1887" w:hanging="440"/>
      </w:pPr>
    </w:lvl>
    <w:lvl w:ilvl="3" w:tplc="0409000F" w:tentative="1">
      <w:start w:val="1"/>
      <w:numFmt w:val="decimal"/>
      <w:lvlText w:val="%4."/>
      <w:lvlJc w:val="left"/>
      <w:pPr>
        <w:ind w:left="2327" w:hanging="440"/>
      </w:pPr>
    </w:lvl>
    <w:lvl w:ilvl="4" w:tplc="04090019" w:tentative="1">
      <w:start w:val="1"/>
      <w:numFmt w:val="lowerLetter"/>
      <w:lvlText w:val="%5)"/>
      <w:lvlJc w:val="left"/>
      <w:pPr>
        <w:ind w:left="2767" w:hanging="440"/>
      </w:pPr>
    </w:lvl>
    <w:lvl w:ilvl="5" w:tplc="0409001B" w:tentative="1">
      <w:start w:val="1"/>
      <w:numFmt w:val="lowerRoman"/>
      <w:lvlText w:val="%6."/>
      <w:lvlJc w:val="right"/>
      <w:pPr>
        <w:ind w:left="3207" w:hanging="440"/>
      </w:pPr>
    </w:lvl>
    <w:lvl w:ilvl="6" w:tplc="0409000F" w:tentative="1">
      <w:start w:val="1"/>
      <w:numFmt w:val="decimal"/>
      <w:lvlText w:val="%7."/>
      <w:lvlJc w:val="left"/>
      <w:pPr>
        <w:ind w:left="3647" w:hanging="440"/>
      </w:pPr>
    </w:lvl>
    <w:lvl w:ilvl="7" w:tplc="04090019" w:tentative="1">
      <w:start w:val="1"/>
      <w:numFmt w:val="lowerLetter"/>
      <w:lvlText w:val="%8)"/>
      <w:lvlJc w:val="left"/>
      <w:pPr>
        <w:ind w:left="4087" w:hanging="440"/>
      </w:pPr>
    </w:lvl>
    <w:lvl w:ilvl="8" w:tplc="0409001B" w:tentative="1">
      <w:start w:val="1"/>
      <w:numFmt w:val="lowerRoman"/>
      <w:lvlText w:val="%9."/>
      <w:lvlJc w:val="right"/>
      <w:pPr>
        <w:ind w:left="4527" w:hanging="440"/>
      </w:pPr>
    </w:lvl>
  </w:abstractNum>
  <w:abstractNum w:abstractNumId="18" w15:restartNumberingAfterBreak="0">
    <w:nsid w:val="57F349A4"/>
    <w:multiLevelType w:val="hybridMultilevel"/>
    <w:tmpl w:val="A3AA6456"/>
    <w:lvl w:ilvl="0" w:tplc="450AE90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65F240CE"/>
    <w:multiLevelType w:val="hybridMultilevel"/>
    <w:tmpl w:val="A3AA6456"/>
    <w:lvl w:ilvl="0" w:tplc="FFFFFFFF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9E541C7"/>
    <w:multiLevelType w:val="hybridMultilevel"/>
    <w:tmpl w:val="A3AA6456"/>
    <w:lvl w:ilvl="0" w:tplc="FFFFFFFF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2"/>
  </w:num>
  <w:num w:numId="2">
    <w:abstractNumId w:val="6"/>
  </w:num>
  <w:num w:numId="3">
    <w:abstractNumId w:val="7"/>
  </w:num>
  <w:num w:numId="4">
    <w:abstractNumId w:val="11"/>
  </w:num>
  <w:num w:numId="5">
    <w:abstractNumId w:val="10"/>
  </w:num>
  <w:num w:numId="6">
    <w:abstractNumId w:val="14"/>
  </w:num>
  <w:num w:numId="7">
    <w:abstractNumId w:val="15"/>
  </w:num>
  <w:num w:numId="8">
    <w:abstractNumId w:val="13"/>
  </w:num>
  <w:num w:numId="9">
    <w:abstractNumId w:val="5"/>
  </w:num>
  <w:num w:numId="10">
    <w:abstractNumId w:val="4"/>
  </w:num>
  <w:num w:numId="11">
    <w:abstractNumId w:val="2"/>
  </w:num>
  <w:num w:numId="12">
    <w:abstractNumId w:val="9"/>
  </w:num>
  <w:num w:numId="13">
    <w:abstractNumId w:val="1"/>
  </w:num>
  <w:num w:numId="14">
    <w:abstractNumId w:val="17"/>
  </w:num>
  <w:num w:numId="15">
    <w:abstractNumId w:val="0"/>
  </w:num>
  <w:num w:numId="16">
    <w:abstractNumId w:val="8"/>
  </w:num>
  <w:num w:numId="17">
    <w:abstractNumId w:val="3"/>
  </w:num>
  <w:num w:numId="18">
    <w:abstractNumId w:val="18"/>
  </w:num>
  <w:num w:numId="19">
    <w:abstractNumId w:val="20"/>
  </w:num>
  <w:num w:numId="20">
    <w:abstractNumId w:val="16"/>
  </w:num>
  <w:num w:numId="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3599"/>
    <w:rsid w:val="000117B4"/>
    <w:rsid w:val="00025A9E"/>
    <w:rsid w:val="00037836"/>
    <w:rsid w:val="00037F53"/>
    <w:rsid w:val="00066611"/>
    <w:rsid w:val="000A6FDF"/>
    <w:rsid w:val="000B7D9C"/>
    <w:rsid w:val="000C1D3B"/>
    <w:rsid w:val="001234A7"/>
    <w:rsid w:val="00135EBC"/>
    <w:rsid w:val="001523F2"/>
    <w:rsid w:val="001770FF"/>
    <w:rsid w:val="00212553"/>
    <w:rsid w:val="00234964"/>
    <w:rsid w:val="0027116B"/>
    <w:rsid w:val="002827E8"/>
    <w:rsid w:val="00287291"/>
    <w:rsid w:val="0029798A"/>
    <w:rsid w:val="002C2F9D"/>
    <w:rsid w:val="002E37EC"/>
    <w:rsid w:val="00380857"/>
    <w:rsid w:val="003847F0"/>
    <w:rsid w:val="003D375F"/>
    <w:rsid w:val="003F66C8"/>
    <w:rsid w:val="004120C4"/>
    <w:rsid w:val="0043033E"/>
    <w:rsid w:val="004363FD"/>
    <w:rsid w:val="00462956"/>
    <w:rsid w:val="00467DA5"/>
    <w:rsid w:val="00476244"/>
    <w:rsid w:val="004C651B"/>
    <w:rsid w:val="005140DB"/>
    <w:rsid w:val="005B3BA3"/>
    <w:rsid w:val="00652616"/>
    <w:rsid w:val="006D1CC4"/>
    <w:rsid w:val="006D328B"/>
    <w:rsid w:val="006E6001"/>
    <w:rsid w:val="006F40BC"/>
    <w:rsid w:val="0071023D"/>
    <w:rsid w:val="00710837"/>
    <w:rsid w:val="007D74CC"/>
    <w:rsid w:val="007F325A"/>
    <w:rsid w:val="008230B6"/>
    <w:rsid w:val="00830980"/>
    <w:rsid w:val="00833864"/>
    <w:rsid w:val="00843D7F"/>
    <w:rsid w:val="00887B91"/>
    <w:rsid w:val="008A1BC3"/>
    <w:rsid w:val="008E489F"/>
    <w:rsid w:val="009269CD"/>
    <w:rsid w:val="0099040B"/>
    <w:rsid w:val="009A3FDD"/>
    <w:rsid w:val="009F0898"/>
    <w:rsid w:val="009F36FB"/>
    <w:rsid w:val="00A013AE"/>
    <w:rsid w:val="00A1734B"/>
    <w:rsid w:val="00A242AC"/>
    <w:rsid w:val="00A31D6E"/>
    <w:rsid w:val="00A33599"/>
    <w:rsid w:val="00A77964"/>
    <w:rsid w:val="00AD199F"/>
    <w:rsid w:val="00B013C0"/>
    <w:rsid w:val="00B12744"/>
    <w:rsid w:val="00B657B6"/>
    <w:rsid w:val="00B95997"/>
    <w:rsid w:val="00BF2EF1"/>
    <w:rsid w:val="00C13546"/>
    <w:rsid w:val="00C42322"/>
    <w:rsid w:val="00C55C03"/>
    <w:rsid w:val="00C77D6F"/>
    <w:rsid w:val="00C836DC"/>
    <w:rsid w:val="00C905BF"/>
    <w:rsid w:val="00CF0B3E"/>
    <w:rsid w:val="00D032FF"/>
    <w:rsid w:val="00D62312"/>
    <w:rsid w:val="00DA0C76"/>
    <w:rsid w:val="00DE4714"/>
    <w:rsid w:val="00DF39FA"/>
    <w:rsid w:val="00E119AB"/>
    <w:rsid w:val="00E165CF"/>
    <w:rsid w:val="00E32E5A"/>
    <w:rsid w:val="00E36135"/>
    <w:rsid w:val="00EB55F4"/>
    <w:rsid w:val="00EC61B1"/>
    <w:rsid w:val="00EE17B9"/>
    <w:rsid w:val="00EF0FA1"/>
    <w:rsid w:val="00F04557"/>
    <w:rsid w:val="00F24087"/>
    <w:rsid w:val="00F24825"/>
    <w:rsid w:val="00F46381"/>
    <w:rsid w:val="00F53BD1"/>
    <w:rsid w:val="00F83F47"/>
    <w:rsid w:val="00F968DB"/>
    <w:rsid w:val="00FC58C3"/>
    <w:rsid w:val="00FE4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31C34"/>
  <w15:docId w15:val="{C97F3C79-6722-4930-B4E8-7DC74E448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宋体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line="360" w:lineRule="auto"/>
      <w:ind w:firstLineChars="200" w:firstLine="200"/>
      <w:jc w:val="both"/>
    </w:pPr>
    <w:rPr>
      <w:rFonts w:ascii="Times New Roman" w:hAnsi="Times New Roman"/>
      <w:sz w:val="24"/>
    </w:rPr>
  </w:style>
  <w:style w:type="paragraph" w:styleId="10">
    <w:name w:val="heading 1"/>
    <w:basedOn w:val="a"/>
    <w:next w:val="a"/>
    <w:link w:val="11"/>
    <w:uiPriority w:val="9"/>
    <w:qFormat/>
    <w:pPr>
      <w:keepNext/>
      <w:keepLines/>
      <w:numPr>
        <w:numId w:val="1"/>
      </w:numPr>
      <w:spacing w:before="240" w:after="240" w:line="440" w:lineRule="exact"/>
      <w:ind w:firstLineChars="0"/>
      <w:jc w:val="left"/>
      <w:outlineLvl w:val="0"/>
    </w:pPr>
    <w:rPr>
      <w:rFonts w:ascii="黑体" w:eastAsia="黑体" w:hAnsi="黑体" w:cs="黑体"/>
      <w:b/>
      <w:bCs/>
      <w:kern w:val="44"/>
      <w:sz w:val="30"/>
      <w:szCs w:val="30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numPr>
        <w:ilvl w:val="1"/>
        <w:numId w:val="1"/>
      </w:numPr>
      <w:spacing w:before="240" w:after="240" w:line="440" w:lineRule="exact"/>
      <w:ind w:firstLineChars="0"/>
      <w:jc w:val="left"/>
      <w:outlineLvl w:val="1"/>
    </w:pPr>
    <w:rPr>
      <w:rFonts w:ascii="黑体" w:eastAsia="黑体" w:hAnsi="黑体" w:cs="黑体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numPr>
        <w:ilvl w:val="2"/>
        <w:numId w:val="1"/>
      </w:numPr>
      <w:spacing w:before="240" w:after="240" w:line="440" w:lineRule="exact"/>
      <w:ind w:firstLineChars="0"/>
      <w:jc w:val="left"/>
      <w:outlineLvl w:val="2"/>
    </w:pPr>
    <w:rPr>
      <w:rFonts w:ascii="黑体" w:eastAsia="黑体" w:hAnsi="黑体" w:cs="黑体"/>
      <w:bCs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图表"/>
    <w:basedOn w:val="a"/>
    <w:qFormat/>
    <w:pPr>
      <w:ind w:firstLineChars="0" w:firstLine="0"/>
      <w:jc w:val="center"/>
    </w:pPr>
    <w:rPr>
      <w:sz w:val="21"/>
    </w:rPr>
  </w:style>
  <w:style w:type="paragraph" w:customStyle="1" w:styleId="a4">
    <w:name w:val="图题注"/>
    <w:basedOn w:val="a3"/>
    <w:qFormat/>
    <w:pPr>
      <w:spacing w:line="240" w:lineRule="auto"/>
    </w:pPr>
  </w:style>
  <w:style w:type="paragraph" w:styleId="a5">
    <w:name w:val="Subtitle"/>
    <w:basedOn w:val="a"/>
    <w:next w:val="a"/>
    <w:link w:val="a6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character" w:customStyle="1" w:styleId="a6">
    <w:name w:val="副标题 字符"/>
    <w:basedOn w:val="a0"/>
    <w:link w:val="a5"/>
    <w:uiPriority w:val="11"/>
    <w:rPr>
      <w:rFonts w:ascii="Cambria" w:eastAsia="宋体" w:hAnsi="Cambria" w:cs="宋体"/>
      <w:b/>
      <w:bCs/>
      <w:kern w:val="28"/>
      <w:sz w:val="32"/>
      <w:szCs w:val="32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240" w:line="440" w:lineRule="exact"/>
      <w:jc w:val="center"/>
      <w:outlineLvl w:val="0"/>
    </w:pPr>
    <w:rPr>
      <w:rFonts w:ascii="黑体" w:eastAsia="黑体" w:hAnsi="黑体" w:cs="黑体"/>
      <w:b/>
      <w:bCs/>
      <w:sz w:val="32"/>
      <w:szCs w:val="32"/>
    </w:rPr>
  </w:style>
  <w:style w:type="character" w:customStyle="1" w:styleId="a8">
    <w:name w:val="标题 字符"/>
    <w:basedOn w:val="a0"/>
    <w:link w:val="a7"/>
    <w:uiPriority w:val="10"/>
    <w:rPr>
      <w:rFonts w:ascii="黑体" w:eastAsia="黑体" w:hAnsi="黑体" w:cs="黑体"/>
      <w:b/>
      <w:bCs/>
      <w:sz w:val="32"/>
      <w:szCs w:val="32"/>
    </w:rPr>
  </w:style>
  <w:style w:type="character" w:customStyle="1" w:styleId="11">
    <w:name w:val="标题 1 字符"/>
    <w:basedOn w:val="a0"/>
    <w:link w:val="10"/>
    <w:uiPriority w:val="9"/>
    <w:rPr>
      <w:rFonts w:ascii="黑体" w:eastAsia="黑体" w:hAnsi="黑体" w:cs="黑体"/>
      <w:b/>
      <w:bCs/>
      <w:kern w:val="44"/>
      <w:sz w:val="30"/>
      <w:szCs w:val="30"/>
    </w:rPr>
  </w:style>
  <w:style w:type="character" w:customStyle="1" w:styleId="20">
    <w:name w:val="标题 2 字符"/>
    <w:basedOn w:val="a0"/>
    <w:link w:val="2"/>
    <w:uiPriority w:val="9"/>
    <w:rPr>
      <w:rFonts w:ascii="黑体" w:eastAsia="黑体" w:hAnsi="黑体" w:cs="黑体"/>
      <w:b/>
      <w:bCs/>
      <w:sz w:val="28"/>
      <w:szCs w:val="28"/>
    </w:rPr>
  </w:style>
  <w:style w:type="numbering" w:customStyle="1" w:styleId="1">
    <w:name w:val="样式1"/>
    <w:uiPriority w:val="99"/>
    <w:pPr>
      <w:numPr>
        <w:numId w:val="2"/>
      </w:numPr>
    </w:pPr>
  </w:style>
  <w:style w:type="character" w:customStyle="1" w:styleId="30">
    <w:name w:val="标题 3 字符"/>
    <w:basedOn w:val="a0"/>
    <w:link w:val="3"/>
    <w:uiPriority w:val="9"/>
    <w:rPr>
      <w:rFonts w:ascii="黑体" w:eastAsia="黑体" w:hAnsi="黑体" w:cs="黑体"/>
      <w:bCs/>
      <w:sz w:val="28"/>
      <w:szCs w:val="24"/>
    </w:rPr>
  </w:style>
  <w:style w:type="paragraph" w:styleId="a9">
    <w:name w:val="List Paragraph"/>
    <w:basedOn w:val="a"/>
    <w:uiPriority w:val="34"/>
    <w:qFormat/>
    <w:pPr>
      <w:ind w:firstLine="420"/>
    </w:pPr>
  </w:style>
  <w:style w:type="paragraph" w:styleId="TOC">
    <w:name w:val="TOC Heading"/>
    <w:basedOn w:val="10"/>
    <w:next w:val="a"/>
    <w:uiPriority w:val="39"/>
    <w:qFormat/>
    <w:pPr>
      <w:widowControl/>
      <w:numPr>
        <w:numId w:val="0"/>
      </w:numPr>
      <w:spacing w:before="480" w:after="0" w:line="276" w:lineRule="auto"/>
      <w:outlineLvl w:val="9"/>
    </w:pPr>
    <w:rPr>
      <w:rFonts w:ascii="Cambria" w:eastAsia="宋体" w:hAnsi="Cambria" w:cs="宋体"/>
      <w:color w:val="365F91"/>
      <w:kern w:val="0"/>
      <w:sz w:val="28"/>
      <w:szCs w:val="28"/>
    </w:rPr>
  </w:style>
  <w:style w:type="paragraph" w:styleId="12">
    <w:name w:val="toc 1"/>
    <w:basedOn w:val="a"/>
    <w:next w:val="a"/>
    <w:uiPriority w:val="39"/>
    <w:pPr>
      <w:tabs>
        <w:tab w:val="right" w:leader="dot" w:pos="8296"/>
      </w:tabs>
      <w:ind w:firstLine="482"/>
    </w:pPr>
    <w:rPr>
      <w:b/>
      <w:noProof/>
    </w:rPr>
  </w:style>
  <w:style w:type="paragraph" w:styleId="21">
    <w:name w:val="toc 2"/>
    <w:basedOn w:val="a"/>
    <w:next w:val="a"/>
    <w:uiPriority w:val="39"/>
    <w:pPr>
      <w:ind w:leftChars="200" w:left="420"/>
    </w:pPr>
  </w:style>
  <w:style w:type="character" w:styleId="aa">
    <w:name w:val="Hyperlink"/>
    <w:basedOn w:val="a0"/>
    <w:uiPriority w:val="99"/>
    <w:rPr>
      <w:color w:val="0000FF"/>
      <w:u w:val="single"/>
    </w:rPr>
  </w:style>
  <w:style w:type="paragraph" w:styleId="ab">
    <w:name w:val="Balloon Text"/>
    <w:basedOn w:val="a"/>
    <w:link w:val="ac"/>
    <w:uiPriority w:val="99"/>
    <w:pPr>
      <w:spacing w:line="240" w:lineRule="auto"/>
    </w:pPr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rPr>
      <w:rFonts w:ascii="Times New Roman" w:eastAsia="宋体" w:hAnsi="Times New Roman"/>
      <w:sz w:val="18"/>
      <w:szCs w:val="18"/>
    </w:rPr>
  </w:style>
  <w:style w:type="paragraph" w:styleId="ad">
    <w:name w:val="header"/>
    <w:basedOn w:val="a"/>
    <w:link w:val="ae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e">
    <w:name w:val="页眉 字符"/>
    <w:basedOn w:val="a0"/>
    <w:link w:val="ad"/>
    <w:uiPriority w:val="99"/>
    <w:rPr>
      <w:rFonts w:ascii="Times New Roman" w:eastAsia="宋体" w:hAnsi="Times New Roman"/>
      <w:sz w:val="18"/>
      <w:szCs w:val="18"/>
    </w:rPr>
  </w:style>
  <w:style w:type="paragraph" w:styleId="af">
    <w:name w:val="footer"/>
    <w:basedOn w:val="a"/>
    <w:link w:val="af0"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0">
    <w:name w:val="页脚 字符"/>
    <w:basedOn w:val="a0"/>
    <w:link w:val="af"/>
    <w:uiPriority w:val="99"/>
    <w:rPr>
      <w:rFonts w:ascii="Times New Roman" w:eastAsia="宋体" w:hAnsi="Times New Roman"/>
      <w:sz w:val="18"/>
      <w:szCs w:val="18"/>
    </w:rPr>
  </w:style>
  <w:style w:type="paragraph" w:styleId="31">
    <w:name w:val="toc 3"/>
    <w:basedOn w:val="a"/>
    <w:next w:val="a"/>
    <w:uiPriority w:val="39"/>
    <w:pPr>
      <w:ind w:leftChars="400" w:left="840"/>
    </w:pPr>
  </w:style>
  <w:style w:type="paragraph" w:customStyle="1" w:styleId="af1">
    <w:name w:val="公式编号"/>
    <w:basedOn w:val="a"/>
    <w:qFormat/>
    <w:pPr>
      <w:ind w:firstLineChars="0" w:firstLine="0"/>
      <w:jc w:val="right"/>
    </w:pPr>
    <w:rPr>
      <w:rFonts w:eastAsia="Times New Roman" w:cs="Times New Roman"/>
      <w:szCs w:val="24"/>
    </w:rPr>
  </w:style>
  <w:style w:type="paragraph" w:styleId="af2">
    <w:name w:val="caption"/>
    <w:basedOn w:val="a"/>
    <w:next w:val="a"/>
    <w:uiPriority w:val="35"/>
    <w:qFormat/>
    <w:rPr>
      <w:rFonts w:ascii="Cambria" w:eastAsia="黑体" w:hAnsi="Cambria"/>
      <w:sz w:val="20"/>
      <w:szCs w:val="20"/>
    </w:rPr>
  </w:style>
  <w:style w:type="table" w:styleId="af3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表题注"/>
    <w:basedOn w:val="af2"/>
    <w:qFormat/>
    <w:pPr>
      <w:keepNext/>
      <w:spacing w:beforeLines="50" w:before="50" w:line="440" w:lineRule="exact"/>
      <w:ind w:firstLineChars="0" w:firstLine="0"/>
      <w:jc w:val="center"/>
    </w:pPr>
    <w:rPr>
      <w:rFonts w:ascii="Times New Roman" w:eastAsia="宋体" w:hAnsi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510A44-6DE6-410C-AF7F-76622385E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2498</TotalTime>
  <Pages>2</Pages>
  <Words>153</Words>
  <Characters>876</Characters>
  <Application>Microsoft Office Word</Application>
  <DocSecurity>0</DocSecurity>
  <Lines>7</Lines>
  <Paragraphs>2</Paragraphs>
  <ScaleCrop>false</ScaleCrop>
  <Company>Microsoft</Company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FQ Sun</cp:lastModifiedBy>
  <cp:revision>27</cp:revision>
  <dcterms:created xsi:type="dcterms:W3CDTF">2024-03-25T09:14:00Z</dcterms:created>
  <dcterms:modified xsi:type="dcterms:W3CDTF">2024-04-23T07:18:00Z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9bcb72e49aed47a89bd04436998b50a4_22</vt:lpwstr>
  </property>
</Properties>
</file>