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511" w:rsidRPr="005A614F" w:rsidRDefault="00D85511" w:rsidP="00D85511">
      <w:pPr>
        <w:jc w:val="center"/>
        <w:rPr>
          <w:b/>
          <w:sz w:val="30"/>
          <w:szCs w:val="30"/>
        </w:rPr>
      </w:pPr>
      <w:r w:rsidRPr="005A614F">
        <w:rPr>
          <w:b/>
          <w:sz w:val="30"/>
          <w:szCs w:val="30"/>
        </w:rPr>
        <w:t xml:space="preserve"> The report of Project-1</w:t>
      </w:r>
    </w:p>
    <w:p w:rsidR="00760B43" w:rsidRDefault="00474A96" w:rsidP="005A614F">
      <w:pPr>
        <w:jc w:val="center"/>
      </w:pPr>
      <w:r>
        <w:rPr>
          <w:rFonts w:hint="eastAsia"/>
        </w:rPr>
        <w:t xml:space="preserve">张奕朗 </w:t>
      </w:r>
      <w:r>
        <w:t>16307130242</w:t>
      </w:r>
    </w:p>
    <w:p w:rsidR="00E65A3F" w:rsidRPr="0094263D" w:rsidRDefault="009A7F15" w:rsidP="00E65A3F">
      <w:pPr>
        <w:jc w:val="left"/>
        <w:rPr>
          <w:b/>
          <w:sz w:val="24"/>
          <w:szCs w:val="24"/>
        </w:rPr>
      </w:pPr>
      <w:r w:rsidRPr="0094263D">
        <w:rPr>
          <w:b/>
          <w:sz w:val="24"/>
          <w:szCs w:val="24"/>
        </w:rPr>
        <w:t>1 Linear Regression and Nonlinear Bases</w:t>
      </w:r>
    </w:p>
    <w:p w:rsidR="00971900" w:rsidRDefault="009A7F15" w:rsidP="00E65A3F">
      <w:pPr>
        <w:jc w:val="left"/>
        <w:rPr>
          <w:szCs w:val="21"/>
        </w:rPr>
      </w:pPr>
      <w:r w:rsidRPr="0094263D">
        <w:rPr>
          <w:b/>
          <w:szCs w:val="21"/>
        </w:rPr>
        <w:t>1.1 Adding a Bias Variable</w:t>
      </w:r>
    </w:p>
    <w:p w:rsidR="009A7F15" w:rsidRDefault="00CF5FE4" w:rsidP="00E65A3F">
      <w:pPr>
        <w:jc w:val="left"/>
        <w:rPr>
          <w:b/>
          <w:szCs w:val="21"/>
        </w:rPr>
      </w:pPr>
      <w:r>
        <w:rPr>
          <w:szCs w:val="21"/>
        </w:rPr>
        <w:t>cod</w:t>
      </w:r>
      <w:r w:rsidR="0051205A">
        <w:rPr>
          <w:szCs w:val="21"/>
        </w:rPr>
        <w:t>e</w:t>
      </w:r>
      <w:r>
        <w:rPr>
          <w:szCs w:val="21"/>
        </w:rPr>
        <w:t xml:space="preserve"> </w:t>
      </w:r>
      <w:r w:rsidR="00984AA5">
        <w:rPr>
          <w:szCs w:val="21"/>
        </w:rPr>
        <w:t>file</w:t>
      </w:r>
      <w:r w:rsidR="000E4E04">
        <w:rPr>
          <w:szCs w:val="21"/>
        </w:rPr>
        <w:t>s:</w:t>
      </w:r>
      <w:r w:rsidR="00984AA5">
        <w:rPr>
          <w:szCs w:val="21"/>
        </w:rPr>
        <w:t xml:space="preserve"> </w:t>
      </w:r>
      <w:proofErr w:type="spellStart"/>
      <w:r w:rsidR="00984AA5" w:rsidRPr="00984AA5">
        <w:rPr>
          <w:szCs w:val="21"/>
        </w:rPr>
        <w:t>leastSquaresBias.m</w:t>
      </w:r>
      <w:proofErr w:type="spellEnd"/>
      <w:r w:rsidR="00984AA5">
        <w:rPr>
          <w:szCs w:val="21"/>
        </w:rPr>
        <w:t xml:space="preserve"> and </w:t>
      </w:r>
      <w:proofErr w:type="spellStart"/>
      <w:r w:rsidR="00FC7B2C" w:rsidRPr="00FC7B2C">
        <w:rPr>
          <w:szCs w:val="21"/>
        </w:rPr>
        <w:t>AddingABiasVariable.m</w:t>
      </w:r>
      <w:proofErr w:type="spellEnd"/>
    </w:p>
    <w:p w:rsidR="0094263D" w:rsidRDefault="00042985" w:rsidP="00E65A3F">
      <w:pPr>
        <w:jc w:val="left"/>
        <w:rPr>
          <w:szCs w:val="21"/>
        </w:rPr>
      </w:pPr>
      <w:r w:rsidRPr="00042985">
        <w:rPr>
          <w:rFonts w:hint="eastAsia"/>
          <w:szCs w:val="21"/>
        </w:rPr>
        <w:t>(1)</w:t>
      </w:r>
      <w:r w:rsidRPr="00042985">
        <w:rPr>
          <w:szCs w:val="21"/>
        </w:rPr>
        <w:t xml:space="preserve"> </w:t>
      </w:r>
      <w:r w:rsidR="009B0DD0">
        <w:rPr>
          <w:szCs w:val="21"/>
        </w:rPr>
        <w:t>A</w:t>
      </w:r>
      <w:r w:rsidRPr="00042985">
        <w:rPr>
          <w:rFonts w:hint="eastAsia"/>
          <w:szCs w:val="21"/>
        </w:rPr>
        <w:t xml:space="preserve">lgorithm </w:t>
      </w:r>
      <w:r w:rsidR="0066177C">
        <w:rPr>
          <w:szCs w:val="21"/>
        </w:rPr>
        <w:t>S</w:t>
      </w:r>
      <w:r w:rsidRPr="00042985">
        <w:rPr>
          <w:rFonts w:hint="eastAsia"/>
          <w:szCs w:val="21"/>
        </w:rPr>
        <w:t>kims</w:t>
      </w:r>
    </w:p>
    <w:p w:rsidR="0066177C" w:rsidRDefault="00342D12" w:rsidP="006E3CFC">
      <w:pPr>
        <w:ind w:firstLine="420"/>
        <w:jc w:val="left"/>
        <w:rPr>
          <w:szCs w:val="21"/>
        </w:rPr>
      </w:pPr>
      <w:r>
        <w:rPr>
          <w:szCs w:val="21"/>
        </w:rPr>
        <w:t>L</w:t>
      </w:r>
      <w:r w:rsidRPr="00342D12">
        <w:rPr>
          <w:szCs w:val="21"/>
        </w:rPr>
        <w:t>east-squares linear regression</w:t>
      </w:r>
      <w:r w:rsidRPr="00342D12">
        <w:t xml:space="preserve"> </w:t>
      </w:r>
      <w:r w:rsidRPr="00342D12">
        <w:rPr>
          <w:szCs w:val="21"/>
        </w:rPr>
        <w:t xml:space="preserve">minimizes the </w:t>
      </w:r>
      <m:oMath>
        <m:r>
          <m:rPr>
            <m:sty m:val="p"/>
          </m:rPr>
          <w:rPr>
            <w:rFonts w:ascii="Cambria Math" w:hAnsi="Cambria Math"/>
            <w:szCs w:val="21"/>
          </w:rPr>
          <m:t>RSS</m:t>
        </m:r>
      </m:oMath>
      <w:r w:rsidR="001D6CED">
        <w:rPr>
          <w:szCs w:val="21"/>
        </w:rPr>
        <w:t>,</w:t>
      </w:r>
      <w:r w:rsidRPr="00342D12">
        <w:rPr>
          <w:szCs w:val="21"/>
        </w:rPr>
        <w:t xml:space="preserve"> and leads to a closed-form expression for the estimated value </w:t>
      </w:r>
      <m:oMath>
        <m:r>
          <w:rPr>
            <w:rFonts w:ascii="Cambria Math" w:hAnsi="Cambria Math"/>
            <w:szCs w:val="21"/>
          </w:rPr>
          <m:t>w</m:t>
        </m:r>
      </m:oMath>
      <w:r>
        <w:rPr>
          <w:szCs w:val="21"/>
        </w:rPr>
        <w:t>.</w:t>
      </w:r>
      <w:r w:rsidR="00700EB1">
        <w:rPr>
          <w:szCs w:val="21"/>
        </w:rPr>
        <w:t xml:space="preserve"> </w:t>
      </w:r>
      <w:r w:rsidR="00145761">
        <w:rPr>
          <w:szCs w:val="21"/>
        </w:rPr>
        <w:t>The following</w:t>
      </w:r>
      <w:r w:rsidR="00700EB1">
        <w:rPr>
          <w:szCs w:val="21"/>
        </w:rPr>
        <w:t xml:space="preserve">, we </w:t>
      </w:r>
      <w:r w:rsidR="00B97EA4">
        <w:rPr>
          <w:szCs w:val="21"/>
        </w:rPr>
        <w:t xml:space="preserve">consider adding a bias </w:t>
      </w:r>
      <m:oMath>
        <m:r>
          <w:rPr>
            <w:rFonts w:ascii="Cambria Math" w:hAnsi="Cambria Math"/>
            <w:szCs w:val="21"/>
          </w:rPr>
          <m:t>β</m:t>
        </m:r>
      </m:oMath>
      <w:r w:rsidR="00B97EA4">
        <w:rPr>
          <w:rFonts w:hint="eastAsia"/>
          <w:szCs w:val="21"/>
        </w:rPr>
        <w:t xml:space="preserve"> </w:t>
      </w:r>
      <w:r w:rsidR="00B97EA4">
        <w:rPr>
          <w:szCs w:val="21"/>
        </w:rPr>
        <w:t>to improve our model</w:t>
      </w:r>
      <w:r w:rsidR="00D26250">
        <w:rPr>
          <w:szCs w:val="21"/>
        </w:rPr>
        <w:t xml:space="preserve"> to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w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+β</m:t>
        </m:r>
      </m:oMath>
      <w:r w:rsidR="003F323C">
        <w:rPr>
          <w:szCs w:val="21"/>
        </w:rPr>
        <w:t xml:space="preserve">. </w:t>
      </w:r>
      <w:r w:rsidR="00ED2B26">
        <w:rPr>
          <w:szCs w:val="21"/>
        </w:rPr>
        <w:t>In one-dimension case,</w:t>
      </w:r>
      <w:r w:rsidR="007F4CA1">
        <w:rPr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RSS=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-w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-β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</m:oMath>
      <w:r w:rsidR="002B34F8">
        <w:rPr>
          <w:rFonts w:hint="eastAsia"/>
          <w:szCs w:val="21"/>
        </w:rPr>
        <w:t>.</w:t>
      </w:r>
      <w:r w:rsidR="00FD735C">
        <w:rPr>
          <w:szCs w:val="21"/>
        </w:rPr>
        <w:t xml:space="preserve"> </w:t>
      </w:r>
      <w:r w:rsidR="00227946">
        <w:rPr>
          <w:szCs w:val="21"/>
        </w:rPr>
        <w:t>T</w:t>
      </w:r>
      <w:r w:rsidR="002B5483">
        <w:rPr>
          <w:szCs w:val="21"/>
        </w:rPr>
        <w:t xml:space="preserve">o minimize </w:t>
      </w:r>
      <m:oMath>
        <m:r>
          <m:rPr>
            <m:sty m:val="p"/>
          </m:rPr>
          <w:rPr>
            <w:rFonts w:ascii="Cambria Math" w:hAnsi="Cambria Math"/>
            <w:szCs w:val="21"/>
          </w:rPr>
          <m:t>RSS</m:t>
        </m:r>
      </m:oMath>
      <w:r w:rsidR="002B5483">
        <w:rPr>
          <w:szCs w:val="21"/>
        </w:rPr>
        <w:t>,</w:t>
      </w:r>
      <w:r w:rsidR="00E2511B">
        <w:rPr>
          <w:szCs w:val="21"/>
        </w:rPr>
        <w:t xml:space="preserve"> </w:t>
      </w:r>
      <w:r w:rsidR="002B5483">
        <w:rPr>
          <w:szCs w:val="21"/>
        </w:rPr>
        <w:t>l</w:t>
      </w:r>
      <w:r w:rsidR="005A7F06">
        <w:rPr>
          <w:szCs w:val="21"/>
        </w:rPr>
        <w:t xml:space="preserve">et 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∂RSS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∂w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=0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∂RSS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∂β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=0</m:t>
                </m:r>
              </m:e>
            </m:eqArr>
          </m:e>
        </m:d>
      </m:oMath>
      <w:r w:rsidR="00021A50">
        <w:rPr>
          <w:rFonts w:hint="eastAsia"/>
          <w:szCs w:val="21"/>
        </w:rPr>
        <w:t>,</w:t>
      </w:r>
      <w:r w:rsidR="00021A50">
        <w:rPr>
          <w:szCs w:val="21"/>
        </w:rPr>
        <w:t xml:space="preserve"> we can get 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acc>
                  <m:ac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w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Cs w:val="21"/>
                          </w:rPr>
                          <m:t>)(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Cs w:val="21"/>
                          </w:rPr>
                          <m:t>)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Cs w:val="21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(</m:t>
                    </m:r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Cs w:val="21"/>
                      </w:rPr>
                      <m:t>)(</m:t>
                    </m:r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Cs w:val="21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/>
                        <w:szCs w:val="21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(</m:t>
                        </m:r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szCs w:val="21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e>
              <m:e>
                <m:acc>
                  <m:ac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β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w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</m:e>
            </m:eqArr>
          </m:e>
        </m:d>
      </m:oMath>
      <w:r w:rsidR="002B5483">
        <w:rPr>
          <w:szCs w:val="21"/>
        </w:rPr>
        <w:t>.</w:t>
      </w:r>
    </w:p>
    <w:p w:rsidR="00576880" w:rsidRDefault="000B590B" w:rsidP="00C27C6A">
      <w:pPr>
        <w:ind w:firstLine="420"/>
        <w:jc w:val="left"/>
        <w:rPr>
          <w:szCs w:val="21"/>
        </w:rPr>
      </w:pPr>
      <w:r>
        <w:rPr>
          <w:szCs w:val="21"/>
        </w:rPr>
        <w:t xml:space="preserve">Transform </w:t>
      </w:r>
      <w:r w:rsidR="00090FA4">
        <w:rPr>
          <w:szCs w:val="21"/>
        </w:rPr>
        <w:t>them</w:t>
      </w:r>
      <w:r>
        <w:rPr>
          <w:szCs w:val="21"/>
        </w:rPr>
        <w:t xml:space="preserve"> into </w:t>
      </w:r>
      <w:r w:rsidR="003D5D71">
        <w:rPr>
          <w:szCs w:val="21"/>
        </w:rPr>
        <w:t>matrix form</w:t>
      </w:r>
      <w:r w:rsidR="00C27C6A">
        <w:rPr>
          <w:szCs w:val="21"/>
        </w:rPr>
        <w:t xml:space="preserve"> to speed up </w:t>
      </w:r>
      <w:proofErr w:type="gramStart"/>
      <w:r w:rsidR="00C679EA">
        <w:rPr>
          <w:szCs w:val="21"/>
        </w:rPr>
        <w:t xml:space="preserve">computing </w:t>
      </w:r>
      <w:r w:rsidR="003D5D71">
        <w:rPr>
          <w:szCs w:val="21"/>
        </w:rPr>
        <w:t>:</w:t>
      </w:r>
      <w:proofErr w:type="gramEnd"/>
    </w:p>
    <w:p w:rsidR="00C27C6A" w:rsidRDefault="00E91DD4" w:rsidP="00B3515C">
      <w:pPr>
        <w:ind w:firstLine="420"/>
        <w:jc w:val="center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bias</m:t>
            </m:r>
          </m:sub>
        </m:sSub>
        <m:r>
          <m:rPr>
            <m:sty m:val="p"/>
          </m:rPr>
          <w:rPr>
            <w:rFonts w:ascii="MS Gothic" w:eastAsia="MS Gothic" w:hAnsi="MS Gothic" w:cs="MS Gothic" w:hint="eastAsia"/>
            <w:szCs w:val="21"/>
          </w:rPr>
          <m:t>*</m:t>
        </m:r>
        <m:sSub>
          <m:sSubPr>
            <m:ctrlPr>
              <w:rPr>
                <w:rFonts w:ascii="Cambria Math" w:hAnsi="Cambria Math" w:cs="MS Gothic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MS Gothic" w:hint="eastAsia"/>
                <w:szCs w:val="21"/>
              </w:rPr>
              <m:t>w</m:t>
            </m:r>
          </m:e>
          <m:sub>
            <m:r>
              <w:rPr>
                <w:rFonts w:ascii="Cambria Math" w:hAnsi="Cambria Math" w:cs="MS Gothic"/>
                <w:szCs w:val="21"/>
              </w:rPr>
              <m:t>bias</m:t>
            </m:r>
          </m:sub>
        </m:sSub>
        <m:r>
          <w:rPr>
            <w:rFonts w:ascii="Cambria Math" w:hAnsi="Cambria Math" w:cs="MS Gothic"/>
            <w:szCs w:val="21"/>
          </w:rPr>
          <m:t>=y</m:t>
        </m:r>
      </m:oMath>
      <w:r w:rsidR="00C27C6A">
        <w:rPr>
          <w:rFonts w:hint="eastAsia"/>
          <w:szCs w:val="21"/>
        </w:rPr>
        <w:t>,</w:t>
      </w:r>
      <w:r w:rsidR="00CD00F0">
        <w:rPr>
          <w:szCs w:val="21"/>
        </w:rPr>
        <w:t xml:space="preserve"> where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bias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 xml:space="preserve">1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1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  <w:szCs w:val="21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1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eqArr>
          </m:e>
        </m:d>
      </m:oMath>
      <w:r w:rsidR="00217DDD">
        <w:rPr>
          <w:rFonts w:hint="eastAsia"/>
          <w:szCs w:val="21"/>
        </w:rPr>
        <w:t>,</w:t>
      </w:r>
      <w:r w:rsidR="00217DDD">
        <w:rPr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bias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 w:hint="eastAsia"/>
                    <w:szCs w:val="21"/>
                  </w:rPr>
                  <m:t>β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w</m:t>
                </m:r>
              </m:e>
            </m:eqArr>
          </m:e>
        </m:d>
      </m:oMath>
      <w:r w:rsidR="00ED42DA">
        <w:rPr>
          <w:szCs w:val="21"/>
        </w:rPr>
        <w:t>.</w:t>
      </w:r>
    </w:p>
    <w:p w:rsidR="00200FE3" w:rsidRDefault="00200FE3" w:rsidP="00B3515C">
      <w:pPr>
        <w:ind w:firstLine="420"/>
        <w:jc w:val="center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1"/>
            </w:rPr>
            <m:t>R</m:t>
          </m:r>
          <m:r>
            <m:rPr>
              <m:sty m:val="p"/>
            </m:rPr>
            <w:rPr>
              <w:rFonts w:ascii="Cambria Math" w:hAnsi="Cambria Math"/>
              <w:szCs w:val="21"/>
            </w:rPr>
            <m:t>SS=</m:t>
          </m:r>
          <m:sSubSup>
            <m:sSubSupPr>
              <m:ctrlPr>
                <w:rPr>
                  <w:rFonts w:ascii="Cambria Math" w:hAnsi="Cambria Math"/>
                  <w:szCs w:val="21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bias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MS Gothic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MS Gothic" w:hint="eastAsia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MS Gothic"/>
                          <w:szCs w:val="21"/>
                        </w:rPr>
                        <m:t>bias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bSup>
        </m:oMath>
      </m:oMathPara>
    </w:p>
    <w:p w:rsidR="00ED42DA" w:rsidRPr="00C27C6A" w:rsidRDefault="00ED42DA" w:rsidP="001D265D">
      <w:pPr>
        <w:jc w:val="left"/>
        <w:rPr>
          <w:szCs w:val="21"/>
        </w:rPr>
      </w:pPr>
      <w:r>
        <w:rPr>
          <w:szCs w:val="21"/>
        </w:rPr>
        <w:tab/>
      </w:r>
      <w:r w:rsidR="00CF17CD">
        <w:rPr>
          <w:szCs w:val="21"/>
        </w:rPr>
        <w:t xml:space="preserve">Let 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∂RSS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∂</m:t>
            </m:r>
            <m:sSub>
              <m:sSubPr>
                <m:ctrlPr>
                  <w:rPr>
                    <w:rFonts w:ascii="Cambria Math" w:hAnsi="Cambria Math" w:cs="MS Gothic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MS Gothic" w:hint="eastAsia"/>
                    <w:szCs w:val="21"/>
                  </w:rPr>
                  <m:t>w</m:t>
                </m:r>
              </m:e>
              <m:sub>
                <m:r>
                  <w:rPr>
                    <w:rFonts w:ascii="Cambria Math" w:hAnsi="Cambria Math" w:cs="MS Gothic"/>
                    <w:szCs w:val="21"/>
                  </w:rPr>
                  <m:t>bias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Cs w:val="21"/>
          </w:rPr>
          <m:t>=2</m:t>
        </m:r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bias</m:t>
            </m:r>
          </m:sub>
          <m:sup>
            <m:r>
              <w:rPr>
                <w:rFonts w:ascii="Cambria Math" w:hAnsi="Cambria Math"/>
                <w:szCs w:val="21"/>
              </w:rPr>
              <m:t>T</m:t>
            </m:r>
          </m:sup>
        </m:sSubSup>
        <m:r>
          <m:rPr>
            <m:sty m:val="p"/>
          </m:rP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bias</m:t>
            </m:r>
          </m:sub>
        </m:sSub>
        <m:sSub>
          <m:sSubPr>
            <m:ctrlPr>
              <w:rPr>
                <w:rFonts w:ascii="Cambria Math" w:hAnsi="Cambria Math" w:cs="MS Gothic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MS Gothic" w:hint="eastAsia"/>
                <w:szCs w:val="21"/>
              </w:rPr>
              <m:t>w</m:t>
            </m:r>
          </m:e>
          <m:sub>
            <m:r>
              <w:rPr>
                <w:rFonts w:ascii="Cambria Math" w:hAnsi="Cambria Math" w:cs="MS Gothic"/>
                <w:szCs w:val="21"/>
              </w:rPr>
              <m:t>bias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-y)=0</m:t>
        </m:r>
      </m:oMath>
      <w:r w:rsidR="001D7048">
        <w:rPr>
          <w:szCs w:val="21"/>
        </w:rPr>
        <w:t xml:space="preserve">, </w:t>
      </w:r>
      <w:r w:rsidR="001D7048" w:rsidRPr="001D7048">
        <w:rPr>
          <w:szCs w:val="21"/>
        </w:rPr>
        <w:t>we get</w:t>
      </w:r>
      <w:r w:rsidR="00D77EAB">
        <w:rPr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bias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(</m:t>
            </m:r>
            <m:sSubSup>
              <m:sSubSupPr>
                <m:ctrlPr>
                  <w:rPr>
                    <w:rFonts w:ascii="Cambria Math" w:hAnsi="Cambria Math"/>
                    <w:szCs w:val="2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bias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bias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)</m:t>
            </m:r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bias</m:t>
            </m:r>
          </m:sub>
          <m:sup>
            <m:r>
              <w:rPr>
                <w:rFonts w:ascii="Cambria Math" w:hAnsi="Cambria Math"/>
                <w:szCs w:val="21"/>
              </w:rPr>
              <m:t>T</m:t>
            </m:r>
          </m:sup>
        </m:sSubSup>
        <m:r>
          <w:rPr>
            <w:rFonts w:ascii="Cambria Math" w:hAnsi="Cambria Math"/>
            <w:szCs w:val="21"/>
          </w:rPr>
          <m:t>y</m:t>
        </m:r>
      </m:oMath>
      <w:r w:rsidR="00014286">
        <w:rPr>
          <w:szCs w:val="21"/>
        </w:rPr>
        <w:t xml:space="preserve"> </w:t>
      </w:r>
      <w:r w:rsidR="00FE3C5D">
        <w:rPr>
          <w:szCs w:val="21"/>
        </w:rPr>
        <w:t>as</w:t>
      </w:r>
      <w:r w:rsidR="00014286">
        <w:rPr>
          <w:szCs w:val="21"/>
        </w:rPr>
        <w:t xml:space="preserve"> the least square solution.</w:t>
      </w:r>
    </w:p>
    <w:p w:rsidR="004C3E24" w:rsidRDefault="004C3E24" w:rsidP="004C3E24">
      <w:pPr>
        <w:jc w:val="left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2)</w:t>
      </w:r>
      <w:r w:rsidR="00EE744F" w:rsidRPr="00EE744F">
        <w:t xml:space="preserve"> </w:t>
      </w:r>
      <w:r w:rsidR="00EE744F">
        <w:rPr>
          <w:szCs w:val="21"/>
        </w:rPr>
        <w:t>C</w:t>
      </w:r>
      <w:r w:rsidR="00EE744F" w:rsidRPr="00EE744F">
        <w:rPr>
          <w:szCs w:val="21"/>
        </w:rPr>
        <w:t xml:space="preserve">ritical </w:t>
      </w:r>
      <w:r w:rsidR="002921E1">
        <w:rPr>
          <w:szCs w:val="21"/>
        </w:rPr>
        <w:t>C</w:t>
      </w:r>
      <w:r w:rsidR="00EE744F" w:rsidRPr="00EE744F">
        <w:rPr>
          <w:szCs w:val="21"/>
        </w:rPr>
        <w:t>odes</w:t>
      </w:r>
    </w:p>
    <w:p w:rsidR="002921E1" w:rsidRDefault="002A1174" w:rsidP="0085493C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72CF94E2" wp14:editId="3740E546">
            <wp:extent cx="3758066" cy="1645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8732" cy="16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AFA" w:rsidRDefault="00556AFA" w:rsidP="00556AF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 xml:space="preserve">n the codes above, </w:t>
      </w:r>
      <w:proofErr w:type="spellStart"/>
      <w:r w:rsidR="008418B6">
        <w:rPr>
          <w:szCs w:val="21"/>
        </w:rPr>
        <w:t>X_bias</w:t>
      </w:r>
      <w:proofErr w:type="spellEnd"/>
      <w:r w:rsidR="00EF3BC4">
        <w:rPr>
          <w:szCs w:val="21"/>
        </w:rPr>
        <w:t xml:space="preserve"> and para </w:t>
      </w:r>
      <w:r w:rsidR="00FD5769">
        <w:rPr>
          <w:szCs w:val="21"/>
        </w:rPr>
        <w:t>respective</w:t>
      </w:r>
      <w:r w:rsidR="00600ABC">
        <w:rPr>
          <w:szCs w:val="21"/>
        </w:rPr>
        <w:t>ly</w:t>
      </w:r>
      <w:r w:rsidR="008418B6">
        <w:rPr>
          <w:szCs w:val="21"/>
        </w:rPr>
        <w:t xml:space="preserve"> </w:t>
      </w:r>
      <w:r w:rsidR="00FD5769">
        <w:rPr>
          <w:szCs w:val="21"/>
        </w:rPr>
        <w:t>represent</w:t>
      </w:r>
      <w:r w:rsidR="008418B6">
        <w:rPr>
          <w:szCs w:val="21"/>
        </w:rPr>
        <w:t xml:space="preserve"> for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bias</m:t>
            </m:r>
          </m:sub>
        </m:sSub>
      </m:oMath>
      <w:r w:rsidR="00600ABC">
        <w:rPr>
          <w:rFonts w:hint="eastAsia"/>
          <w:szCs w:val="21"/>
        </w:rPr>
        <w:t xml:space="preserve"> </w:t>
      </w:r>
      <w:r w:rsidR="00FD5769">
        <w:rPr>
          <w:szCs w:val="21"/>
        </w:rPr>
        <w:t xml:space="preserve">and </w:t>
      </w:r>
      <m:oMath>
        <m:sSub>
          <m:sSubPr>
            <m:ctrlPr>
              <w:rPr>
                <w:rFonts w:ascii="Cambria Math" w:hAnsi="Cambria Math" w:cs="MS Gothic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MS Gothic" w:hint="eastAsia"/>
                <w:szCs w:val="21"/>
              </w:rPr>
              <m:t>w</m:t>
            </m:r>
          </m:e>
          <m:sub>
            <m:r>
              <w:rPr>
                <w:rFonts w:ascii="Cambria Math" w:hAnsi="Cambria Math" w:cs="MS Gothic"/>
                <w:szCs w:val="21"/>
              </w:rPr>
              <m:t>bias</m:t>
            </m:r>
          </m:sub>
        </m:sSub>
      </m:oMath>
      <w:r w:rsidR="00702BFC">
        <w:rPr>
          <w:rFonts w:hint="eastAsia"/>
          <w:szCs w:val="21"/>
        </w:rPr>
        <w:t>.</w:t>
      </w:r>
    </w:p>
    <w:p w:rsidR="0039310B" w:rsidRDefault="00267C5D" w:rsidP="004C3E24">
      <w:pPr>
        <w:jc w:val="left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3)</w:t>
      </w:r>
      <w:r w:rsidRPr="00267C5D">
        <w:rPr>
          <w:rFonts w:hint="eastAsia"/>
          <w:color w:val="000000"/>
          <w:sz w:val="27"/>
          <w:szCs w:val="27"/>
        </w:rPr>
        <w:t xml:space="preserve"> </w:t>
      </w:r>
      <w:r w:rsidR="00FD2050">
        <w:rPr>
          <w:szCs w:val="21"/>
        </w:rPr>
        <w:t>E</w:t>
      </w:r>
      <w:r w:rsidRPr="00267C5D">
        <w:rPr>
          <w:rFonts w:hint="eastAsia"/>
          <w:szCs w:val="21"/>
        </w:rPr>
        <w:t xml:space="preserve">xperimental </w:t>
      </w:r>
      <w:r w:rsidR="00FD2050">
        <w:rPr>
          <w:szCs w:val="21"/>
        </w:rPr>
        <w:t>A</w:t>
      </w:r>
      <w:r w:rsidRPr="00267C5D">
        <w:rPr>
          <w:rFonts w:hint="eastAsia"/>
          <w:szCs w:val="21"/>
        </w:rPr>
        <w:t>nalysis</w:t>
      </w:r>
    </w:p>
    <w:p w:rsidR="000D4E11" w:rsidRDefault="00BA05D1" w:rsidP="005E2CCB">
      <w:pPr>
        <w:jc w:val="left"/>
        <w:rPr>
          <w:szCs w:val="21"/>
        </w:rPr>
      </w:pPr>
      <w:r>
        <w:rPr>
          <w:szCs w:val="21"/>
        </w:rPr>
        <w:tab/>
      </w:r>
      <w:r w:rsidR="00CE1F9B">
        <w:rPr>
          <w:szCs w:val="21"/>
        </w:rPr>
        <w:t xml:space="preserve">In the improved </w:t>
      </w:r>
      <w:r w:rsidR="00A74D9B">
        <w:rPr>
          <w:szCs w:val="21"/>
        </w:rPr>
        <w:t>model which</w:t>
      </w:r>
      <w:r w:rsidR="00ED1FDE">
        <w:rPr>
          <w:szCs w:val="21"/>
        </w:rPr>
        <w:t xml:space="preserve"> has a bias term</w:t>
      </w:r>
      <w:r w:rsidR="00C06C0D">
        <w:rPr>
          <w:szCs w:val="21"/>
        </w:rPr>
        <w:t xml:space="preserve">, </w:t>
      </w:r>
      <w:r w:rsidR="006D5CF2">
        <w:rPr>
          <w:szCs w:val="21"/>
        </w:rPr>
        <w:t>we get</w:t>
      </w:r>
      <w:r w:rsidR="00182D2C">
        <w:rPr>
          <w:szCs w:val="21"/>
        </w:rPr>
        <w:t xml:space="preserve"> updated</w:t>
      </w:r>
      <w:r w:rsidR="006D5CF2">
        <w:rPr>
          <w:szCs w:val="21"/>
        </w:rPr>
        <w:t xml:space="preserve"> t</w:t>
      </w:r>
      <w:r w:rsidR="006D5CF2" w:rsidRPr="006D5CF2">
        <w:rPr>
          <w:szCs w:val="21"/>
        </w:rPr>
        <w:t>raining error = 3551.35</w:t>
      </w:r>
      <w:r w:rsidR="006D5CF2">
        <w:rPr>
          <w:rFonts w:hint="eastAsia"/>
          <w:szCs w:val="21"/>
        </w:rPr>
        <w:t xml:space="preserve"> </w:t>
      </w:r>
      <w:r w:rsidR="006D5CF2">
        <w:rPr>
          <w:szCs w:val="21"/>
        </w:rPr>
        <w:t>and t</w:t>
      </w:r>
      <w:r w:rsidR="006D5CF2" w:rsidRPr="006D5CF2">
        <w:rPr>
          <w:szCs w:val="21"/>
        </w:rPr>
        <w:t>est error = 3393.87</w:t>
      </w:r>
      <w:r w:rsidR="00A72349">
        <w:rPr>
          <w:szCs w:val="21"/>
        </w:rPr>
        <w:t xml:space="preserve">. </w:t>
      </w:r>
      <w:r w:rsidR="005E2CCB">
        <w:rPr>
          <w:szCs w:val="21"/>
        </w:rPr>
        <w:t>Compared to</w:t>
      </w:r>
      <w:r w:rsidR="005E2CCB" w:rsidRPr="005E2CCB">
        <w:rPr>
          <w:szCs w:val="21"/>
        </w:rPr>
        <w:t xml:space="preserve"> </w:t>
      </w:r>
      <w:r w:rsidR="005E2CCB">
        <w:rPr>
          <w:szCs w:val="21"/>
        </w:rPr>
        <w:t>t</w:t>
      </w:r>
      <w:r w:rsidR="005E2CCB" w:rsidRPr="005E2CCB">
        <w:rPr>
          <w:szCs w:val="21"/>
        </w:rPr>
        <w:t>raining error = 28122.82</w:t>
      </w:r>
      <w:r w:rsidR="00DD04F7">
        <w:rPr>
          <w:szCs w:val="21"/>
        </w:rPr>
        <w:t xml:space="preserve"> and </w:t>
      </w:r>
      <w:r w:rsidR="005E2CCB">
        <w:rPr>
          <w:szCs w:val="21"/>
        </w:rPr>
        <w:t>t</w:t>
      </w:r>
      <w:r w:rsidR="005E2CCB" w:rsidRPr="005E2CCB">
        <w:rPr>
          <w:szCs w:val="21"/>
        </w:rPr>
        <w:t>est error = 28298.97</w:t>
      </w:r>
      <w:r w:rsidR="009D3430">
        <w:rPr>
          <w:szCs w:val="21"/>
        </w:rPr>
        <w:t xml:space="preserve"> in </w:t>
      </w:r>
      <w:r w:rsidR="003027C1">
        <w:rPr>
          <w:szCs w:val="21"/>
        </w:rPr>
        <w:t>‘</w:t>
      </w:r>
      <w:proofErr w:type="spellStart"/>
      <w:r w:rsidR="009D3430" w:rsidRPr="005E2CCB">
        <w:rPr>
          <w:szCs w:val="21"/>
        </w:rPr>
        <w:t>example_basis</w:t>
      </w:r>
      <w:proofErr w:type="spellEnd"/>
      <w:r w:rsidR="003027C1">
        <w:rPr>
          <w:szCs w:val="21"/>
        </w:rPr>
        <w:t>’,</w:t>
      </w:r>
      <w:r w:rsidR="00E84186">
        <w:rPr>
          <w:szCs w:val="21"/>
        </w:rPr>
        <w:t xml:space="preserve"> it’s a huge improvement.</w:t>
      </w:r>
    </w:p>
    <w:p w:rsidR="00182D2C" w:rsidRDefault="00182D2C" w:rsidP="005E2CCB">
      <w:pPr>
        <w:jc w:val="left"/>
        <w:rPr>
          <w:szCs w:val="21"/>
        </w:rPr>
      </w:pPr>
      <w:r>
        <w:rPr>
          <w:szCs w:val="21"/>
        </w:rPr>
        <w:tab/>
      </w:r>
      <w:r w:rsidR="00354F0B">
        <w:rPr>
          <w:szCs w:val="21"/>
        </w:rPr>
        <w:t>Updat</w:t>
      </w:r>
      <w:r w:rsidR="00FC7E37">
        <w:rPr>
          <w:szCs w:val="21"/>
        </w:rPr>
        <w:t>e</w:t>
      </w:r>
      <w:r w:rsidR="00354F0B">
        <w:rPr>
          <w:szCs w:val="21"/>
        </w:rPr>
        <w:t>d plot:</w:t>
      </w:r>
      <w:r w:rsidR="00B30FC8">
        <w:rPr>
          <w:szCs w:val="21"/>
        </w:rPr>
        <w:t xml:space="preserve"> </w:t>
      </w:r>
      <w:r w:rsidR="003572C2">
        <w:rPr>
          <w:szCs w:val="21"/>
        </w:rPr>
        <w:t xml:space="preserve">The </w:t>
      </w:r>
      <w:r w:rsidR="00163A77">
        <w:rPr>
          <w:szCs w:val="21"/>
        </w:rPr>
        <w:t>green</w:t>
      </w:r>
      <w:r w:rsidR="001213DD">
        <w:rPr>
          <w:szCs w:val="21"/>
        </w:rPr>
        <w:t xml:space="preserve"> line is the predicted</w:t>
      </w:r>
      <w:r w:rsidR="0036520F">
        <w:rPr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y</m:t>
        </m:r>
      </m:oMath>
      <w:r w:rsidR="0036520F">
        <w:rPr>
          <w:szCs w:val="21"/>
        </w:rPr>
        <w:t xml:space="preserve"> for</w:t>
      </w:r>
      <w:r w:rsidR="0036520F">
        <w:rPr>
          <w:rFonts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x∈[-10,10]</m:t>
        </m:r>
      </m:oMath>
      <w:r w:rsidR="001213DD">
        <w:rPr>
          <w:szCs w:val="21"/>
        </w:rPr>
        <w:t xml:space="preserve">, and the blue points are </w:t>
      </w:r>
      <w:r w:rsidR="002C157B">
        <w:rPr>
          <w:szCs w:val="21"/>
        </w:rPr>
        <w:t xml:space="preserve">real data </w:t>
      </w:r>
      <w:r w:rsidR="007C0C8C">
        <w:rPr>
          <w:szCs w:val="21"/>
        </w:rPr>
        <w:t>in training set</w:t>
      </w:r>
      <w:r w:rsidR="00BB4180">
        <w:rPr>
          <w:szCs w:val="21"/>
        </w:rPr>
        <w:t>.</w:t>
      </w:r>
      <w:r w:rsidR="00314FEC">
        <w:rPr>
          <w:szCs w:val="21"/>
        </w:rPr>
        <w:t xml:space="preserve"> </w:t>
      </w:r>
      <w:r w:rsidR="003572C2">
        <w:rPr>
          <w:szCs w:val="21"/>
        </w:rPr>
        <w:t>W</w:t>
      </w:r>
      <w:r w:rsidR="004514C0">
        <w:rPr>
          <w:szCs w:val="21"/>
        </w:rPr>
        <w:t xml:space="preserve">e can see from the plot that </w:t>
      </w:r>
      <w:r w:rsidR="005F2EF0">
        <w:rPr>
          <w:szCs w:val="21"/>
        </w:rPr>
        <w:t xml:space="preserve">when </w:t>
      </w:r>
      <m:oMath>
        <m:r>
          <m:rPr>
            <m:sty m:val="p"/>
          </m:rPr>
          <w:rPr>
            <w:rFonts w:ascii="Cambria Math" w:hAnsi="Cambria Math"/>
            <w:szCs w:val="21"/>
          </w:rPr>
          <m:t>x=0</m:t>
        </m:r>
      </m:oMath>
      <w:r w:rsidR="00030947">
        <w:rPr>
          <w:rFonts w:hint="eastAsia"/>
          <w:szCs w:val="21"/>
        </w:rPr>
        <w:t>,</w:t>
      </w:r>
      <w:r w:rsidR="00030947">
        <w:rPr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y≈160</m:t>
        </m:r>
      </m:oMath>
      <w:r w:rsidR="00F80D88">
        <w:rPr>
          <w:rFonts w:hint="eastAsia"/>
          <w:szCs w:val="21"/>
        </w:rPr>
        <w:t>,</w:t>
      </w:r>
      <w:r w:rsidR="00F80D88">
        <w:rPr>
          <w:szCs w:val="21"/>
        </w:rPr>
        <w:t xml:space="preserve"> </w:t>
      </w:r>
      <w:r w:rsidR="00D07249">
        <w:rPr>
          <w:szCs w:val="21"/>
        </w:rPr>
        <w:t xml:space="preserve">a huge deviation </w:t>
      </w:r>
      <w:r w:rsidR="00F115D1">
        <w:rPr>
          <w:szCs w:val="21"/>
        </w:rPr>
        <w:t>to</w:t>
      </w:r>
      <w:r w:rsidR="000718D0">
        <w:rPr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0</m:t>
        </m:r>
      </m:oMath>
      <w:r w:rsidR="00644069">
        <w:rPr>
          <w:szCs w:val="21"/>
        </w:rPr>
        <w:t xml:space="preserve">, which </w:t>
      </w:r>
      <w:r w:rsidR="00E54931" w:rsidRPr="00E54931">
        <w:rPr>
          <w:szCs w:val="21"/>
        </w:rPr>
        <w:t>manifest</w:t>
      </w:r>
      <w:r w:rsidR="00644069">
        <w:rPr>
          <w:szCs w:val="21"/>
        </w:rPr>
        <w:t xml:space="preserve"> that </w:t>
      </w:r>
      <w:r w:rsidR="00F83EB0">
        <w:rPr>
          <w:szCs w:val="21"/>
        </w:rPr>
        <w:t xml:space="preserve">adding a bias is </w:t>
      </w:r>
      <w:r w:rsidR="001B0A38">
        <w:rPr>
          <w:szCs w:val="21"/>
        </w:rPr>
        <w:t xml:space="preserve">reasonable </w:t>
      </w:r>
      <w:r w:rsidR="00EC2577">
        <w:rPr>
          <w:szCs w:val="21"/>
        </w:rPr>
        <w:t>to</w:t>
      </w:r>
      <w:r w:rsidR="001B0A38">
        <w:rPr>
          <w:szCs w:val="21"/>
        </w:rPr>
        <w:t xml:space="preserve"> some degree.</w:t>
      </w:r>
    </w:p>
    <w:p w:rsidR="0089647E" w:rsidRDefault="0089647E" w:rsidP="0089647E">
      <w:pPr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901256C" wp14:editId="5AABC545">
            <wp:extent cx="4290060" cy="3230717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2091" cy="326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AEE" w:rsidRDefault="00330AEE" w:rsidP="004C3E24">
      <w:pPr>
        <w:jc w:val="left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4)</w:t>
      </w:r>
      <w:r w:rsidRPr="00330AEE">
        <w:rPr>
          <w:rFonts w:hint="eastAsia"/>
          <w:color w:val="000000"/>
          <w:sz w:val="27"/>
          <w:szCs w:val="27"/>
        </w:rPr>
        <w:t xml:space="preserve"> </w:t>
      </w:r>
      <w:r w:rsidR="00FD2050">
        <w:rPr>
          <w:szCs w:val="21"/>
        </w:rPr>
        <w:t>D</w:t>
      </w:r>
      <w:r w:rsidRPr="00330AEE">
        <w:rPr>
          <w:rFonts w:hint="eastAsia"/>
          <w:szCs w:val="21"/>
        </w:rPr>
        <w:t xml:space="preserve">iscussion </w:t>
      </w:r>
      <w:r w:rsidR="00FD2050">
        <w:rPr>
          <w:szCs w:val="21"/>
        </w:rPr>
        <w:t>o</w:t>
      </w:r>
      <w:r w:rsidRPr="00330AEE">
        <w:rPr>
          <w:rFonts w:hint="eastAsia"/>
          <w:szCs w:val="21"/>
        </w:rPr>
        <w:t xml:space="preserve">f </w:t>
      </w:r>
      <w:r w:rsidR="00FD2050">
        <w:rPr>
          <w:szCs w:val="21"/>
        </w:rPr>
        <w:t>P</w:t>
      </w:r>
      <w:r w:rsidRPr="00330AEE">
        <w:rPr>
          <w:rFonts w:hint="eastAsia"/>
          <w:szCs w:val="21"/>
        </w:rPr>
        <w:t xml:space="preserve">roposed </w:t>
      </w:r>
      <w:r w:rsidR="00FD2050">
        <w:rPr>
          <w:szCs w:val="21"/>
        </w:rPr>
        <w:t>M</w:t>
      </w:r>
      <w:r w:rsidRPr="00330AEE">
        <w:rPr>
          <w:rFonts w:hint="eastAsia"/>
          <w:szCs w:val="21"/>
        </w:rPr>
        <w:t>ethod</w:t>
      </w:r>
    </w:p>
    <w:p w:rsidR="001637E1" w:rsidRDefault="00AA3208" w:rsidP="004C3E24">
      <w:pPr>
        <w:jc w:val="left"/>
        <w:rPr>
          <w:szCs w:val="21"/>
        </w:rPr>
      </w:pPr>
      <w:r>
        <w:rPr>
          <w:szCs w:val="21"/>
        </w:rPr>
        <w:tab/>
        <w:t xml:space="preserve">We can see </w:t>
      </w:r>
      <w:r w:rsidR="000E439C">
        <w:rPr>
          <w:szCs w:val="21"/>
        </w:rPr>
        <w:t xml:space="preserve">from the plot that </w:t>
      </w: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</m:oMath>
      <w:r w:rsidR="002B62A4">
        <w:rPr>
          <w:rFonts w:hint="eastAsia"/>
          <w:szCs w:val="21"/>
        </w:rPr>
        <w:t xml:space="preserve"> </w:t>
      </w:r>
      <w:r w:rsidR="002B62A4">
        <w:rPr>
          <w:szCs w:val="21"/>
        </w:rPr>
        <w:t xml:space="preserve">and </w:t>
      </w:r>
      <m:oMath>
        <m:r>
          <m:rPr>
            <m:sty m:val="p"/>
          </m:rPr>
          <w:rPr>
            <w:rFonts w:ascii="Cambria Math" w:hAnsi="Cambria Math"/>
            <w:szCs w:val="21"/>
          </w:rPr>
          <m:t>y</m:t>
        </m:r>
      </m:oMath>
      <w:r w:rsidR="002B62A4">
        <w:rPr>
          <w:rFonts w:hint="eastAsia"/>
          <w:szCs w:val="21"/>
        </w:rPr>
        <w:t xml:space="preserve"> </w:t>
      </w:r>
      <w:r w:rsidR="002B62A4">
        <w:rPr>
          <w:szCs w:val="21"/>
        </w:rPr>
        <w:t xml:space="preserve">are not strictly </w:t>
      </w:r>
      <w:r w:rsidR="002728C7">
        <w:rPr>
          <w:szCs w:val="21"/>
        </w:rPr>
        <w:t>linear</w:t>
      </w:r>
      <w:r w:rsidR="00E9447B">
        <w:rPr>
          <w:szCs w:val="21"/>
        </w:rPr>
        <w:t xml:space="preserve">, but more likely </w:t>
      </w:r>
      <w:r w:rsidR="00572434">
        <w:rPr>
          <w:szCs w:val="21"/>
        </w:rPr>
        <w:t xml:space="preserve">a </w:t>
      </w:r>
      <w:r w:rsidR="00A620A3">
        <w:rPr>
          <w:szCs w:val="21"/>
        </w:rPr>
        <w:t>p</w:t>
      </w:r>
      <w:r w:rsidR="001528E9" w:rsidRPr="001528E9">
        <w:rPr>
          <w:szCs w:val="21"/>
        </w:rPr>
        <w:t>olynomial</w:t>
      </w:r>
      <w:r w:rsidR="00D57B18">
        <w:rPr>
          <w:szCs w:val="21"/>
        </w:rPr>
        <w:t xml:space="preserve"> function</w:t>
      </w:r>
      <w:r w:rsidR="00867982">
        <w:rPr>
          <w:szCs w:val="21"/>
        </w:rPr>
        <w:t>.</w:t>
      </w:r>
    </w:p>
    <w:p w:rsidR="00007D8E" w:rsidRDefault="005F1590" w:rsidP="004C3E24">
      <w:pPr>
        <w:jc w:val="left"/>
        <w:rPr>
          <w:b/>
          <w:szCs w:val="21"/>
        </w:rPr>
      </w:pPr>
      <w:r w:rsidRPr="005F1590">
        <w:rPr>
          <w:b/>
          <w:szCs w:val="21"/>
        </w:rPr>
        <w:t>1.2 Polynomial Basis</w:t>
      </w:r>
    </w:p>
    <w:p w:rsidR="009A6FE1" w:rsidRDefault="009A6FE1" w:rsidP="009A6FE1">
      <w:pPr>
        <w:jc w:val="left"/>
        <w:rPr>
          <w:b/>
          <w:szCs w:val="21"/>
        </w:rPr>
      </w:pPr>
      <w:r>
        <w:rPr>
          <w:szCs w:val="21"/>
        </w:rPr>
        <w:t xml:space="preserve">code files: </w:t>
      </w:r>
      <w:proofErr w:type="spellStart"/>
      <w:r w:rsidR="00DE41E3" w:rsidRPr="00DE41E3">
        <w:rPr>
          <w:szCs w:val="21"/>
        </w:rPr>
        <w:t>leastSquaresBasis.m</w:t>
      </w:r>
      <w:proofErr w:type="spellEnd"/>
      <w:r>
        <w:rPr>
          <w:szCs w:val="21"/>
        </w:rPr>
        <w:t xml:space="preserve"> and </w:t>
      </w:r>
      <w:proofErr w:type="spellStart"/>
      <w:r w:rsidR="00D768A0" w:rsidRPr="00D768A0">
        <w:rPr>
          <w:szCs w:val="21"/>
        </w:rPr>
        <w:t>PolynomialBasis.m</w:t>
      </w:r>
      <w:proofErr w:type="spellEnd"/>
    </w:p>
    <w:p w:rsidR="00CE156E" w:rsidRDefault="009A6FE1" w:rsidP="009A6FE1">
      <w:pPr>
        <w:jc w:val="left"/>
        <w:rPr>
          <w:szCs w:val="21"/>
        </w:rPr>
      </w:pPr>
      <w:r w:rsidRPr="00042985">
        <w:rPr>
          <w:rFonts w:hint="eastAsia"/>
          <w:szCs w:val="21"/>
        </w:rPr>
        <w:t>(1)</w:t>
      </w:r>
      <w:r w:rsidRPr="00042985">
        <w:rPr>
          <w:szCs w:val="21"/>
        </w:rPr>
        <w:t xml:space="preserve"> </w:t>
      </w:r>
      <w:r>
        <w:rPr>
          <w:szCs w:val="21"/>
        </w:rPr>
        <w:t>A</w:t>
      </w:r>
      <w:r w:rsidRPr="00042985">
        <w:rPr>
          <w:rFonts w:hint="eastAsia"/>
          <w:szCs w:val="21"/>
        </w:rPr>
        <w:t xml:space="preserve">lgorithm </w:t>
      </w:r>
      <w:r>
        <w:rPr>
          <w:szCs w:val="21"/>
        </w:rPr>
        <w:t>S</w:t>
      </w:r>
      <w:r w:rsidRPr="00042985">
        <w:rPr>
          <w:rFonts w:hint="eastAsia"/>
          <w:szCs w:val="21"/>
        </w:rPr>
        <w:t>kims</w:t>
      </w:r>
    </w:p>
    <w:p w:rsidR="0079597E" w:rsidRDefault="00AD5355" w:rsidP="009A6FE1">
      <w:pPr>
        <w:jc w:val="left"/>
        <w:rPr>
          <w:szCs w:val="21"/>
        </w:rPr>
      </w:pPr>
      <w:r>
        <w:rPr>
          <w:szCs w:val="21"/>
        </w:rPr>
        <w:tab/>
      </w:r>
      <w:r w:rsidR="0073441F">
        <w:rPr>
          <w:szCs w:val="21"/>
        </w:rPr>
        <w:t>In the circumstance of p</w:t>
      </w:r>
      <w:r w:rsidR="0073441F" w:rsidRPr="0073441F">
        <w:rPr>
          <w:szCs w:val="21"/>
        </w:rPr>
        <w:t>olynomial</w:t>
      </w:r>
      <w:r w:rsidR="00E976D0">
        <w:rPr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y=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w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w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x+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w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+…+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w</m:t>
            </m:r>
          </m:e>
          <m:sub>
            <m:r>
              <w:rPr>
                <w:rFonts w:ascii="Cambria Math" w:hAnsi="Cambria Math"/>
                <w:szCs w:val="21"/>
              </w:rPr>
              <m:t>deg</m:t>
            </m:r>
          </m:sub>
        </m:sSub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deg</m:t>
            </m:r>
          </m:sup>
        </m:sSup>
      </m:oMath>
      <w:r w:rsidR="00E976D0">
        <w:rPr>
          <w:szCs w:val="21"/>
        </w:rPr>
        <w:t>.S</w:t>
      </w:r>
      <w:r w:rsidR="00BF02F0">
        <w:rPr>
          <w:szCs w:val="21"/>
        </w:rPr>
        <w:t>imilarly to</w:t>
      </w:r>
      <w:r w:rsidR="00423048">
        <w:rPr>
          <w:szCs w:val="21"/>
        </w:rPr>
        <w:t xml:space="preserve"> the bias case, </w:t>
      </w:r>
      <w:r w:rsidR="00122913">
        <w:rPr>
          <w:szCs w:val="21"/>
        </w:rPr>
        <w:t>we</w:t>
      </w:r>
      <w:r w:rsidR="009E2D70">
        <w:rPr>
          <w:szCs w:val="21"/>
        </w:rPr>
        <w:t xml:space="preserve"> have</w:t>
      </w:r>
    </w:p>
    <w:p w:rsidR="00122913" w:rsidRDefault="00E91DD4" w:rsidP="00122913">
      <w:pPr>
        <w:ind w:firstLine="420"/>
        <w:jc w:val="center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ploy</m:t>
            </m:r>
          </m:sub>
        </m:sSub>
        <m:r>
          <w:rPr>
            <w:rFonts w:ascii="Cambria Math" w:hAnsi="Cambria Math" w:cs="MS Gothic"/>
            <w:szCs w:val="21"/>
          </w:rPr>
          <m:t>t=y</m:t>
        </m:r>
      </m:oMath>
      <w:r w:rsidR="00122913">
        <w:rPr>
          <w:rFonts w:hint="eastAsia"/>
          <w:szCs w:val="21"/>
        </w:rPr>
        <w:t>,</w:t>
      </w:r>
      <w:r w:rsidR="00122913">
        <w:rPr>
          <w:szCs w:val="21"/>
        </w:rPr>
        <w:t xml:space="preserve"> where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poly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 xml:space="preserve">1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 xml:space="preserve"> </m:t>
                </m:r>
                <m:r>
                  <w:rPr>
                    <w:rFonts w:ascii="Cambria Math" w:hAnsi="Cambria Math" w:hint="eastAsia"/>
                    <w:szCs w:val="21"/>
                  </w:rPr>
                  <m:t>…</m:t>
                </m:r>
                <m:r>
                  <w:rPr>
                    <w:rFonts w:ascii="Cambria Math" w:hAnsi="Cambria Math"/>
                    <w:szCs w:val="21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deg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1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 xml:space="preserve"> </m:t>
                </m:r>
                <m:r>
                  <w:rPr>
                    <w:rFonts w:ascii="Cambria Math" w:hAnsi="Cambria Math" w:hint="eastAsia"/>
                    <w:szCs w:val="21"/>
                  </w:rPr>
                  <m:t>…</m:t>
                </m:r>
                <m:r>
                  <w:rPr>
                    <w:rFonts w:ascii="Cambria Math" w:hAnsi="Cambria Math"/>
                    <w:szCs w:val="21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deg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  <w:szCs w:val="21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1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 xml:space="preserve"> </m:t>
                </m:r>
                <m:r>
                  <w:rPr>
                    <w:rFonts w:ascii="Cambria Math" w:hAnsi="Cambria Math" w:hint="eastAsia"/>
                    <w:szCs w:val="21"/>
                  </w:rPr>
                  <m:t>…</m:t>
                </m:r>
                <m:r>
                  <w:rPr>
                    <w:rFonts w:ascii="Cambria Math" w:hAnsi="Cambria Math"/>
                    <w:szCs w:val="21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deg</m:t>
                    </m:r>
                  </m:sup>
                </m:sSup>
              </m:e>
            </m:eqArr>
          </m:e>
        </m:d>
      </m:oMath>
      <w:r w:rsidR="00122913">
        <w:rPr>
          <w:rFonts w:hint="eastAsia"/>
          <w:szCs w:val="21"/>
        </w:rPr>
        <w:t>,</w:t>
      </w:r>
      <w:r w:rsidR="00122913">
        <w:rPr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t=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1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deg</m:t>
                    </m:r>
                  </m:sub>
                </m:sSub>
              </m:e>
            </m:eqArr>
          </m:e>
        </m:d>
      </m:oMath>
      <w:r w:rsidR="00122913">
        <w:rPr>
          <w:szCs w:val="21"/>
        </w:rPr>
        <w:t>.</w:t>
      </w:r>
    </w:p>
    <w:p w:rsidR="00122913" w:rsidRDefault="0071403A" w:rsidP="009A6FE1">
      <w:pPr>
        <w:jc w:val="left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 xml:space="preserve">n order to </w:t>
      </w:r>
      <w:r w:rsidR="00FF6A26">
        <w:rPr>
          <w:szCs w:val="21"/>
        </w:rPr>
        <w:t>minimize RSS</w:t>
      </w:r>
      <w:r w:rsidR="00952D51">
        <w:rPr>
          <w:szCs w:val="21"/>
        </w:rPr>
        <w:t xml:space="preserve"> (i.e. minimize </w:t>
      </w:r>
      <w:r w:rsidR="00B37D80">
        <w:rPr>
          <w:szCs w:val="21"/>
        </w:rPr>
        <w:t xml:space="preserve">the </w:t>
      </w:r>
      <w:r w:rsidR="00952D51">
        <w:rPr>
          <w:szCs w:val="21"/>
        </w:rPr>
        <w:t xml:space="preserve">distance between </w:t>
      </w:r>
      <m:oMath>
        <m:r>
          <m:rPr>
            <m:sty m:val="p"/>
          </m:rPr>
          <w:rPr>
            <w:rFonts w:ascii="Cambria Math" w:hAnsi="Cambria Math"/>
            <w:szCs w:val="21"/>
          </w:rPr>
          <m:t>y</m:t>
        </m:r>
      </m:oMath>
      <w:r w:rsidR="00952D51">
        <w:rPr>
          <w:szCs w:val="21"/>
        </w:rPr>
        <w:t xml:space="preserve"> and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ploy</m:t>
            </m:r>
          </m:sub>
        </m:sSub>
        <m:r>
          <w:rPr>
            <w:rFonts w:ascii="Cambria Math" w:hAnsi="Cambria Math" w:cs="MS Gothic"/>
            <w:szCs w:val="21"/>
          </w:rPr>
          <m:t>t</m:t>
        </m:r>
      </m:oMath>
      <w:r w:rsidR="000B2A5D">
        <w:rPr>
          <w:rFonts w:hint="eastAsia"/>
          <w:szCs w:val="21"/>
        </w:rPr>
        <w:t xml:space="preserve"> i</w:t>
      </w:r>
      <w:r w:rsidR="000B2A5D">
        <w:rPr>
          <w:szCs w:val="21"/>
        </w:rPr>
        <w:t xml:space="preserve">n </w:t>
      </w:r>
      <w:r w:rsidR="000B2A5D" w:rsidRPr="000B2A5D">
        <w:rPr>
          <w:szCs w:val="21"/>
        </w:rPr>
        <w:t xml:space="preserve">higher </w:t>
      </w:r>
      <w:r w:rsidR="00B37D80">
        <w:rPr>
          <w:szCs w:val="21"/>
        </w:rPr>
        <w:t>d</w:t>
      </w:r>
      <w:r w:rsidR="00B37D80" w:rsidRPr="000B2A5D">
        <w:rPr>
          <w:szCs w:val="21"/>
        </w:rPr>
        <w:t>imensional</w:t>
      </w:r>
      <w:r w:rsidR="000B2A5D" w:rsidRPr="000B2A5D">
        <w:rPr>
          <w:szCs w:val="21"/>
        </w:rPr>
        <w:t xml:space="preserve"> space</w:t>
      </w:r>
      <w:r w:rsidR="00952D51">
        <w:rPr>
          <w:szCs w:val="21"/>
        </w:rPr>
        <w:t>)</w:t>
      </w:r>
      <w:r w:rsidR="00FF6A26">
        <w:rPr>
          <w:szCs w:val="21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Cs w:val="21"/>
          </w:rPr>
          <m:t>t=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(</m:t>
            </m:r>
            <m:sSubSup>
              <m:sSubSupPr>
                <m:ctrlPr>
                  <w:rPr>
                    <w:rFonts w:ascii="Cambria Math" w:hAnsi="Cambria Math"/>
                    <w:szCs w:val="2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poly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poly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)</m:t>
            </m:r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poly</m:t>
            </m:r>
          </m:sub>
          <m:sup>
            <m:r>
              <w:rPr>
                <w:rFonts w:ascii="Cambria Math" w:hAnsi="Cambria Math"/>
                <w:szCs w:val="21"/>
              </w:rPr>
              <m:t>T</m:t>
            </m:r>
          </m:sup>
        </m:sSubSup>
        <m:r>
          <w:rPr>
            <w:rFonts w:ascii="Cambria Math" w:hAnsi="Cambria Math"/>
            <w:szCs w:val="21"/>
          </w:rPr>
          <m:t>y</m:t>
        </m:r>
      </m:oMath>
      <w:r w:rsidR="00D04BE6">
        <w:rPr>
          <w:rFonts w:hint="eastAsia"/>
          <w:szCs w:val="21"/>
        </w:rPr>
        <w:t>.</w:t>
      </w:r>
    </w:p>
    <w:p w:rsidR="00A83DB7" w:rsidRDefault="00A83DB7" w:rsidP="00A83DB7">
      <w:pPr>
        <w:jc w:val="left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2)</w:t>
      </w:r>
      <w:r w:rsidRPr="00EE744F">
        <w:t xml:space="preserve"> </w:t>
      </w:r>
      <w:r>
        <w:rPr>
          <w:szCs w:val="21"/>
        </w:rPr>
        <w:t>C</w:t>
      </w:r>
      <w:r w:rsidRPr="00EE744F">
        <w:rPr>
          <w:szCs w:val="21"/>
        </w:rPr>
        <w:t xml:space="preserve">ritical </w:t>
      </w:r>
      <w:r>
        <w:rPr>
          <w:szCs w:val="21"/>
        </w:rPr>
        <w:t>C</w:t>
      </w:r>
      <w:r w:rsidRPr="00EE744F">
        <w:rPr>
          <w:szCs w:val="21"/>
        </w:rPr>
        <w:t>odes</w:t>
      </w:r>
    </w:p>
    <w:p w:rsidR="00D04BE6" w:rsidRDefault="0059090C" w:rsidP="0059090C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6FF2DBAC" wp14:editId="593E53BE">
            <wp:extent cx="3913969" cy="21869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7303" cy="219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AFC" w:rsidRDefault="00D90B19" w:rsidP="00A8259E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lastRenderedPageBreak/>
        <w:t>I</w:t>
      </w:r>
      <w:r>
        <w:rPr>
          <w:szCs w:val="21"/>
        </w:rPr>
        <w:t xml:space="preserve">n the codes above, </w:t>
      </w:r>
      <w:r w:rsidR="004E236D">
        <w:rPr>
          <w:szCs w:val="21"/>
        </w:rPr>
        <w:t>I use a for</w:t>
      </w:r>
      <w:r w:rsidR="00C10802">
        <w:rPr>
          <w:szCs w:val="21"/>
        </w:rPr>
        <w:t xml:space="preserve">-loop to </w:t>
      </w:r>
      <w:r w:rsidR="005749D6">
        <w:rPr>
          <w:szCs w:val="21"/>
        </w:rPr>
        <w:t>generate the mat</w:t>
      </w:r>
      <w:r w:rsidR="00014E61">
        <w:rPr>
          <w:szCs w:val="21"/>
        </w:rPr>
        <w:t>r</w:t>
      </w:r>
      <w:r w:rsidR="005749D6">
        <w:rPr>
          <w:szCs w:val="21"/>
        </w:rPr>
        <w:t xml:space="preserve">ix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ploy</m:t>
            </m:r>
          </m:sub>
        </m:sSub>
      </m:oMath>
      <w:r w:rsidR="00A8259E">
        <w:rPr>
          <w:rFonts w:hint="eastAsia"/>
          <w:szCs w:val="21"/>
        </w:rPr>
        <w:t>,</w:t>
      </w:r>
      <w:r w:rsidR="00A8259E">
        <w:rPr>
          <w:szCs w:val="21"/>
        </w:rPr>
        <w:t xml:space="preserve"> then compute the </w:t>
      </w:r>
      <w:r w:rsidR="00A8259E" w:rsidRPr="00A8259E">
        <w:rPr>
          <w:szCs w:val="21"/>
        </w:rPr>
        <w:t>coefficient</w:t>
      </w:r>
      <w:r w:rsidR="00A8259E">
        <w:rPr>
          <w:rFonts w:hint="eastAsia"/>
          <w:szCs w:val="21"/>
        </w:rPr>
        <w:t xml:space="preserve"> </w:t>
      </w:r>
      <w:r w:rsidR="00A8259E">
        <w:rPr>
          <w:szCs w:val="21"/>
        </w:rPr>
        <w:t xml:space="preserve">vector </w:t>
      </w:r>
      <m:oMath>
        <m:r>
          <m:rPr>
            <m:sty m:val="p"/>
          </m:rPr>
          <w:rPr>
            <w:rFonts w:ascii="Cambria Math" w:hAnsi="Cambria Math"/>
            <w:szCs w:val="21"/>
          </w:rPr>
          <m:t>t</m:t>
        </m:r>
      </m:oMath>
      <w:r w:rsidR="00A8259E">
        <w:rPr>
          <w:rFonts w:hint="eastAsia"/>
          <w:szCs w:val="21"/>
        </w:rPr>
        <w:t>.</w:t>
      </w:r>
    </w:p>
    <w:p w:rsidR="006B2D9E" w:rsidRDefault="006B2D9E" w:rsidP="006B2D9E">
      <w:pPr>
        <w:jc w:val="left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3)</w:t>
      </w:r>
      <w:r w:rsidRPr="00267C5D">
        <w:rPr>
          <w:rFonts w:hint="eastAsia"/>
          <w:color w:val="000000"/>
          <w:sz w:val="27"/>
          <w:szCs w:val="27"/>
        </w:rPr>
        <w:t xml:space="preserve"> </w:t>
      </w:r>
      <w:r>
        <w:rPr>
          <w:szCs w:val="21"/>
        </w:rPr>
        <w:t>E</w:t>
      </w:r>
      <w:r w:rsidRPr="00267C5D">
        <w:rPr>
          <w:rFonts w:hint="eastAsia"/>
          <w:szCs w:val="21"/>
        </w:rPr>
        <w:t xml:space="preserve">xperimental </w:t>
      </w:r>
      <w:r>
        <w:rPr>
          <w:szCs w:val="21"/>
        </w:rPr>
        <w:t>A</w:t>
      </w:r>
      <w:r w:rsidRPr="00267C5D">
        <w:rPr>
          <w:rFonts w:hint="eastAsia"/>
          <w:szCs w:val="21"/>
        </w:rPr>
        <w:t>nalysis</w:t>
      </w:r>
    </w:p>
    <w:p w:rsidR="00927B5A" w:rsidRDefault="00927B5A" w:rsidP="0013466C">
      <w:pPr>
        <w:jc w:val="left"/>
        <w:rPr>
          <w:szCs w:val="21"/>
        </w:rPr>
      </w:pPr>
      <w:r>
        <w:rPr>
          <w:szCs w:val="21"/>
        </w:rPr>
        <w:t>The results are as follows:</w:t>
      </w:r>
    </w:p>
    <w:p w:rsidR="006379F1" w:rsidRPr="006379F1" w:rsidRDefault="006379F1" w:rsidP="0013466C">
      <w:pPr>
        <w:ind w:leftChars="100" w:left="210"/>
        <w:jc w:val="left"/>
        <w:rPr>
          <w:szCs w:val="21"/>
        </w:rPr>
      </w:pPr>
      <w:r w:rsidRPr="006379F1">
        <w:rPr>
          <w:szCs w:val="21"/>
        </w:rPr>
        <w:t>for deg = 0:</w:t>
      </w:r>
    </w:p>
    <w:p w:rsidR="006379F1" w:rsidRPr="006379F1" w:rsidRDefault="006379F1" w:rsidP="0013466C">
      <w:pPr>
        <w:ind w:leftChars="100" w:left="210"/>
        <w:jc w:val="left"/>
        <w:rPr>
          <w:szCs w:val="21"/>
        </w:rPr>
      </w:pPr>
      <w:r w:rsidRPr="006379F1">
        <w:rPr>
          <w:szCs w:val="21"/>
        </w:rPr>
        <w:t xml:space="preserve">Training error = 15480.52, </w:t>
      </w:r>
      <w:r w:rsidR="006F0B00">
        <w:rPr>
          <w:szCs w:val="21"/>
        </w:rPr>
        <w:t>t</w:t>
      </w:r>
      <w:r w:rsidRPr="006379F1">
        <w:rPr>
          <w:szCs w:val="21"/>
        </w:rPr>
        <w:t>est error = 14390.76</w:t>
      </w:r>
    </w:p>
    <w:p w:rsidR="006379F1" w:rsidRPr="006379F1" w:rsidRDefault="006379F1" w:rsidP="0013466C">
      <w:pPr>
        <w:ind w:leftChars="100" w:left="210"/>
        <w:jc w:val="left"/>
        <w:rPr>
          <w:szCs w:val="21"/>
        </w:rPr>
      </w:pPr>
      <w:r w:rsidRPr="006379F1">
        <w:rPr>
          <w:szCs w:val="21"/>
        </w:rPr>
        <w:t>for deg = 1:</w:t>
      </w:r>
    </w:p>
    <w:p w:rsidR="006379F1" w:rsidRPr="006379F1" w:rsidRDefault="006379F1" w:rsidP="0013466C">
      <w:pPr>
        <w:ind w:leftChars="100" w:left="210"/>
        <w:jc w:val="left"/>
        <w:rPr>
          <w:szCs w:val="21"/>
        </w:rPr>
      </w:pPr>
      <w:r w:rsidRPr="006379F1">
        <w:rPr>
          <w:szCs w:val="21"/>
        </w:rPr>
        <w:t xml:space="preserve">Training error = 3551.35, </w:t>
      </w:r>
      <w:r w:rsidR="006F0B00">
        <w:rPr>
          <w:szCs w:val="21"/>
        </w:rPr>
        <w:t>t</w:t>
      </w:r>
      <w:r w:rsidRPr="006379F1">
        <w:rPr>
          <w:szCs w:val="21"/>
        </w:rPr>
        <w:t>est error = 3393.87</w:t>
      </w:r>
    </w:p>
    <w:p w:rsidR="006379F1" w:rsidRPr="006379F1" w:rsidRDefault="006379F1" w:rsidP="0013466C">
      <w:pPr>
        <w:ind w:leftChars="100" w:left="210"/>
        <w:jc w:val="left"/>
        <w:rPr>
          <w:szCs w:val="21"/>
        </w:rPr>
      </w:pPr>
      <w:r w:rsidRPr="006379F1">
        <w:rPr>
          <w:szCs w:val="21"/>
        </w:rPr>
        <w:t>for deg = 2:</w:t>
      </w:r>
    </w:p>
    <w:p w:rsidR="006379F1" w:rsidRPr="006379F1" w:rsidRDefault="006379F1" w:rsidP="0013466C">
      <w:pPr>
        <w:ind w:leftChars="100" w:left="210"/>
        <w:jc w:val="left"/>
        <w:rPr>
          <w:szCs w:val="21"/>
        </w:rPr>
      </w:pPr>
      <w:r w:rsidRPr="006379F1">
        <w:rPr>
          <w:szCs w:val="21"/>
        </w:rPr>
        <w:t xml:space="preserve">Training error = 2167.99, </w:t>
      </w:r>
      <w:r w:rsidR="006F0B00">
        <w:rPr>
          <w:szCs w:val="21"/>
        </w:rPr>
        <w:t>t</w:t>
      </w:r>
      <w:r w:rsidRPr="006379F1">
        <w:rPr>
          <w:szCs w:val="21"/>
        </w:rPr>
        <w:t>est error = 2480.73</w:t>
      </w:r>
    </w:p>
    <w:p w:rsidR="006379F1" w:rsidRPr="006379F1" w:rsidRDefault="006379F1" w:rsidP="0013466C">
      <w:pPr>
        <w:ind w:leftChars="100" w:left="210"/>
        <w:jc w:val="left"/>
        <w:rPr>
          <w:szCs w:val="21"/>
        </w:rPr>
      </w:pPr>
      <w:r w:rsidRPr="006379F1">
        <w:rPr>
          <w:szCs w:val="21"/>
        </w:rPr>
        <w:t>for deg = 3:</w:t>
      </w:r>
    </w:p>
    <w:p w:rsidR="006379F1" w:rsidRPr="006379F1" w:rsidRDefault="006379F1" w:rsidP="0013466C">
      <w:pPr>
        <w:ind w:leftChars="100" w:left="210"/>
        <w:jc w:val="left"/>
        <w:rPr>
          <w:szCs w:val="21"/>
        </w:rPr>
      </w:pPr>
      <w:r w:rsidRPr="006379F1">
        <w:rPr>
          <w:szCs w:val="21"/>
        </w:rPr>
        <w:t xml:space="preserve">Training error = 252.05, </w:t>
      </w:r>
      <w:r w:rsidR="006F0B00">
        <w:rPr>
          <w:szCs w:val="21"/>
        </w:rPr>
        <w:t>t</w:t>
      </w:r>
      <w:r w:rsidRPr="006379F1">
        <w:rPr>
          <w:szCs w:val="21"/>
        </w:rPr>
        <w:t>est error = 242.80</w:t>
      </w:r>
    </w:p>
    <w:p w:rsidR="006379F1" w:rsidRPr="006379F1" w:rsidRDefault="006379F1" w:rsidP="0013466C">
      <w:pPr>
        <w:ind w:leftChars="100" w:left="210"/>
        <w:jc w:val="left"/>
        <w:rPr>
          <w:szCs w:val="21"/>
        </w:rPr>
      </w:pPr>
      <w:r w:rsidRPr="006379F1">
        <w:rPr>
          <w:szCs w:val="21"/>
        </w:rPr>
        <w:t>for deg = 4:</w:t>
      </w:r>
    </w:p>
    <w:p w:rsidR="006379F1" w:rsidRPr="006379F1" w:rsidRDefault="006379F1" w:rsidP="0013466C">
      <w:pPr>
        <w:ind w:leftChars="100" w:left="210"/>
        <w:jc w:val="left"/>
        <w:rPr>
          <w:szCs w:val="21"/>
        </w:rPr>
      </w:pPr>
      <w:r w:rsidRPr="006379F1">
        <w:rPr>
          <w:szCs w:val="21"/>
        </w:rPr>
        <w:t xml:space="preserve">Training error = 251.46, </w:t>
      </w:r>
      <w:r w:rsidR="006F0B00">
        <w:rPr>
          <w:szCs w:val="21"/>
        </w:rPr>
        <w:t>t</w:t>
      </w:r>
      <w:r w:rsidRPr="006379F1">
        <w:rPr>
          <w:szCs w:val="21"/>
        </w:rPr>
        <w:t>est error = 242.13</w:t>
      </w:r>
    </w:p>
    <w:p w:rsidR="006379F1" w:rsidRPr="006379F1" w:rsidRDefault="006379F1" w:rsidP="0013466C">
      <w:pPr>
        <w:ind w:leftChars="100" w:left="210"/>
        <w:jc w:val="left"/>
        <w:rPr>
          <w:szCs w:val="21"/>
        </w:rPr>
      </w:pPr>
      <w:r w:rsidRPr="006379F1">
        <w:rPr>
          <w:szCs w:val="21"/>
        </w:rPr>
        <w:t>for deg = 5:</w:t>
      </w:r>
    </w:p>
    <w:p w:rsidR="006379F1" w:rsidRPr="006379F1" w:rsidRDefault="006379F1" w:rsidP="0013466C">
      <w:pPr>
        <w:ind w:leftChars="100" w:left="210"/>
        <w:jc w:val="left"/>
        <w:rPr>
          <w:szCs w:val="21"/>
        </w:rPr>
      </w:pPr>
      <w:r w:rsidRPr="006379F1">
        <w:rPr>
          <w:szCs w:val="21"/>
        </w:rPr>
        <w:t xml:space="preserve">Training error = 251.14, </w:t>
      </w:r>
      <w:r w:rsidR="006F0B00">
        <w:rPr>
          <w:szCs w:val="21"/>
        </w:rPr>
        <w:t>t</w:t>
      </w:r>
      <w:r w:rsidRPr="006379F1">
        <w:rPr>
          <w:szCs w:val="21"/>
        </w:rPr>
        <w:t>est error = 239.54</w:t>
      </w:r>
    </w:p>
    <w:p w:rsidR="006379F1" w:rsidRPr="006379F1" w:rsidRDefault="006379F1" w:rsidP="0013466C">
      <w:pPr>
        <w:ind w:leftChars="100" w:left="210"/>
        <w:jc w:val="left"/>
        <w:rPr>
          <w:szCs w:val="21"/>
        </w:rPr>
      </w:pPr>
      <w:r w:rsidRPr="006379F1">
        <w:rPr>
          <w:szCs w:val="21"/>
        </w:rPr>
        <w:t>for deg = 6:</w:t>
      </w:r>
    </w:p>
    <w:p w:rsidR="006379F1" w:rsidRPr="006379F1" w:rsidRDefault="006379F1" w:rsidP="0013466C">
      <w:pPr>
        <w:ind w:leftChars="100" w:left="210"/>
        <w:jc w:val="left"/>
        <w:rPr>
          <w:szCs w:val="21"/>
        </w:rPr>
      </w:pPr>
      <w:r w:rsidRPr="006379F1">
        <w:rPr>
          <w:szCs w:val="21"/>
        </w:rPr>
        <w:t xml:space="preserve">Training error = 248.58, </w:t>
      </w:r>
      <w:r w:rsidR="006F0B00">
        <w:rPr>
          <w:szCs w:val="21"/>
        </w:rPr>
        <w:t>t</w:t>
      </w:r>
      <w:r w:rsidRPr="006379F1">
        <w:rPr>
          <w:szCs w:val="21"/>
        </w:rPr>
        <w:t>est error = 246.01</w:t>
      </w:r>
    </w:p>
    <w:p w:rsidR="006379F1" w:rsidRPr="006379F1" w:rsidRDefault="006379F1" w:rsidP="0013466C">
      <w:pPr>
        <w:ind w:leftChars="100" w:left="210"/>
        <w:jc w:val="left"/>
        <w:rPr>
          <w:szCs w:val="21"/>
        </w:rPr>
      </w:pPr>
      <w:r w:rsidRPr="006379F1">
        <w:rPr>
          <w:szCs w:val="21"/>
        </w:rPr>
        <w:t>for deg = 7:</w:t>
      </w:r>
    </w:p>
    <w:p w:rsidR="006379F1" w:rsidRPr="006379F1" w:rsidRDefault="006379F1" w:rsidP="0013466C">
      <w:pPr>
        <w:ind w:leftChars="100" w:left="210"/>
        <w:jc w:val="left"/>
        <w:rPr>
          <w:szCs w:val="21"/>
        </w:rPr>
      </w:pPr>
      <w:r w:rsidRPr="006379F1">
        <w:rPr>
          <w:szCs w:val="21"/>
        </w:rPr>
        <w:t xml:space="preserve">Training error = 247.01, </w:t>
      </w:r>
      <w:r w:rsidR="006F0B00">
        <w:rPr>
          <w:szCs w:val="21"/>
        </w:rPr>
        <w:t>t</w:t>
      </w:r>
      <w:r w:rsidRPr="006379F1">
        <w:rPr>
          <w:szCs w:val="21"/>
        </w:rPr>
        <w:t>est error = 242.89</w:t>
      </w:r>
    </w:p>
    <w:p w:rsidR="006379F1" w:rsidRPr="006379F1" w:rsidRDefault="006379F1" w:rsidP="0013466C">
      <w:pPr>
        <w:ind w:leftChars="100" w:left="210"/>
        <w:jc w:val="left"/>
        <w:rPr>
          <w:szCs w:val="21"/>
        </w:rPr>
      </w:pPr>
      <w:r w:rsidRPr="006379F1">
        <w:rPr>
          <w:szCs w:val="21"/>
        </w:rPr>
        <w:t>for deg = 8:</w:t>
      </w:r>
    </w:p>
    <w:p w:rsidR="006379F1" w:rsidRPr="006379F1" w:rsidRDefault="006379F1" w:rsidP="0013466C">
      <w:pPr>
        <w:ind w:leftChars="100" w:left="210"/>
        <w:jc w:val="left"/>
        <w:rPr>
          <w:szCs w:val="21"/>
        </w:rPr>
      </w:pPr>
      <w:r w:rsidRPr="006379F1">
        <w:rPr>
          <w:szCs w:val="21"/>
        </w:rPr>
        <w:t xml:space="preserve">Training error = 241.31, </w:t>
      </w:r>
      <w:r w:rsidR="006F0B00">
        <w:rPr>
          <w:szCs w:val="21"/>
        </w:rPr>
        <w:t>t</w:t>
      </w:r>
      <w:r w:rsidRPr="006379F1">
        <w:rPr>
          <w:szCs w:val="21"/>
        </w:rPr>
        <w:t>est error = 245.97</w:t>
      </w:r>
    </w:p>
    <w:p w:rsidR="006379F1" w:rsidRPr="006379F1" w:rsidRDefault="006379F1" w:rsidP="0013466C">
      <w:pPr>
        <w:ind w:leftChars="100" w:left="210"/>
        <w:jc w:val="left"/>
        <w:rPr>
          <w:szCs w:val="21"/>
        </w:rPr>
      </w:pPr>
      <w:r w:rsidRPr="006379F1">
        <w:rPr>
          <w:szCs w:val="21"/>
        </w:rPr>
        <w:t>for deg = 9:</w:t>
      </w:r>
    </w:p>
    <w:p w:rsidR="006379F1" w:rsidRPr="006379F1" w:rsidRDefault="006379F1" w:rsidP="0013466C">
      <w:pPr>
        <w:ind w:leftChars="100" w:left="210"/>
        <w:jc w:val="left"/>
        <w:rPr>
          <w:szCs w:val="21"/>
        </w:rPr>
      </w:pPr>
      <w:r w:rsidRPr="006379F1">
        <w:rPr>
          <w:szCs w:val="21"/>
        </w:rPr>
        <w:t xml:space="preserve">Training error = 235.76, </w:t>
      </w:r>
      <w:r w:rsidR="00252CD1">
        <w:rPr>
          <w:szCs w:val="21"/>
        </w:rPr>
        <w:t>t</w:t>
      </w:r>
      <w:r w:rsidRPr="006379F1">
        <w:rPr>
          <w:szCs w:val="21"/>
        </w:rPr>
        <w:t>est error = 259.30</w:t>
      </w:r>
    </w:p>
    <w:p w:rsidR="006379F1" w:rsidRPr="006379F1" w:rsidRDefault="006379F1" w:rsidP="0013466C">
      <w:pPr>
        <w:ind w:leftChars="100" w:left="210"/>
        <w:jc w:val="left"/>
        <w:rPr>
          <w:szCs w:val="21"/>
        </w:rPr>
      </w:pPr>
      <w:r w:rsidRPr="006379F1">
        <w:rPr>
          <w:szCs w:val="21"/>
        </w:rPr>
        <w:t>for deg = 10:</w:t>
      </w:r>
    </w:p>
    <w:p w:rsidR="006379F1" w:rsidRDefault="006379F1" w:rsidP="0013466C">
      <w:pPr>
        <w:ind w:leftChars="100" w:left="210"/>
        <w:jc w:val="left"/>
        <w:rPr>
          <w:szCs w:val="21"/>
        </w:rPr>
      </w:pPr>
      <w:r w:rsidRPr="006379F1">
        <w:rPr>
          <w:szCs w:val="21"/>
        </w:rPr>
        <w:t xml:space="preserve">Training error = 235.07, </w:t>
      </w:r>
      <w:r w:rsidR="00252CD1">
        <w:rPr>
          <w:szCs w:val="21"/>
        </w:rPr>
        <w:t>t</w:t>
      </w:r>
      <w:r w:rsidRPr="006379F1">
        <w:rPr>
          <w:szCs w:val="21"/>
        </w:rPr>
        <w:t>est error = 256.30</w:t>
      </w:r>
    </w:p>
    <w:p w:rsidR="001B620C" w:rsidRDefault="00CE5A9F" w:rsidP="001B620C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2BE4C45D" wp14:editId="32844C61">
            <wp:extent cx="4527319" cy="3421380"/>
            <wp:effectExtent l="0" t="0" r="698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0076" cy="343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1C4" w:rsidRDefault="004D4B4C" w:rsidP="001B620C">
      <w:pPr>
        <w:ind w:firstLine="420"/>
        <w:jc w:val="left"/>
        <w:rPr>
          <w:szCs w:val="21"/>
        </w:rPr>
      </w:pPr>
      <w:r>
        <w:rPr>
          <w:szCs w:val="21"/>
        </w:rPr>
        <w:lastRenderedPageBreak/>
        <w:t>With the increasing of degre</w:t>
      </w:r>
      <w:r w:rsidR="00B02F12">
        <w:rPr>
          <w:szCs w:val="21"/>
        </w:rPr>
        <w:t>e</w:t>
      </w:r>
      <w:r w:rsidR="00C57DE1">
        <w:rPr>
          <w:szCs w:val="21"/>
        </w:rPr>
        <w:t xml:space="preserve"> from 0 to 10</w:t>
      </w:r>
      <w:r w:rsidR="00B02F12">
        <w:rPr>
          <w:szCs w:val="21"/>
        </w:rPr>
        <w:t xml:space="preserve">, </w:t>
      </w:r>
      <w:r w:rsidR="00772F64">
        <w:rPr>
          <w:szCs w:val="21"/>
        </w:rPr>
        <w:t>training error get</w:t>
      </w:r>
      <w:r w:rsidR="00687654">
        <w:rPr>
          <w:szCs w:val="21"/>
        </w:rPr>
        <w:t>s</w:t>
      </w:r>
      <w:r w:rsidR="00772F64">
        <w:rPr>
          <w:szCs w:val="21"/>
        </w:rPr>
        <w:t xml:space="preserve"> </w:t>
      </w:r>
      <w:r w:rsidR="00F507FE">
        <w:rPr>
          <w:szCs w:val="21"/>
        </w:rPr>
        <w:t>lower</w:t>
      </w:r>
      <w:r w:rsidR="00772F64">
        <w:rPr>
          <w:szCs w:val="21"/>
        </w:rPr>
        <w:t xml:space="preserve"> and </w:t>
      </w:r>
      <w:r w:rsidR="00F507FE">
        <w:rPr>
          <w:szCs w:val="21"/>
        </w:rPr>
        <w:t>lower</w:t>
      </w:r>
      <w:r w:rsidR="00772F64">
        <w:rPr>
          <w:szCs w:val="21"/>
        </w:rPr>
        <w:t xml:space="preserve">, </w:t>
      </w:r>
      <w:r w:rsidR="00F9472A">
        <w:rPr>
          <w:szCs w:val="21"/>
        </w:rPr>
        <w:t xml:space="preserve">but </w:t>
      </w:r>
      <w:r w:rsidR="004F3E1C">
        <w:rPr>
          <w:szCs w:val="21"/>
        </w:rPr>
        <w:t xml:space="preserve">test error </w:t>
      </w:r>
      <w:r w:rsidR="00E41A33">
        <w:rPr>
          <w:szCs w:val="21"/>
        </w:rPr>
        <w:t>get</w:t>
      </w:r>
      <w:r w:rsidR="00397AF0">
        <w:rPr>
          <w:szCs w:val="21"/>
        </w:rPr>
        <w:t>s</w:t>
      </w:r>
      <w:r w:rsidR="00E41A33">
        <w:rPr>
          <w:szCs w:val="21"/>
        </w:rPr>
        <w:t xml:space="preserve"> </w:t>
      </w:r>
      <w:r w:rsidR="00397AF0">
        <w:rPr>
          <w:szCs w:val="21"/>
        </w:rPr>
        <w:t>lower</w:t>
      </w:r>
      <w:r w:rsidR="00E41A33">
        <w:rPr>
          <w:szCs w:val="21"/>
        </w:rPr>
        <w:t xml:space="preserve"> </w:t>
      </w:r>
      <w:r w:rsidR="00DC4D89">
        <w:rPr>
          <w:szCs w:val="21"/>
        </w:rPr>
        <w:t xml:space="preserve">until deg=5, then </w:t>
      </w:r>
      <w:r w:rsidR="00034FA3">
        <w:rPr>
          <w:szCs w:val="21"/>
        </w:rPr>
        <w:t>go</w:t>
      </w:r>
      <w:r w:rsidR="00397AF0">
        <w:rPr>
          <w:szCs w:val="21"/>
        </w:rPr>
        <w:t>es</w:t>
      </w:r>
      <w:r w:rsidR="00034FA3">
        <w:rPr>
          <w:szCs w:val="21"/>
        </w:rPr>
        <w:t xml:space="preserve"> </w:t>
      </w:r>
      <w:r w:rsidR="004C5F90">
        <w:rPr>
          <w:szCs w:val="21"/>
        </w:rPr>
        <w:t>higher</w:t>
      </w:r>
      <w:r w:rsidR="00B555CE">
        <w:rPr>
          <w:szCs w:val="21"/>
        </w:rPr>
        <w:t xml:space="preserve"> slightly</w:t>
      </w:r>
      <w:r w:rsidR="00EE6C73">
        <w:rPr>
          <w:szCs w:val="21"/>
        </w:rPr>
        <w:t xml:space="preserve">, which </w:t>
      </w:r>
      <w:r w:rsidR="00E825A1">
        <w:rPr>
          <w:szCs w:val="21"/>
        </w:rPr>
        <w:t>manifest</w:t>
      </w:r>
      <w:r w:rsidR="005F4124">
        <w:rPr>
          <w:szCs w:val="21"/>
        </w:rPr>
        <w:t>s that overfitting occurred</w:t>
      </w:r>
      <w:r w:rsidR="00F6327F">
        <w:rPr>
          <w:szCs w:val="21"/>
        </w:rPr>
        <w:t xml:space="preserve"> </w:t>
      </w:r>
      <w:r w:rsidR="00790DFF">
        <w:rPr>
          <w:szCs w:val="21"/>
        </w:rPr>
        <w:t xml:space="preserve">due to </w:t>
      </w:r>
      <w:r w:rsidR="00F6327F">
        <w:rPr>
          <w:szCs w:val="21"/>
        </w:rPr>
        <w:t>the increasing of complexity.</w:t>
      </w:r>
    </w:p>
    <w:p w:rsidR="00816B51" w:rsidRDefault="007A6852" w:rsidP="0040652E">
      <w:pPr>
        <w:ind w:firstLine="420"/>
        <w:jc w:val="left"/>
        <w:rPr>
          <w:szCs w:val="21"/>
        </w:rPr>
      </w:pPr>
      <w:r>
        <w:rPr>
          <w:szCs w:val="21"/>
        </w:rPr>
        <w:t xml:space="preserve">Choose the model with the </w:t>
      </w:r>
      <w:r w:rsidR="0009712F">
        <w:rPr>
          <w:szCs w:val="21"/>
        </w:rPr>
        <w:t>lowest</w:t>
      </w:r>
      <w:r>
        <w:rPr>
          <w:szCs w:val="21"/>
        </w:rPr>
        <w:t xml:space="preserve"> test error as the best model </w:t>
      </w:r>
      <w:r w:rsidR="00B326DA">
        <w:rPr>
          <w:szCs w:val="21"/>
        </w:rPr>
        <w:t>and plot it:</w:t>
      </w:r>
      <w:r w:rsidR="00040FE9">
        <w:rPr>
          <w:szCs w:val="21"/>
        </w:rPr>
        <w:t xml:space="preserve"> </w:t>
      </w:r>
      <w:r w:rsidR="0040652E">
        <w:rPr>
          <w:szCs w:val="21"/>
        </w:rPr>
        <w:t xml:space="preserve">The green line is the predicted </w:t>
      </w:r>
      <m:oMath>
        <m:r>
          <m:rPr>
            <m:sty m:val="p"/>
          </m:rPr>
          <w:rPr>
            <w:rFonts w:ascii="Cambria Math" w:hAnsi="Cambria Math"/>
            <w:szCs w:val="21"/>
          </w:rPr>
          <m:t>y</m:t>
        </m:r>
      </m:oMath>
      <w:r w:rsidR="0040652E">
        <w:rPr>
          <w:szCs w:val="21"/>
        </w:rPr>
        <w:t xml:space="preserve"> for</w:t>
      </w:r>
      <w:r w:rsidR="0040652E">
        <w:rPr>
          <w:rFonts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x∈[-10,10]</m:t>
        </m:r>
      </m:oMath>
      <w:r w:rsidR="0040652E">
        <w:rPr>
          <w:szCs w:val="21"/>
        </w:rPr>
        <w:t>, and the blue points are real data in t</w:t>
      </w:r>
      <w:r w:rsidR="00102C93">
        <w:rPr>
          <w:szCs w:val="21"/>
        </w:rPr>
        <w:t>est</w:t>
      </w:r>
      <w:r w:rsidR="0040652E">
        <w:rPr>
          <w:szCs w:val="21"/>
        </w:rPr>
        <w:t xml:space="preserve"> set.</w:t>
      </w:r>
      <w:r w:rsidR="004A147C">
        <w:rPr>
          <w:noProof/>
        </w:rPr>
        <w:drawing>
          <wp:inline distT="0" distB="0" distL="0" distR="0" wp14:anchorId="5316357E" wp14:editId="336DCD02">
            <wp:extent cx="4709160" cy="363930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7689" cy="364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E" w:rsidRDefault="006B2D9E" w:rsidP="006B2D9E">
      <w:pPr>
        <w:jc w:val="left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4)</w:t>
      </w:r>
      <w:r w:rsidRPr="00330AEE">
        <w:rPr>
          <w:rFonts w:hint="eastAsia"/>
          <w:color w:val="000000"/>
          <w:sz w:val="27"/>
          <w:szCs w:val="27"/>
        </w:rPr>
        <w:t xml:space="preserve"> </w:t>
      </w:r>
      <w:r>
        <w:rPr>
          <w:szCs w:val="21"/>
        </w:rPr>
        <w:t>D</w:t>
      </w:r>
      <w:r w:rsidRPr="00330AEE">
        <w:rPr>
          <w:rFonts w:hint="eastAsia"/>
          <w:szCs w:val="21"/>
        </w:rPr>
        <w:t xml:space="preserve">iscussion </w:t>
      </w:r>
      <w:r>
        <w:rPr>
          <w:szCs w:val="21"/>
        </w:rPr>
        <w:t>o</w:t>
      </w:r>
      <w:r w:rsidRPr="00330AEE">
        <w:rPr>
          <w:rFonts w:hint="eastAsia"/>
          <w:szCs w:val="21"/>
        </w:rPr>
        <w:t xml:space="preserve">f </w:t>
      </w:r>
      <w:r>
        <w:rPr>
          <w:szCs w:val="21"/>
        </w:rPr>
        <w:t>P</w:t>
      </w:r>
      <w:r w:rsidRPr="00330AEE">
        <w:rPr>
          <w:rFonts w:hint="eastAsia"/>
          <w:szCs w:val="21"/>
        </w:rPr>
        <w:t xml:space="preserve">roposed </w:t>
      </w:r>
      <w:r>
        <w:rPr>
          <w:szCs w:val="21"/>
        </w:rPr>
        <w:t>M</w:t>
      </w:r>
      <w:r w:rsidRPr="00330AEE">
        <w:rPr>
          <w:rFonts w:hint="eastAsia"/>
          <w:szCs w:val="21"/>
        </w:rPr>
        <w:t>ethod</w:t>
      </w:r>
    </w:p>
    <w:p w:rsidR="00E07EC2" w:rsidRDefault="001B5FF9" w:rsidP="000F2863">
      <w:pPr>
        <w:rPr>
          <w:szCs w:val="21"/>
        </w:rPr>
      </w:pPr>
      <w:r>
        <w:rPr>
          <w:szCs w:val="21"/>
        </w:rPr>
        <w:tab/>
      </w:r>
      <w:r w:rsidR="002B2541">
        <w:rPr>
          <w:szCs w:val="21"/>
        </w:rPr>
        <w:t xml:space="preserve">Although </w:t>
      </w:r>
      <w:r w:rsidR="00DA1493">
        <w:rPr>
          <w:szCs w:val="21"/>
        </w:rPr>
        <w:t xml:space="preserve">the fitting is so good, there is still </w:t>
      </w:r>
      <w:r w:rsidR="009424CD">
        <w:rPr>
          <w:szCs w:val="21"/>
        </w:rPr>
        <w:t>some</w:t>
      </w:r>
      <w:r w:rsidR="00DA1493">
        <w:rPr>
          <w:szCs w:val="21"/>
        </w:rPr>
        <w:t xml:space="preserve">thing need to </w:t>
      </w:r>
      <w:r w:rsidR="00F2702E">
        <w:rPr>
          <w:szCs w:val="21"/>
        </w:rPr>
        <w:t>notice</w:t>
      </w:r>
      <w:r w:rsidR="003A0468">
        <w:rPr>
          <w:szCs w:val="21"/>
        </w:rPr>
        <w:t xml:space="preserve">: </w:t>
      </w:r>
      <w:r w:rsidR="004E46BD">
        <w:rPr>
          <w:szCs w:val="21"/>
        </w:rPr>
        <w:t xml:space="preserve">when the </w:t>
      </w:r>
      <w:r w:rsidR="00D46D4F">
        <w:rPr>
          <w:szCs w:val="21"/>
        </w:rPr>
        <w:t>degree goes to 9 and 10, there is</w:t>
      </w:r>
      <w:r w:rsidR="00150F8F">
        <w:rPr>
          <w:szCs w:val="21"/>
        </w:rPr>
        <w:t xml:space="preserve"> a warning </w:t>
      </w:r>
      <w:r w:rsidR="00E133AC">
        <w:rPr>
          <w:rFonts w:hint="eastAsia"/>
          <w:szCs w:val="21"/>
        </w:rPr>
        <w:t>b</w:t>
      </w:r>
      <w:r w:rsidR="00E133AC">
        <w:rPr>
          <w:szCs w:val="21"/>
        </w:rPr>
        <w:t xml:space="preserve">y </w:t>
      </w:r>
      <w:proofErr w:type="spellStart"/>
      <w:r w:rsidR="00E133AC">
        <w:rPr>
          <w:szCs w:val="21"/>
        </w:rPr>
        <w:t>Matlab</w:t>
      </w:r>
      <w:proofErr w:type="spellEnd"/>
      <w:r w:rsidR="00BB2A8E">
        <w:rPr>
          <w:szCs w:val="21"/>
        </w:rPr>
        <w:t>,</w:t>
      </w:r>
      <w:r w:rsidR="00E133AC">
        <w:rPr>
          <w:szCs w:val="21"/>
        </w:rPr>
        <w:t xml:space="preserve"> </w:t>
      </w:r>
      <w:r w:rsidR="00C20202">
        <w:rPr>
          <w:szCs w:val="21"/>
        </w:rPr>
        <w:t>‘</w:t>
      </w:r>
      <w:r w:rsidR="007C797C" w:rsidRPr="007C797C">
        <w:rPr>
          <w:szCs w:val="21"/>
        </w:rPr>
        <w:t>the matrix approaches singular values or scaling errors. The result may not be accurate. RCOND =</w:t>
      </w:r>
      <w:r w:rsidR="00202A7B">
        <w:rPr>
          <w:szCs w:val="21"/>
        </w:rPr>
        <w:t xml:space="preserve"> </w:t>
      </w:r>
      <w:r w:rsidR="00DD4663" w:rsidRPr="00DD4663">
        <w:rPr>
          <w:szCs w:val="21"/>
        </w:rPr>
        <w:t>3.582888e-18</w:t>
      </w:r>
      <w:r w:rsidR="00202A7B">
        <w:rPr>
          <w:szCs w:val="21"/>
        </w:rPr>
        <w:t>.</w:t>
      </w:r>
      <w:r w:rsidR="00C20202">
        <w:rPr>
          <w:szCs w:val="21"/>
        </w:rPr>
        <w:t>’</w:t>
      </w:r>
      <w:r w:rsidR="00BB2A8E">
        <w:rPr>
          <w:szCs w:val="21"/>
        </w:rPr>
        <w:t xml:space="preserve"> </w:t>
      </w:r>
      <w:r w:rsidR="00B92B8D">
        <w:rPr>
          <w:szCs w:val="21"/>
        </w:rPr>
        <w:t xml:space="preserve">The reason for it is overflowing when the degree of 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x </m:t>
        </m:r>
      </m:oMath>
      <w:r w:rsidR="00B92B8D">
        <w:rPr>
          <w:rFonts w:hint="eastAsia"/>
          <w:szCs w:val="21"/>
        </w:rPr>
        <w:t>g</w:t>
      </w:r>
      <w:r w:rsidR="00B92B8D">
        <w:rPr>
          <w:szCs w:val="21"/>
        </w:rPr>
        <w:t xml:space="preserve">ets too </w:t>
      </w:r>
      <w:r w:rsidR="00EA4587">
        <w:rPr>
          <w:szCs w:val="21"/>
        </w:rPr>
        <w:t xml:space="preserve">high, then </w:t>
      </w:r>
      <w:r w:rsidR="00D66A43">
        <w:rPr>
          <w:szCs w:val="21"/>
        </w:rPr>
        <w:t xml:space="preserve">underflowing when computing the </w:t>
      </w:r>
      <w:r w:rsidR="000F2863">
        <w:rPr>
          <w:szCs w:val="21"/>
        </w:rPr>
        <w:t>p</w:t>
      </w:r>
      <w:r w:rsidR="000F2863" w:rsidRPr="000F2863">
        <w:rPr>
          <w:szCs w:val="21"/>
        </w:rPr>
        <w:t>seudo</w:t>
      </w:r>
      <w:r w:rsidR="000F2863">
        <w:rPr>
          <w:szCs w:val="21"/>
        </w:rPr>
        <w:t>-</w:t>
      </w:r>
      <w:r w:rsidR="000F2863" w:rsidRPr="000F2863">
        <w:rPr>
          <w:szCs w:val="21"/>
        </w:rPr>
        <w:t>inverse</w:t>
      </w:r>
      <w:r w:rsidR="00381CE8">
        <w:rPr>
          <w:rFonts w:hint="eastAsia"/>
          <w:szCs w:val="21"/>
        </w:rPr>
        <w:t xml:space="preserve"> </w:t>
      </w:r>
      <w:r w:rsidR="00381CE8">
        <w:rPr>
          <w:szCs w:val="21"/>
        </w:rPr>
        <w:t xml:space="preserve">of </w:t>
      </w:r>
      <w:r w:rsidR="00E07B58">
        <w:rPr>
          <w:rFonts w:hint="eastAsia"/>
          <w:szCs w:val="21"/>
        </w:rPr>
        <w:t>m</w:t>
      </w:r>
      <w:r w:rsidR="00E07B58">
        <w:rPr>
          <w:szCs w:val="21"/>
        </w:rPr>
        <w:t xml:space="preserve">atrix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ploy</m:t>
            </m:r>
          </m:sub>
        </m:sSub>
      </m:oMath>
      <w:r w:rsidR="007B63FC">
        <w:rPr>
          <w:rFonts w:hint="eastAsia"/>
          <w:szCs w:val="21"/>
        </w:rPr>
        <w:t>.</w:t>
      </w:r>
      <w:r w:rsidR="006F494B">
        <w:rPr>
          <w:szCs w:val="21"/>
        </w:rPr>
        <w:t xml:space="preserve"> </w:t>
      </w:r>
    </w:p>
    <w:p w:rsidR="00D20446" w:rsidRDefault="00E07EC2" w:rsidP="00562293">
      <w:pPr>
        <w:ind w:firstLine="420"/>
        <w:rPr>
          <w:szCs w:val="21"/>
        </w:rPr>
      </w:pPr>
      <w:r>
        <w:rPr>
          <w:szCs w:val="21"/>
        </w:rPr>
        <w:t>A</w:t>
      </w:r>
      <w:r w:rsidR="00DA2624">
        <w:rPr>
          <w:szCs w:val="21"/>
        </w:rPr>
        <w:t xml:space="preserve"> practical solution </w:t>
      </w:r>
      <w:r>
        <w:rPr>
          <w:szCs w:val="21"/>
        </w:rPr>
        <w:t xml:space="preserve">to this problem is </w:t>
      </w:r>
      <w:r w:rsidR="00DB6606" w:rsidRPr="00DB6606">
        <w:rPr>
          <w:szCs w:val="21"/>
        </w:rPr>
        <w:t>standardization</w:t>
      </w:r>
      <w:r w:rsidR="000F0309">
        <w:rPr>
          <w:szCs w:val="21"/>
        </w:rPr>
        <w:t xml:space="preserve"> before</w:t>
      </w:r>
      <w:r w:rsidR="00C12D18">
        <w:rPr>
          <w:szCs w:val="21"/>
        </w:rPr>
        <w:t xml:space="preserve"> computing</w:t>
      </w:r>
      <w:r w:rsidR="0053059E">
        <w:rPr>
          <w:szCs w:val="21"/>
        </w:rPr>
        <w:t xml:space="preserve">, which </w:t>
      </w:r>
      <w:r w:rsidR="000F1897">
        <w:rPr>
          <w:szCs w:val="21"/>
        </w:rPr>
        <w:t xml:space="preserve">makes </w:t>
      </w:r>
      <m:oMath>
        <m:r>
          <w:rPr>
            <w:rFonts w:ascii="Cambria Math" w:hAnsi="Cambria Math"/>
            <w:szCs w:val="21"/>
          </w:rPr>
          <m:t>x'</m:t>
        </m:r>
        <m:r>
          <m:rPr>
            <m:sty m:val="p"/>
          </m:rPr>
          <w:rPr>
            <w:rFonts w:ascii="Cambria Math" w:hAnsi="Cambria Math"/>
            <w:szCs w:val="21"/>
          </w:rPr>
          <m:t>~N(0,1)</m:t>
        </m:r>
      </m:oMath>
      <w:r w:rsidR="000F1897">
        <w:rPr>
          <w:rFonts w:hint="eastAsia"/>
          <w:szCs w:val="21"/>
        </w:rPr>
        <w:t>.</w:t>
      </w:r>
    </w:p>
    <w:p w:rsidR="008427E5" w:rsidRDefault="008427E5" w:rsidP="008427E5">
      <w:pPr>
        <w:rPr>
          <w:szCs w:val="21"/>
        </w:rPr>
      </w:pPr>
    </w:p>
    <w:p w:rsidR="008F49A7" w:rsidRDefault="00D20446" w:rsidP="00D20446">
      <w:pPr>
        <w:jc w:val="left"/>
        <w:rPr>
          <w:b/>
          <w:sz w:val="24"/>
          <w:szCs w:val="24"/>
        </w:rPr>
      </w:pPr>
      <w:r w:rsidRPr="00D20446">
        <w:rPr>
          <w:b/>
          <w:sz w:val="24"/>
          <w:szCs w:val="24"/>
        </w:rPr>
        <w:t>2 Regularization</w:t>
      </w:r>
    </w:p>
    <w:p w:rsidR="00C9793C" w:rsidRDefault="00C9793C" w:rsidP="00D20446">
      <w:pPr>
        <w:jc w:val="left"/>
        <w:rPr>
          <w:szCs w:val="21"/>
        </w:rPr>
      </w:pPr>
      <w:r>
        <w:rPr>
          <w:szCs w:val="21"/>
        </w:rPr>
        <w:t xml:space="preserve">code files: </w:t>
      </w:r>
      <w:proofErr w:type="spellStart"/>
      <w:r w:rsidR="00B178DD" w:rsidRPr="00B178DD">
        <w:rPr>
          <w:szCs w:val="21"/>
        </w:rPr>
        <w:t>RidgeRegression.m</w:t>
      </w:r>
      <w:proofErr w:type="spellEnd"/>
      <w:r w:rsidR="00B178DD">
        <w:rPr>
          <w:szCs w:val="21"/>
        </w:rPr>
        <w:t xml:space="preserve">, </w:t>
      </w:r>
      <w:proofErr w:type="spellStart"/>
      <w:r w:rsidR="00B178DD" w:rsidRPr="00B178DD">
        <w:rPr>
          <w:szCs w:val="21"/>
        </w:rPr>
        <w:t>CrossValidation.m</w:t>
      </w:r>
      <w:proofErr w:type="spellEnd"/>
      <w:r w:rsidR="00B178DD">
        <w:rPr>
          <w:szCs w:val="21"/>
        </w:rPr>
        <w:t xml:space="preserve"> and </w:t>
      </w:r>
      <w:proofErr w:type="spellStart"/>
      <w:r w:rsidR="00BA1AAE" w:rsidRPr="00BA1AAE">
        <w:rPr>
          <w:szCs w:val="21"/>
        </w:rPr>
        <w:t>ridge.m</w:t>
      </w:r>
      <w:proofErr w:type="spellEnd"/>
    </w:p>
    <w:p w:rsidR="006C6BC8" w:rsidRDefault="006C6BC8" w:rsidP="00D20446">
      <w:pPr>
        <w:jc w:val="left"/>
        <w:rPr>
          <w:b/>
          <w:szCs w:val="21"/>
        </w:rPr>
      </w:pPr>
      <w:r w:rsidRPr="006C6BC8">
        <w:rPr>
          <w:b/>
          <w:szCs w:val="21"/>
        </w:rPr>
        <w:t>2.2 Load and standardize the data</w:t>
      </w:r>
    </w:p>
    <w:p w:rsidR="00245C28" w:rsidRDefault="0022380E" w:rsidP="00245C28">
      <w:pPr>
        <w:ind w:firstLine="420"/>
        <w:jc w:val="left"/>
        <w:rPr>
          <w:szCs w:val="21"/>
        </w:rPr>
      </w:pPr>
      <w:r>
        <w:rPr>
          <w:szCs w:val="21"/>
        </w:rPr>
        <w:t xml:space="preserve">Here are some </w:t>
      </w:r>
      <w:r w:rsidR="000D3F0F">
        <w:rPr>
          <w:szCs w:val="21"/>
        </w:rPr>
        <w:t>constant</w:t>
      </w:r>
      <w:r>
        <w:rPr>
          <w:szCs w:val="21"/>
        </w:rPr>
        <w:t>s i</w:t>
      </w:r>
      <w:r w:rsidR="00E4409E">
        <w:rPr>
          <w:rFonts w:hint="eastAsia"/>
          <w:szCs w:val="21"/>
        </w:rPr>
        <w:t>n</w:t>
      </w:r>
      <w:r w:rsidR="00E4409E">
        <w:rPr>
          <w:szCs w:val="21"/>
        </w:rPr>
        <w:t xml:space="preserve"> the code below, </w:t>
      </w:r>
      <w:proofErr w:type="spellStart"/>
      <w:r w:rsidR="006B5DA0">
        <w:rPr>
          <w:szCs w:val="21"/>
        </w:rPr>
        <w:t>num_var</w:t>
      </w:r>
      <w:r>
        <w:rPr>
          <w:szCs w:val="21"/>
        </w:rPr>
        <w:t>s</w:t>
      </w:r>
      <w:proofErr w:type="spellEnd"/>
      <w:r w:rsidR="00F953EE">
        <w:rPr>
          <w:rFonts w:hint="eastAsia"/>
          <w:szCs w:val="21"/>
        </w:rPr>
        <w:t>,</w:t>
      </w:r>
      <w:r w:rsidR="00F953EE">
        <w:rPr>
          <w:szCs w:val="21"/>
        </w:rPr>
        <w:t xml:space="preserve"> </w:t>
      </w:r>
      <w:proofErr w:type="spellStart"/>
      <w:r w:rsidR="00F953EE">
        <w:rPr>
          <w:szCs w:val="21"/>
        </w:rPr>
        <w:t>num_patients</w:t>
      </w:r>
      <w:proofErr w:type="spellEnd"/>
      <w:r w:rsidR="005E5C56">
        <w:rPr>
          <w:szCs w:val="21"/>
        </w:rPr>
        <w:t xml:space="preserve"> and</w:t>
      </w:r>
      <w:r w:rsidR="00F953EE">
        <w:rPr>
          <w:szCs w:val="21"/>
        </w:rPr>
        <w:t xml:space="preserve"> </w:t>
      </w:r>
      <w:proofErr w:type="spellStart"/>
      <w:r w:rsidR="00AE0298">
        <w:rPr>
          <w:szCs w:val="21"/>
        </w:rPr>
        <w:t>num_train</w:t>
      </w:r>
      <w:proofErr w:type="spellEnd"/>
      <w:r w:rsidR="00F953EE">
        <w:rPr>
          <w:szCs w:val="21"/>
        </w:rPr>
        <w:t xml:space="preserve"> are respectively</w:t>
      </w:r>
      <w:r>
        <w:rPr>
          <w:szCs w:val="21"/>
        </w:rPr>
        <w:t xml:space="preserve"> the number of variables </w:t>
      </w:r>
      <w:r w:rsidR="00F953EE">
        <w:rPr>
          <w:szCs w:val="21"/>
        </w:rPr>
        <w:t>(9)</w:t>
      </w:r>
      <w:r w:rsidR="0004554A">
        <w:rPr>
          <w:szCs w:val="21"/>
        </w:rPr>
        <w:t>, patients (97) and training data (</w:t>
      </w:r>
      <w:r w:rsidR="006827BC">
        <w:rPr>
          <w:szCs w:val="21"/>
        </w:rPr>
        <w:t>50</w:t>
      </w:r>
      <w:r w:rsidR="0004554A">
        <w:rPr>
          <w:szCs w:val="21"/>
        </w:rPr>
        <w:t>)</w:t>
      </w:r>
      <w:r w:rsidR="006827BC">
        <w:rPr>
          <w:szCs w:val="21"/>
        </w:rPr>
        <w:t>.</w:t>
      </w:r>
    </w:p>
    <w:p w:rsidR="00616C1C" w:rsidRDefault="00BB6C03" w:rsidP="00E05BC5">
      <w:pPr>
        <w:ind w:firstLine="420"/>
        <w:jc w:val="left"/>
        <w:rPr>
          <w:szCs w:val="21"/>
        </w:rPr>
      </w:pPr>
      <w:r>
        <w:rPr>
          <w:szCs w:val="21"/>
        </w:rPr>
        <w:t>Use ‘</w:t>
      </w:r>
      <w:proofErr w:type="spellStart"/>
      <w:r>
        <w:rPr>
          <w:szCs w:val="21"/>
        </w:rPr>
        <w:t>textscan</w:t>
      </w:r>
      <w:proofErr w:type="spellEnd"/>
      <w:r>
        <w:rPr>
          <w:szCs w:val="21"/>
        </w:rPr>
        <w:t>’ to load data from ‘prostate.data.txt’, then</w:t>
      </w:r>
      <w:r w:rsidR="00493E70">
        <w:rPr>
          <w:szCs w:val="21"/>
        </w:rPr>
        <w:t xml:space="preserve"> randomly</w:t>
      </w:r>
      <w:r w:rsidR="00520188">
        <w:rPr>
          <w:szCs w:val="21"/>
        </w:rPr>
        <w:t xml:space="preserve"> shuffle the order and </w:t>
      </w:r>
      <w:r w:rsidR="00493E70">
        <w:rPr>
          <w:szCs w:val="21"/>
        </w:rPr>
        <w:t>split</w:t>
      </w:r>
      <w:r w:rsidR="00520188">
        <w:rPr>
          <w:szCs w:val="21"/>
        </w:rPr>
        <w:t xml:space="preserve"> them</w:t>
      </w:r>
      <w:r w:rsidR="00493E70">
        <w:rPr>
          <w:szCs w:val="21"/>
        </w:rPr>
        <w:t xml:space="preserve"> into </w:t>
      </w:r>
      <w:r w:rsidR="00520188">
        <w:rPr>
          <w:szCs w:val="21"/>
        </w:rPr>
        <w:t>training data</w:t>
      </w:r>
      <w:r w:rsidR="00A639F3">
        <w:rPr>
          <w:szCs w:val="21"/>
        </w:rPr>
        <w:t xml:space="preserve"> (50 patients)</w:t>
      </w:r>
      <w:r w:rsidR="00520188">
        <w:rPr>
          <w:szCs w:val="21"/>
        </w:rPr>
        <w:t xml:space="preserve"> and test data</w:t>
      </w:r>
      <w:r w:rsidR="00A639F3">
        <w:rPr>
          <w:szCs w:val="21"/>
        </w:rPr>
        <w:t xml:space="preserve"> (47 patients)</w:t>
      </w:r>
      <w:r w:rsidR="007A4AE9">
        <w:rPr>
          <w:szCs w:val="21"/>
        </w:rPr>
        <w:t>.</w:t>
      </w:r>
      <w:r w:rsidR="00D868BE">
        <w:rPr>
          <w:szCs w:val="21"/>
        </w:rPr>
        <w:t xml:space="preserve"> </w:t>
      </w:r>
    </w:p>
    <w:p w:rsidR="00FD55ED" w:rsidRPr="00BC0A73" w:rsidRDefault="00D868BE" w:rsidP="00E05BC5">
      <w:pPr>
        <w:ind w:firstLine="420"/>
        <w:jc w:val="left"/>
        <w:rPr>
          <w:szCs w:val="21"/>
        </w:rPr>
      </w:pPr>
      <w:r>
        <w:rPr>
          <w:szCs w:val="21"/>
        </w:rPr>
        <w:t>Next</w:t>
      </w:r>
      <w:r w:rsidR="00260B3B">
        <w:rPr>
          <w:szCs w:val="21"/>
        </w:rPr>
        <w:t xml:space="preserve">, </w:t>
      </w:r>
      <w:r w:rsidR="005765EC">
        <w:rPr>
          <w:szCs w:val="21"/>
        </w:rPr>
        <w:t xml:space="preserve">do </w:t>
      </w:r>
      <w:r w:rsidR="00633D7D" w:rsidRPr="00633D7D">
        <w:rPr>
          <w:szCs w:val="21"/>
        </w:rPr>
        <w:t>standardiz</w:t>
      </w:r>
      <w:r w:rsidR="00633D7D">
        <w:rPr>
          <w:szCs w:val="21"/>
        </w:rPr>
        <w:t>ation</w:t>
      </w:r>
      <w:r w:rsidR="00723198">
        <w:rPr>
          <w:szCs w:val="21"/>
        </w:rPr>
        <w:t xml:space="preserve"> by the </w:t>
      </w:r>
      <w:r w:rsidR="00FD55ED">
        <w:rPr>
          <w:szCs w:val="21"/>
        </w:rPr>
        <w:t>formula:</w:t>
      </w:r>
      <w:r w:rsidR="00E05BC5">
        <w:rPr>
          <w:rFonts w:hint="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j</m:t>
                    </m:r>
                  </m:sub>
                </m:sSub>
              </m:e>
            </m:acc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</m:den>
        </m:f>
      </m:oMath>
      <w:r w:rsidR="00BC4B00">
        <w:rPr>
          <w:rFonts w:hint="eastAsia"/>
          <w:szCs w:val="21"/>
        </w:rPr>
        <w:t>,</w:t>
      </w:r>
      <w:r w:rsidR="00BC4B00">
        <w:rPr>
          <w:szCs w:val="21"/>
        </w:rPr>
        <w:t xml:space="preserve"> where 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</m:e>
        </m:ac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Cs w:val="21"/>
          </w:rPr>
          <m:t xml:space="preserve"> </m:t>
        </m:r>
      </m:oMath>
      <w:r w:rsidR="00C733D4" w:rsidRPr="00C733D4">
        <w:rPr>
          <w:szCs w:val="21"/>
        </w:rPr>
        <w:t xml:space="preserve">is the </w:t>
      </w:r>
      <w:r w:rsidR="00C733D4" w:rsidRPr="00C733D4">
        <w:rPr>
          <w:szCs w:val="21"/>
        </w:rPr>
        <w:lastRenderedPageBreak/>
        <w:t xml:space="preserve">empirical mean and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(</m:t>
                        </m:r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j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e>
        </m:rad>
      </m:oMath>
      <w:r w:rsidR="00836D41">
        <w:rPr>
          <w:rFonts w:hint="eastAsia"/>
          <w:szCs w:val="21"/>
        </w:rPr>
        <w:t xml:space="preserve"> </w:t>
      </w:r>
      <w:r w:rsidR="00836D41">
        <w:rPr>
          <w:szCs w:val="21"/>
        </w:rPr>
        <w:t xml:space="preserve">is the </w:t>
      </w:r>
      <w:r w:rsidR="00836D41" w:rsidRPr="00836D41">
        <w:rPr>
          <w:szCs w:val="21"/>
        </w:rPr>
        <w:t>empirical</w:t>
      </w:r>
      <w:r w:rsidR="00836D41">
        <w:rPr>
          <w:szCs w:val="21"/>
        </w:rPr>
        <w:t xml:space="preserve"> standard</w:t>
      </w:r>
      <w:r w:rsidR="00836D41" w:rsidRPr="00836D41">
        <w:rPr>
          <w:szCs w:val="21"/>
        </w:rPr>
        <w:t xml:space="preserve"> variance</w:t>
      </w:r>
      <w:r w:rsidR="00A639F3">
        <w:rPr>
          <w:szCs w:val="21"/>
        </w:rPr>
        <w:t>.</w:t>
      </w:r>
      <w:r w:rsidR="00171D33">
        <w:rPr>
          <w:szCs w:val="21"/>
        </w:rPr>
        <w:t xml:space="preserve"> </w:t>
      </w:r>
      <w:r w:rsidR="00266A13">
        <w:rPr>
          <w:szCs w:val="21"/>
        </w:rPr>
        <w:t>And</w:t>
      </w:r>
      <w:r w:rsidR="00194964">
        <w:rPr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acc>
      </m:oMath>
      <w:r w:rsidR="00024E22">
        <w:rPr>
          <w:rFonts w:hint="eastAsia"/>
          <w:szCs w:val="21"/>
        </w:rPr>
        <w:t>,</w:t>
      </w:r>
      <w:r w:rsidR="00024E22">
        <w:rPr>
          <w:szCs w:val="21"/>
        </w:rPr>
        <w:t xml:space="preserve"> where 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</m:oMath>
      <w:r w:rsidR="00024E22">
        <w:rPr>
          <w:szCs w:val="21"/>
        </w:rPr>
        <w:t>.</w:t>
      </w:r>
      <w:r w:rsidR="00AA0436">
        <w:rPr>
          <w:szCs w:val="21"/>
        </w:rPr>
        <w:t xml:space="preserve"> Now</w:t>
      </w:r>
      <w:r w:rsidR="00587218">
        <w:rPr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(</m:t>
        </m:r>
        <m:r>
          <w:rPr>
            <w:rFonts w:ascii="Cambria Math" w:hAnsi="Cambria Math"/>
            <w:szCs w:val="21"/>
          </w:rPr>
          <m:t>j</m:t>
        </m:r>
        <m:r>
          <m:rPr>
            <m:sty m:val="p"/>
          </m:rPr>
          <w:rPr>
            <w:rFonts w:ascii="Cambria Math" w:hAnsi="Cambria Math"/>
            <w:szCs w:val="21"/>
          </w:rPr>
          <m:t>=1,2,…,8)</m:t>
        </m:r>
      </m:oMath>
      <w:r w:rsidR="00587218">
        <w:rPr>
          <w:rFonts w:hint="eastAsia"/>
          <w:szCs w:val="21"/>
        </w:rPr>
        <w:t xml:space="preserve"> </w:t>
      </w:r>
      <w:r w:rsidR="00587218">
        <w:rPr>
          <w:szCs w:val="21"/>
        </w:rPr>
        <w:t xml:space="preserve">obeys the standard normal distribution and </w:t>
      </w:r>
      <m:oMath>
        <m:r>
          <m:rPr>
            <m:sty m:val="p"/>
          </m:rPr>
          <w:rPr>
            <w:rFonts w:ascii="Cambria Math" w:hAnsi="Cambria Math"/>
            <w:szCs w:val="21"/>
          </w:rPr>
          <m:t>y</m:t>
        </m:r>
      </m:oMath>
      <w:r w:rsidR="00587218">
        <w:rPr>
          <w:szCs w:val="21"/>
        </w:rPr>
        <w:t xml:space="preserve"> have zero mean.</w:t>
      </w:r>
    </w:p>
    <w:p w:rsidR="006C6BC8" w:rsidRDefault="003E420E" w:rsidP="009504F8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55F7146D" wp14:editId="2131C1CE">
            <wp:extent cx="3383280" cy="5322833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4114" cy="533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01" w:rsidRDefault="00B83A0C" w:rsidP="00B83A0C">
      <w:pPr>
        <w:jc w:val="left"/>
        <w:rPr>
          <w:szCs w:val="21"/>
        </w:rPr>
      </w:pPr>
      <w:r>
        <w:rPr>
          <w:szCs w:val="21"/>
        </w:rPr>
        <w:tab/>
        <w:t xml:space="preserve">There is a noticeable thing after doing </w:t>
      </w:r>
      <w:r w:rsidR="00784CD0">
        <w:rPr>
          <w:szCs w:val="21"/>
        </w:rPr>
        <w:t>standardization</w:t>
      </w:r>
      <w:r w:rsidR="00886CAF">
        <w:rPr>
          <w:szCs w:val="21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</m:oMath>
      <w:r w:rsidR="00A77AC9">
        <w:rPr>
          <w:szCs w:val="21"/>
        </w:rPr>
        <w:t xml:space="preserve"> and </w:t>
      </w:r>
      <m:oMath>
        <m:r>
          <w:rPr>
            <w:rFonts w:ascii="Cambria Math" w:hAnsi="Cambria Math"/>
            <w:szCs w:val="21"/>
          </w:rPr>
          <m:t>y</m:t>
        </m:r>
      </m:oMath>
      <w:r w:rsidR="00A77AC9">
        <w:rPr>
          <w:rFonts w:hint="eastAsia"/>
          <w:szCs w:val="21"/>
        </w:rPr>
        <w:t xml:space="preserve"> </w:t>
      </w:r>
      <w:r w:rsidR="00A77AC9">
        <w:rPr>
          <w:szCs w:val="21"/>
        </w:rPr>
        <w:t xml:space="preserve">now both have zero mean, </w:t>
      </w:r>
      <w:r w:rsidR="005C77C8">
        <w:rPr>
          <w:szCs w:val="21"/>
        </w:rPr>
        <w:t xml:space="preserve">so </w:t>
      </w:r>
      <m:oMath>
        <m:r>
          <m:rPr>
            <m:sty m:val="p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=0, E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8</m:t>
            </m:r>
          </m:sup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Cs w:val="21"/>
          </w:rPr>
          <m:t>=0</m:t>
        </m:r>
      </m:oMath>
      <w:r w:rsidR="005D7E6D">
        <w:rPr>
          <w:rFonts w:hint="eastAsia"/>
          <w:szCs w:val="21"/>
        </w:rPr>
        <w:t>,</w:t>
      </w:r>
      <w:r w:rsidR="005D7E6D">
        <w:rPr>
          <w:szCs w:val="21"/>
        </w:rPr>
        <w:t xml:space="preserve"> where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5D7E6D">
        <w:rPr>
          <w:rFonts w:hint="eastAsia"/>
          <w:szCs w:val="21"/>
        </w:rPr>
        <w:t xml:space="preserve"> </w:t>
      </w:r>
      <w:r w:rsidR="005D7E6D">
        <w:rPr>
          <w:szCs w:val="21"/>
        </w:rPr>
        <w:t>is the bias term</w:t>
      </w:r>
      <w:r w:rsidR="007D4CE4">
        <w:rPr>
          <w:szCs w:val="21"/>
        </w:rPr>
        <w:t xml:space="preserve"> which is expected to be 0.</w:t>
      </w:r>
      <w:r w:rsidR="00F4064D">
        <w:rPr>
          <w:szCs w:val="21"/>
        </w:rPr>
        <w:t xml:space="preserve"> (I’ll show the value of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F4064D">
        <w:rPr>
          <w:rFonts w:hint="eastAsia"/>
          <w:szCs w:val="21"/>
        </w:rPr>
        <w:t xml:space="preserve"> </w:t>
      </w:r>
      <w:r w:rsidR="00F4064D">
        <w:rPr>
          <w:szCs w:val="21"/>
        </w:rPr>
        <w:t>in the next section)</w:t>
      </w:r>
    </w:p>
    <w:p w:rsidR="00563603" w:rsidRDefault="00D07101" w:rsidP="00563603">
      <w:pPr>
        <w:jc w:val="left"/>
        <w:rPr>
          <w:b/>
          <w:szCs w:val="21"/>
        </w:rPr>
      </w:pPr>
      <w:r w:rsidRPr="00D07101">
        <w:rPr>
          <w:b/>
          <w:szCs w:val="21"/>
        </w:rPr>
        <w:t>2.3 Ridge regression</w:t>
      </w:r>
    </w:p>
    <w:p w:rsidR="00350B84" w:rsidRDefault="00350B84" w:rsidP="00350B84">
      <w:pPr>
        <w:jc w:val="left"/>
        <w:rPr>
          <w:szCs w:val="21"/>
        </w:rPr>
      </w:pPr>
      <w:r w:rsidRPr="00042985">
        <w:rPr>
          <w:rFonts w:hint="eastAsia"/>
          <w:szCs w:val="21"/>
        </w:rPr>
        <w:t>(1)</w:t>
      </w:r>
      <w:r w:rsidRPr="00042985">
        <w:rPr>
          <w:szCs w:val="21"/>
        </w:rPr>
        <w:t xml:space="preserve"> </w:t>
      </w:r>
      <w:r>
        <w:rPr>
          <w:szCs w:val="21"/>
        </w:rPr>
        <w:t>A</w:t>
      </w:r>
      <w:r w:rsidRPr="00042985">
        <w:rPr>
          <w:rFonts w:hint="eastAsia"/>
          <w:szCs w:val="21"/>
        </w:rPr>
        <w:t xml:space="preserve">lgorithm </w:t>
      </w:r>
      <w:r>
        <w:rPr>
          <w:szCs w:val="21"/>
        </w:rPr>
        <w:t>S</w:t>
      </w:r>
      <w:r w:rsidRPr="00042985">
        <w:rPr>
          <w:rFonts w:hint="eastAsia"/>
          <w:szCs w:val="21"/>
        </w:rPr>
        <w:t>kims</w:t>
      </w:r>
    </w:p>
    <w:p w:rsidR="00F54D3D" w:rsidRDefault="00333350" w:rsidP="003853E3">
      <w:pPr>
        <w:jc w:val="left"/>
        <w:rPr>
          <w:szCs w:val="21"/>
        </w:rPr>
      </w:pPr>
      <w:r>
        <w:rPr>
          <w:szCs w:val="21"/>
        </w:rPr>
        <w:tab/>
      </w:r>
      <w:r w:rsidR="00A1623E">
        <w:rPr>
          <w:szCs w:val="21"/>
        </w:rPr>
        <w:t xml:space="preserve">Ridge regression </w:t>
      </w:r>
      <w:r w:rsidR="00E75560">
        <w:rPr>
          <w:szCs w:val="21"/>
        </w:rPr>
        <w:t xml:space="preserve">add a </w:t>
      </w:r>
      <w:r w:rsidR="00327BD9">
        <w:rPr>
          <w:szCs w:val="21"/>
        </w:rPr>
        <w:t>L-2 regularization term</w:t>
      </w:r>
      <w:r w:rsidR="00A950F8">
        <w:rPr>
          <w:szCs w:val="21"/>
        </w:rPr>
        <w:t xml:space="preserve"> </w:t>
      </w:r>
      <w:r w:rsidR="00051F41">
        <w:rPr>
          <w:szCs w:val="21"/>
        </w:rPr>
        <w:t>to</w:t>
      </w:r>
      <w:r w:rsidR="00FB1F0D">
        <w:rPr>
          <w:szCs w:val="21"/>
        </w:rPr>
        <w:t xml:space="preserve"> RSS as the </w:t>
      </w:r>
      <w:r w:rsidR="002920EB">
        <w:rPr>
          <w:szCs w:val="21"/>
        </w:rPr>
        <w:t xml:space="preserve">updated </w:t>
      </w:r>
      <w:r w:rsidR="00FB1F0D">
        <w:rPr>
          <w:szCs w:val="21"/>
        </w:rPr>
        <w:t>loss fu</w:t>
      </w:r>
      <w:r w:rsidR="0062352F">
        <w:rPr>
          <w:szCs w:val="21"/>
        </w:rPr>
        <w:t>n</w:t>
      </w:r>
      <w:r w:rsidR="00FB1F0D">
        <w:rPr>
          <w:szCs w:val="21"/>
        </w:rPr>
        <w:t>ction</w:t>
      </w:r>
      <w:r w:rsidR="003A28CA">
        <w:rPr>
          <w:rFonts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L=</m:t>
        </m:r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y-Xθ</m:t>
                </m:r>
              </m:e>
            </m:d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δ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d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 w:rsidR="00B72B56">
        <w:rPr>
          <w:rFonts w:hint="eastAsia"/>
          <w:szCs w:val="21"/>
        </w:rPr>
        <w:t>,</w:t>
      </w:r>
      <w:r w:rsidR="00B72B56">
        <w:rPr>
          <w:szCs w:val="21"/>
        </w:rPr>
        <w:t xml:space="preserve"> where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δ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72B56">
        <w:rPr>
          <w:rFonts w:hint="eastAsia"/>
          <w:szCs w:val="21"/>
        </w:rPr>
        <w:t xml:space="preserve"> </w:t>
      </w:r>
      <w:r w:rsidR="00B72B56">
        <w:rPr>
          <w:szCs w:val="21"/>
        </w:rPr>
        <w:t xml:space="preserve">is </w:t>
      </w:r>
      <w:r w:rsidR="00074501">
        <w:rPr>
          <w:szCs w:val="21"/>
        </w:rPr>
        <w:t>the regularization parameter</w:t>
      </w:r>
      <w:r w:rsidR="00F12BE5">
        <w:rPr>
          <w:szCs w:val="21"/>
        </w:rPr>
        <w:t>, controlling the strength of L-2 regularization</w:t>
      </w:r>
      <w:r w:rsidR="0054716E">
        <w:rPr>
          <w:szCs w:val="21"/>
        </w:rPr>
        <w:t>.</w:t>
      </w:r>
      <w:r w:rsidR="00374CF2">
        <w:rPr>
          <w:szCs w:val="21"/>
        </w:rPr>
        <w:t xml:space="preserve"> Our aim is to minimize the loss function</w:t>
      </w:r>
      <w:r w:rsidR="00025802">
        <w:rPr>
          <w:szCs w:val="21"/>
        </w:rPr>
        <w:t>, so let</w:t>
      </w:r>
      <w:r w:rsidR="003853E3">
        <w:rPr>
          <w:szCs w:val="21"/>
        </w:rPr>
        <w:t xml:space="preserve"> 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∂L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∂</m:t>
            </m:r>
            <m:r>
              <w:rPr>
                <w:rFonts w:ascii="Cambria Math" w:hAnsi="Cambria Math"/>
                <w:szCs w:val="21"/>
              </w:rPr>
              <m:t>θ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=2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-y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+2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δ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θ</m:t>
        </m:r>
        <m:r>
          <m:rPr>
            <m:sty m:val="p"/>
          </m:rPr>
          <w:rPr>
            <w:rFonts w:ascii="Cambria Math" w:hAnsi="Cambria Math"/>
            <w:szCs w:val="21"/>
          </w:rPr>
          <m:t>=0</m:t>
        </m:r>
      </m:oMath>
      <w:r w:rsidR="003853E3">
        <w:rPr>
          <w:szCs w:val="21"/>
        </w:rPr>
        <w:t xml:space="preserve">, </w:t>
      </w:r>
      <w:r w:rsidR="003853E3" w:rsidRPr="001D7048">
        <w:rPr>
          <w:szCs w:val="21"/>
        </w:rPr>
        <w:t>we get</w:t>
      </w:r>
      <w:r w:rsidR="003853E3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θ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1"/>
              </w:rPr>
              <m:t>X+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δ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1"/>
              </w:rPr>
              <m:t>I)</m:t>
            </m:r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  <m:r>
          <w:rPr>
            <w:rFonts w:ascii="Cambria Math" w:hAnsi="Cambria Math"/>
            <w:szCs w:val="21"/>
          </w:rPr>
          <m:t>y</m:t>
        </m:r>
      </m:oMath>
      <w:r w:rsidR="0049488B">
        <w:rPr>
          <w:szCs w:val="21"/>
        </w:rPr>
        <w:t xml:space="preserve">, where </w:t>
      </w:r>
      <m:oMath>
        <m:r>
          <m:rPr>
            <m:sty m:val="p"/>
          </m:rPr>
          <w:rPr>
            <w:rFonts w:ascii="Cambria Math" w:hAnsi="Cambria Math"/>
            <w:szCs w:val="21"/>
          </w:rPr>
          <m:t>I</m:t>
        </m:r>
      </m:oMath>
      <w:r w:rsidR="0049488B">
        <w:rPr>
          <w:szCs w:val="21"/>
        </w:rPr>
        <w:t xml:space="preserve"> is an </w:t>
      </w:r>
      <w:r w:rsidR="00345A35">
        <w:rPr>
          <w:szCs w:val="21"/>
        </w:rPr>
        <w:t>8</w:t>
      </w:r>
      <w:r w:rsidR="00F37F8C">
        <w:rPr>
          <w:szCs w:val="21"/>
        </w:rPr>
        <w:t>-</w:t>
      </w:r>
      <w:r w:rsidR="0049488B">
        <w:rPr>
          <w:szCs w:val="21"/>
        </w:rPr>
        <w:t>by</w:t>
      </w:r>
      <w:r w:rsidR="00F37F8C">
        <w:rPr>
          <w:szCs w:val="21"/>
        </w:rPr>
        <w:t>-</w:t>
      </w:r>
      <w:proofErr w:type="gramStart"/>
      <w:r w:rsidR="00345A35">
        <w:rPr>
          <w:szCs w:val="21"/>
        </w:rPr>
        <w:t>8</w:t>
      </w:r>
      <w:r w:rsidR="0049488B" w:rsidRPr="0049488B">
        <w:t xml:space="preserve"> </w:t>
      </w:r>
      <w:r w:rsidR="00F37F8C">
        <w:rPr>
          <w:szCs w:val="21"/>
        </w:rPr>
        <w:t>u</w:t>
      </w:r>
      <w:r w:rsidR="0049488B" w:rsidRPr="0049488B">
        <w:rPr>
          <w:szCs w:val="21"/>
        </w:rPr>
        <w:t>nit</w:t>
      </w:r>
      <w:proofErr w:type="gramEnd"/>
      <w:r w:rsidR="0049488B" w:rsidRPr="0049488B">
        <w:rPr>
          <w:szCs w:val="21"/>
        </w:rPr>
        <w:t xml:space="preserve"> matrix</w:t>
      </w:r>
      <w:r w:rsidR="00F37F8C">
        <w:rPr>
          <w:szCs w:val="21"/>
        </w:rPr>
        <w:t>.</w:t>
      </w:r>
      <w:r w:rsidR="00245101">
        <w:rPr>
          <w:rFonts w:hint="eastAsia"/>
          <w:szCs w:val="21"/>
        </w:rPr>
        <w:t xml:space="preserve"> </w:t>
      </w:r>
    </w:p>
    <w:p w:rsidR="00245101" w:rsidRPr="00C27C6A" w:rsidRDefault="00245101" w:rsidP="00F54D3D">
      <w:pPr>
        <w:ind w:firstLine="420"/>
        <w:jc w:val="left"/>
        <w:rPr>
          <w:szCs w:val="21"/>
        </w:rPr>
      </w:pPr>
      <w:r>
        <w:rPr>
          <w:szCs w:val="21"/>
        </w:rPr>
        <w:t>N</w:t>
      </w:r>
      <w:r>
        <w:rPr>
          <w:rFonts w:hint="eastAsia"/>
          <w:szCs w:val="21"/>
        </w:rPr>
        <w:t>ot</w:t>
      </w:r>
      <w:r w:rsidR="00091E62">
        <w:rPr>
          <w:szCs w:val="21"/>
        </w:rPr>
        <w:t>ice</w:t>
      </w:r>
      <w:r>
        <w:rPr>
          <w:szCs w:val="21"/>
        </w:rPr>
        <w:t xml:space="preserve"> that</w:t>
      </w:r>
      <w:r>
        <w:rPr>
          <w:rFonts w:hint="eastAsia"/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v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Xv=</m:t>
        </m:r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Xv</m:t>
                </m:r>
              </m:e>
            </m:d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Cs w:val="21"/>
          </w:rPr>
          <m:t>≥0,</m:t>
        </m:r>
      </m:oMath>
      <w:r w:rsidR="004168A6">
        <w:rPr>
          <w:rFonts w:hint="eastAsia"/>
          <w:szCs w:val="21"/>
        </w:rPr>
        <w:t xml:space="preserve"> </w:t>
      </w:r>
      <w:r w:rsidR="004168A6">
        <w:rPr>
          <w:szCs w:val="21"/>
        </w:rPr>
        <w:t>so</w:t>
      </w:r>
      <w:r w:rsidR="00A33673">
        <w:rPr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X</m:t>
        </m:r>
      </m:oMath>
      <w:r w:rsidR="00A33673">
        <w:rPr>
          <w:szCs w:val="21"/>
        </w:rPr>
        <w:t xml:space="preserve"> is </w:t>
      </w:r>
      <w:r w:rsidR="00A33673" w:rsidRPr="00A33673">
        <w:rPr>
          <w:szCs w:val="21"/>
        </w:rPr>
        <w:t>positive semidefinite</w:t>
      </w:r>
      <w:r w:rsidR="00B51547">
        <w:rPr>
          <w:szCs w:val="21"/>
        </w:rPr>
        <w:t xml:space="preserve">. </w:t>
      </w:r>
      <w:r w:rsidR="009F382C">
        <w:rPr>
          <w:szCs w:val="21"/>
        </w:rPr>
        <w:t xml:space="preserve">And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δ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&gt;0</m:t>
        </m:r>
        <m:r>
          <m:rPr>
            <m:sty m:val="p"/>
          </m:rPr>
          <w:rPr>
            <w:rFonts w:ascii="Cambria Math" w:hAnsi="Cambria Math"/>
            <w:szCs w:val="21"/>
          </w:rPr>
          <m:t>,</m:t>
        </m:r>
      </m:oMath>
      <w:r w:rsidR="00C4697E" w:rsidRPr="00C4697E">
        <w:rPr>
          <w:szCs w:val="21"/>
        </w:rPr>
        <w:t xml:space="preserve"> we can infer that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 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X+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δ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I</m:t>
        </m:r>
      </m:oMath>
      <w:r w:rsidR="00946E04">
        <w:rPr>
          <w:rFonts w:hint="eastAsia"/>
          <w:szCs w:val="21"/>
        </w:rPr>
        <w:t xml:space="preserve"> </w:t>
      </w:r>
      <w:r w:rsidR="00946E04">
        <w:rPr>
          <w:szCs w:val="21"/>
        </w:rPr>
        <w:t>is a</w:t>
      </w:r>
      <w:r w:rsidR="00964811">
        <w:rPr>
          <w:szCs w:val="21"/>
        </w:rPr>
        <w:t xml:space="preserve"> </w:t>
      </w:r>
      <w:r w:rsidR="00946E04" w:rsidRPr="00946E04">
        <w:rPr>
          <w:szCs w:val="21"/>
        </w:rPr>
        <w:t xml:space="preserve">positive definite </w:t>
      </w:r>
      <w:r w:rsidR="00684780">
        <w:rPr>
          <w:szCs w:val="21"/>
        </w:rPr>
        <w:t>mat</w:t>
      </w:r>
      <w:r w:rsidR="007710AE">
        <w:rPr>
          <w:szCs w:val="21"/>
        </w:rPr>
        <w:t>r</w:t>
      </w:r>
      <w:r w:rsidR="00684780">
        <w:rPr>
          <w:szCs w:val="21"/>
        </w:rPr>
        <w:t>ix</w:t>
      </w:r>
      <w:r w:rsidR="00C4697E">
        <w:rPr>
          <w:szCs w:val="21"/>
        </w:rPr>
        <w:t xml:space="preserve"> which is </w:t>
      </w:r>
      <w:r w:rsidR="007E3D42" w:rsidRPr="007E3D42">
        <w:rPr>
          <w:szCs w:val="21"/>
        </w:rPr>
        <w:t>invertible</w:t>
      </w:r>
      <w:r w:rsidR="007E3D42">
        <w:rPr>
          <w:szCs w:val="21"/>
        </w:rPr>
        <w:t>.</w:t>
      </w:r>
    </w:p>
    <w:p w:rsidR="00521BE4" w:rsidRDefault="00521BE4" w:rsidP="00521BE4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(</w:t>
      </w:r>
      <w:r>
        <w:rPr>
          <w:szCs w:val="21"/>
        </w:rPr>
        <w:t>2)</w:t>
      </w:r>
      <w:r w:rsidRPr="00EE744F">
        <w:t xml:space="preserve"> </w:t>
      </w:r>
      <w:r>
        <w:rPr>
          <w:szCs w:val="21"/>
        </w:rPr>
        <w:t>C</w:t>
      </w:r>
      <w:r w:rsidRPr="00EE744F">
        <w:rPr>
          <w:szCs w:val="21"/>
        </w:rPr>
        <w:t xml:space="preserve">ritical </w:t>
      </w:r>
      <w:r>
        <w:rPr>
          <w:szCs w:val="21"/>
        </w:rPr>
        <w:t>C</w:t>
      </w:r>
      <w:r w:rsidRPr="00EE744F">
        <w:rPr>
          <w:szCs w:val="21"/>
        </w:rPr>
        <w:t>odes</w:t>
      </w:r>
    </w:p>
    <w:p w:rsidR="002C2A7E" w:rsidRDefault="0050701D" w:rsidP="001D31DD">
      <w:pPr>
        <w:ind w:firstLine="420"/>
        <w:jc w:val="left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</w:t>
      </w:r>
      <w:r w:rsidR="003C0EE4">
        <w:rPr>
          <w:szCs w:val="21"/>
        </w:rPr>
        <w:t>F</w:t>
      </w:r>
      <w:r w:rsidR="00D27394" w:rsidRPr="00D27394">
        <w:rPr>
          <w:szCs w:val="21"/>
        </w:rPr>
        <w:t>unction ridge</w:t>
      </w:r>
      <w:r w:rsidR="00D27394">
        <w:rPr>
          <w:szCs w:val="21"/>
        </w:rPr>
        <w:t>:</w:t>
      </w:r>
      <w:r w:rsidR="00097CE1">
        <w:rPr>
          <w:szCs w:val="21"/>
        </w:rPr>
        <w:t xml:space="preserve"> </w:t>
      </w:r>
    </w:p>
    <w:p w:rsidR="00097CE1" w:rsidRDefault="00F12F4D" w:rsidP="00F12F4D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02E5FDDC" wp14:editId="1EF4891E">
            <wp:extent cx="4034641" cy="1120140"/>
            <wp:effectExtent l="0" t="0" r="444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6266" cy="11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EE4" w:rsidRDefault="003C0EE4" w:rsidP="00B520EA">
      <w:pPr>
        <w:ind w:firstLine="420"/>
        <w:jc w:val="left"/>
        <w:rPr>
          <w:szCs w:val="21"/>
        </w:rPr>
      </w:pPr>
      <w:r>
        <w:rPr>
          <w:szCs w:val="21"/>
        </w:rPr>
        <w:t xml:space="preserve">Then </w:t>
      </w:r>
      <w:r w:rsidR="00FC70FB">
        <w:rPr>
          <w:szCs w:val="21"/>
        </w:rPr>
        <w:t xml:space="preserve">generate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δ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FC70FB">
        <w:rPr>
          <w:rFonts w:hint="eastAsia"/>
          <w:szCs w:val="21"/>
        </w:rPr>
        <w:t xml:space="preserve"> </w:t>
      </w:r>
      <w:r w:rsidR="00FC70FB">
        <w:rPr>
          <w:szCs w:val="21"/>
        </w:rPr>
        <w:t xml:space="preserve">range from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-2</m:t>
            </m:r>
          </m:sup>
        </m:sSup>
      </m:oMath>
      <w:r w:rsidR="00FC70FB">
        <w:rPr>
          <w:rFonts w:hint="eastAsia"/>
          <w:szCs w:val="21"/>
        </w:rPr>
        <w:t xml:space="preserve"> </w:t>
      </w:r>
      <w:r w:rsidR="00FC70FB">
        <w:rPr>
          <w:szCs w:val="21"/>
        </w:rPr>
        <w:t xml:space="preserve">to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4</m:t>
            </m:r>
          </m:sup>
        </m:sSup>
      </m:oMath>
      <w:r w:rsidR="009E0FF8">
        <w:rPr>
          <w:rFonts w:hint="eastAsia"/>
          <w:szCs w:val="21"/>
        </w:rPr>
        <w:t>,</w:t>
      </w:r>
      <w:r w:rsidR="009E0FF8">
        <w:rPr>
          <w:szCs w:val="21"/>
        </w:rPr>
        <w:t xml:space="preserve"> step by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0.2</m:t>
            </m:r>
          </m:sup>
        </m:sSup>
      </m:oMath>
      <w:r w:rsidR="00212E24">
        <w:rPr>
          <w:rFonts w:hint="eastAsia"/>
          <w:szCs w:val="21"/>
        </w:rPr>
        <w:t>,</w:t>
      </w:r>
      <w:r w:rsidR="00212E24">
        <w:rPr>
          <w:szCs w:val="21"/>
        </w:rPr>
        <w:t xml:space="preserve"> and use the function </w:t>
      </w:r>
      <w:r w:rsidR="009227E5">
        <w:rPr>
          <w:szCs w:val="21"/>
        </w:rPr>
        <w:t xml:space="preserve">above to compute </w:t>
      </w:r>
      <w:r w:rsidR="006B1AFA" w:rsidRPr="006B1AFA">
        <w:rPr>
          <w:szCs w:val="21"/>
        </w:rPr>
        <w:t>corresponding</w:t>
      </w:r>
      <w:r w:rsidR="006B1AFA">
        <w:rPr>
          <w:szCs w:val="21"/>
        </w:rPr>
        <w:t xml:space="preserve"> parameter </w:t>
      </w:r>
      <m:oMath>
        <m:r>
          <w:rPr>
            <w:rFonts w:ascii="Cambria Math" w:hAnsi="Cambria Math"/>
            <w:szCs w:val="21"/>
          </w:rPr>
          <m:t>θ</m:t>
        </m:r>
      </m:oMath>
      <w:r w:rsidR="005F4F40">
        <w:rPr>
          <w:rFonts w:hint="eastAsia"/>
          <w:szCs w:val="21"/>
        </w:rPr>
        <w:t>.</w:t>
      </w:r>
    </w:p>
    <w:p w:rsidR="003C0EE4" w:rsidRDefault="003C0EE4" w:rsidP="003C0EE4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7E959AF4" wp14:editId="6B177554">
            <wp:extent cx="4808220" cy="1459369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9167" cy="147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E60" w:rsidRDefault="002A5D92" w:rsidP="00B520EA">
      <w:pPr>
        <w:ind w:firstLine="420"/>
        <w:jc w:val="left"/>
        <w:rPr>
          <w:szCs w:val="21"/>
        </w:rPr>
      </w:pPr>
      <w:r w:rsidRPr="002A5D92">
        <w:rPr>
          <w:szCs w:val="21"/>
        </w:rPr>
        <w:t>Plot</w:t>
      </w:r>
      <w:r>
        <w:rPr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δ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 xml:space="preserve"> </m:t>
        </m:r>
      </m:oMath>
      <w:r w:rsidRPr="002A5D92">
        <w:rPr>
          <w:szCs w:val="21"/>
        </w:rPr>
        <w:t>and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corresponding</w:t>
      </w:r>
      <m:oMath>
        <m:r>
          <w:rPr>
            <w:rFonts w:ascii="Cambria Math" w:hAnsi="Cambria Math"/>
            <w:szCs w:val="21"/>
          </w:rPr>
          <m:t xml:space="preserve"> θ</m:t>
        </m:r>
      </m:oMath>
      <w:r w:rsidR="00D90225">
        <w:rPr>
          <w:szCs w:val="21"/>
        </w:rPr>
        <w:t>:</w:t>
      </w:r>
    </w:p>
    <w:p w:rsidR="00F510C9" w:rsidRDefault="00F510C9" w:rsidP="00F510C9">
      <w:pPr>
        <w:ind w:firstLine="420"/>
        <w:jc w:val="center"/>
        <w:rPr>
          <w:szCs w:val="21"/>
        </w:rPr>
      </w:pPr>
      <w:r>
        <w:rPr>
          <w:noProof/>
        </w:rPr>
        <w:drawing>
          <wp:inline distT="0" distB="0" distL="0" distR="0" wp14:anchorId="6B79C46F" wp14:editId="216DBAEF">
            <wp:extent cx="2133600" cy="93518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9699" cy="94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4" w:rsidRDefault="0096692D" w:rsidP="00BB3E60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464B3CBE" wp14:editId="59C0AC17">
            <wp:extent cx="5105400" cy="3901888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-1" b="937"/>
                    <a:stretch/>
                  </pic:blipFill>
                  <pic:spPr bwMode="auto">
                    <a:xfrm>
                      <a:off x="0" y="0"/>
                      <a:ext cx="5112260" cy="3907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36E5" w:rsidRDefault="004172ED" w:rsidP="001D31DD">
      <w:pPr>
        <w:ind w:firstLine="420"/>
        <w:jc w:val="left"/>
        <w:rPr>
          <w:szCs w:val="21"/>
        </w:rPr>
      </w:pPr>
      <w:r>
        <w:rPr>
          <w:szCs w:val="21"/>
        </w:rPr>
        <w:lastRenderedPageBreak/>
        <w:t xml:space="preserve">2. </w:t>
      </w:r>
      <w:r w:rsidR="00A20B3A">
        <w:rPr>
          <w:szCs w:val="21"/>
        </w:rPr>
        <w:t>For</w:t>
      </w:r>
      <w:r w:rsidR="00BC3615">
        <w:rPr>
          <w:szCs w:val="21"/>
        </w:rPr>
        <w:t xml:space="preserve"> each</w:t>
      </w:r>
      <w:r w:rsidR="00A20B3A">
        <w:rPr>
          <w:szCs w:val="21"/>
        </w:rPr>
        <w:t xml:space="preserve"> </w:t>
      </w:r>
      <w:r w:rsidR="002639D4" w:rsidRPr="002639D4">
        <w:rPr>
          <w:szCs w:val="21"/>
        </w:rPr>
        <w:t>computed value</w:t>
      </w:r>
      <w:r w:rsidR="002639D4">
        <w:rPr>
          <w:szCs w:val="21"/>
        </w:rPr>
        <w:t xml:space="preserve"> </w:t>
      </w:r>
      <w:r w:rsidR="00A20B3A">
        <w:rPr>
          <w:szCs w:val="21"/>
        </w:rPr>
        <w:t xml:space="preserve">of </w:t>
      </w:r>
      <m:oMath>
        <m:r>
          <w:rPr>
            <w:rFonts w:ascii="Cambria Math" w:hAnsi="Cambria Math"/>
            <w:szCs w:val="21"/>
          </w:rPr>
          <m:t>θ</m:t>
        </m:r>
      </m:oMath>
      <w:r w:rsidR="006D6EEB">
        <w:rPr>
          <w:rFonts w:hint="eastAsia"/>
          <w:szCs w:val="21"/>
        </w:rPr>
        <w:t>,</w:t>
      </w:r>
      <w:r w:rsidR="006D6EEB">
        <w:rPr>
          <w:szCs w:val="21"/>
        </w:rPr>
        <w:t xml:space="preserve"> </w:t>
      </w:r>
      <w:r w:rsidR="00005A6C">
        <w:rPr>
          <w:szCs w:val="21"/>
        </w:rPr>
        <w:t>c</w:t>
      </w:r>
      <w:r w:rsidR="00005A6C" w:rsidRPr="00005A6C">
        <w:rPr>
          <w:szCs w:val="21"/>
        </w:rPr>
        <w:t>ompute MSE on training and test set</w:t>
      </w:r>
      <w:r w:rsidR="00C01B47">
        <w:rPr>
          <w:szCs w:val="21"/>
        </w:rPr>
        <w:t xml:space="preserve">. </w:t>
      </w:r>
      <w:r w:rsidR="00005A6C">
        <w:rPr>
          <w:szCs w:val="21"/>
        </w:rPr>
        <w:t>(</w:t>
      </w:r>
      <w:r w:rsidR="00172BD2">
        <w:rPr>
          <w:szCs w:val="21"/>
        </w:rPr>
        <w:t>S</w:t>
      </w:r>
      <w:r w:rsidR="00005A6C">
        <w:rPr>
          <w:szCs w:val="21"/>
        </w:rPr>
        <w:t xml:space="preserve">ee detailed values in </w:t>
      </w:r>
      <w:r w:rsidR="00767703">
        <w:rPr>
          <w:szCs w:val="21"/>
        </w:rPr>
        <w:t>variable</w:t>
      </w:r>
      <w:r w:rsidR="00EA3C57">
        <w:rPr>
          <w:szCs w:val="21"/>
        </w:rPr>
        <w:t xml:space="preserve"> </w:t>
      </w:r>
      <w:proofErr w:type="spellStart"/>
      <w:r w:rsidR="00EA3C57">
        <w:rPr>
          <w:szCs w:val="21"/>
        </w:rPr>
        <w:t>error_train</w:t>
      </w:r>
      <w:proofErr w:type="spellEnd"/>
      <w:r w:rsidR="00EA3C57">
        <w:rPr>
          <w:szCs w:val="21"/>
        </w:rPr>
        <w:t xml:space="preserve"> and </w:t>
      </w:r>
      <w:proofErr w:type="spellStart"/>
      <w:r w:rsidR="00EA3C57">
        <w:rPr>
          <w:szCs w:val="21"/>
        </w:rPr>
        <w:t>error_test</w:t>
      </w:r>
      <w:proofErr w:type="spellEnd"/>
      <w:r w:rsidR="00EA3C57">
        <w:rPr>
          <w:szCs w:val="21"/>
        </w:rPr>
        <w:t xml:space="preserve"> in </w:t>
      </w:r>
      <w:proofErr w:type="spellStart"/>
      <w:r w:rsidR="00EA3C57" w:rsidRPr="00EA3C57">
        <w:rPr>
          <w:szCs w:val="21"/>
        </w:rPr>
        <w:t>RidgeRegression.m</w:t>
      </w:r>
      <w:proofErr w:type="spellEnd"/>
      <w:r w:rsidR="00CB7EC3">
        <w:rPr>
          <w:szCs w:val="21"/>
        </w:rPr>
        <w:t>.</w:t>
      </w:r>
      <w:r w:rsidR="00005A6C">
        <w:rPr>
          <w:szCs w:val="21"/>
        </w:rPr>
        <w:t>)</w:t>
      </w:r>
    </w:p>
    <w:p w:rsidR="00BA2FDE" w:rsidRDefault="00BA2FDE" w:rsidP="00BA2FDE">
      <w:pPr>
        <w:ind w:firstLine="420"/>
        <w:jc w:val="center"/>
        <w:rPr>
          <w:szCs w:val="21"/>
        </w:rPr>
      </w:pPr>
      <w:r>
        <w:rPr>
          <w:noProof/>
        </w:rPr>
        <w:drawing>
          <wp:inline distT="0" distB="0" distL="0" distR="0" wp14:anchorId="6A6BEC63" wp14:editId="1DB39A9D">
            <wp:extent cx="3203129" cy="60198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8810" cy="61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EE3" w:rsidRPr="00005A6C" w:rsidRDefault="00282EE3" w:rsidP="00282EE3">
      <w:pPr>
        <w:ind w:firstLine="420"/>
        <w:jc w:val="left"/>
        <w:rPr>
          <w:szCs w:val="21"/>
        </w:rPr>
      </w:pPr>
      <w:r>
        <w:rPr>
          <w:szCs w:val="21"/>
        </w:rPr>
        <w:tab/>
        <w:t>Plot them as follows</w:t>
      </w:r>
      <w:r w:rsidR="004833F2">
        <w:rPr>
          <w:szCs w:val="21"/>
        </w:rPr>
        <w:t>:</w:t>
      </w:r>
    </w:p>
    <w:p w:rsidR="00A936E5" w:rsidRDefault="00A936E5" w:rsidP="00E1305F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049AC35C" wp14:editId="0590ED08">
            <wp:extent cx="4876800" cy="394735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926" cy="395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DB8" w:rsidRDefault="00145614" w:rsidP="00145614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 w:rsidR="00247BD8">
        <w:rPr>
          <w:szCs w:val="21"/>
        </w:rPr>
        <w:t xml:space="preserve"> </w:t>
      </w:r>
      <w:r w:rsidR="007A7B9D">
        <w:rPr>
          <w:szCs w:val="21"/>
        </w:rPr>
        <w:t>Use</w:t>
      </w:r>
      <w:r w:rsidR="007E5ED8">
        <w:rPr>
          <w:szCs w:val="21"/>
        </w:rPr>
        <w:t xml:space="preserve"> </w:t>
      </w:r>
      <w:r w:rsidR="002C7054">
        <w:rPr>
          <w:rFonts w:hint="eastAsia"/>
          <w:szCs w:val="21"/>
        </w:rPr>
        <w:t>5</w:t>
      </w:r>
      <w:r w:rsidR="007E5ED8">
        <w:rPr>
          <w:szCs w:val="21"/>
        </w:rPr>
        <w:t xml:space="preserve">-folds </w:t>
      </w:r>
      <w:r w:rsidR="00C45F73">
        <w:rPr>
          <w:szCs w:val="21"/>
        </w:rPr>
        <w:t>cross validation</w:t>
      </w:r>
      <w:r w:rsidR="00B2450D">
        <w:rPr>
          <w:szCs w:val="21"/>
        </w:rPr>
        <w:t xml:space="preserve"> to</w:t>
      </w:r>
      <w:r w:rsidR="006C5207">
        <w:rPr>
          <w:szCs w:val="21"/>
        </w:rPr>
        <w:t xml:space="preserve"> choose </w:t>
      </w:r>
      <w:r w:rsidR="00EF3364">
        <w:rPr>
          <w:szCs w:val="21"/>
        </w:rPr>
        <w:t>the</w:t>
      </w:r>
      <w:r w:rsidR="006C5207">
        <w:rPr>
          <w:szCs w:val="21"/>
        </w:rPr>
        <w:t xml:space="preserve"> value of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δ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EF3364">
        <w:rPr>
          <w:rFonts w:hint="eastAsia"/>
          <w:szCs w:val="21"/>
        </w:rPr>
        <w:t xml:space="preserve"> </w:t>
      </w:r>
      <w:r w:rsidR="00EF3364">
        <w:rPr>
          <w:szCs w:val="21"/>
        </w:rPr>
        <w:t xml:space="preserve">with </w:t>
      </w:r>
      <w:r w:rsidR="00963298">
        <w:rPr>
          <w:szCs w:val="21"/>
        </w:rPr>
        <w:t xml:space="preserve">the </w:t>
      </w:r>
      <w:r w:rsidR="00FF149B">
        <w:rPr>
          <w:szCs w:val="21"/>
        </w:rPr>
        <w:t>lowest</w:t>
      </w:r>
      <w:r w:rsidR="00963298">
        <w:rPr>
          <w:szCs w:val="21"/>
        </w:rPr>
        <w:t xml:space="preserve"> </w:t>
      </w:r>
      <w:r w:rsidR="00D30B6E">
        <w:rPr>
          <w:szCs w:val="21"/>
        </w:rPr>
        <w:t>test error.</w:t>
      </w:r>
    </w:p>
    <w:p w:rsidR="002A0798" w:rsidRDefault="00510A11" w:rsidP="00145614">
      <w:pPr>
        <w:ind w:firstLine="420"/>
        <w:jc w:val="left"/>
        <w:rPr>
          <w:szCs w:val="21"/>
        </w:rPr>
      </w:pPr>
      <w:r>
        <w:rPr>
          <w:szCs w:val="21"/>
        </w:rPr>
        <w:t>There are totally 9</w:t>
      </w:r>
      <w:r w:rsidR="00206D5C">
        <w:rPr>
          <w:szCs w:val="21"/>
        </w:rPr>
        <w:t>7</w:t>
      </w:r>
      <w:r w:rsidR="002932B1">
        <w:rPr>
          <w:szCs w:val="21"/>
        </w:rPr>
        <w:t xml:space="preserve"> patients’</w:t>
      </w:r>
      <w:r w:rsidR="00206D5C">
        <w:rPr>
          <w:szCs w:val="21"/>
        </w:rPr>
        <w:t xml:space="preserve"> data</w:t>
      </w:r>
      <w:r w:rsidR="00DB7118">
        <w:rPr>
          <w:szCs w:val="21"/>
        </w:rPr>
        <w:t xml:space="preserve">, </w:t>
      </w:r>
      <w:r w:rsidR="0065693B">
        <w:rPr>
          <w:szCs w:val="21"/>
        </w:rPr>
        <w:t xml:space="preserve">in order to split them into </w:t>
      </w:r>
      <w:r w:rsidR="002C7054">
        <w:rPr>
          <w:rFonts w:hint="eastAsia"/>
          <w:szCs w:val="21"/>
        </w:rPr>
        <w:t>5</w:t>
      </w:r>
      <w:r w:rsidR="0065693B">
        <w:rPr>
          <w:szCs w:val="21"/>
        </w:rPr>
        <w:t xml:space="preserve"> folds </w:t>
      </w:r>
      <w:r w:rsidR="009F507A">
        <w:rPr>
          <w:szCs w:val="21"/>
        </w:rPr>
        <w:t xml:space="preserve">evenly, </w:t>
      </w:r>
      <w:r w:rsidR="008C0819">
        <w:rPr>
          <w:szCs w:val="21"/>
        </w:rPr>
        <w:t>I</w:t>
      </w:r>
      <w:r w:rsidR="005E0DD2">
        <w:rPr>
          <w:szCs w:val="21"/>
        </w:rPr>
        <w:t xml:space="preserve"> </w:t>
      </w:r>
      <w:r w:rsidR="008C0819">
        <w:rPr>
          <w:szCs w:val="21"/>
        </w:rPr>
        <w:t xml:space="preserve">abandoned </w:t>
      </w:r>
      <w:r w:rsidR="004878AB">
        <w:rPr>
          <w:szCs w:val="21"/>
        </w:rPr>
        <w:t>1</w:t>
      </w:r>
      <w:r w:rsidR="008C0819">
        <w:rPr>
          <w:szCs w:val="21"/>
        </w:rPr>
        <w:t xml:space="preserve"> </w:t>
      </w:r>
      <w:r w:rsidR="005E0DD2">
        <w:rPr>
          <w:szCs w:val="21"/>
        </w:rPr>
        <w:t xml:space="preserve">patients’ data </w:t>
      </w:r>
      <w:proofErr w:type="gramStart"/>
      <w:r w:rsidR="005E0DD2">
        <w:rPr>
          <w:szCs w:val="21"/>
        </w:rPr>
        <w:t>randomly</w:t>
      </w:r>
      <w:r w:rsidR="001162D5">
        <w:rPr>
          <w:szCs w:val="21"/>
        </w:rPr>
        <w:t xml:space="preserve"> </w:t>
      </w:r>
      <w:r w:rsidR="00EA6823">
        <w:rPr>
          <w:szCs w:val="21"/>
        </w:rPr>
        <w:t>.</w:t>
      </w:r>
      <w:proofErr w:type="gramEnd"/>
    </w:p>
    <w:p w:rsidR="00061E73" w:rsidRPr="004878AB" w:rsidRDefault="005E2E54" w:rsidP="00D753BD">
      <w:pPr>
        <w:ind w:firstLine="420"/>
        <w:jc w:val="center"/>
        <w:rPr>
          <w:szCs w:val="21"/>
        </w:rPr>
      </w:pPr>
      <w:r>
        <w:rPr>
          <w:noProof/>
        </w:rPr>
        <w:drawing>
          <wp:inline distT="0" distB="0" distL="0" distR="0" wp14:anchorId="32D3A63F" wp14:editId="1BE8AA42">
            <wp:extent cx="4823460" cy="944831"/>
            <wp:effectExtent l="0" t="0" r="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2810" cy="94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798" w:rsidRDefault="00D94022" w:rsidP="00145614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 xml:space="preserve">hen use a for-loop to </w:t>
      </w:r>
      <w:r w:rsidR="00E271BB">
        <w:rPr>
          <w:szCs w:val="21"/>
        </w:rPr>
        <w:t xml:space="preserve">do </w:t>
      </w:r>
      <w:r w:rsidR="002D191E">
        <w:rPr>
          <w:rFonts w:hint="eastAsia"/>
          <w:szCs w:val="21"/>
        </w:rPr>
        <w:t>5</w:t>
      </w:r>
      <w:r w:rsidR="00E271BB">
        <w:rPr>
          <w:szCs w:val="21"/>
        </w:rPr>
        <w:t>-folds cross validation</w:t>
      </w:r>
      <w:r w:rsidR="00016325">
        <w:rPr>
          <w:szCs w:val="21"/>
        </w:rPr>
        <w:t xml:space="preserve">, where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δ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016325">
        <w:rPr>
          <w:rFonts w:hint="eastAsia"/>
          <w:szCs w:val="21"/>
        </w:rPr>
        <w:t xml:space="preserve"> </w:t>
      </w:r>
      <w:r w:rsidR="00016325">
        <w:rPr>
          <w:szCs w:val="21"/>
        </w:rPr>
        <w:t xml:space="preserve">ranges from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-2</m:t>
            </m:r>
          </m:sup>
        </m:sSup>
      </m:oMath>
      <w:r w:rsidR="00016325">
        <w:rPr>
          <w:rFonts w:hint="eastAsia"/>
          <w:szCs w:val="21"/>
        </w:rPr>
        <w:t xml:space="preserve"> </w:t>
      </w:r>
      <w:r w:rsidR="00016325">
        <w:rPr>
          <w:szCs w:val="21"/>
        </w:rPr>
        <w:t xml:space="preserve">to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3</m:t>
            </m:r>
          </m:sup>
        </m:sSup>
      </m:oMath>
      <w:r w:rsidR="00016325">
        <w:rPr>
          <w:rFonts w:hint="eastAsia"/>
          <w:szCs w:val="21"/>
        </w:rPr>
        <w:t xml:space="preserve"> </w:t>
      </w:r>
      <w:r w:rsidR="00466716">
        <w:rPr>
          <w:szCs w:val="21"/>
        </w:rPr>
        <w:t xml:space="preserve">(from above we can know that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δ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4</m:t>
            </m:r>
          </m:sup>
        </m:sSup>
      </m:oMath>
      <w:r w:rsidR="00466716">
        <w:rPr>
          <w:rFonts w:hint="eastAsia"/>
          <w:szCs w:val="21"/>
        </w:rPr>
        <w:t xml:space="preserve"> </w:t>
      </w:r>
      <w:r w:rsidR="00466716">
        <w:rPr>
          <w:szCs w:val="21"/>
        </w:rPr>
        <w:t>is too high, so we shrink the range</w:t>
      </w:r>
      <w:r w:rsidR="00164B57">
        <w:rPr>
          <w:szCs w:val="21"/>
        </w:rPr>
        <w:t>)</w:t>
      </w:r>
      <w:r w:rsidR="00730E11">
        <w:rPr>
          <w:szCs w:val="21"/>
        </w:rPr>
        <w:t xml:space="preserve">. </w:t>
      </w:r>
      <w:r w:rsidR="007B68AA">
        <w:rPr>
          <w:szCs w:val="21"/>
        </w:rPr>
        <w:t xml:space="preserve">Each time choose </w:t>
      </w:r>
      <w:proofErr w:type="gramStart"/>
      <w:r w:rsidR="007B68AA">
        <w:rPr>
          <w:szCs w:val="21"/>
        </w:rPr>
        <w:t>1 fold</w:t>
      </w:r>
      <w:proofErr w:type="gramEnd"/>
      <w:r w:rsidR="00B274D7">
        <w:rPr>
          <w:szCs w:val="21"/>
        </w:rPr>
        <w:t xml:space="preserve"> as </w:t>
      </w:r>
      <w:r w:rsidR="00135A4F">
        <w:rPr>
          <w:szCs w:val="21"/>
        </w:rPr>
        <w:t>test</w:t>
      </w:r>
      <w:r w:rsidR="00B274D7">
        <w:rPr>
          <w:szCs w:val="21"/>
        </w:rPr>
        <w:t xml:space="preserve"> set</w:t>
      </w:r>
      <w:r w:rsidR="00A74409">
        <w:rPr>
          <w:szCs w:val="21"/>
        </w:rPr>
        <w:t xml:space="preserve"> </w:t>
      </w:r>
      <w:r w:rsidR="00190E21" w:rsidRPr="00190E21">
        <w:rPr>
          <w:szCs w:val="21"/>
        </w:rPr>
        <w:t>in proper order</w:t>
      </w:r>
      <w:r w:rsidR="00710895">
        <w:rPr>
          <w:szCs w:val="21"/>
        </w:rPr>
        <w:t xml:space="preserve">, the rest as </w:t>
      </w:r>
      <w:r w:rsidR="00135A4F">
        <w:rPr>
          <w:szCs w:val="21"/>
        </w:rPr>
        <w:t>training</w:t>
      </w:r>
      <w:r w:rsidR="0083348C">
        <w:rPr>
          <w:szCs w:val="21"/>
        </w:rPr>
        <w:t xml:space="preserve"> set</w:t>
      </w:r>
      <w:r w:rsidR="0005504D">
        <w:rPr>
          <w:szCs w:val="21"/>
        </w:rPr>
        <w:t>.</w:t>
      </w:r>
    </w:p>
    <w:p w:rsidR="00016325" w:rsidRDefault="00092068" w:rsidP="00D70430">
      <w:pPr>
        <w:ind w:firstLine="420"/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B513A46" wp14:editId="3BD51777">
            <wp:extent cx="4872823" cy="5402580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4438" cy="541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A91" w:rsidRDefault="006B7561" w:rsidP="00583BE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 xml:space="preserve">inally, compute and </w:t>
      </w:r>
      <w:r w:rsidR="00594C9F">
        <w:rPr>
          <w:szCs w:val="21"/>
        </w:rPr>
        <w:t xml:space="preserve">plot </w:t>
      </w:r>
      <w:r w:rsidR="002C47D0">
        <w:rPr>
          <w:szCs w:val="21"/>
        </w:rPr>
        <w:t xml:space="preserve">the </w:t>
      </w:r>
      <w:r w:rsidR="00583BEA" w:rsidRPr="00583BEA">
        <w:rPr>
          <w:szCs w:val="21"/>
        </w:rPr>
        <w:t xml:space="preserve">average relative errors in </w:t>
      </w:r>
      <w:r w:rsidR="002D191E">
        <w:rPr>
          <w:rFonts w:hint="eastAsia"/>
          <w:szCs w:val="21"/>
        </w:rPr>
        <w:t>5</w:t>
      </w:r>
      <w:r w:rsidR="00583BEA">
        <w:rPr>
          <w:szCs w:val="21"/>
        </w:rPr>
        <w:t xml:space="preserve"> </w:t>
      </w:r>
      <w:r w:rsidR="00583BEA" w:rsidRPr="00583BEA">
        <w:rPr>
          <w:szCs w:val="21"/>
        </w:rPr>
        <w:t>fold</w:t>
      </w:r>
      <w:r w:rsidR="00583BEA">
        <w:rPr>
          <w:rFonts w:hint="eastAsia"/>
          <w:szCs w:val="21"/>
        </w:rPr>
        <w:t>s</w:t>
      </w:r>
      <w:r w:rsidR="00E656A3">
        <w:rPr>
          <w:szCs w:val="21"/>
        </w:rPr>
        <w:t xml:space="preserve"> on training and test data</w:t>
      </w:r>
      <w:r w:rsidR="0077458F">
        <w:rPr>
          <w:szCs w:val="21"/>
        </w:rPr>
        <w:t xml:space="preserve">, choosing the one with </w:t>
      </w:r>
      <w:r w:rsidR="002C49EA">
        <w:rPr>
          <w:szCs w:val="21"/>
        </w:rPr>
        <w:t xml:space="preserve">lowest </w:t>
      </w:r>
      <w:r w:rsidR="00DE457B">
        <w:rPr>
          <w:szCs w:val="21"/>
        </w:rPr>
        <w:t>test error</w:t>
      </w:r>
      <w:r w:rsidR="00895F13">
        <w:rPr>
          <w:szCs w:val="21"/>
        </w:rPr>
        <w:t>:</w:t>
      </w:r>
    </w:p>
    <w:p w:rsidR="00895F13" w:rsidRDefault="000F2AE9" w:rsidP="004B3CC2">
      <w:pPr>
        <w:ind w:firstLine="420"/>
        <w:jc w:val="center"/>
        <w:rPr>
          <w:szCs w:val="21"/>
        </w:rPr>
      </w:pPr>
      <w:r>
        <w:rPr>
          <w:noProof/>
        </w:rPr>
        <w:drawing>
          <wp:inline distT="0" distB="0" distL="0" distR="0" wp14:anchorId="40D7C8AD" wp14:editId="0450DE8E">
            <wp:extent cx="5274310" cy="26009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AE" w:rsidRDefault="00763894" w:rsidP="00AC46CB">
      <w:pPr>
        <w:ind w:firstLine="420"/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3755166" wp14:editId="4E11614E">
            <wp:extent cx="4779514" cy="34594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1567" cy="346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6A3" w:rsidRPr="00E92A9F" w:rsidRDefault="004973CD" w:rsidP="003506DD">
      <w:pPr>
        <w:ind w:firstLine="420"/>
        <w:jc w:val="left"/>
        <w:rPr>
          <w:szCs w:val="21"/>
        </w:rPr>
      </w:pPr>
      <w:r>
        <w:rPr>
          <w:szCs w:val="21"/>
        </w:rPr>
        <w:tab/>
        <w:t>A</w:t>
      </w:r>
      <w:r>
        <w:rPr>
          <w:rFonts w:hint="eastAsia"/>
          <w:szCs w:val="21"/>
        </w:rPr>
        <w:t>nd</w:t>
      </w:r>
      <w:r>
        <w:rPr>
          <w:szCs w:val="21"/>
        </w:rPr>
        <w:t xml:space="preserve"> we get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δ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= 10.00</m:t>
        </m:r>
      </m:oMath>
      <w:r w:rsidR="00892855">
        <w:rPr>
          <w:rFonts w:hint="eastAsia"/>
          <w:szCs w:val="21"/>
        </w:rPr>
        <w:t xml:space="preserve"> </w:t>
      </w:r>
      <w:r w:rsidR="0078289B">
        <w:rPr>
          <w:szCs w:val="21"/>
        </w:rPr>
        <w:t xml:space="preserve">(in this experiment) </w:t>
      </w:r>
      <w:r w:rsidR="00892855">
        <w:rPr>
          <w:szCs w:val="21"/>
        </w:rPr>
        <w:t>which</w:t>
      </w:r>
      <w:r w:rsidRPr="004973CD">
        <w:rPr>
          <w:szCs w:val="21"/>
        </w:rPr>
        <w:t xml:space="preserve"> has the lowest</w:t>
      </w:r>
      <w:r w:rsidR="001716E2">
        <w:rPr>
          <w:szCs w:val="21"/>
        </w:rPr>
        <w:t xml:space="preserve"> </w:t>
      </w:r>
      <w:r w:rsidR="001716E2">
        <w:rPr>
          <w:rFonts w:hint="eastAsia"/>
          <w:szCs w:val="21"/>
        </w:rPr>
        <w:t>relative</w:t>
      </w:r>
      <w:r w:rsidRPr="004973CD">
        <w:rPr>
          <w:szCs w:val="21"/>
        </w:rPr>
        <w:t xml:space="preserve"> error (0.</w:t>
      </w:r>
      <w:r w:rsidR="001716E2">
        <w:rPr>
          <w:rFonts w:hint="eastAsia"/>
          <w:szCs w:val="21"/>
        </w:rPr>
        <w:t>63</w:t>
      </w:r>
      <w:r w:rsidRPr="004973CD">
        <w:rPr>
          <w:szCs w:val="21"/>
        </w:rPr>
        <w:t>) on test set</w:t>
      </w:r>
      <w:r w:rsidR="00E92A9F">
        <w:rPr>
          <w:szCs w:val="21"/>
        </w:rPr>
        <w:t>.</w:t>
      </w:r>
    </w:p>
    <w:p w:rsidR="00DC068D" w:rsidRDefault="00DC068D" w:rsidP="00DC068D">
      <w:pPr>
        <w:jc w:val="left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3)</w:t>
      </w:r>
      <w:r w:rsidRPr="00267C5D">
        <w:rPr>
          <w:rFonts w:hint="eastAsia"/>
          <w:color w:val="000000"/>
          <w:sz w:val="27"/>
          <w:szCs w:val="27"/>
        </w:rPr>
        <w:t xml:space="preserve"> </w:t>
      </w:r>
      <w:r>
        <w:rPr>
          <w:szCs w:val="21"/>
        </w:rPr>
        <w:t>E</w:t>
      </w:r>
      <w:r w:rsidRPr="00267C5D">
        <w:rPr>
          <w:rFonts w:hint="eastAsia"/>
          <w:szCs w:val="21"/>
        </w:rPr>
        <w:t xml:space="preserve">xperimental </w:t>
      </w:r>
      <w:r>
        <w:rPr>
          <w:szCs w:val="21"/>
        </w:rPr>
        <w:t>A</w:t>
      </w:r>
      <w:r w:rsidRPr="00267C5D">
        <w:rPr>
          <w:rFonts w:hint="eastAsia"/>
          <w:szCs w:val="21"/>
        </w:rPr>
        <w:t>nalysis</w:t>
      </w:r>
    </w:p>
    <w:p w:rsidR="006D678A" w:rsidRDefault="005B5213" w:rsidP="00D51099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①</w:t>
      </w:r>
      <w:r w:rsidR="007567C0">
        <w:rPr>
          <w:rFonts w:hint="eastAsia"/>
          <w:szCs w:val="21"/>
        </w:rPr>
        <w:t xml:space="preserve"> </w:t>
      </w:r>
      <w:r w:rsidR="00BF01E9">
        <w:rPr>
          <w:szCs w:val="21"/>
        </w:rPr>
        <w:t xml:space="preserve">As I analyzed in last section, the expectation of the bias term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BF01E9">
        <w:rPr>
          <w:szCs w:val="21"/>
        </w:rPr>
        <w:t xml:space="preserve"> is</w:t>
      </w:r>
      <w:r w:rsidR="00A66261">
        <w:rPr>
          <w:szCs w:val="21"/>
        </w:rPr>
        <w:t xml:space="preserve"> 0</w:t>
      </w:r>
      <w:r w:rsidR="00BF01E9">
        <w:rPr>
          <w:szCs w:val="21"/>
        </w:rPr>
        <w:t>.</w:t>
      </w:r>
      <w:r w:rsidR="00062E71">
        <w:rPr>
          <w:szCs w:val="21"/>
        </w:rPr>
        <w:t xml:space="preserve"> </w:t>
      </w:r>
      <w:r w:rsidR="00040867">
        <w:rPr>
          <w:szCs w:val="21"/>
        </w:rPr>
        <w:t>I computed the value</w:t>
      </w:r>
      <w:r w:rsidR="005E62ED">
        <w:rPr>
          <w:szCs w:val="21"/>
        </w:rPr>
        <w:t>s</w:t>
      </w:r>
      <w:r w:rsidR="00040867">
        <w:rPr>
          <w:szCs w:val="21"/>
        </w:rPr>
        <w:t xml:space="preserve"> of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5E62ED">
        <w:rPr>
          <w:rFonts w:hint="eastAsia"/>
          <w:szCs w:val="21"/>
        </w:rPr>
        <w:t xml:space="preserve"> </w:t>
      </w:r>
      <w:r w:rsidR="00F3604F">
        <w:rPr>
          <w:szCs w:val="21"/>
        </w:rPr>
        <w:t xml:space="preserve">for different values of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δ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040867">
        <w:rPr>
          <w:rFonts w:hint="eastAsia"/>
          <w:szCs w:val="21"/>
        </w:rPr>
        <w:t xml:space="preserve"> </w:t>
      </w:r>
      <w:r w:rsidR="00040867">
        <w:rPr>
          <w:szCs w:val="21"/>
        </w:rPr>
        <w:t xml:space="preserve">in the </w:t>
      </w:r>
      <w:r w:rsidR="0034303F">
        <w:rPr>
          <w:szCs w:val="21"/>
        </w:rPr>
        <w:t>file ‘</w:t>
      </w:r>
      <w:proofErr w:type="spellStart"/>
      <w:r w:rsidR="0034303F" w:rsidRPr="00B178DD">
        <w:rPr>
          <w:szCs w:val="21"/>
        </w:rPr>
        <w:t>RidgeRegression.m</w:t>
      </w:r>
      <w:proofErr w:type="spellEnd"/>
      <w:r w:rsidR="0034303F">
        <w:rPr>
          <w:szCs w:val="21"/>
        </w:rPr>
        <w:t>’</w:t>
      </w:r>
      <w:r w:rsidR="00FA1891">
        <w:rPr>
          <w:szCs w:val="21"/>
        </w:rPr>
        <w:t xml:space="preserve"> and store them in the variable ‘beta0’. </w:t>
      </w:r>
    </w:p>
    <w:p w:rsidR="0005737B" w:rsidRDefault="0005737B" w:rsidP="0005737B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4207F122" wp14:editId="2FAA6680">
            <wp:extent cx="960120" cy="96012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91" w:rsidRDefault="00FA1891" w:rsidP="00500630">
      <w:pPr>
        <w:rPr>
          <w:szCs w:val="21"/>
        </w:rPr>
      </w:pPr>
      <w:r>
        <w:rPr>
          <w:szCs w:val="21"/>
        </w:rPr>
        <w:tab/>
        <w:t xml:space="preserve">We can see that the maximum of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szCs w:val="21"/>
        </w:rPr>
        <w:t xml:space="preserve"> </w:t>
      </w:r>
      <w:r w:rsidR="00406DCA">
        <w:rPr>
          <w:szCs w:val="21"/>
        </w:rPr>
        <w:t>i</w:t>
      </w:r>
      <w:r>
        <w:rPr>
          <w:szCs w:val="21"/>
        </w:rPr>
        <w:t xml:space="preserve">s </w:t>
      </w:r>
      <w:r w:rsidR="00107469">
        <w:rPr>
          <w:szCs w:val="21"/>
        </w:rPr>
        <w:t>so</w:t>
      </w:r>
      <w:r w:rsidR="00572371">
        <w:rPr>
          <w:szCs w:val="21"/>
        </w:rPr>
        <w:t xml:space="preserve"> </w:t>
      </w:r>
      <w:r w:rsidR="0092655F">
        <w:rPr>
          <w:szCs w:val="21"/>
        </w:rPr>
        <w:t xml:space="preserve">small compared to </w:t>
      </w:r>
      <w:r w:rsidR="00F05C14">
        <w:rPr>
          <w:szCs w:val="21"/>
        </w:rPr>
        <w:t xml:space="preserve">the value of </w:t>
      </w:r>
      <m:oMath>
        <m:r>
          <m:rPr>
            <m:sty m:val="p"/>
          </m:rPr>
          <w:rPr>
            <w:rFonts w:ascii="Cambria Math" w:hAnsi="Cambria Math"/>
            <w:szCs w:val="21"/>
          </w:rPr>
          <m:t>y</m:t>
        </m:r>
      </m:oMath>
      <w:r w:rsidR="00F05C14">
        <w:rPr>
          <w:szCs w:val="21"/>
        </w:rPr>
        <w:t xml:space="preserve"> </w:t>
      </w:r>
      <w:r w:rsidR="00107469">
        <w:rPr>
          <w:szCs w:val="21"/>
        </w:rPr>
        <w:t>that</w:t>
      </w:r>
      <w:r w:rsidR="00E2580A">
        <w:rPr>
          <w:szCs w:val="21"/>
        </w:rPr>
        <w:t xml:space="preserve"> is generated by </w:t>
      </w:r>
      <w:r w:rsidR="00E8184C" w:rsidRPr="00E8184C">
        <w:rPr>
          <w:szCs w:val="21"/>
        </w:rPr>
        <w:t>random error</w:t>
      </w:r>
      <w:r w:rsidR="00E2580A">
        <w:rPr>
          <w:szCs w:val="21"/>
        </w:rPr>
        <w:t xml:space="preserve"> and</w:t>
      </w:r>
      <w:r w:rsidR="00F05C14">
        <w:rPr>
          <w:szCs w:val="21"/>
        </w:rPr>
        <w:t xml:space="preserve"> can be omitted</w:t>
      </w:r>
      <w:r w:rsidR="001E65AE">
        <w:rPr>
          <w:szCs w:val="21"/>
        </w:rPr>
        <w:t xml:space="preserve">. </w:t>
      </w:r>
      <w:r w:rsidR="00095764">
        <w:rPr>
          <w:szCs w:val="21"/>
        </w:rPr>
        <w:t>My</w:t>
      </w:r>
      <w:r w:rsidR="009A126B">
        <w:rPr>
          <w:szCs w:val="21"/>
        </w:rPr>
        <w:t xml:space="preserve"> a</w:t>
      </w:r>
      <w:r w:rsidR="009A126B" w:rsidRPr="009A126B">
        <w:rPr>
          <w:szCs w:val="21"/>
        </w:rPr>
        <w:t>nalysis</w:t>
      </w:r>
      <w:r w:rsidR="00095764">
        <w:rPr>
          <w:szCs w:val="21"/>
        </w:rPr>
        <w:t xml:space="preserve"> is confirmed</w:t>
      </w:r>
      <w:r w:rsidR="005E78BA">
        <w:rPr>
          <w:szCs w:val="21"/>
        </w:rPr>
        <w:t xml:space="preserve"> by</w:t>
      </w:r>
      <w:r w:rsidR="00095764">
        <w:rPr>
          <w:szCs w:val="21"/>
        </w:rPr>
        <w:t xml:space="preserve"> t</w:t>
      </w:r>
      <w:r w:rsidR="00500630">
        <w:rPr>
          <w:szCs w:val="21"/>
        </w:rPr>
        <w:t xml:space="preserve">his </w:t>
      </w:r>
      <w:r w:rsidR="00500630" w:rsidRPr="00500630">
        <w:rPr>
          <w:szCs w:val="21"/>
        </w:rPr>
        <w:t>phenomenon</w:t>
      </w:r>
      <w:r w:rsidR="009E3D8F">
        <w:rPr>
          <w:szCs w:val="21"/>
        </w:rPr>
        <w:t xml:space="preserve">, so I omitted the bias term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9E3D8F">
        <w:rPr>
          <w:rFonts w:hint="eastAsia"/>
          <w:szCs w:val="21"/>
        </w:rPr>
        <w:t xml:space="preserve"> </w:t>
      </w:r>
      <w:r w:rsidR="009E3D8F">
        <w:rPr>
          <w:szCs w:val="21"/>
        </w:rPr>
        <w:t xml:space="preserve">in </w:t>
      </w:r>
      <w:r w:rsidR="00B2788E">
        <w:rPr>
          <w:szCs w:val="21"/>
        </w:rPr>
        <w:t>my</w:t>
      </w:r>
      <w:r w:rsidR="009E3D8F">
        <w:rPr>
          <w:szCs w:val="21"/>
        </w:rPr>
        <w:t xml:space="preserve"> model</w:t>
      </w:r>
      <w:r w:rsidR="00B2788E">
        <w:rPr>
          <w:szCs w:val="21"/>
        </w:rPr>
        <w:t>.</w:t>
      </w:r>
    </w:p>
    <w:p w:rsidR="002D002E" w:rsidRDefault="008E29B0" w:rsidP="00D51099">
      <w:pPr>
        <w:ind w:firstLine="420"/>
        <w:rPr>
          <w:szCs w:val="21"/>
        </w:rPr>
      </w:pPr>
      <w:r>
        <w:rPr>
          <w:rFonts w:hint="eastAsia"/>
          <w:szCs w:val="21"/>
        </w:rPr>
        <w:t>②</w:t>
      </w:r>
      <w:r w:rsidR="007567C0">
        <w:rPr>
          <w:rFonts w:hint="eastAsia"/>
          <w:szCs w:val="21"/>
        </w:rPr>
        <w:t xml:space="preserve"> </w:t>
      </w:r>
      <w:r w:rsidR="00970419">
        <w:rPr>
          <w:szCs w:val="21"/>
        </w:rPr>
        <w:t>With the</w:t>
      </w:r>
      <w:r w:rsidR="00784ECB">
        <w:rPr>
          <w:szCs w:val="21"/>
        </w:rPr>
        <w:t xml:space="preserve"> </w:t>
      </w:r>
      <w:r w:rsidR="00784ECB" w:rsidRPr="00784ECB">
        <w:rPr>
          <w:szCs w:val="21"/>
        </w:rPr>
        <w:t>exponential</w:t>
      </w:r>
      <w:r w:rsidR="00970419">
        <w:rPr>
          <w:szCs w:val="21"/>
        </w:rPr>
        <w:t xml:space="preserve"> increasing of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δ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387ADF">
        <w:rPr>
          <w:rFonts w:hint="eastAsia"/>
          <w:szCs w:val="21"/>
        </w:rPr>
        <w:t>,</w:t>
      </w:r>
      <w:r w:rsidR="00387ADF">
        <w:rPr>
          <w:szCs w:val="21"/>
        </w:rPr>
        <w:t xml:space="preserve"> </w:t>
      </w:r>
      <w:r w:rsidR="006E1A81">
        <w:rPr>
          <w:szCs w:val="21"/>
        </w:rPr>
        <w:t xml:space="preserve">the relative error gets </w:t>
      </w:r>
      <w:r w:rsidR="00564171">
        <w:rPr>
          <w:szCs w:val="21"/>
        </w:rPr>
        <w:t>lower gradually</w:t>
      </w:r>
      <w:r w:rsidR="006E1A81">
        <w:rPr>
          <w:szCs w:val="21"/>
        </w:rPr>
        <w:t>, then goes higher</w:t>
      </w:r>
      <w:r w:rsidR="00487A51">
        <w:rPr>
          <w:szCs w:val="21"/>
        </w:rPr>
        <w:t xml:space="preserve"> </w:t>
      </w:r>
      <w:r w:rsidR="00A05850">
        <w:rPr>
          <w:szCs w:val="21"/>
        </w:rPr>
        <w:t>quickly</w:t>
      </w:r>
      <w:r w:rsidR="00605DDA">
        <w:rPr>
          <w:szCs w:val="21"/>
        </w:rPr>
        <w:t>.</w:t>
      </w:r>
      <w:r w:rsidR="004B39D7">
        <w:rPr>
          <w:szCs w:val="21"/>
        </w:rPr>
        <w:t xml:space="preserve"> It implies that </w:t>
      </w:r>
      <w:r w:rsidR="004835D9">
        <w:rPr>
          <w:szCs w:val="21"/>
        </w:rPr>
        <w:t xml:space="preserve">proper regularization </w:t>
      </w:r>
      <w:r w:rsidR="00812E71">
        <w:rPr>
          <w:szCs w:val="21"/>
        </w:rPr>
        <w:t xml:space="preserve">improved the model and </w:t>
      </w:r>
      <w:r w:rsidR="00C52698">
        <w:rPr>
          <w:szCs w:val="21"/>
        </w:rPr>
        <w:t>e</w:t>
      </w:r>
      <w:r w:rsidR="00C52698" w:rsidRPr="00C52698">
        <w:rPr>
          <w:szCs w:val="21"/>
        </w:rPr>
        <w:t>xcessive</w:t>
      </w:r>
      <w:r w:rsidR="00C52698">
        <w:rPr>
          <w:szCs w:val="21"/>
        </w:rPr>
        <w:t xml:space="preserve"> regularization forced </w:t>
      </w:r>
      <w:r w:rsidR="00E63565">
        <w:rPr>
          <w:szCs w:val="21"/>
        </w:rPr>
        <w:t>the parameters become</w:t>
      </w:r>
      <w:r w:rsidR="008F11AC">
        <w:rPr>
          <w:szCs w:val="21"/>
        </w:rPr>
        <w:t xml:space="preserve"> so</w:t>
      </w:r>
      <w:r w:rsidR="00E63565">
        <w:rPr>
          <w:szCs w:val="21"/>
        </w:rPr>
        <w:t xml:space="preserve"> small </w:t>
      </w:r>
      <w:r w:rsidR="00474110">
        <w:rPr>
          <w:szCs w:val="21"/>
        </w:rPr>
        <w:t>that didn’t fit the data</w:t>
      </w:r>
      <w:r w:rsidR="00593091">
        <w:rPr>
          <w:szCs w:val="21"/>
        </w:rPr>
        <w:t>.</w:t>
      </w:r>
    </w:p>
    <w:p w:rsidR="00E91DD4" w:rsidRPr="0005737B" w:rsidRDefault="00C52C7A" w:rsidP="004702C8">
      <w:pPr>
        <w:ind w:firstLine="420"/>
        <w:rPr>
          <w:rFonts w:hint="eastAsia"/>
          <w:szCs w:val="21"/>
        </w:rPr>
      </w:pPr>
      <w:bookmarkStart w:id="0" w:name="_GoBack"/>
      <w:bookmarkEnd w:id="0"/>
      <w:r w:rsidRPr="00C52C7A">
        <w:rPr>
          <w:szCs w:val="21"/>
        </w:rPr>
        <w:t>③</w:t>
      </w:r>
      <w:r w:rsidR="007567C0">
        <w:rPr>
          <w:szCs w:val="21"/>
        </w:rPr>
        <w:t xml:space="preserve"> I</w:t>
      </w:r>
      <w:r w:rsidR="007567C0">
        <w:rPr>
          <w:rFonts w:hint="eastAsia"/>
          <w:szCs w:val="21"/>
        </w:rPr>
        <w:t>t</w:t>
      </w:r>
      <w:r w:rsidR="00B24311">
        <w:rPr>
          <w:szCs w:val="21"/>
        </w:rPr>
        <w:t xml:space="preserve"> seems that the </w:t>
      </w:r>
      <w:r w:rsidR="005D7ECA">
        <w:rPr>
          <w:szCs w:val="21"/>
        </w:rPr>
        <w:t>relative error is a little bit high</w:t>
      </w:r>
      <w:r w:rsidR="000830B8">
        <w:rPr>
          <w:szCs w:val="21"/>
        </w:rPr>
        <w:t xml:space="preserve">, </w:t>
      </w:r>
      <w:r w:rsidR="00F9290D">
        <w:rPr>
          <w:szCs w:val="21"/>
        </w:rPr>
        <w:t>and the lowest one is about 0.63</w:t>
      </w:r>
      <w:r w:rsidR="007A0E42">
        <w:rPr>
          <w:szCs w:val="21"/>
        </w:rPr>
        <w:t xml:space="preserve">. </w:t>
      </w:r>
      <w:r w:rsidR="000830B8">
        <w:rPr>
          <w:szCs w:val="21"/>
        </w:rPr>
        <w:t>This is because</w:t>
      </w:r>
      <w:r w:rsidR="00BE62E5">
        <w:rPr>
          <w:szCs w:val="21"/>
        </w:rPr>
        <w:t xml:space="preserve"> </w:t>
      </w:r>
      <w:r w:rsidR="003B5474">
        <w:rPr>
          <w:szCs w:val="21"/>
        </w:rPr>
        <w:t>we use the s</w:t>
      </w:r>
      <w:r w:rsidR="003B5474" w:rsidRPr="003B5474">
        <w:rPr>
          <w:szCs w:val="21"/>
        </w:rPr>
        <w:t>quar</w:t>
      </w:r>
      <w:r w:rsidR="003B5474">
        <w:rPr>
          <w:szCs w:val="21"/>
        </w:rPr>
        <w:t>e root of relative MSE as the error</w:t>
      </w:r>
      <w:r w:rsidR="00616478">
        <w:rPr>
          <w:szCs w:val="21"/>
        </w:rPr>
        <w:t>. Actually, the lowest relative MSE</w:t>
      </w:r>
      <w:r w:rsidR="00B97C5E">
        <w:rPr>
          <w:szCs w:val="21"/>
        </w:rPr>
        <w:t xml:space="preserve"> is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0.63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=0.3969</m:t>
        </m:r>
      </m:oMath>
      <w:r w:rsidR="00B97C5E">
        <w:rPr>
          <w:rFonts w:hint="eastAsia"/>
          <w:szCs w:val="21"/>
        </w:rPr>
        <w:t>,</w:t>
      </w:r>
      <w:r w:rsidR="00B97C5E">
        <w:rPr>
          <w:szCs w:val="21"/>
        </w:rPr>
        <w:t xml:space="preserve"> </w:t>
      </w:r>
      <w:r w:rsidR="005A1700">
        <w:rPr>
          <w:szCs w:val="21"/>
        </w:rPr>
        <w:t>an</w:t>
      </w:r>
      <w:r w:rsidR="00AC6558">
        <w:rPr>
          <w:szCs w:val="21"/>
        </w:rPr>
        <w:t xml:space="preserve"> acceptable</w:t>
      </w:r>
      <w:r w:rsidR="005A1700">
        <w:rPr>
          <w:szCs w:val="21"/>
        </w:rPr>
        <w:t xml:space="preserve"> error</w:t>
      </w:r>
      <w:r w:rsidR="00AC6558">
        <w:rPr>
          <w:szCs w:val="21"/>
        </w:rPr>
        <w:t>.</w:t>
      </w:r>
    </w:p>
    <w:p w:rsidR="00DC068D" w:rsidRDefault="00DC068D" w:rsidP="00DC068D">
      <w:pPr>
        <w:jc w:val="left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4)</w:t>
      </w:r>
      <w:r w:rsidRPr="00330AEE">
        <w:rPr>
          <w:rFonts w:hint="eastAsia"/>
          <w:color w:val="000000"/>
          <w:sz w:val="27"/>
          <w:szCs w:val="27"/>
        </w:rPr>
        <w:t xml:space="preserve"> </w:t>
      </w:r>
      <w:r>
        <w:rPr>
          <w:szCs w:val="21"/>
        </w:rPr>
        <w:t>D</w:t>
      </w:r>
      <w:r w:rsidRPr="00330AEE">
        <w:rPr>
          <w:rFonts w:hint="eastAsia"/>
          <w:szCs w:val="21"/>
        </w:rPr>
        <w:t xml:space="preserve">iscussion </w:t>
      </w:r>
      <w:r>
        <w:rPr>
          <w:szCs w:val="21"/>
        </w:rPr>
        <w:t>o</w:t>
      </w:r>
      <w:r w:rsidRPr="00330AEE">
        <w:rPr>
          <w:rFonts w:hint="eastAsia"/>
          <w:szCs w:val="21"/>
        </w:rPr>
        <w:t xml:space="preserve">f </w:t>
      </w:r>
      <w:r>
        <w:rPr>
          <w:szCs w:val="21"/>
        </w:rPr>
        <w:t>P</w:t>
      </w:r>
      <w:r w:rsidRPr="00330AEE">
        <w:rPr>
          <w:rFonts w:hint="eastAsia"/>
          <w:szCs w:val="21"/>
        </w:rPr>
        <w:t xml:space="preserve">roposed </w:t>
      </w:r>
      <w:r>
        <w:rPr>
          <w:szCs w:val="21"/>
        </w:rPr>
        <w:t>M</w:t>
      </w:r>
      <w:r w:rsidRPr="00330AEE">
        <w:rPr>
          <w:rFonts w:hint="eastAsia"/>
          <w:szCs w:val="21"/>
        </w:rPr>
        <w:t>ethod</w:t>
      </w:r>
    </w:p>
    <w:p w:rsidR="006811E5" w:rsidRPr="00362DD4" w:rsidRDefault="00707F7F" w:rsidP="006811E5">
      <w:pPr>
        <w:ind w:firstLine="420"/>
        <w:jc w:val="left"/>
        <w:rPr>
          <w:szCs w:val="21"/>
        </w:rPr>
      </w:pPr>
      <w:r>
        <w:rPr>
          <w:szCs w:val="21"/>
        </w:rPr>
        <w:t xml:space="preserve">The value of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δ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381833">
        <w:rPr>
          <w:rFonts w:hint="eastAsia"/>
          <w:szCs w:val="21"/>
        </w:rPr>
        <w:t xml:space="preserve"> </w:t>
      </w:r>
      <w:r w:rsidR="00381833">
        <w:rPr>
          <w:szCs w:val="21"/>
        </w:rPr>
        <w:t xml:space="preserve">is a problem </w:t>
      </w:r>
      <w:r w:rsidR="00381833">
        <w:rPr>
          <w:rFonts w:hint="eastAsia"/>
          <w:szCs w:val="21"/>
        </w:rPr>
        <w:t>be</w:t>
      </w:r>
      <w:r w:rsidR="00381833">
        <w:rPr>
          <w:szCs w:val="21"/>
        </w:rPr>
        <w:t xml:space="preserve">cause the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δ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381833">
        <w:rPr>
          <w:rFonts w:hint="eastAsia"/>
          <w:szCs w:val="21"/>
        </w:rPr>
        <w:t xml:space="preserve"> </w:t>
      </w:r>
      <w:r w:rsidR="00381833">
        <w:rPr>
          <w:szCs w:val="21"/>
        </w:rPr>
        <w:t>with the smallest test error varies from time to time</w:t>
      </w:r>
      <w:r w:rsidR="003630B6">
        <w:rPr>
          <w:szCs w:val="21"/>
        </w:rPr>
        <w:t xml:space="preserve">, </w:t>
      </w:r>
      <w:r w:rsidR="0011320A">
        <w:rPr>
          <w:szCs w:val="21"/>
        </w:rPr>
        <w:t xml:space="preserve">and it </w:t>
      </w:r>
      <w:r w:rsidR="001951CF" w:rsidRPr="001951CF">
        <w:rPr>
          <w:szCs w:val="21"/>
        </w:rPr>
        <w:t xml:space="preserve">approximately </w:t>
      </w:r>
      <w:r w:rsidR="001951CF">
        <w:rPr>
          <w:szCs w:val="21"/>
        </w:rPr>
        <w:t xml:space="preserve">located in </w:t>
      </w:r>
      <m:oMath>
        <m:r>
          <m:rPr>
            <m:sty m:val="p"/>
          </m:rPr>
          <w:rPr>
            <w:rFonts w:ascii="Cambria Math" w:hAnsi="Cambria Math"/>
            <w:szCs w:val="21"/>
          </w:rPr>
          <m:t>[</m:t>
        </m:r>
        <m:r>
          <m:rPr>
            <m:sty m:val="p"/>
          </m:rPr>
          <w:rPr>
            <w:rFonts w:ascii="Cambria Math" w:hAnsi="Cambria Math"/>
            <w:szCs w:val="21"/>
          </w:rPr>
          <m:t>2.51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,15.85] </m:t>
        </m:r>
      </m:oMath>
      <w:r w:rsidR="00362DD4" w:rsidRPr="00362DD4">
        <w:rPr>
          <w:szCs w:val="21"/>
        </w:rPr>
        <w:t>(for 5-folds cross validation)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 xml:space="preserve"> </m:t>
        </m:r>
      </m:oMath>
      <w:r w:rsidR="001951CF">
        <w:rPr>
          <w:szCs w:val="21"/>
        </w:rPr>
        <w:t>.</w:t>
      </w:r>
      <w:r w:rsidR="00362DD4">
        <w:rPr>
          <w:rFonts w:hint="eastAsia"/>
          <w:szCs w:val="21"/>
        </w:rPr>
        <w:t xml:space="preserve"> </w:t>
      </w:r>
      <w:r w:rsidR="006811E5">
        <w:rPr>
          <w:rFonts w:hint="eastAsia"/>
          <w:szCs w:val="21"/>
        </w:rPr>
        <w:t>I</w:t>
      </w:r>
      <w:r w:rsidR="006811E5">
        <w:rPr>
          <w:szCs w:val="21"/>
        </w:rPr>
        <w:t xml:space="preserve"> also tried 3-folds and 10-folds cross validation, the </w:t>
      </w:r>
      <w:r w:rsidR="00362DD4" w:rsidRPr="00362DD4">
        <w:rPr>
          <w:szCs w:val="21"/>
        </w:rPr>
        <w:t>situation still exists.</w:t>
      </w:r>
      <w:r w:rsidR="00362DD4">
        <w:rPr>
          <w:szCs w:val="21"/>
        </w:rPr>
        <w:t xml:space="preserve"> So</w:t>
      </w:r>
      <w:r w:rsidR="00A06A91">
        <w:rPr>
          <w:szCs w:val="21"/>
        </w:rPr>
        <w:t>,</w:t>
      </w:r>
      <w:r w:rsidR="00362DD4">
        <w:rPr>
          <w:szCs w:val="21"/>
        </w:rPr>
        <w:t xml:space="preserve"> when we decide the value of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δ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362DD4">
        <w:rPr>
          <w:rFonts w:hint="eastAsia"/>
          <w:szCs w:val="21"/>
        </w:rPr>
        <w:t>,</w:t>
      </w:r>
      <w:r w:rsidR="00362DD4">
        <w:rPr>
          <w:szCs w:val="21"/>
        </w:rPr>
        <w:t xml:space="preserve"> we may randomly choose a value from </w:t>
      </w:r>
      <w:r w:rsidR="00C97349">
        <w:rPr>
          <w:szCs w:val="21"/>
        </w:rPr>
        <w:t>the range</w:t>
      </w:r>
      <w:r w:rsidR="00FE6D98">
        <w:rPr>
          <w:rFonts w:hint="eastAsia"/>
          <w:szCs w:val="21"/>
        </w:rPr>
        <w:t>,</w:t>
      </w:r>
      <w:r w:rsidR="00FE6D98">
        <w:rPr>
          <w:szCs w:val="21"/>
        </w:rPr>
        <w:t xml:space="preserve"> or</w:t>
      </w:r>
      <w:r w:rsidR="00E776EC">
        <w:rPr>
          <w:szCs w:val="21"/>
        </w:rPr>
        <w:t xml:space="preserve"> the </w:t>
      </w:r>
      <w:r w:rsidR="00E776EC" w:rsidRPr="00E776EC">
        <w:rPr>
          <w:szCs w:val="21"/>
        </w:rPr>
        <w:t>magnitude</w:t>
      </w:r>
      <w:r w:rsidR="00E776EC">
        <w:rPr>
          <w:szCs w:val="21"/>
        </w:rPr>
        <w:t xml:space="preserve"> of 10 may be a good choice.</w:t>
      </w:r>
    </w:p>
    <w:sectPr w:rsidR="006811E5" w:rsidRPr="00362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58"/>
    <w:rsid w:val="00005A6C"/>
    <w:rsid w:val="00007D8E"/>
    <w:rsid w:val="00007F3E"/>
    <w:rsid w:val="00014286"/>
    <w:rsid w:val="00014E61"/>
    <w:rsid w:val="00016325"/>
    <w:rsid w:val="00021A50"/>
    <w:rsid w:val="00024A6C"/>
    <w:rsid w:val="00024E22"/>
    <w:rsid w:val="00025802"/>
    <w:rsid w:val="00030947"/>
    <w:rsid w:val="00030DAD"/>
    <w:rsid w:val="000342F6"/>
    <w:rsid w:val="00034FA3"/>
    <w:rsid w:val="00035565"/>
    <w:rsid w:val="00040867"/>
    <w:rsid w:val="00040FE9"/>
    <w:rsid w:val="00042985"/>
    <w:rsid w:val="0004554A"/>
    <w:rsid w:val="00051F41"/>
    <w:rsid w:val="0005504D"/>
    <w:rsid w:val="0005737B"/>
    <w:rsid w:val="00061E73"/>
    <w:rsid w:val="00062E71"/>
    <w:rsid w:val="000718D0"/>
    <w:rsid w:val="00074501"/>
    <w:rsid w:val="00080799"/>
    <w:rsid w:val="000830B8"/>
    <w:rsid w:val="00090A91"/>
    <w:rsid w:val="00090CA9"/>
    <w:rsid w:val="00090FA4"/>
    <w:rsid w:val="00091E62"/>
    <w:rsid w:val="00092068"/>
    <w:rsid w:val="00095764"/>
    <w:rsid w:val="00095C90"/>
    <w:rsid w:val="0009712F"/>
    <w:rsid w:val="00097CE1"/>
    <w:rsid w:val="000B297C"/>
    <w:rsid w:val="000B2A5D"/>
    <w:rsid w:val="000B3561"/>
    <w:rsid w:val="000B590B"/>
    <w:rsid w:val="000B6E2A"/>
    <w:rsid w:val="000D3F0F"/>
    <w:rsid w:val="000D4E11"/>
    <w:rsid w:val="000E0B89"/>
    <w:rsid w:val="000E13D3"/>
    <w:rsid w:val="000E439C"/>
    <w:rsid w:val="000E4E04"/>
    <w:rsid w:val="000E5314"/>
    <w:rsid w:val="000E60F3"/>
    <w:rsid w:val="000F0309"/>
    <w:rsid w:val="000F1129"/>
    <w:rsid w:val="000F1897"/>
    <w:rsid w:val="000F2863"/>
    <w:rsid w:val="000F2AE9"/>
    <w:rsid w:val="00102C93"/>
    <w:rsid w:val="00106BE2"/>
    <w:rsid w:val="00107469"/>
    <w:rsid w:val="00107E5F"/>
    <w:rsid w:val="001101D6"/>
    <w:rsid w:val="00111871"/>
    <w:rsid w:val="0011320A"/>
    <w:rsid w:val="001162D5"/>
    <w:rsid w:val="001213DD"/>
    <w:rsid w:val="00122913"/>
    <w:rsid w:val="0013466C"/>
    <w:rsid w:val="00135A4F"/>
    <w:rsid w:val="0014253E"/>
    <w:rsid w:val="00145614"/>
    <w:rsid w:val="00145761"/>
    <w:rsid w:val="00150E58"/>
    <w:rsid w:val="00150F8F"/>
    <w:rsid w:val="001528E9"/>
    <w:rsid w:val="001637E1"/>
    <w:rsid w:val="00163A77"/>
    <w:rsid w:val="00164B57"/>
    <w:rsid w:val="0017004B"/>
    <w:rsid w:val="001716E2"/>
    <w:rsid w:val="00171D33"/>
    <w:rsid w:val="00172BD2"/>
    <w:rsid w:val="001756F4"/>
    <w:rsid w:val="00175F80"/>
    <w:rsid w:val="00182D2C"/>
    <w:rsid w:val="00190E21"/>
    <w:rsid w:val="00194964"/>
    <w:rsid w:val="001951CF"/>
    <w:rsid w:val="001A3702"/>
    <w:rsid w:val="001B0360"/>
    <w:rsid w:val="001B0A38"/>
    <w:rsid w:val="001B5FF9"/>
    <w:rsid w:val="001B620C"/>
    <w:rsid w:val="001C2E59"/>
    <w:rsid w:val="001D265D"/>
    <w:rsid w:val="001D31DD"/>
    <w:rsid w:val="001D6CED"/>
    <w:rsid w:val="001D7048"/>
    <w:rsid w:val="001E065D"/>
    <w:rsid w:val="001E0AB4"/>
    <w:rsid w:val="001E65AE"/>
    <w:rsid w:val="001E7CF7"/>
    <w:rsid w:val="001F1108"/>
    <w:rsid w:val="001F111E"/>
    <w:rsid w:val="001F3AB6"/>
    <w:rsid w:val="001F57A6"/>
    <w:rsid w:val="00200FE3"/>
    <w:rsid w:val="00202A7B"/>
    <w:rsid w:val="00206D5C"/>
    <w:rsid w:val="00212E24"/>
    <w:rsid w:val="00216ADB"/>
    <w:rsid w:val="00217DDD"/>
    <w:rsid w:val="0022380E"/>
    <w:rsid w:val="00227946"/>
    <w:rsid w:val="00231537"/>
    <w:rsid w:val="002375B1"/>
    <w:rsid w:val="00245101"/>
    <w:rsid w:val="00245C28"/>
    <w:rsid w:val="00247BD8"/>
    <w:rsid w:val="00252CD1"/>
    <w:rsid w:val="00260B3B"/>
    <w:rsid w:val="002639D4"/>
    <w:rsid w:val="00266A13"/>
    <w:rsid w:val="00267C5D"/>
    <w:rsid w:val="002728C7"/>
    <w:rsid w:val="00281B43"/>
    <w:rsid w:val="00282EE3"/>
    <w:rsid w:val="002920EB"/>
    <w:rsid w:val="002921E1"/>
    <w:rsid w:val="00292DF4"/>
    <w:rsid w:val="002932B1"/>
    <w:rsid w:val="002A0798"/>
    <w:rsid w:val="002A1174"/>
    <w:rsid w:val="002A5D92"/>
    <w:rsid w:val="002B2541"/>
    <w:rsid w:val="002B34F8"/>
    <w:rsid w:val="002B4E9C"/>
    <w:rsid w:val="002B5483"/>
    <w:rsid w:val="002B5586"/>
    <w:rsid w:val="002B62A4"/>
    <w:rsid w:val="002C157B"/>
    <w:rsid w:val="002C2A7E"/>
    <w:rsid w:val="002C47D0"/>
    <w:rsid w:val="002C49EA"/>
    <w:rsid w:val="002C5E2E"/>
    <w:rsid w:val="002C7054"/>
    <w:rsid w:val="002D002E"/>
    <w:rsid w:val="002D191E"/>
    <w:rsid w:val="002D69D3"/>
    <w:rsid w:val="002E5446"/>
    <w:rsid w:val="002E706B"/>
    <w:rsid w:val="002F141A"/>
    <w:rsid w:val="003027C1"/>
    <w:rsid w:val="00314FEC"/>
    <w:rsid w:val="00327BD9"/>
    <w:rsid w:val="00330AEE"/>
    <w:rsid w:val="00330FF4"/>
    <w:rsid w:val="00333350"/>
    <w:rsid w:val="00340557"/>
    <w:rsid w:val="00342D12"/>
    <w:rsid w:val="0034303F"/>
    <w:rsid w:val="0034530E"/>
    <w:rsid w:val="00345A35"/>
    <w:rsid w:val="003506DD"/>
    <w:rsid w:val="00350B84"/>
    <w:rsid w:val="00354F0B"/>
    <w:rsid w:val="003572C2"/>
    <w:rsid w:val="00362DD4"/>
    <w:rsid w:val="003630B6"/>
    <w:rsid w:val="0036520F"/>
    <w:rsid w:val="00371982"/>
    <w:rsid w:val="00374CF2"/>
    <w:rsid w:val="0038002F"/>
    <w:rsid w:val="00381833"/>
    <w:rsid w:val="00381CE8"/>
    <w:rsid w:val="003837E9"/>
    <w:rsid w:val="003853E3"/>
    <w:rsid w:val="00387ADF"/>
    <w:rsid w:val="00390C0E"/>
    <w:rsid w:val="0039310B"/>
    <w:rsid w:val="00397AF0"/>
    <w:rsid w:val="003A0468"/>
    <w:rsid w:val="003A28CA"/>
    <w:rsid w:val="003B1C75"/>
    <w:rsid w:val="003B30BE"/>
    <w:rsid w:val="003B5474"/>
    <w:rsid w:val="003C015F"/>
    <w:rsid w:val="003C0EE4"/>
    <w:rsid w:val="003D5D71"/>
    <w:rsid w:val="003E0018"/>
    <w:rsid w:val="003E420E"/>
    <w:rsid w:val="003F2A89"/>
    <w:rsid w:val="003F323C"/>
    <w:rsid w:val="0040652E"/>
    <w:rsid w:val="00406DCA"/>
    <w:rsid w:val="00414EC1"/>
    <w:rsid w:val="004168A6"/>
    <w:rsid w:val="004172ED"/>
    <w:rsid w:val="00421D73"/>
    <w:rsid w:val="00423048"/>
    <w:rsid w:val="004514C0"/>
    <w:rsid w:val="00451DFA"/>
    <w:rsid w:val="00456142"/>
    <w:rsid w:val="00466716"/>
    <w:rsid w:val="004702C8"/>
    <w:rsid w:val="00472993"/>
    <w:rsid w:val="00474110"/>
    <w:rsid w:val="00474A96"/>
    <w:rsid w:val="00481D25"/>
    <w:rsid w:val="004833F2"/>
    <w:rsid w:val="004835D9"/>
    <w:rsid w:val="0048749E"/>
    <w:rsid w:val="004878AB"/>
    <w:rsid w:val="00487A51"/>
    <w:rsid w:val="004905C7"/>
    <w:rsid w:val="00493E70"/>
    <w:rsid w:val="0049488B"/>
    <w:rsid w:val="004973CD"/>
    <w:rsid w:val="004A0603"/>
    <w:rsid w:val="004A147C"/>
    <w:rsid w:val="004B39D7"/>
    <w:rsid w:val="004B3CC2"/>
    <w:rsid w:val="004B4A2F"/>
    <w:rsid w:val="004C14CF"/>
    <w:rsid w:val="004C331F"/>
    <w:rsid w:val="004C3E24"/>
    <w:rsid w:val="004C485C"/>
    <w:rsid w:val="004C5F90"/>
    <w:rsid w:val="004D0819"/>
    <w:rsid w:val="004D4B4C"/>
    <w:rsid w:val="004D6134"/>
    <w:rsid w:val="004E236D"/>
    <w:rsid w:val="004E46BD"/>
    <w:rsid w:val="004F25BD"/>
    <w:rsid w:val="004F3E1C"/>
    <w:rsid w:val="004F62C2"/>
    <w:rsid w:val="00500630"/>
    <w:rsid w:val="0050701D"/>
    <w:rsid w:val="00510A11"/>
    <w:rsid w:val="0051205A"/>
    <w:rsid w:val="0051595A"/>
    <w:rsid w:val="00520188"/>
    <w:rsid w:val="00520257"/>
    <w:rsid w:val="00521BE4"/>
    <w:rsid w:val="0053059E"/>
    <w:rsid w:val="00536BAE"/>
    <w:rsid w:val="00537002"/>
    <w:rsid w:val="0054132C"/>
    <w:rsid w:val="00545375"/>
    <w:rsid w:val="0054716E"/>
    <w:rsid w:val="005472B3"/>
    <w:rsid w:val="00554490"/>
    <w:rsid w:val="00556AFA"/>
    <w:rsid w:val="00562293"/>
    <w:rsid w:val="00563603"/>
    <w:rsid w:val="0056375D"/>
    <w:rsid w:val="00564171"/>
    <w:rsid w:val="005655A5"/>
    <w:rsid w:val="0057036E"/>
    <w:rsid w:val="00572371"/>
    <w:rsid w:val="00572434"/>
    <w:rsid w:val="005749D6"/>
    <w:rsid w:val="005765EC"/>
    <w:rsid w:val="00576880"/>
    <w:rsid w:val="00583BEA"/>
    <w:rsid w:val="00584C1E"/>
    <w:rsid w:val="00587218"/>
    <w:rsid w:val="0059090C"/>
    <w:rsid w:val="00593091"/>
    <w:rsid w:val="00594C9F"/>
    <w:rsid w:val="005953A5"/>
    <w:rsid w:val="00596017"/>
    <w:rsid w:val="005A1700"/>
    <w:rsid w:val="005A2C83"/>
    <w:rsid w:val="005A41E7"/>
    <w:rsid w:val="005A614F"/>
    <w:rsid w:val="005A7F06"/>
    <w:rsid w:val="005B2D97"/>
    <w:rsid w:val="005B5213"/>
    <w:rsid w:val="005B5B2E"/>
    <w:rsid w:val="005C54B9"/>
    <w:rsid w:val="005C77C8"/>
    <w:rsid w:val="005D7E6D"/>
    <w:rsid w:val="005D7ECA"/>
    <w:rsid w:val="005E0DD2"/>
    <w:rsid w:val="005E1CA7"/>
    <w:rsid w:val="005E2CCB"/>
    <w:rsid w:val="005E2E54"/>
    <w:rsid w:val="005E5C56"/>
    <w:rsid w:val="005E62ED"/>
    <w:rsid w:val="005E78BA"/>
    <w:rsid w:val="005F1590"/>
    <w:rsid w:val="005F2EF0"/>
    <w:rsid w:val="005F4124"/>
    <w:rsid w:val="005F4D9D"/>
    <w:rsid w:val="005F4F40"/>
    <w:rsid w:val="00600ABC"/>
    <w:rsid w:val="00605DDA"/>
    <w:rsid w:val="00605E5A"/>
    <w:rsid w:val="006104D1"/>
    <w:rsid w:val="006114F9"/>
    <w:rsid w:val="00616478"/>
    <w:rsid w:val="00616C1C"/>
    <w:rsid w:val="0062352F"/>
    <w:rsid w:val="006262F5"/>
    <w:rsid w:val="00627BA7"/>
    <w:rsid w:val="00633D7D"/>
    <w:rsid w:val="006379F1"/>
    <w:rsid w:val="0064113E"/>
    <w:rsid w:val="00644069"/>
    <w:rsid w:val="00647D71"/>
    <w:rsid w:val="00652EAD"/>
    <w:rsid w:val="00655BBC"/>
    <w:rsid w:val="0065693B"/>
    <w:rsid w:val="00660558"/>
    <w:rsid w:val="0066177C"/>
    <w:rsid w:val="006666A4"/>
    <w:rsid w:val="00680EAB"/>
    <w:rsid w:val="006811E5"/>
    <w:rsid w:val="006827BC"/>
    <w:rsid w:val="00684780"/>
    <w:rsid w:val="00687654"/>
    <w:rsid w:val="006B1AFA"/>
    <w:rsid w:val="006B2D9E"/>
    <w:rsid w:val="006B5101"/>
    <w:rsid w:val="006B5DA0"/>
    <w:rsid w:val="006B7561"/>
    <w:rsid w:val="006C2697"/>
    <w:rsid w:val="006C5207"/>
    <w:rsid w:val="006C6BC8"/>
    <w:rsid w:val="006D5CF2"/>
    <w:rsid w:val="006D647B"/>
    <w:rsid w:val="006D678A"/>
    <w:rsid w:val="006D6EEB"/>
    <w:rsid w:val="006D7BC1"/>
    <w:rsid w:val="006E1A81"/>
    <w:rsid w:val="006E32BE"/>
    <w:rsid w:val="006E3CFC"/>
    <w:rsid w:val="006F0B00"/>
    <w:rsid w:val="006F494B"/>
    <w:rsid w:val="00700EB1"/>
    <w:rsid w:val="00702BFC"/>
    <w:rsid w:val="0070658C"/>
    <w:rsid w:val="0070696E"/>
    <w:rsid w:val="00707F7F"/>
    <w:rsid w:val="00710895"/>
    <w:rsid w:val="0071403A"/>
    <w:rsid w:val="0071549C"/>
    <w:rsid w:val="00721C1E"/>
    <w:rsid w:val="00723198"/>
    <w:rsid w:val="00727861"/>
    <w:rsid w:val="00730E11"/>
    <w:rsid w:val="0073441F"/>
    <w:rsid w:val="007348EB"/>
    <w:rsid w:val="0074076A"/>
    <w:rsid w:val="00742442"/>
    <w:rsid w:val="00746CE9"/>
    <w:rsid w:val="00751BE0"/>
    <w:rsid w:val="007567C0"/>
    <w:rsid w:val="00760B43"/>
    <w:rsid w:val="00763894"/>
    <w:rsid w:val="00767703"/>
    <w:rsid w:val="007710AE"/>
    <w:rsid w:val="00772F64"/>
    <w:rsid w:val="0077394C"/>
    <w:rsid w:val="0077458F"/>
    <w:rsid w:val="007756AC"/>
    <w:rsid w:val="0077591C"/>
    <w:rsid w:val="007764FC"/>
    <w:rsid w:val="0078289B"/>
    <w:rsid w:val="00784CD0"/>
    <w:rsid w:val="00784ECB"/>
    <w:rsid w:val="00790AFC"/>
    <w:rsid w:val="00790DFF"/>
    <w:rsid w:val="007935C0"/>
    <w:rsid w:val="0079597E"/>
    <w:rsid w:val="007A0E42"/>
    <w:rsid w:val="007A4AE9"/>
    <w:rsid w:val="007A6852"/>
    <w:rsid w:val="007A7B9D"/>
    <w:rsid w:val="007B63FC"/>
    <w:rsid w:val="007B68AA"/>
    <w:rsid w:val="007C0C8C"/>
    <w:rsid w:val="007C0D49"/>
    <w:rsid w:val="007C61BC"/>
    <w:rsid w:val="007C797C"/>
    <w:rsid w:val="007D28DF"/>
    <w:rsid w:val="007D4CE4"/>
    <w:rsid w:val="007E3D42"/>
    <w:rsid w:val="007E5ED8"/>
    <w:rsid w:val="007F4CA1"/>
    <w:rsid w:val="00802B5C"/>
    <w:rsid w:val="00806894"/>
    <w:rsid w:val="00812E71"/>
    <w:rsid w:val="00816B51"/>
    <w:rsid w:val="0083348C"/>
    <w:rsid w:val="00834B84"/>
    <w:rsid w:val="00836D41"/>
    <w:rsid w:val="008418B6"/>
    <w:rsid w:val="008427E5"/>
    <w:rsid w:val="00847C83"/>
    <w:rsid w:val="00850982"/>
    <w:rsid w:val="0085493C"/>
    <w:rsid w:val="00867982"/>
    <w:rsid w:val="008721FD"/>
    <w:rsid w:val="00872D58"/>
    <w:rsid w:val="0087641A"/>
    <w:rsid w:val="008831C4"/>
    <w:rsid w:val="00886CAF"/>
    <w:rsid w:val="00892855"/>
    <w:rsid w:val="00895F13"/>
    <w:rsid w:val="0089647E"/>
    <w:rsid w:val="00897509"/>
    <w:rsid w:val="008A01BD"/>
    <w:rsid w:val="008A0CBA"/>
    <w:rsid w:val="008A5768"/>
    <w:rsid w:val="008C0676"/>
    <w:rsid w:val="008C0819"/>
    <w:rsid w:val="008C3A34"/>
    <w:rsid w:val="008D2B68"/>
    <w:rsid w:val="008E29B0"/>
    <w:rsid w:val="008F11AC"/>
    <w:rsid w:val="008F49A7"/>
    <w:rsid w:val="008F4C14"/>
    <w:rsid w:val="008F696B"/>
    <w:rsid w:val="009227E5"/>
    <w:rsid w:val="0092655F"/>
    <w:rsid w:val="00927A52"/>
    <w:rsid w:val="00927B5A"/>
    <w:rsid w:val="009303F2"/>
    <w:rsid w:val="009361B3"/>
    <w:rsid w:val="009416AF"/>
    <w:rsid w:val="009424CD"/>
    <w:rsid w:val="0094263D"/>
    <w:rsid w:val="00946E04"/>
    <w:rsid w:val="009504F8"/>
    <w:rsid w:val="00952D51"/>
    <w:rsid w:val="009540F1"/>
    <w:rsid w:val="00963298"/>
    <w:rsid w:val="00964811"/>
    <w:rsid w:val="00965C0C"/>
    <w:rsid w:val="0096692D"/>
    <w:rsid w:val="00970419"/>
    <w:rsid w:val="00971900"/>
    <w:rsid w:val="00973CC5"/>
    <w:rsid w:val="00975FF8"/>
    <w:rsid w:val="00984AA5"/>
    <w:rsid w:val="0098701D"/>
    <w:rsid w:val="0099403E"/>
    <w:rsid w:val="00997536"/>
    <w:rsid w:val="009A126B"/>
    <w:rsid w:val="009A2C09"/>
    <w:rsid w:val="009A6FE1"/>
    <w:rsid w:val="009A7B9D"/>
    <w:rsid w:val="009A7F15"/>
    <w:rsid w:val="009B0DD0"/>
    <w:rsid w:val="009B3BAA"/>
    <w:rsid w:val="009C154D"/>
    <w:rsid w:val="009C6B38"/>
    <w:rsid w:val="009C7594"/>
    <w:rsid w:val="009D18BF"/>
    <w:rsid w:val="009D3430"/>
    <w:rsid w:val="009E0FF8"/>
    <w:rsid w:val="009E2104"/>
    <w:rsid w:val="009E2D70"/>
    <w:rsid w:val="009E3D8F"/>
    <w:rsid w:val="009E41D1"/>
    <w:rsid w:val="009F382C"/>
    <w:rsid w:val="009F507A"/>
    <w:rsid w:val="00A05850"/>
    <w:rsid w:val="00A06A91"/>
    <w:rsid w:val="00A1623E"/>
    <w:rsid w:val="00A207C7"/>
    <w:rsid w:val="00A20B3A"/>
    <w:rsid w:val="00A33673"/>
    <w:rsid w:val="00A43676"/>
    <w:rsid w:val="00A620A3"/>
    <w:rsid w:val="00A639F3"/>
    <w:rsid w:val="00A648A6"/>
    <w:rsid w:val="00A66261"/>
    <w:rsid w:val="00A676D9"/>
    <w:rsid w:val="00A72349"/>
    <w:rsid w:val="00A74409"/>
    <w:rsid w:val="00A74D9B"/>
    <w:rsid w:val="00A77AC9"/>
    <w:rsid w:val="00A8259E"/>
    <w:rsid w:val="00A83CFD"/>
    <w:rsid w:val="00A83DB7"/>
    <w:rsid w:val="00A936E5"/>
    <w:rsid w:val="00A94B5C"/>
    <w:rsid w:val="00A950F8"/>
    <w:rsid w:val="00AA0436"/>
    <w:rsid w:val="00AA3208"/>
    <w:rsid w:val="00AA783B"/>
    <w:rsid w:val="00AB1B70"/>
    <w:rsid w:val="00AC46CB"/>
    <w:rsid w:val="00AC6558"/>
    <w:rsid w:val="00AD5355"/>
    <w:rsid w:val="00AD71A9"/>
    <w:rsid w:val="00AE0298"/>
    <w:rsid w:val="00AE7C50"/>
    <w:rsid w:val="00B02F12"/>
    <w:rsid w:val="00B068FF"/>
    <w:rsid w:val="00B178DD"/>
    <w:rsid w:val="00B20EE0"/>
    <w:rsid w:val="00B24311"/>
    <w:rsid w:val="00B2450D"/>
    <w:rsid w:val="00B274D7"/>
    <w:rsid w:val="00B2788E"/>
    <w:rsid w:val="00B30FC8"/>
    <w:rsid w:val="00B326DA"/>
    <w:rsid w:val="00B3515C"/>
    <w:rsid w:val="00B37D80"/>
    <w:rsid w:val="00B44702"/>
    <w:rsid w:val="00B462A6"/>
    <w:rsid w:val="00B51547"/>
    <w:rsid w:val="00B520EA"/>
    <w:rsid w:val="00B555CE"/>
    <w:rsid w:val="00B6203D"/>
    <w:rsid w:val="00B641E6"/>
    <w:rsid w:val="00B72B56"/>
    <w:rsid w:val="00B739AB"/>
    <w:rsid w:val="00B83A0C"/>
    <w:rsid w:val="00B91A2B"/>
    <w:rsid w:val="00B92B8D"/>
    <w:rsid w:val="00B97C5E"/>
    <w:rsid w:val="00B97EA4"/>
    <w:rsid w:val="00BA05D1"/>
    <w:rsid w:val="00BA1AAE"/>
    <w:rsid w:val="00BA2FDE"/>
    <w:rsid w:val="00BB2A8E"/>
    <w:rsid w:val="00BB3E60"/>
    <w:rsid w:val="00BB4180"/>
    <w:rsid w:val="00BB6C03"/>
    <w:rsid w:val="00BC0A73"/>
    <w:rsid w:val="00BC3615"/>
    <w:rsid w:val="00BC4B00"/>
    <w:rsid w:val="00BD15AE"/>
    <w:rsid w:val="00BE62E5"/>
    <w:rsid w:val="00BF01E9"/>
    <w:rsid w:val="00BF02F0"/>
    <w:rsid w:val="00BF4930"/>
    <w:rsid w:val="00BF4D6F"/>
    <w:rsid w:val="00C01B47"/>
    <w:rsid w:val="00C0447E"/>
    <w:rsid w:val="00C06C0D"/>
    <w:rsid w:val="00C07E31"/>
    <w:rsid w:val="00C10802"/>
    <w:rsid w:val="00C12D18"/>
    <w:rsid w:val="00C13F6B"/>
    <w:rsid w:val="00C14B8C"/>
    <w:rsid w:val="00C20202"/>
    <w:rsid w:val="00C21170"/>
    <w:rsid w:val="00C27C6A"/>
    <w:rsid w:val="00C42FF8"/>
    <w:rsid w:val="00C45F73"/>
    <w:rsid w:val="00C4697E"/>
    <w:rsid w:val="00C52698"/>
    <w:rsid w:val="00C52C7A"/>
    <w:rsid w:val="00C53C8D"/>
    <w:rsid w:val="00C5456F"/>
    <w:rsid w:val="00C579A6"/>
    <w:rsid w:val="00C57DE1"/>
    <w:rsid w:val="00C679EA"/>
    <w:rsid w:val="00C733D4"/>
    <w:rsid w:val="00C74623"/>
    <w:rsid w:val="00C81875"/>
    <w:rsid w:val="00C942A1"/>
    <w:rsid w:val="00C97349"/>
    <w:rsid w:val="00C9793C"/>
    <w:rsid w:val="00CA12CA"/>
    <w:rsid w:val="00CA15ED"/>
    <w:rsid w:val="00CA2D81"/>
    <w:rsid w:val="00CB2A7D"/>
    <w:rsid w:val="00CB5CF6"/>
    <w:rsid w:val="00CB7EC3"/>
    <w:rsid w:val="00CC1674"/>
    <w:rsid w:val="00CC4835"/>
    <w:rsid w:val="00CD00F0"/>
    <w:rsid w:val="00CD06BF"/>
    <w:rsid w:val="00CD4271"/>
    <w:rsid w:val="00CE1506"/>
    <w:rsid w:val="00CE156E"/>
    <w:rsid w:val="00CE1F9B"/>
    <w:rsid w:val="00CE5A9F"/>
    <w:rsid w:val="00CE5C82"/>
    <w:rsid w:val="00CF17CD"/>
    <w:rsid w:val="00CF5FE4"/>
    <w:rsid w:val="00CF7C19"/>
    <w:rsid w:val="00D020E6"/>
    <w:rsid w:val="00D04233"/>
    <w:rsid w:val="00D04BE6"/>
    <w:rsid w:val="00D07101"/>
    <w:rsid w:val="00D07249"/>
    <w:rsid w:val="00D14F1E"/>
    <w:rsid w:val="00D160BA"/>
    <w:rsid w:val="00D20446"/>
    <w:rsid w:val="00D2450A"/>
    <w:rsid w:val="00D26250"/>
    <w:rsid w:val="00D27394"/>
    <w:rsid w:val="00D30B6E"/>
    <w:rsid w:val="00D31A0D"/>
    <w:rsid w:val="00D365E1"/>
    <w:rsid w:val="00D375F2"/>
    <w:rsid w:val="00D40644"/>
    <w:rsid w:val="00D46D4F"/>
    <w:rsid w:val="00D51099"/>
    <w:rsid w:val="00D55C47"/>
    <w:rsid w:val="00D57B18"/>
    <w:rsid w:val="00D64DDD"/>
    <w:rsid w:val="00D66A43"/>
    <w:rsid w:val="00D70430"/>
    <w:rsid w:val="00D707C6"/>
    <w:rsid w:val="00D721AE"/>
    <w:rsid w:val="00D753BD"/>
    <w:rsid w:val="00D75DB8"/>
    <w:rsid w:val="00D75E7A"/>
    <w:rsid w:val="00D768A0"/>
    <w:rsid w:val="00D77EAB"/>
    <w:rsid w:val="00D800C3"/>
    <w:rsid w:val="00D83ECE"/>
    <w:rsid w:val="00D85511"/>
    <w:rsid w:val="00D868BE"/>
    <w:rsid w:val="00D90225"/>
    <w:rsid w:val="00D90B19"/>
    <w:rsid w:val="00D90E0D"/>
    <w:rsid w:val="00D94022"/>
    <w:rsid w:val="00DA1493"/>
    <w:rsid w:val="00DA2624"/>
    <w:rsid w:val="00DA6557"/>
    <w:rsid w:val="00DB6606"/>
    <w:rsid w:val="00DB7118"/>
    <w:rsid w:val="00DC068D"/>
    <w:rsid w:val="00DC4D89"/>
    <w:rsid w:val="00DD04F7"/>
    <w:rsid w:val="00DD4663"/>
    <w:rsid w:val="00DE0CB7"/>
    <w:rsid w:val="00DE3232"/>
    <w:rsid w:val="00DE41E3"/>
    <w:rsid w:val="00DE457B"/>
    <w:rsid w:val="00E05560"/>
    <w:rsid w:val="00E05BC5"/>
    <w:rsid w:val="00E07B58"/>
    <w:rsid w:val="00E07EC2"/>
    <w:rsid w:val="00E1305F"/>
    <w:rsid w:val="00E133AC"/>
    <w:rsid w:val="00E15303"/>
    <w:rsid w:val="00E2511B"/>
    <w:rsid w:val="00E2580A"/>
    <w:rsid w:val="00E271BB"/>
    <w:rsid w:val="00E41220"/>
    <w:rsid w:val="00E41A33"/>
    <w:rsid w:val="00E4409E"/>
    <w:rsid w:val="00E50C36"/>
    <w:rsid w:val="00E52490"/>
    <w:rsid w:val="00E546B1"/>
    <w:rsid w:val="00E54931"/>
    <w:rsid w:val="00E56C05"/>
    <w:rsid w:val="00E61EC4"/>
    <w:rsid w:val="00E63565"/>
    <w:rsid w:val="00E656A3"/>
    <w:rsid w:val="00E65A3F"/>
    <w:rsid w:val="00E72D12"/>
    <w:rsid w:val="00E75560"/>
    <w:rsid w:val="00E76723"/>
    <w:rsid w:val="00E776EC"/>
    <w:rsid w:val="00E8184C"/>
    <w:rsid w:val="00E825A1"/>
    <w:rsid w:val="00E84186"/>
    <w:rsid w:val="00E91DD4"/>
    <w:rsid w:val="00E92A9F"/>
    <w:rsid w:val="00E92F41"/>
    <w:rsid w:val="00E93EEB"/>
    <w:rsid w:val="00E9447B"/>
    <w:rsid w:val="00E976D0"/>
    <w:rsid w:val="00EA3C57"/>
    <w:rsid w:val="00EA4587"/>
    <w:rsid w:val="00EA6823"/>
    <w:rsid w:val="00EB1D51"/>
    <w:rsid w:val="00EC2577"/>
    <w:rsid w:val="00ED1FDE"/>
    <w:rsid w:val="00ED2B26"/>
    <w:rsid w:val="00ED42DA"/>
    <w:rsid w:val="00EE05B5"/>
    <w:rsid w:val="00EE6C73"/>
    <w:rsid w:val="00EE744F"/>
    <w:rsid w:val="00EF048E"/>
    <w:rsid w:val="00EF3364"/>
    <w:rsid w:val="00EF3BC4"/>
    <w:rsid w:val="00EF7192"/>
    <w:rsid w:val="00EF734A"/>
    <w:rsid w:val="00F05C14"/>
    <w:rsid w:val="00F074BB"/>
    <w:rsid w:val="00F115D1"/>
    <w:rsid w:val="00F11D0D"/>
    <w:rsid w:val="00F12BE5"/>
    <w:rsid w:val="00F12F4D"/>
    <w:rsid w:val="00F25A71"/>
    <w:rsid w:val="00F26237"/>
    <w:rsid w:val="00F2702E"/>
    <w:rsid w:val="00F3604F"/>
    <w:rsid w:val="00F36AAC"/>
    <w:rsid w:val="00F37F8C"/>
    <w:rsid w:val="00F4064D"/>
    <w:rsid w:val="00F414B8"/>
    <w:rsid w:val="00F451BE"/>
    <w:rsid w:val="00F5073B"/>
    <w:rsid w:val="00F507FE"/>
    <w:rsid w:val="00F510C9"/>
    <w:rsid w:val="00F5294D"/>
    <w:rsid w:val="00F54D3D"/>
    <w:rsid w:val="00F6203A"/>
    <w:rsid w:val="00F6327F"/>
    <w:rsid w:val="00F705D0"/>
    <w:rsid w:val="00F72804"/>
    <w:rsid w:val="00F7375C"/>
    <w:rsid w:val="00F80D88"/>
    <w:rsid w:val="00F83EB0"/>
    <w:rsid w:val="00F9290D"/>
    <w:rsid w:val="00F9472A"/>
    <w:rsid w:val="00F953EE"/>
    <w:rsid w:val="00FA1891"/>
    <w:rsid w:val="00FA3414"/>
    <w:rsid w:val="00FB0071"/>
    <w:rsid w:val="00FB1F0D"/>
    <w:rsid w:val="00FB75B1"/>
    <w:rsid w:val="00FC031C"/>
    <w:rsid w:val="00FC70FB"/>
    <w:rsid w:val="00FC7B2C"/>
    <w:rsid w:val="00FC7E37"/>
    <w:rsid w:val="00FD15E3"/>
    <w:rsid w:val="00FD2050"/>
    <w:rsid w:val="00FD53CC"/>
    <w:rsid w:val="00FD55ED"/>
    <w:rsid w:val="00FD5769"/>
    <w:rsid w:val="00FD735C"/>
    <w:rsid w:val="00FE3C5D"/>
    <w:rsid w:val="00FE54E7"/>
    <w:rsid w:val="00FE6D98"/>
    <w:rsid w:val="00FF149B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A034"/>
  <w15:chartTrackingRefBased/>
  <w15:docId w15:val="{0FD26EAB-BBC2-4B22-A64E-95CF070C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2985"/>
    <w:rPr>
      <w:color w:val="808080"/>
    </w:rPr>
  </w:style>
  <w:style w:type="character" w:styleId="a4">
    <w:name w:val="Hyperlink"/>
    <w:basedOn w:val="a0"/>
    <w:uiPriority w:val="99"/>
    <w:unhideWhenUsed/>
    <w:rsid w:val="00342D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42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9</Pages>
  <Words>1253</Words>
  <Characters>7147</Characters>
  <Application>Microsoft Office Word</Application>
  <DocSecurity>0</DocSecurity>
  <Lines>59</Lines>
  <Paragraphs>16</Paragraphs>
  <ScaleCrop>false</ScaleCrop>
  <Company/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yilang</dc:creator>
  <cp:keywords/>
  <dc:description/>
  <cp:lastModifiedBy>zhang yilang</cp:lastModifiedBy>
  <cp:revision>722</cp:revision>
  <dcterms:created xsi:type="dcterms:W3CDTF">2018-09-26T07:46:00Z</dcterms:created>
  <dcterms:modified xsi:type="dcterms:W3CDTF">2018-10-04T01:50:00Z</dcterms:modified>
</cp:coreProperties>
</file>