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58CAA" w14:textId="017062AF" w:rsidR="00473FEF" w:rsidRPr="00A84B2E" w:rsidRDefault="00A84B2E" w:rsidP="00A84B2E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A84B2E">
        <w:rPr>
          <w:rFonts w:ascii="宋体" w:eastAsia="宋体" w:hAnsi="宋体" w:cs="宋体" w:hint="eastAsia"/>
          <w:noProof/>
          <w:kern w:val="0"/>
          <w:sz w:val="24"/>
          <w:szCs w:val="24"/>
        </w:rPr>
        <w:t>工期</w:t>
      </w:r>
    </w:p>
    <w:p w14:paraId="733CFC17" w14:textId="17F99C08" w:rsidR="00A84B2E" w:rsidRDefault="00A84B2E" w:rsidP="00A84B2E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一个人目前来说赶不过来。</w:t>
      </w:r>
    </w:p>
    <w:p w14:paraId="548CC83D" w14:textId="77777777" w:rsidR="00A84B2E" w:rsidRDefault="00A84B2E" w:rsidP="00A84B2E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核心模块：</w:t>
      </w:r>
    </w:p>
    <w:p w14:paraId="1CA1C97E" w14:textId="4F457904" w:rsidR="00A84B2E" w:rsidRPr="00A84B2E" w:rsidRDefault="00A84B2E" w:rsidP="00A84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4B2E">
        <w:rPr>
          <w:rFonts w:ascii="宋体" w:eastAsia="宋体" w:hAnsi="宋体" w:cs="宋体"/>
          <w:kern w:val="0"/>
          <w:sz w:val="24"/>
          <w:szCs w:val="24"/>
        </w:rPr>
        <w:t>1.</w:t>
      </w:r>
      <w:r w:rsidRPr="00A84B2E">
        <w:rPr>
          <w:rFonts w:ascii="宋体" w:eastAsia="宋体" w:hAnsi="宋体" w:cs="宋体" w:hint="eastAsia"/>
          <w:kern w:val="0"/>
          <w:sz w:val="24"/>
          <w:szCs w:val="24"/>
        </w:rPr>
        <w:t>对话演出</w:t>
      </w:r>
      <w:r>
        <w:rPr>
          <w:rFonts w:ascii="宋体" w:eastAsia="宋体" w:hAnsi="宋体" w:cs="宋体" w:hint="eastAsia"/>
          <w:kern w:val="0"/>
          <w:sz w:val="24"/>
          <w:szCs w:val="24"/>
        </w:rPr>
        <w:t>，一次就O</w:t>
      </w:r>
      <w:r>
        <w:rPr>
          <w:rFonts w:ascii="宋体" w:eastAsia="宋体" w:hAnsi="宋体" w:cs="宋体"/>
          <w:kern w:val="0"/>
          <w:sz w:val="24"/>
          <w:szCs w:val="24"/>
        </w:rPr>
        <w:t>K</w:t>
      </w:r>
    </w:p>
    <w:p w14:paraId="0BD39E82" w14:textId="1BAD37B9" w:rsidR="00A84B2E" w:rsidRDefault="00A84B2E" w:rsidP="00A84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 w:rsidRPr="00A84B2E">
        <w:rPr>
          <w:rFonts w:ascii="宋体" w:eastAsia="宋体" w:hAnsi="宋体" w:cs="宋体" w:hint="eastAsia"/>
          <w:kern w:val="0"/>
          <w:sz w:val="24"/>
          <w:szCs w:val="24"/>
        </w:rPr>
        <w:t>小游戏</w:t>
      </w:r>
      <w:r>
        <w:rPr>
          <w:rFonts w:ascii="宋体" w:eastAsia="宋体" w:hAnsi="宋体" w:cs="宋体" w:hint="eastAsia"/>
          <w:kern w:val="0"/>
          <w:sz w:val="24"/>
          <w:szCs w:val="24"/>
        </w:rPr>
        <w:t>（时间比较长，前期开发，后期调优）</w:t>
      </w:r>
    </w:p>
    <w:p w14:paraId="1BFE0FA2" w14:textId="02684B47" w:rsidR="00A84B2E" w:rsidRDefault="00A84B2E" w:rsidP="00A84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3.</w:t>
      </w: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D</w:t>
      </w:r>
      <w:r>
        <w:rPr>
          <w:rFonts w:ascii="宋体" w:eastAsia="宋体" w:hAnsi="宋体" w:cs="宋体" w:hint="eastAsia"/>
          <w:kern w:val="0"/>
          <w:sz w:val="24"/>
          <w:szCs w:val="24"/>
        </w:rPr>
        <w:t>卷轴场景（计划制作，工程量一般，美术表现）</w:t>
      </w:r>
    </w:p>
    <w:p w14:paraId="43968177" w14:textId="54DE348F" w:rsidR="00A84B2E" w:rsidRDefault="00A84B2E" w:rsidP="00A84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实现基础功能1week</w:t>
      </w:r>
    </w:p>
    <w:p w14:paraId="07403EDA" w14:textId="2F098036" w:rsidR="00A84B2E" w:rsidRDefault="00A84B2E" w:rsidP="00A84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功能整合，测试设计上的问题</w:t>
      </w:r>
    </w:p>
    <w:p w14:paraId="50537ABE" w14:textId="53342794" w:rsidR="00A84B2E" w:rsidRDefault="00A84B2E" w:rsidP="00A84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继续接小游戏，制作的时候才会知道</w:t>
      </w:r>
    </w:p>
    <w:p w14:paraId="7EC32F31" w14:textId="77777777" w:rsidR="00A84B2E" w:rsidRDefault="00A84B2E" w:rsidP="00A84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66E6E64" w14:textId="12128250" w:rsidR="00A84B2E" w:rsidRDefault="00A84B2E" w:rsidP="00A84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能够演示demo的时候：</w:t>
      </w:r>
    </w:p>
    <w:p w14:paraId="74349364" w14:textId="005CFEAC" w:rsidR="00A84B2E" w:rsidRDefault="00A84B2E" w:rsidP="00A84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小游戏3</w:t>
      </w:r>
      <w:r>
        <w:rPr>
          <w:rFonts w:ascii="宋体" w:eastAsia="宋体" w:hAnsi="宋体" w:cs="宋体"/>
          <w:kern w:val="0"/>
          <w:sz w:val="24"/>
          <w:szCs w:val="24"/>
        </w:rPr>
        <w:t>-4</w:t>
      </w:r>
      <w:r>
        <w:rPr>
          <w:rFonts w:ascii="宋体" w:eastAsia="宋体" w:hAnsi="宋体" w:cs="宋体" w:hint="eastAsia"/>
          <w:kern w:val="0"/>
          <w:sz w:val="24"/>
          <w:szCs w:val="24"/>
        </w:rPr>
        <w:t>个，人物剧情3</w:t>
      </w:r>
      <w:r>
        <w:rPr>
          <w:rFonts w:ascii="宋体" w:eastAsia="宋体" w:hAnsi="宋体" w:cs="宋体"/>
          <w:kern w:val="0"/>
          <w:sz w:val="24"/>
          <w:szCs w:val="24"/>
        </w:rPr>
        <w:t>-4</w:t>
      </w:r>
      <w:r>
        <w:rPr>
          <w:rFonts w:ascii="宋体" w:eastAsia="宋体" w:hAnsi="宋体" w:cs="宋体" w:hint="eastAsia"/>
          <w:kern w:val="0"/>
          <w:sz w:val="24"/>
          <w:szCs w:val="24"/>
        </w:rPr>
        <w:t>个（一整条剧情线），卷轴场景1个</w:t>
      </w:r>
    </w:p>
    <w:p w14:paraId="31998E40" w14:textId="536D8C92" w:rsidR="003D39BE" w:rsidRDefault="003D39BE" w:rsidP="00A84B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餐厅运营加入到游戏中</w:t>
      </w:r>
    </w:p>
    <w:p w14:paraId="56044321" w14:textId="77777777" w:rsidR="003D39BE" w:rsidRDefault="003D39BE" w:rsidP="00A84B2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7605ED8B" w14:textId="6086E6BC" w:rsidR="003D39BE" w:rsidRPr="003D39BE" w:rsidRDefault="003D39BE" w:rsidP="003D39BE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D39BE">
        <w:rPr>
          <w:rFonts w:ascii="宋体" w:eastAsia="宋体" w:hAnsi="宋体" w:cs="宋体" w:hint="eastAsia"/>
          <w:kern w:val="0"/>
          <w:sz w:val="24"/>
          <w:szCs w:val="24"/>
        </w:rPr>
        <w:t>买菜</w:t>
      </w:r>
    </w:p>
    <w:p w14:paraId="166FF7EC" w14:textId="6767ABDA" w:rsidR="003D39BE" w:rsidRDefault="003D39BE" w:rsidP="003D39BE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备菜（跳过）</w:t>
      </w:r>
    </w:p>
    <w:p w14:paraId="44D3813D" w14:textId="55CF979E" w:rsidR="003D39BE" w:rsidRDefault="003D39BE" w:rsidP="003D39BE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出摊</w:t>
      </w:r>
    </w:p>
    <w:p w14:paraId="7B7A810E" w14:textId="598E751F" w:rsidR="003D39BE" w:rsidRDefault="003D39BE" w:rsidP="003D39BE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设计部分停留在餐馆经营剧情上</w:t>
      </w:r>
    </w:p>
    <w:p w14:paraId="3F757D9F" w14:textId="1DC0E0D3" w:rsidR="003D39BE" w:rsidRDefault="003D39BE" w:rsidP="003D39BE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投放一些普通角色来协助投放资源和消耗资源。</w:t>
      </w:r>
    </w:p>
    <w:p w14:paraId="73FBA18F" w14:textId="00585F59" w:rsidR="003D39BE" w:rsidRDefault="003D39BE" w:rsidP="003D39BE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设计方案出来之后需要及时沟通</w:t>
      </w:r>
    </w:p>
    <w:p w14:paraId="352956A0" w14:textId="77777777" w:rsidR="003D39BE" w:rsidRDefault="003D39BE" w:rsidP="003D39BE">
      <w:pPr>
        <w:pStyle w:val="a3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1ECDE7B" w14:textId="131C8953" w:rsidR="003D39BE" w:rsidRDefault="003D39BE" w:rsidP="003D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七月份目标：两个小游戏和剧情的接入</w:t>
      </w:r>
    </w:p>
    <w:p w14:paraId="06D3B4A9" w14:textId="32EDD619" w:rsidR="003002DC" w:rsidRDefault="003002DC" w:rsidP="003D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业余制作，时间不稳定，品质不稳定，目前还有很大提升空间</w:t>
      </w:r>
    </w:p>
    <w:p w14:paraId="20F33668" w14:textId="424311DB" w:rsidR="003002DC" w:rsidRDefault="003002DC" w:rsidP="003D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争取年底的时候能有一个较为完整的demo，达到能演示的程度</w:t>
      </w:r>
    </w:p>
    <w:p w14:paraId="2210D3E7" w14:textId="77777777" w:rsidR="003002DC" w:rsidRDefault="003002D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74A03CA2" w14:textId="6FCD0785" w:rsidR="003002DC" w:rsidRDefault="003002DC" w:rsidP="003D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剧情</w:t>
      </w:r>
    </w:p>
    <w:p w14:paraId="3696CBD3" w14:textId="4AE540EA" w:rsidR="003002DC" w:rsidRDefault="00CD7F44" w:rsidP="003D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F83C9B" wp14:editId="24F7F825">
            <wp:extent cx="5274310" cy="2466975"/>
            <wp:effectExtent l="0" t="0" r="2540" b="9525"/>
            <wp:docPr id="1286348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48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3ED3" w14:textId="60107585" w:rsidR="00CD7F44" w:rsidRDefault="00CD7F44" w:rsidP="003D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考虑旁白使用漫画式的cg</w:t>
      </w:r>
    </w:p>
    <w:p w14:paraId="1A00E836" w14:textId="0A463B64" w:rsidR="00CD7F44" w:rsidRDefault="00CD7F44" w:rsidP="00CD7F44">
      <w:r>
        <w:rPr>
          <w:rFonts w:hint="eastAsia"/>
        </w:rPr>
        <w:t>（嗯嗯啊啊合成</w:t>
      </w:r>
      <w:r>
        <w:rPr>
          <w:rFonts w:hint="eastAsia"/>
        </w:rPr>
        <w:t>语音</w:t>
      </w:r>
      <w:r>
        <w:rPr>
          <w:rFonts w:hint="eastAsia"/>
        </w:rPr>
        <w:t>）</w:t>
      </w:r>
    </w:p>
    <w:p w14:paraId="18DE0F62" w14:textId="5BA1C394" w:rsidR="00CD7F44" w:rsidRDefault="00CD7F44" w:rsidP="003D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立绘上叠加画面效果：黑线，十字线，音符</w:t>
      </w:r>
      <w:r w:rsidR="004F5A97">
        <w:rPr>
          <w:rFonts w:ascii="宋体" w:eastAsia="宋体" w:hAnsi="宋体" w:cs="宋体" w:hint="eastAsia"/>
          <w:kern w:val="0"/>
          <w:sz w:val="24"/>
          <w:szCs w:val="24"/>
        </w:rPr>
        <w:t>+emoji</w:t>
      </w:r>
      <w:r w:rsidR="004F5A97">
        <w:rPr>
          <w:rFonts w:ascii="宋体" w:eastAsia="宋体" w:hAnsi="宋体" w:cs="宋体"/>
          <w:kern w:val="0"/>
          <w:sz w:val="24"/>
          <w:szCs w:val="24"/>
        </w:rPr>
        <w:t>+</w:t>
      </w:r>
      <w:proofErr w:type="gramStart"/>
      <w:r w:rsidR="004F5A97">
        <w:rPr>
          <w:rFonts w:ascii="宋体" w:eastAsia="宋体" w:hAnsi="宋体" w:cs="宋体" w:hint="eastAsia"/>
          <w:kern w:val="0"/>
          <w:sz w:val="24"/>
          <w:szCs w:val="24"/>
        </w:rPr>
        <w:t>颜文字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等，偏漫画的表现</w:t>
      </w:r>
      <w:r w:rsidR="00B83B52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23BCCAF4" w14:textId="26C1FFD3" w:rsidR="00B83B52" w:rsidRDefault="00B83B52" w:rsidP="003D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把角色对菜品的满意程度和好感度写进剧本</w:t>
      </w:r>
    </w:p>
    <w:p w14:paraId="7C45DD79" w14:textId="67D024AD" w:rsidR="008D4478" w:rsidRDefault="008D4478" w:rsidP="003D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单个文字抖动+</w:t>
      </w:r>
      <w:r w:rsidR="004F5A97">
        <w:rPr>
          <w:rFonts w:ascii="宋体" w:eastAsia="宋体" w:hAnsi="宋体" w:cs="宋体" w:hint="eastAsia"/>
          <w:kern w:val="0"/>
          <w:sz w:val="24"/>
          <w:szCs w:val="24"/>
        </w:rPr>
        <w:t>富文本标签效果</w:t>
      </w:r>
    </w:p>
    <w:p w14:paraId="5454B403" w14:textId="1B5CB37D" w:rsidR="004F5A97" w:rsidRDefault="004F5A97" w:rsidP="003D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a&gt;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balabala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&lt;/a&gt;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（区间抖动）</w:t>
      </w:r>
    </w:p>
    <w:p w14:paraId="7A80ADDF" w14:textId="77777777" w:rsidR="004F5A97" w:rsidRDefault="004F5A97" w:rsidP="003D39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1A8B750" w14:textId="04A4B8C6" w:rsidR="004F5A97" w:rsidRPr="003D39BE" w:rsidRDefault="004F5A97" w:rsidP="003D39B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菜的评分达到指标+好感度达到指标</w:t>
      </w:r>
    </w:p>
    <w:sectPr w:rsidR="004F5A97" w:rsidRPr="003D39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57445"/>
    <w:multiLevelType w:val="hybridMultilevel"/>
    <w:tmpl w:val="62FE2E22"/>
    <w:lvl w:ilvl="0" w:tplc="B96CE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06106B4"/>
    <w:multiLevelType w:val="hybridMultilevel"/>
    <w:tmpl w:val="E3548F16"/>
    <w:lvl w:ilvl="0" w:tplc="D52A5B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29548595">
    <w:abstractNumId w:val="0"/>
  </w:num>
  <w:num w:numId="2" w16cid:durableId="1492523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B2E"/>
    <w:rsid w:val="003002DC"/>
    <w:rsid w:val="003D39BE"/>
    <w:rsid w:val="00473FEF"/>
    <w:rsid w:val="004F5A97"/>
    <w:rsid w:val="008D4478"/>
    <w:rsid w:val="00A84B2E"/>
    <w:rsid w:val="00B83B52"/>
    <w:rsid w:val="00CD7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5F4D"/>
  <w15:chartTrackingRefBased/>
  <w15:docId w15:val="{6D218A66-F36E-48CD-969D-82C361B92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4B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4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夏川 いたる</dc:creator>
  <cp:keywords/>
  <dc:description/>
  <cp:lastModifiedBy>夏川 いたる</cp:lastModifiedBy>
  <cp:revision>1</cp:revision>
  <dcterms:created xsi:type="dcterms:W3CDTF">2023-07-05T12:25:00Z</dcterms:created>
  <dcterms:modified xsi:type="dcterms:W3CDTF">2023-07-05T13:35:00Z</dcterms:modified>
</cp:coreProperties>
</file>