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Normal"/>
        <w:rPr/>
      </w:pPr>
      <w:r>
        <w:rPr/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8640" w:leader="none"/>
      </w:tabs>
      <w:rPr/>
    </w:pPr>
    <w:r>
      <w:rPr/>
      <w:t>Some subtitle goes here</w:t>
      <w:tab/>
      <w:t xml:space="preserve">Pg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3600" w:leader="none"/>
      </w:tabs>
      <w:rPr/>
    </w:pPr>
    <w:r>
      <w:rPr/>
      <w:tab/>
      <w:t>My Document Title</w:t>
    </w:r>
    <w:r>
      <w:rPr/>
      <w:drawing>
        <wp:inline distT="0" distB="0" distL="0" distR="0">
          <wp:extent cx="914400" cy="914400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ajorAscii" w:cstheme="majorBidi" w:eastAsiaTheme="majorEastAsia" w:hAnsiTheme="majorHAnsi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eastAsia="" w:cs="" w:asciiTheme="majorAscii" w:cstheme="majorBidi" w:eastAsiaTheme="majorEastAsia" w:hAnsiTheme="maj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next w:val="Normal"/>
    <w:link w:val="Heading1"/>
    <w:uiPriority w:val="9"/>
    <w:qFormat/>
    <w:pPr>
      <w:keepNext w:val="true"/>
      <w:widowControl/>
      <w:bidi w:val="0"/>
      <w:spacing w:before="240" w:after="0"/>
      <w:jc w:val="left"/>
      <w:outlineLvl w:val="0"/>
    </w:pPr>
    <w:rPr>
      <w:rFonts w:eastAsia="" w:cs="" w:asciiTheme="majorAscii" w:cstheme="majorBidi" w:eastAsiaTheme="majorEastAsia" w:hAnsiTheme="majorHAnsi"/>
      <w:color w:val="auto"/>
      <w:kern w:val="0"/>
      <w:sz w:val="32"/>
      <w:szCs w:val="32"/>
      <w:lang w:val="en-US" w:eastAsia="en-US" w:bidi="ar-SA"/>
    </w:rPr>
  </w:style>
  <w:style w:type="paragraph" w:styleId="Heading2">
    <w:name w:val="Heading 2"/>
    <w:next w:val="Normal"/>
    <w:link w:val="Heading2"/>
    <w:uiPriority w:val="10"/>
    <w:qFormat/>
    <w:pPr>
      <w:keepNext w:val="true"/>
      <w:widowControl/>
      <w:bidi w:val="0"/>
      <w:spacing w:before="40" w:after="0"/>
      <w:jc w:val="left"/>
      <w:outlineLvl w:val="1"/>
    </w:pPr>
    <w:rPr>
      <w:rFonts w:eastAsia="" w:cs="" w:asciiTheme="majorAscii" w:cstheme="majorBidi" w:eastAsiaTheme="majorEastAsia" w:hAnsiTheme="majorHAnsi"/>
      <w:color w:val="auto"/>
      <w:kern w:val="0"/>
      <w:sz w:val="26"/>
      <w:szCs w:val="26"/>
      <w:lang w:val="en-US" w:eastAsia="en-US" w:bidi="ar-SA"/>
    </w:rPr>
  </w:style>
  <w:style w:type="paragraph" w:styleId="Heading3">
    <w:name w:val="Heading 3"/>
    <w:next w:val="Normal"/>
    <w:link w:val="Heading3"/>
    <w:uiPriority w:val="11"/>
    <w:qFormat/>
    <w:pPr>
      <w:keepNext w:val="true"/>
      <w:widowControl/>
      <w:bidi w:val="0"/>
      <w:spacing w:before="40" w:after="0"/>
      <w:jc w:val="left"/>
      <w:outlineLvl w:val="2"/>
    </w:pPr>
    <w:rPr>
      <w:rFonts w:eastAsia="" w:cs="" w:asciiTheme="majorAscii" w:cstheme="majorBidi" w:eastAsiaTheme="majorEastAsia" w:hAnsiTheme="majorHAnsi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next w:val="Normal"/>
    <w:link w:val="Heading4"/>
    <w:uiPriority w:val="12"/>
    <w:qFormat/>
    <w:pPr>
      <w:keepNext w:val="true"/>
      <w:widowControl/>
      <w:bidi w:val="0"/>
      <w:spacing w:before="40" w:after="0"/>
      <w:jc w:val="left"/>
      <w:outlineLvl w:val="3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next w:val="Normal"/>
    <w:link w:val="Heading5"/>
    <w:uiPriority w:val="13"/>
    <w:qFormat/>
    <w:pPr>
      <w:keepNext w:val="true"/>
      <w:widowControl/>
      <w:bidi w:val="0"/>
      <w:spacing w:before="40" w:after="0"/>
      <w:jc w:val="left"/>
      <w:outlineLvl w:val="4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6">
    <w:name w:val="Heading 6"/>
    <w:next w:val="Normal"/>
    <w:link w:val="Heading6"/>
    <w:uiPriority w:val="14"/>
    <w:qFormat/>
    <w:pPr>
      <w:keepNext w:val="true"/>
      <w:widowControl/>
      <w:bidi w:val="0"/>
      <w:spacing w:before="40" w:after="0"/>
      <w:jc w:val="left"/>
      <w:outlineLvl w:val="5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7">
    <w:name w:val="Heading 7"/>
    <w:next w:val="Normal"/>
    <w:link w:val="Heading7"/>
    <w:uiPriority w:val="15"/>
    <w:qFormat/>
    <w:pPr>
      <w:keepNext w:val="true"/>
      <w:widowControl/>
      <w:bidi w:val="0"/>
      <w:spacing w:before="40" w:after="0"/>
      <w:jc w:val="left"/>
      <w:outlineLvl w:val="6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8">
    <w:name w:val="Heading 8"/>
    <w:next w:val="Normal"/>
    <w:link w:val="Heading8"/>
    <w:uiPriority w:val="16"/>
    <w:qFormat/>
    <w:pPr>
      <w:keepNext w:val="true"/>
      <w:widowControl/>
      <w:bidi w:val="0"/>
      <w:spacing w:before="40" w:after="0"/>
      <w:jc w:val="left"/>
      <w:outlineLvl w:val="7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paragraph" w:styleId="Heading9">
    <w:name w:val="Heading 9"/>
    <w:next w:val="Normal"/>
    <w:link w:val="Heading9"/>
    <w:uiPriority w:val="17"/>
    <w:qFormat/>
    <w:pPr>
      <w:keepNext w:val="true"/>
      <w:widowControl/>
      <w:bidi w:val="0"/>
      <w:spacing w:before="40" w:after="0"/>
      <w:jc w:val="left"/>
      <w:outlineLvl w:val="8"/>
    </w:pPr>
    <w:rPr>
      <w:rFonts w:eastAsia="" w:cs="" w:asciiTheme="majorAscii" w:cstheme="majorBidi" w:eastAsiaTheme="majorEastAsia" w:hAnsiTheme="maj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>
    <w:name w:val="Title Char"/>
    <w:basedOn w:val="DefaultParagraphFont"/>
    <w:link w:val="Title"/>
    <w:uiPriority w:val="10"/>
    <w:qFormat/>
    <w:rPr>
      <w:rFonts w:eastAsia="" w:cs="" w:asciiTheme="majorAscii" w:cstheme="majorBidi" w:eastAsiaTheme="majorEastAsia" w:hAnsiTheme="majorHAnsi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link w:val="Heading1"/>
    <w:uiPriority w:val="9"/>
    <w:qFormat/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qFormat/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qFormat/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qFormat/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qFormat/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qFormat/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qFormat/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qFormat/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  <w:contextualSpacing/>
    </w:pPr>
    <w:rPr>
      <w:rFonts w:eastAsia="" w:cs="" w:asciiTheme="majorAscii" w:cstheme="majorBidi" w:eastAsiaTheme="majorEastAsia" w:hAnsiTheme="majorHAnsi"/>
      <w:spacing w:val="-10"/>
      <w:kern w:val="2"/>
      <w:sz w:val="56"/>
      <w:szCs w:val="5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>
    <w:name w:val="No List"/>
    <w:uiPriority w:val="1"/>
    <w:semiHidden/>
    <w:unhideWhenUsed/>
    <w:qFormat/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LibreOffice/6.2.4.2$MacOSX_X86_64 LibreOffice_project/2412653d852ce75f65fbfa83fb7e7b669a126d64</Application>
  <Pages>1</Pages>
  <Words>151</Words>
  <Characters>876</Characters>
  <CharactersWithSpaces>1021</CharactersWithSpaces>
  <Paragraphs>7</Paragraphs>
  <Company>Baliance LLC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2019-07-22T09:02:06Z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00.5000</vt:lpwstr>
  </property>
  <property fmtid="{D5CDD505-2E9C-101B-9397-08002B2CF9AE}" pid="3" name="Company">
    <vt:lpwstr>Baliance LLC</vt:lpwstr>
  </property>
  <property fmtid="{D5CDD505-2E9C-101B-9397-08002B2CF9AE}" pid="4" name="DocSecurity">
    <vt:i4>0</vt:i4>
  </property>
  <property fmtid="{D5CDD505-2E9C-101B-9397-08002B2CF9AE}" pid="5" name="LinksUpToDate">
    <vt:bool>0</vt:bool>
  </property>
  <property pid="6" fmtid="{D5CDD505-2E9C-101B-9397-08002B2CF9AE}" name="CWM33c3d0550a20432da953daa08d5d0b04">
    <vt:lpwstr>CWM2c8DpTNaMWh71pW9TUIYJROQGaqnHyVeZfn4TccWRn1VsPXjDNRDHY2/yneWpFjatlOJ50jhJ/ArwexdCeVwtw==</vt:lpwstr>
  </property>
</Properties>
</file>