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Relationship Id="rId4" Type="http://schemas.openxmlformats.org/officeDocument/2006/relationships/custom-properties" Target="docProps/custom.xml"/></Relationships>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d0c560beb344d4e974a2498c1683731">
    <vt:lpwstr>CWMDz9bxOE11v6q79WGS6WRIW8WAFAkKPL2pF/r0vJxZi+B9C0pzE8JwTfWSYXfe3cNENzySW4HRNXmnwdAo458sw==</vt:lpwstr>
  </property>
</Properties>
</file>