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在现实生活中，某些类具有两个或多个维度的变化，如图形既可按形状分，又可按颜色分。如何设计类似于 Photoshop 这样的软件，能画不同形状和不同颜色的图形呢？如果用继承方式，m 种形状和 n 种颜色的图形就有 m×n 种，不但对应的子类很多，而且扩展困难。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当然，这样的例子还有很多，如不同颜色和字体的文字、不同品牌和功率的汽车、不同性别和职业的男女、支持不同平台和不同文件格式的媒体播放器等。如果用桥接模式就能很好地解决这些问题，实现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多维度的组合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24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36"/>
          <w:szCs w:val="36"/>
          <w:shd w:val="clear" w:fill="FFFFFF"/>
        </w:rPr>
        <w:t>桥接模式的定义与特点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桥接（Bridge）模式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的定义如下：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B22222"/>
          <w:spacing w:val="0"/>
          <w:kern w:val="0"/>
          <w:sz w:val="21"/>
          <w:szCs w:val="21"/>
          <w:shd w:val="clear" w:fill="FFFFFF"/>
          <w:lang w:val="en-US" w:eastAsia="zh-CN" w:bidi="ar"/>
        </w:rPr>
        <w:t>将抽象与实现分离，使它们可以独立变化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。它是用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FF"/>
          <w:spacing w:val="0"/>
          <w:kern w:val="0"/>
          <w:sz w:val="21"/>
          <w:szCs w:val="21"/>
          <w:highlight w:val="yellow"/>
          <w:shd w:val="clear" w:fill="FFFFFF"/>
          <w:lang w:val="en-US" w:eastAsia="zh-CN" w:bidi="ar"/>
        </w:rPr>
        <w:t>组合关系代替继承关系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来实现，从而降低了抽象和实现这两个可变维度的耦合度。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通过上面的讲解，我们能很好的感觉到桥接模式遵循了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里氏替换原则和依赖倒置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原则，最终实现了开闭原则，对修改关闭，对扩展开放。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4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44444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1. 模式的结构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桥接（Bridge）模式包含以下主要角色。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21"/>
          <w:szCs w:val="21"/>
          <w:highlight w:val="yellow"/>
          <w:shd w:val="clear" w:fill="FFFFFF"/>
        </w:rPr>
        <w:t>抽象化（Abstraction）角色：定义抽象类，并包含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FF"/>
          <w:spacing w:val="0"/>
          <w:sz w:val="21"/>
          <w:szCs w:val="21"/>
          <w:highlight w:val="yellow"/>
          <w:shd w:val="clear" w:fill="FFFFFF"/>
        </w:rPr>
        <w:t>一个对实现化对象的引用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扩展抽象化（Refined Abstraction）角色：是抽象化角色的子类，实现父类中的业务方法，并通过组合关系调用实现化角色中的业务方法。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实</w:t>
      </w:r>
      <w:bookmarkStart w:id="0" w:name="_GoBack"/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现化（Implementor</w:t>
      </w:r>
      <w:bookmarkEnd w:id="0"/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）角色：定义实现化角色的接口，供扩展抽象化角色调用。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21"/>
          <w:szCs w:val="21"/>
          <w:shd w:val="clear" w:fill="FFFFFF"/>
        </w:rPr>
        <w:t>具体实现化（Concrete Implementor）角色：给出实现化角色接口的具体实现。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73675" cy="3314700"/>
            <wp:effectExtent l="0" t="0" r="14605" b="7620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7CEE63"/>
    <w:multiLevelType w:val="multilevel"/>
    <w:tmpl w:val="B67CEE6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cyY2FkMzUwMGE4NTA2ZWRkZGVmNzljOWFiMmIxYTYifQ=="/>
  </w:docVars>
  <w:rsids>
    <w:rsidRoot w:val="00000000"/>
    <w:rsid w:val="019809BC"/>
    <w:rsid w:val="35586967"/>
    <w:rsid w:val="371D22FE"/>
    <w:rsid w:val="59FC0532"/>
    <w:rsid w:val="680B0A83"/>
    <w:rsid w:val="7308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515</Words>
  <Characters>587</Characters>
  <Lines>0</Lines>
  <Paragraphs>0</Paragraphs>
  <TotalTime>40</TotalTime>
  <ScaleCrop>false</ScaleCrop>
  <LinksUpToDate>false</LinksUpToDate>
  <CharactersWithSpaces>597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2022-05-24T03:57:00Z</dcterms:created>
  <dc:creator>zy</dc:creator>
  <cp:lastModifiedBy>rush</cp:lastModifiedBy>
  <dcterms:modified xsi:type="dcterms:W3CDTF">2022-05-31T01:03:00Z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BF48B5A6B9774EC3B82B80949C71C42C</vt:lpwstr>
  </property>
</Properties>
</file>