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22"/>
          <w:szCs w:val="22"/>
        </w:rPr>
      </w:pP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工厂方法（</w:t>
      </w:r>
      <w:r>
        <w:rPr>
          <w:rFonts w:ascii="monospace" w:hAnsi="monospace" w:eastAsia="monospace" w:cs="monospace"/>
          <w:color w:val="080808"/>
          <w:sz w:val="22"/>
          <w:szCs w:val="22"/>
          <w:shd w:val="clear" w:fill="FFFFFF"/>
        </w:rPr>
        <w:t>Factory Method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）模式，是对简单工厂模式进行了抽象、推广。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    由于使用了多态性，工厂方法模式保持了简单工厂模式的优点，而且克服了缺点。通过设计一个抽象的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Factory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类或接口，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    这个类将不再负责具体的产品生产，而是只制定一些规范，具体的生产工作，推延到其子类去完成。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意图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    定义一个用户创建对象的接口，让子类决定实例化哪一个类，工厂方法模式，使一个类的实例化，延迟到其子类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角色及其职责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（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）抽象工厂（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Creator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）角色：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是工厂方法模式的核心，与应用程序无关。任何在模式中创建的对象的工厂类，必须实现这个接口。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（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）具体工厂（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Concrete Creator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）角色：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是实现抽象工厂接口的具体工厂类，包含与应用程序密切相关的逻辑，并且受到应用程序调用以创建产品对象。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（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）抽象产品（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Product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）角色：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工厂方法模式所创建的对象的超类型，也就是产品对象的共同父类或共同拥有的接口。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（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）具体产品（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Concrete Product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）角色：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实现了抽象产品角色所定义的接口。某具体产品有专门的具体工厂创建，之间往往一一对应。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优点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（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）用工厂方法在一个类的内部创建对象，通常比直接创建对象更灵活。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（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）实现了开闭原则可以在不改变工厂的前提下，增加新产品。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（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）工厂方法模式通过面向对象的手法，将所要创建的具体对象的创建工作，延迟到了子类，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    从而提供了一种扩展的策略，较好的解决了这种紧耦合的关系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jdk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源码中的应用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 xml:space="preserve">1. Collection.iterator 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方法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270760"/>
            <wp:effectExtent l="0" t="0" r="14605" b="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19"/>
          <w:szCs w:val="19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"https://so.csdn.net/so/search?q=Collection&amp;spm=1001.2101.3001.7020" \t "https://blog.csdn.net/chengqiuming/article/details/_blank" </w:instrTex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19"/>
          <w:szCs w:val="19"/>
          <w:u w:val="none"/>
          <w:bdr w:val="none" w:color="auto" w:sz="0" w:space="0"/>
          <w:shd w:val="clear" w:fill="FFFFFF"/>
        </w:rPr>
        <w:t>Collection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接口是抽象工厂类，ArrayList是具体的工厂类。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19"/>
          <w:szCs w:val="19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"https://so.csdn.net/so/search?q=Iterator&amp;spm=1001.2101.3001.7020" \t "https://blog.csdn.net/chengqiuming/article/details/_blank"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19"/>
          <w:szCs w:val="19"/>
          <w:u w:val="none"/>
          <w:bdr w:val="none" w:color="auto" w:sz="0" w:space="0"/>
          <w:shd w:val="clear" w:fill="FFFFFF"/>
        </w:rPr>
        <w:t>Iterator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接口是抽象商品类，ArrayList类中的Iter内部类是具体的商品类。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具体的工厂类中iterator()方法创建具体的商品类的对象。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b w:val="0"/>
          <w:bCs w:val="0"/>
        </w:rPr>
      </w:pPr>
      <w:r>
        <w:rPr>
          <w:rFonts w:ascii="Georgia" w:hAnsi="Georgia" w:eastAsia="Georgia" w:cs="Georgi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Collection可以看作是一个总的抽象工厂</w:t>
      </w:r>
      <w:r>
        <w:rPr>
          <w:rFonts w:hint="eastAsia" w:ascii="Georgia" w:hAnsi="Georgia" w:eastAsia="宋体" w:cs="Georgi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ascii="Georgia" w:hAnsi="Georgia" w:eastAsia="Georgia" w:cs="Georgi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它的一些实现这个接口的类，像ArrayList，LinkedHashSet等等可以看作一个个不同的品牌的工厂，而总的产品Iterator接口里面会定义产品所需功能的细节，然后在交给各个品牌不同的工厂来实现。</w:t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947529"/>
    <w:rsid w:val="6A11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619</Words>
  <Characters>739</Characters>
  <Lines>0</Lines>
  <Paragraphs>0</Paragraphs>
  <TotalTime>5</TotalTime>
  <ScaleCrop>false</ScaleCrop>
  <LinksUpToDate>false</LinksUpToDate>
  <CharactersWithSpaces>760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2022-04-21T00:17:23Z</dcterms:created>
  <dc:creator>zy</dc:creator>
  <cp:lastModifiedBy>rush</cp:lastModifiedBy>
  <dcterms:modified xsi:type="dcterms:W3CDTF">2022-04-21T00:23:41Z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861B686F2CDF42D7823F50714E82DF78</vt:lpwstr>
  </property>
</Properties>
</file>