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为什么需要中介者模式</w:t>
      </w:r>
    </w:p>
    <w:p>
      <w:pP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假如现在有六个对象，对象与对象之间都需要互相调用，那么它们的关系就会如下图所示：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2581275" cy="1593215"/>
            <wp:effectExtent l="0" t="0" r="9525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各个对象之间互相依赖，整个依赖关系形成了网状，关系错综复杂，非常难以管理。这时候如果引入一个中介者，每个对象都只和中介者交互，那么它们之间的关系就会如下图所示：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3236595" cy="2593975"/>
            <wp:effectExtent l="0" t="0" r="9525" b="1206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可以看到，所有的对象之间的关系都归中介者进行统一管理，避免了各个对象之间各自依赖的乱像。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2"/>
          <w:szCs w:val="22"/>
        </w:rPr>
      </w:pP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中介者模式（</w:t>
      </w:r>
      <w:r>
        <w:rPr>
          <w:rFonts w:ascii="monospace" w:hAnsi="monospace" w:eastAsia="monospace" w:cs="monospace"/>
          <w:color w:val="080808"/>
          <w:sz w:val="22"/>
          <w:szCs w:val="22"/>
          <w:shd w:val="clear" w:fill="FFFFFF"/>
        </w:rPr>
        <w:t>Mediator Pattern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）是用来降低多个对象和类之间的通信复杂性。这种模式提供了一个中介类，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该类通常处理不同类之间的通信，并支持松耦合，使代码易于维护。中介者模式属于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***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行为型模式。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介绍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意图：用一个中介对象来封装一系列的对象交互，中介者使各对象不需要显式地相互引用，从而使其耦合松散，而且可以独立地改变它们之间的交互。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主要解决：对象与对象之间存在大量的关联关系，这样势必会导致系统的结构变得很复杂，同时若一个对象发生改变，我们也需要跟踪与之相关联的对象，同时做出相应的处理。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何时使用：多个类相互耦合，形成了网状结构。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如何解决：将上述网状结构分离为星型结构。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关键代码：对象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Colleague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之间的通信封装到一个类中单独处理。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应用实例：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、机场调度系统。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MVC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框架，其中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（控制器）就是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（模型）和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V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（视图）的中介者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Java Timer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中的中介者模式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优点：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、降低了类的复杂度，将一对多转化成了一对一。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、各个类之间的解耦。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、符合迪米特原则。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缺点：中介者会庞大，变得复杂难以维护。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使用场景：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、系统中对象之间存在比较复杂的引用关系，导致它们之间的依赖关系结构混乱而且难以复用该对象。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、想通过一个中间类来封装多个类中的行为，而又不想生成太多的子类。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注意事项：不应当在职责混乱的时候使用。</w:t>
      </w:r>
    </w:p>
    <w:p>
      <w:pP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5979C"/>
    <w:multiLevelType w:val="singleLevel"/>
    <w:tmpl w:val="441597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Y2FkMzUwMGE4NTA2ZWRkZGVmNzljOWFiMmIxYTYifQ=="/>
  </w:docVars>
  <w:rsids>
    <w:rsidRoot w:val="00000000"/>
    <w:rsid w:val="009529FC"/>
    <w:rsid w:val="2BA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697</Words>
  <Characters>729</Characters>
  <Lines>0</Lines>
  <Paragraphs>0</Paragraphs>
  <TotalTime>43</TotalTime>
  <ScaleCrop>false</ScaleCrop>
  <LinksUpToDate>false</LinksUpToDate>
  <CharactersWithSpaces>769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2022-05-23T00:44:00Z</dcterms:created>
  <dc:creator>zy</dc:creator>
  <cp:lastModifiedBy>rush</cp:lastModifiedBy>
  <dcterms:modified xsi:type="dcterms:W3CDTF">2022-05-23T06:33:40Z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B32C054F5EDB48DE9B28147BF2AD58BC</vt:lpwstr>
  </property>
</Properties>
</file>