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648D" w:rsidRPr="008D648D" w:rsidRDefault="008D648D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  <w:r w:rsidRPr="008D648D">
        <w:rPr>
          <w:rFonts w:ascii="宋体" w:eastAsia="宋体" w:hAnsi="宋体" w:cs="Times New Roman"/>
          <w:b/>
          <w:bCs/>
          <w:sz w:val="32"/>
          <w:szCs w:val="32"/>
        </w:rPr>
        <w:t xml:space="preserve">实验1  </w:t>
      </w:r>
      <w:r w:rsidRPr="008D648D">
        <w:rPr>
          <w:rFonts w:ascii="宋体" w:eastAsia="宋体" w:hAnsi="宋体" w:cs="Times New Roman" w:hint="eastAsia"/>
          <w:b/>
          <w:bCs/>
          <w:sz w:val="32"/>
          <w:szCs w:val="32"/>
        </w:rPr>
        <w:t>基于Python的</w:t>
      </w:r>
      <w:proofErr w:type="spellStart"/>
      <w:r w:rsidRPr="008D648D">
        <w:rPr>
          <w:rFonts w:ascii="宋体" w:eastAsia="宋体" w:hAnsi="宋体" w:cs="Times New Roman" w:hint="eastAsia"/>
          <w:b/>
          <w:bCs/>
          <w:sz w:val="32"/>
          <w:szCs w:val="32"/>
        </w:rPr>
        <w:t>opencv</w:t>
      </w:r>
      <w:proofErr w:type="spellEnd"/>
      <w:r w:rsidRPr="008D648D">
        <w:rPr>
          <w:rFonts w:ascii="宋体" w:eastAsia="宋体" w:hAnsi="宋体" w:cs="Times New Roman" w:hint="eastAsia"/>
          <w:b/>
          <w:bCs/>
          <w:sz w:val="32"/>
          <w:szCs w:val="32"/>
        </w:rPr>
        <w:t>数字图像处理的函数</w:t>
      </w:r>
    </w:p>
    <w:p w:rsidR="008D648D" w:rsidRPr="008D648D" w:rsidRDefault="008D648D" w:rsidP="008D648D">
      <w:pPr>
        <w:rPr>
          <w:rFonts w:ascii="宋体" w:eastAsia="宋体" w:hAnsi="宋体"/>
          <w:b/>
          <w:bCs/>
          <w:sz w:val="28"/>
          <w:szCs w:val="28"/>
        </w:rPr>
      </w:pPr>
      <w:r w:rsidRPr="008D648D">
        <w:rPr>
          <w:rFonts w:ascii="宋体" w:eastAsia="宋体" w:hAnsi="宋体" w:hint="eastAsia"/>
          <w:b/>
          <w:bCs/>
          <w:sz w:val="28"/>
          <w:szCs w:val="28"/>
        </w:rPr>
        <w:t>一、</w:t>
      </w:r>
      <w:r w:rsidRPr="008D648D">
        <w:rPr>
          <w:rFonts w:ascii="宋体" w:eastAsia="宋体" w:hAnsi="宋体"/>
          <w:b/>
          <w:bCs/>
          <w:sz w:val="28"/>
          <w:szCs w:val="28"/>
        </w:rPr>
        <w:t>实验目的：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1. 掌握基于</w:t>
      </w:r>
      <w:r w:rsidRPr="008D648D">
        <w:rPr>
          <w:rFonts w:ascii="宋体" w:eastAsia="宋体" w:hAnsi="宋体" w:cs="Times New Roman" w:hint="eastAsia"/>
          <w:sz w:val="24"/>
          <w:szCs w:val="24"/>
        </w:rPr>
        <w:t>python-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的图像基本操作；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2. </w:t>
      </w:r>
      <w:r w:rsidRPr="008D648D">
        <w:rPr>
          <w:rFonts w:ascii="宋体" w:eastAsia="宋体" w:hAnsi="宋体" w:cs="Times New Roman" w:hint="eastAsia"/>
          <w:sz w:val="24"/>
          <w:szCs w:val="24"/>
        </w:rPr>
        <w:t>了解python-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处理图像与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numpy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库的关系和关联；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rPr>
          <w:rFonts w:ascii="宋体" w:eastAsia="宋体" w:hAnsi="宋体"/>
          <w:b/>
          <w:bCs/>
          <w:sz w:val="28"/>
          <w:szCs w:val="28"/>
        </w:rPr>
      </w:pPr>
      <w:r w:rsidRPr="008D648D">
        <w:rPr>
          <w:rFonts w:ascii="宋体" w:eastAsia="宋体" w:hAnsi="宋体" w:hint="eastAsia"/>
          <w:b/>
          <w:bCs/>
          <w:sz w:val="28"/>
          <w:szCs w:val="28"/>
        </w:rPr>
        <w:t>二、</w:t>
      </w:r>
      <w:r w:rsidRPr="008D648D">
        <w:rPr>
          <w:rFonts w:ascii="宋体" w:eastAsia="宋体" w:hAnsi="宋体"/>
          <w:b/>
          <w:bCs/>
          <w:sz w:val="28"/>
          <w:szCs w:val="28"/>
        </w:rPr>
        <w:t>实验内容：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1.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中的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imread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函数载入图片；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2.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中的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imshow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和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waitKey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函数显示图片；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3.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中的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imwrite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函数保存图像；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4．创建和复制图像；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5.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 </w:t>
      </w:r>
      <w:r w:rsidRPr="008D648D">
        <w:rPr>
          <w:rFonts w:ascii="宋体" w:eastAsia="宋体" w:hAnsi="宋体" w:cs="Times New Roman" w:hint="eastAsia"/>
          <w:sz w:val="24"/>
          <w:szCs w:val="24"/>
        </w:rPr>
        <w:t>RGB三通道分离并显示。</w:t>
      </w:r>
    </w:p>
    <w:p w:rsidR="008D648D" w:rsidRPr="008D648D" w:rsidRDefault="008D648D" w:rsidP="008D648D">
      <w:pPr>
        <w:rPr>
          <w:rFonts w:ascii="宋体" w:eastAsia="宋体" w:hAnsi="宋体" w:cs="Times New Roman"/>
          <w:b/>
          <w:bCs/>
          <w:sz w:val="28"/>
          <w:szCs w:val="28"/>
        </w:rPr>
      </w:pPr>
      <w:r w:rsidRPr="008D648D">
        <w:rPr>
          <w:rFonts w:ascii="宋体" w:eastAsia="宋体" w:hAnsi="宋体" w:cs="Times New Roman"/>
          <w:b/>
          <w:bCs/>
          <w:sz w:val="28"/>
          <w:szCs w:val="28"/>
        </w:rPr>
        <w:t>三、实验指导</w:t>
      </w:r>
      <w:r w:rsidRPr="008D648D">
        <w:rPr>
          <w:rFonts w:ascii="宋体" w:eastAsia="宋体" w:hAnsi="宋体" w:cs="Times New Roman" w:hint="eastAsia"/>
          <w:b/>
          <w:bCs/>
          <w:sz w:val="28"/>
          <w:szCs w:val="28"/>
        </w:rPr>
        <w:t>：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1、图像的载入、显示和保存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PythonOpenCV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的配置这里就不介绍了。注意，现在OpenCV for Python就是通过NumPy进行绑定的。所以在使用时必须掌握一些NumPy的相关知识！图像就是一个矩阵，在OpenCV for Python中，图像就是NumPy中的数组！如果读取图像首先要导入OpenCV包，方法为：</w:t>
      </w:r>
    </w:p>
    <w:p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import cv2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 xml:space="preserve">读取并显示图像在Python中不需要声明变量，所以也就不需要C++中的cv::Mat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xxxxx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了。只需这样：</w:t>
      </w:r>
    </w:p>
    <w:p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cv2.imread("D:\cat.jpg")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OpenCV目前支持读取bmp、jpg、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png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、tiff等常用格式。更详细的请参考OpenCV的参考文档。接着创建一个窗口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/>
          <w:sz w:val="24"/>
          <w:szCs w:val="24"/>
        </w:rPr>
        <w:tab/>
        <w:t>cv2.namedWindow("Image")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然后在窗口中显示图像</w:t>
      </w:r>
    </w:p>
    <w:p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cv2.imshow("Image",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最后还要添上一句：</w:t>
      </w:r>
    </w:p>
    <w:p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 (0)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如果不添最后一句，在IDLE中执行窗口直接无响应。在命令行中执行的话，则是一闪而过。完整的程序为：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import cv2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cv2.imread("D:\\cat.jpg") 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cv2.namedWindow("Image") 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cv2.imshow("Image",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 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 (0)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lastRenderedPageBreak/>
        <w:t>cv2.destroyAllWindows()</w:t>
      </w:r>
    </w:p>
    <w:p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最后释放窗口是个好习惯！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保存图像很简单，直接用cv2.imwrite即可：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  <w:t xml:space="preserve">cv2.imwrite("D:\\cat2.jpg",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第一个参数是保存的路径及文件名，第二个是图像矩阵。其中，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imwrite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()有个可选的第三个参数，如下：</w:t>
      </w:r>
    </w:p>
    <w:p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cv2.imwrite("D:\\cat2.jpg</w:t>
      </w:r>
      <w:proofErr w:type="gramStart"/>
      <w:r w:rsidRPr="008D648D">
        <w:rPr>
          <w:rFonts w:ascii="宋体" w:eastAsia="宋体" w:hAnsi="宋体" w:cs="Times New Roman" w:hint="eastAsia"/>
          <w:sz w:val="24"/>
          <w:szCs w:val="24"/>
        </w:rPr>
        <w:t>",img</w:t>
      </w:r>
      <w:proofErr w:type="gramEnd"/>
      <w:r w:rsidRPr="008D648D">
        <w:rPr>
          <w:rFonts w:ascii="宋体" w:eastAsia="宋体" w:hAnsi="宋体" w:cs="Times New Roman" w:hint="eastAsia"/>
          <w:sz w:val="24"/>
          <w:szCs w:val="24"/>
        </w:rPr>
        <w:t>[int(cv2.IMWRITE_JPEG_QUALITY), 5])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 w:hint="eastAsia"/>
          <w:sz w:val="24"/>
          <w:szCs w:val="24"/>
        </w:rPr>
        <w:t>第三个参数针对特定的格式： 对于JPEG，其表示的是图像的质量，用0-100的整数表示，默认为95。 注意，cv2.IMWRITE_JPEG_QUALITY类型为Long，必须转换成int。下面是以不同质量存储的两幅图：</w:t>
      </w:r>
    </w:p>
    <w:p w:rsidR="008D648D" w:rsidRPr="008D648D" w:rsidRDefault="008D648D" w:rsidP="008D648D">
      <w:pPr>
        <w:snapToGrid w:val="0"/>
        <w:spacing w:line="276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/>
          <w:noProof/>
        </w:rPr>
        <w:drawing>
          <wp:inline distT="0" distB="0" distL="0" distR="0" wp14:anchorId="32F118AD" wp14:editId="664C704C">
            <wp:extent cx="3968913" cy="19690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/>
                    <a:stretch/>
                  </pic:blipFill>
                  <pic:spPr bwMode="auto">
                    <a:xfrm>
                      <a:off x="0" y="0"/>
                      <a:ext cx="3978845" cy="19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对于PNG，第三个参数表示的是压缩级别。cv2.IMWRITE_PNG_COMPRESSION，从0到9,压缩级别越高，图像尺寸越小。默认级别为3：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cv2.imwrite("./cat.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png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",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,[int(cv2.IMWRITE_PNG_COMPRESSION), 0])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cv2.imwrite("./cat2.png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",img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,[int(cv2.IMWRITE_PNG_COMPRESSION), 9])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还有一种支持的图像，一般不常用。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完整的代码为：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import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numpy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as np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import cv2 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=cv2.imread('2.png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',cv2.IMREAD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_UNCHANGED)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cv2.namedWindow('WHY')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cv2.imshow('WHY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cv2.imwrite("C:\\why0.jpg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",img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,[int(cv2.IMWRITE_JPEG_QUALITY),95])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cv2.imwrite("C:\\why1.jpg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",img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,[int(cv2.IMWRITE_JPEG_QUALITY),5])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cv2.waitKey(0)</w:t>
      </w: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ind w:leftChars="600" w:left="1260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2、创建/复制图像</w:t>
      </w:r>
    </w:p>
    <w:p w:rsidR="008D648D" w:rsidRPr="008D648D" w:rsidRDefault="008D648D" w:rsidP="008D648D">
      <w:pPr>
        <w:snapToGrid w:val="0"/>
        <w:spacing w:line="276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lastRenderedPageBreak/>
        <w:t>新的OpenCV的接口中没有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CreateImage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接口。即没有cv2.CreateImage这样的函数。如果要创建图像，需要使用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numpy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的函数（现在使用OpenCV-Python绑定，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numpy</w:t>
      </w:r>
      <w:proofErr w:type="spellEnd"/>
      <w:proofErr w:type="gramStart"/>
      <w:r w:rsidRPr="008D648D">
        <w:rPr>
          <w:rFonts w:ascii="宋体" w:eastAsia="宋体" w:hAnsi="宋体" w:cs="Times New Roman" w:hint="eastAsia"/>
          <w:sz w:val="24"/>
          <w:szCs w:val="24"/>
        </w:rPr>
        <w:t>是必装的</w:t>
      </w:r>
      <w:proofErr w:type="gramEnd"/>
      <w:r w:rsidRPr="008D648D">
        <w:rPr>
          <w:rFonts w:ascii="宋体" w:eastAsia="宋体" w:hAnsi="宋体" w:cs="Times New Roman" w:hint="eastAsia"/>
          <w:sz w:val="24"/>
          <w:szCs w:val="24"/>
        </w:rPr>
        <w:t>）。如下：</w:t>
      </w:r>
    </w:p>
    <w:p w:rsidR="008D648D" w:rsidRPr="008D648D" w:rsidRDefault="008D648D" w:rsidP="008D648D">
      <w:pPr>
        <w:snapToGrid w:val="0"/>
        <w:spacing w:line="276" w:lineRule="auto"/>
        <w:ind w:left="840" w:firstLine="42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emptyImage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np.zeros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, np.uint8)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在新的OpenCV-Python绑定中，图像使用NumPy数组的属性来表示图像的尺寸和通道信息。如果输出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，将得到(500, 375, 3)，这里是以网上找的图片为例。最后的3表示这是一个RGB图像。也可以复制原有的图像来获得一副新图像。</w:t>
      </w:r>
    </w:p>
    <w:p w:rsidR="008D648D" w:rsidRPr="008D648D" w:rsidRDefault="008D648D" w:rsidP="008D648D">
      <w:pPr>
        <w:snapToGrid w:val="0"/>
        <w:spacing w:line="276" w:lineRule="auto"/>
        <w:ind w:left="840" w:firstLine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emptyImage2 =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img.copy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();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3.</w:t>
      </w:r>
      <w:r w:rsidRPr="008D648D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RGB通道的分离与合并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彩色图像是包含多通道的图像，比如用BGR三通道表示的彩色图像，或者是包含了alpha通道的BGRA四通道图像。有时做图像处理时如果多通道同时处理，可能并不能达到很好的效果，但是如果分离出某一个通道出来处理可能会有更好的效果，一个例子是在 来看看怎么用OpenCV解构Twitter大牛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jagarikin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的视觉错觉图 一文中可以看到在做</w:t>
      </w:r>
      <w:proofErr w:type="gramStart"/>
      <w:r w:rsidRPr="008D648D">
        <w:rPr>
          <w:rFonts w:ascii="宋体" w:eastAsia="宋体" w:hAnsi="宋体" w:cs="Times New Roman" w:hint="eastAsia"/>
          <w:sz w:val="24"/>
          <w:szCs w:val="24"/>
        </w:rPr>
        <w:t>二值化时</w:t>
      </w:r>
      <w:proofErr w:type="gramEnd"/>
      <w:r w:rsidRPr="008D648D">
        <w:rPr>
          <w:rFonts w:ascii="宋体" w:eastAsia="宋体" w:hAnsi="宋体" w:cs="Times New Roman" w:hint="eastAsia"/>
          <w:sz w:val="24"/>
          <w:szCs w:val="24"/>
        </w:rPr>
        <w:t>只处理HSV色彩空间中的S分量效果更好。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（1）通道分离split()</w:t>
      </w:r>
    </w:p>
    <w:p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通道分离可以用于彩色图像的处理，图像对象可以是普通的3通道BGR彩色图像，分离后分别为b、g、r的3个通道。如果是带alpha通道的BGRA 4通道图像，分离后分别为b、g、r、a。如果图像是其他色彩空间的图像比如HSV图像，分离后的3个图像则分别为h、s、v。下面的例子将lena.jpg和opencv-logo.png做通道分离，并将各分量显示出来，在代码中加入了通道数的判断，如果是3通道返回结果用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b,g,r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= cv2.split(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)接收分离结果，如果是4通道用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b,g,r,a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 xml:space="preserve"> = cv2.split(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)接收分离结果：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import cv2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def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win_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name,img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,wait_time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=0,img_ratio=0.5,is_show=True):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if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is_show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is not True: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return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rows =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[0]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cols =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[1]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cv2.namedWindow(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win_name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, cv2.WINDOW_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NORMAL )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#cv2.WINDOW_AUTOSIZE)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cv2.resizeWindow(win_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name,(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int(cols*img_ratio),int(rows*img_ratio)))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cv2.imshow(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win_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name,img</w:t>
      </w:r>
      <w:proofErr w:type="spellEnd"/>
      <w:proofErr w:type="gram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if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wait_time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&gt;= 0: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cv2.waitKey(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wait_time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lastRenderedPageBreak/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cv2.imread('..\\lena.jpg')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#img = cv2.imread('..\\opencv-logo.png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',cv2.IMREAD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_UNCHANGED)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 xml:space="preserve">if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 xml:space="preserve"> is not None and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len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)==3: #彩色图像才可以做通道分离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print('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:',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('img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,-1) 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 xml:space="preserve">    if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[2] == 3:   #如果是3通道，分离出3个图像实例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b,g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,r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cv2.split(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    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('b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',b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('r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',r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cv2.waitKey(0)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 xml:space="preserve">   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elif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 xml:space="preserve">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[2] == 4:       #如果是4通道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b,g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,r,a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cv2.split(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('b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',b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('r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',r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,-1)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show_img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('a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',a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,-1) </w:t>
      </w:r>
    </w:p>
    <w:p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       cv2.waitKey(0)</w:t>
      </w:r>
    </w:p>
    <w:p w:rsidR="008D648D" w:rsidRPr="008D648D" w:rsidRDefault="008D648D" w:rsidP="008D648D">
      <w:pPr>
        <w:snapToGrid w:val="0"/>
        <w:spacing w:line="276" w:lineRule="auto"/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/>
          <w:noProof/>
        </w:rPr>
        <w:drawing>
          <wp:inline distT="0" distB="0" distL="0" distR="0" wp14:anchorId="1D7D1071" wp14:editId="61EC8A0D">
            <wp:extent cx="2168305" cy="242930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815" cy="243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48D" w:rsidRPr="008D648D" w:rsidRDefault="008D648D" w:rsidP="008D648D">
      <w:pPr>
        <w:rPr>
          <w:rFonts w:ascii="宋体" w:eastAsia="宋体" w:hAnsi="宋体" w:cs="Times New Roman"/>
          <w:sz w:val="30"/>
          <w:szCs w:val="30"/>
        </w:rPr>
      </w:pPr>
      <w:r w:rsidRPr="008D648D">
        <w:rPr>
          <w:rFonts w:ascii="宋体" w:eastAsia="宋体" w:hAnsi="宋体" w:cs="Times New Roman" w:hint="eastAsia"/>
          <w:sz w:val="30"/>
          <w:szCs w:val="30"/>
        </w:rPr>
        <w:t>（2）通道合并merge()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用已有的多个通道图像构造成一个元组传递给merge()，可以实现图像的合并。下面这个例子先分离出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bgr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通道再合并后显示合成图像：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import cv2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print('cv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2._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_version__:',cv2.__version__)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cv2.imread('..\\lena.jpg')  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b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0]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g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1]    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r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2]             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lastRenderedPageBreak/>
        <w:t>img2 = cv2.merge((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b,g,r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)) #传入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bgr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构成的元组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cv2.waitKey(0)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:rsidR="008D648D" w:rsidRPr="008D648D" w:rsidRDefault="008D648D" w:rsidP="008D648D">
      <w:pPr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/>
          <w:noProof/>
        </w:rPr>
        <w:drawing>
          <wp:inline distT="0" distB="0" distL="0" distR="0" wp14:anchorId="4A790E1B" wp14:editId="211F058A">
            <wp:extent cx="1507929" cy="16069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155" cy="16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下面这个例子特意将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bgr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通道顺序做</w:t>
      </w:r>
      <w:proofErr w:type="gramStart"/>
      <w:r w:rsidRPr="008D648D">
        <w:rPr>
          <w:rFonts w:ascii="宋体" w:eastAsia="宋体" w:hAnsi="宋体" w:cs="Times New Roman" w:hint="eastAsia"/>
          <w:sz w:val="24"/>
          <w:szCs w:val="24"/>
        </w:rPr>
        <w:t>调换再</w:t>
      </w:r>
      <w:proofErr w:type="gramEnd"/>
      <w:r w:rsidRPr="008D648D">
        <w:rPr>
          <w:rFonts w:ascii="宋体" w:eastAsia="宋体" w:hAnsi="宋体" w:cs="Times New Roman" w:hint="eastAsia"/>
          <w:sz w:val="24"/>
          <w:szCs w:val="24"/>
        </w:rPr>
        <w:t>合并：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cv2.imread('..\\lena.jpg') 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b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0]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g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1]   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r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2]            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img2 = cv2.merge((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b,g,r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)) #传入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bgr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构成的元组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img2 = cv2.merge((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r,g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,b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))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cv2.imshow('merged-rgb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img2 = cv2.merge((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r,b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)) 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cv2.imshow('merged-rbg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img2 = cv2.merge((</w:t>
      </w: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g,b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,r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)) 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cv2.imshow('merged-gbr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cv2.waitKey(0)</w:t>
      </w:r>
    </w:p>
    <w:p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合并后图像的效果和原图对比：</w:t>
      </w:r>
    </w:p>
    <w:p w:rsidR="008D648D" w:rsidRPr="008D648D" w:rsidRDefault="008D648D" w:rsidP="008D648D">
      <w:pPr>
        <w:ind w:firstLineChars="200" w:firstLine="420"/>
        <w:jc w:val="center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/>
          <w:noProof/>
        </w:rPr>
        <w:drawing>
          <wp:inline distT="0" distB="0" distL="0" distR="0" wp14:anchorId="3E244FE8" wp14:editId="121A49C8">
            <wp:extent cx="2560024" cy="2038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40" cy="20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48D" w:rsidRPr="008D648D" w:rsidRDefault="008D648D" w:rsidP="008D648D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（3）索引方式通道合并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和用索引方式进行通道分离一样，也可以用索引方式完成通道合并：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import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numpy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as np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lastRenderedPageBreak/>
        <w:t>import cv2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print('cv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2._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_version__:',cv2.__version__)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cv2.imread('..\lena.jpg') 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b,g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,r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cv2.split(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)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proofErr w:type="spellStart"/>
      <w:proofErr w:type="gramStart"/>
      <w:r w:rsidRPr="008D648D">
        <w:rPr>
          <w:rFonts w:ascii="宋体" w:eastAsia="宋体" w:hAnsi="宋体" w:cs="Times New Roman"/>
          <w:sz w:val="24"/>
          <w:szCs w:val="24"/>
        </w:rPr>
        <w:t>rows,cols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,channels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[0],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[1],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[2]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 xml:space="preserve">img2 = 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np.zeros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((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rows,cols,channels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),np.uint8)  #创建全0的</w:t>
      </w:r>
      <w:proofErr w:type="spellStart"/>
      <w:r w:rsidRPr="008D648D">
        <w:rPr>
          <w:rFonts w:ascii="宋体" w:eastAsia="宋体" w:hAnsi="宋体" w:cs="Times New Roman" w:hint="eastAsia"/>
          <w:sz w:val="24"/>
          <w:szCs w:val="24"/>
        </w:rPr>
        <w:t>numpy</w:t>
      </w:r>
      <w:proofErr w:type="spellEnd"/>
      <w:r w:rsidRPr="008D648D">
        <w:rPr>
          <w:rFonts w:ascii="宋体" w:eastAsia="宋体" w:hAnsi="宋体" w:cs="Times New Roman" w:hint="eastAsia"/>
          <w:sz w:val="24"/>
          <w:szCs w:val="24"/>
        </w:rPr>
        <w:t>数组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img2</w:t>
      </w:r>
      <w:proofErr w:type="gramStart"/>
      <w:r w:rsidRPr="008D648D">
        <w:rPr>
          <w:rFonts w:ascii="宋体" w:eastAsia="宋体" w:hAnsi="宋体" w:cs="Times New Roman" w:hint="eastAsia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 w:hint="eastAsia"/>
          <w:sz w:val="24"/>
          <w:szCs w:val="24"/>
        </w:rPr>
        <w:t xml:space="preserve">0]=b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img2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1]=g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img2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[:,:,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2]=r 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cv2.imshow('merged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',img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2)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cv2.waitKey()</w:t>
      </w:r>
    </w:p>
    <w:p w:rsidR="008D648D" w:rsidRPr="008D648D" w:rsidRDefault="008D648D" w:rsidP="008D648D">
      <w:pPr>
        <w:rPr>
          <w:rFonts w:ascii="宋体" w:eastAsia="宋体" w:hAnsi="宋体" w:cs="Times New Roman"/>
          <w:sz w:val="24"/>
          <w:szCs w:val="24"/>
        </w:rPr>
      </w:pPr>
    </w:p>
    <w:p w:rsidR="008D648D" w:rsidRPr="008D648D" w:rsidRDefault="008D648D" w:rsidP="008D648D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（4）“分离”灰度图</w:t>
      </w:r>
    </w:p>
    <w:p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在前面介绍的图像分离中都是针对彩色图像做多通道的分离，如果被分离的图像是单通道的灰度图，会是什么结果呢？下面这个例子读入lena.jpg时转换为灰度图，再使用split()进行分离：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import cv2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 w:hint="eastAsia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print('cv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2._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_version__:',cv2.__version__)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 xml:space="preserve"> = cv2.imread('..\\lena.jpg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',cv2.IMREAD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 xml:space="preserve">_GRAYSCALE) 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print('</w:t>
      </w:r>
      <w:proofErr w:type="gram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gramEnd"/>
      <w:r w:rsidRPr="008D648D">
        <w:rPr>
          <w:rFonts w:ascii="宋体" w:eastAsia="宋体" w:hAnsi="宋体" w:cs="Times New Roman"/>
          <w:sz w:val="24"/>
          <w:szCs w:val="24"/>
        </w:rPr>
        <w:t>:',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img.shape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8D648D" w:rsidRPr="008D648D" w:rsidRDefault="008D648D" w:rsidP="008D648D">
      <w:pPr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res = cv2.split(</w:t>
      </w:r>
      <w:proofErr w:type="spellStart"/>
      <w:r w:rsidRPr="008D648D">
        <w:rPr>
          <w:rFonts w:ascii="宋体" w:eastAsia="宋体" w:hAnsi="宋体" w:cs="Times New Roman"/>
          <w:sz w:val="24"/>
          <w:szCs w:val="24"/>
        </w:rPr>
        <w:t>img</w:t>
      </w:r>
      <w:proofErr w:type="spellEnd"/>
      <w:r w:rsidRPr="008D648D">
        <w:rPr>
          <w:rFonts w:ascii="宋体" w:eastAsia="宋体" w:hAnsi="宋体" w:cs="Times New Roman"/>
          <w:sz w:val="24"/>
          <w:szCs w:val="24"/>
        </w:rPr>
        <w:t>)</w:t>
      </w:r>
    </w:p>
    <w:p w:rsidR="00466771" w:rsidRPr="008D648D" w:rsidRDefault="00466771">
      <w:pPr>
        <w:rPr>
          <w:rFonts w:ascii="宋体" w:eastAsia="宋体" w:hAnsi="宋体"/>
        </w:rPr>
      </w:pPr>
    </w:p>
    <w:sectPr w:rsidR="00466771" w:rsidRPr="008D64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8D"/>
    <w:rsid w:val="002701FC"/>
    <w:rsid w:val="00466771"/>
    <w:rsid w:val="008D648D"/>
    <w:rsid w:val="00B7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9298"/>
  <w15:chartTrackingRefBased/>
  <w15:docId w15:val="{9F424F03-AE00-4323-AB4A-82942903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724</Words>
  <Characters>4130</Characters>
  <Application>Microsoft Office Word</Application>
  <DocSecurity>0</DocSecurity>
  <Lines>34</Lines>
  <Paragraphs>9</Paragraphs>
  <ScaleCrop>false</ScaleCrop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WEI</dc:creator>
  <cp:keywords/>
  <dc:description/>
  <cp:lastModifiedBy>WANG WEI</cp:lastModifiedBy>
  <cp:revision>1</cp:revision>
  <dcterms:created xsi:type="dcterms:W3CDTF">2022-10-06T04:04:00Z</dcterms:created>
  <dcterms:modified xsi:type="dcterms:W3CDTF">2022-10-06T04:12:00Z</dcterms:modified>
</cp:coreProperties>
</file>