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4692C" w14:textId="77777777" w:rsidR="007041ED" w:rsidRDefault="007041ED" w:rsidP="007041ED">
      <w:pPr>
        <w:ind w:firstLineChars="200" w:firstLine="602"/>
        <w:jc w:val="center"/>
        <w:rPr>
          <w:rFonts w:ascii="Times New Roman" w:eastAsia="宋体" w:hAnsi="Times New Roman" w:cs="Times New Roman"/>
          <w:b/>
          <w:bCs/>
          <w:sz w:val="30"/>
          <w:szCs w:val="30"/>
        </w:rPr>
      </w:pPr>
    </w:p>
    <w:p w14:paraId="18539D45" w14:textId="77777777" w:rsidR="007041ED" w:rsidRDefault="007041ED" w:rsidP="007041ED">
      <w:pPr>
        <w:ind w:firstLineChars="200" w:firstLine="602"/>
        <w:jc w:val="center"/>
        <w:rPr>
          <w:rFonts w:ascii="Times New Roman" w:eastAsia="宋体" w:hAnsi="Times New Roman" w:cs="Times New Roman"/>
          <w:b/>
          <w:bCs/>
          <w:sz w:val="30"/>
          <w:szCs w:val="30"/>
        </w:rPr>
      </w:pPr>
    </w:p>
    <w:p w14:paraId="5AC52333" w14:textId="77777777" w:rsidR="007041ED" w:rsidRDefault="007041ED" w:rsidP="007041ED">
      <w:pPr>
        <w:ind w:firstLineChars="200" w:firstLine="602"/>
        <w:jc w:val="center"/>
        <w:rPr>
          <w:rFonts w:ascii="Times New Roman" w:eastAsia="宋体" w:hAnsi="Times New Roman" w:cs="Times New Roman"/>
          <w:b/>
          <w:bCs/>
          <w:sz w:val="30"/>
          <w:szCs w:val="30"/>
        </w:rPr>
      </w:pPr>
    </w:p>
    <w:p w14:paraId="57E45223" w14:textId="77777777" w:rsidR="007041ED" w:rsidRDefault="007041ED" w:rsidP="007041ED">
      <w:pPr>
        <w:ind w:firstLineChars="200" w:firstLine="602"/>
        <w:jc w:val="center"/>
        <w:rPr>
          <w:rFonts w:ascii="Times New Roman" w:eastAsia="宋体" w:hAnsi="Times New Roman" w:cs="Times New Roman"/>
          <w:b/>
          <w:bCs/>
          <w:sz w:val="30"/>
          <w:szCs w:val="30"/>
        </w:rPr>
      </w:pPr>
    </w:p>
    <w:p w14:paraId="6D2FF728" w14:textId="77777777" w:rsidR="007041ED" w:rsidRDefault="007041ED" w:rsidP="007041ED">
      <w:pPr>
        <w:ind w:firstLineChars="200" w:firstLine="602"/>
        <w:jc w:val="center"/>
        <w:rPr>
          <w:rFonts w:ascii="Times New Roman" w:eastAsia="宋体" w:hAnsi="Times New Roman" w:cs="Times New Roman"/>
          <w:b/>
          <w:bCs/>
          <w:sz w:val="30"/>
          <w:szCs w:val="30"/>
        </w:rPr>
      </w:pPr>
    </w:p>
    <w:p w14:paraId="6429AFB1" w14:textId="77777777" w:rsidR="007041ED" w:rsidRDefault="007041ED" w:rsidP="007041ED">
      <w:pPr>
        <w:ind w:firstLineChars="200" w:firstLine="602"/>
        <w:jc w:val="center"/>
        <w:rPr>
          <w:rFonts w:ascii="Times New Roman" w:eastAsia="宋体" w:hAnsi="Times New Roman" w:cs="Times New Roman"/>
          <w:b/>
          <w:bCs/>
          <w:sz w:val="30"/>
          <w:szCs w:val="30"/>
        </w:rPr>
      </w:pPr>
    </w:p>
    <w:p w14:paraId="2E460460" w14:textId="77777777" w:rsidR="007041ED" w:rsidRDefault="007041ED" w:rsidP="007041ED">
      <w:pPr>
        <w:ind w:firstLineChars="200" w:firstLine="602"/>
        <w:jc w:val="center"/>
        <w:rPr>
          <w:rFonts w:ascii="Times New Roman" w:eastAsia="宋体" w:hAnsi="Times New Roman" w:cs="Times New Roman"/>
          <w:b/>
          <w:bCs/>
          <w:sz w:val="30"/>
          <w:szCs w:val="30"/>
        </w:rPr>
      </w:pPr>
    </w:p>
    <w:p w14:paraId="4F22A001" w14:textId="77777777" w:rsidR="007041ED" w:rsidRDefault="007041ED" w:rsidP="007041ED">
      <w:pPr>
        <w:ind w:firstLineChars="200" w:firstLine="602"/>
        <w:jc w:val="center"/>
        <w:rPr>
          <w:rFonts w:ascii="Times New Roman" w:eastAsia="宋体" w:hAnsi="Times New Roman" w:cs="Times New Roman"/>
          <w:b/>
          <w:bCs/>
          <w:sz w:val="30"/>
          <w:szCs w:val="30"/>
        </w:rPr>
      </w:pPr>
    </w:p>
    <w:p w14:paraId="7E612AFD" w14:textId="77777777" w:rsidR="007041ED" w:rsidRDefault="007041ED" w:rsidP="007041ED">
      <w:pPr>
        <w:ind w:firstLineChars="200" w:firstLine="602"/>
        <w:jc w:val="center"/>
        <w:rPr>
          <w:rFonts w:ascii="Times New Roman" w:eastAsia="宋体" w:hAnsi="Times New Roman" w:cs="Times New Roman"/>
          <w:b/>
          <w:bCs/>
          <w:sz w:val="30"/>
          <w:szCs w:val="30"/>
        </w:rPr>
      </w:pPr>
    </w:p>
    <w:p w14:paraId="70BB29F0" w14:textId="77777777" w:rsidR="007041ED" w:rsidRDefault="007041ED" w:rsidP="007041ED">
      <w:pPr>
        <w:ind w:firstLineChars="200" w:firstLine="602"/>
        <w:jc w:val="center"/>
        <w:rPr>
          <w:rFonts w:ascii="Times New Roman" w:eastAsia="宋体" w:hAnsi="Times New Roman" w:cs="Times New Roman"/>
          <w:b/>
          <w:bCs/>
          <w:sz w:val="30"/>
          <w:szCs w:val="30"/>
        </w:rPr>
      </w:pPr>
    </w:p>
    <w:p w14:paraId="6DC60C3F" w14:textId="77777777" w:rsidR="007041ED" w:rsidRPr="009E21EE" w:rsidRDefault="007041ED" w:rsidP="007041ED">
      <w:pPr>
        <w:ind w:firstLineChars="200" w:firstLine="602"/>
        <w:jc w:val="center"/>
        <w:rPr>
          <w:rFonts w:ascii="Times New Roman" w:eastAsia="宋体" w:hAnsi="Times New Roman" w:cs="Times New Roman"/>
          <w:b/>
          <w:bCs/>
          <w:sz w:val="30"/>
          <w:szCs w:val="30"/>
        </w:rPr>
      </w:pPr>
      <w:r w:rsidRPr="009E21EE">
        <w:rPr>
          <w:rFonts w:ascii="Times New Roman" w:eastAsia="宋体" w:hAnsi="Times New Roman" w:cs="Times New Roman"/>
          <w:b/>
          <w:bCs/>
          <w:sz w:val="30"/>
          <w:szCs w:val="30"/>
        </w:rPr>
        <w:t>实验</w:t>
      </w:r>
      <w:r w:rsidRPr="009E21EE">
        <w:rPr>
          <w:rFonts w:ascii="Times New Roman" w:eastAsia="宋体" w:hAnsi="Times New Roman" w:cs="Times New Roman"/>
          <w:b/>
          <w:bCs/>
          <w:sz w:val="30"/>
          <w:szCs w:val="30"/>
        </w:rPr>
        <w:t xml:space="preserve">4  </w:t>
      </w:r>
      <w:r w:rsidRPr="009E21EE">
        <w:rPr>
          <w:rFonts w:ascii="Times New Roman" w:eastAsia="宋体" w:hAnsi="Times New Roman" w:cs="Times New Roman" w:hint="eastAsia"/>
          <w:b/>
          <w:bCs/>
          <w:sz w:val="30"/>
          <w:szCs w:val="30"/>
        </w:rPr>
        <w:t>迁移</w:t>
      </w:r>
      <w:r w:rsidRPr="009E21EE">
        <w:rPr>
          <w:rFonts w:ascii="Times New Roman" w:eastAsia="宋体" w:hAnsi="Times New Roman" w:cs="Times New Roman" w:hint="eastAsia"/>
          <w:b/>
          <w:bCs/>
          <w:sz w:val="30"/>
          <w:szCs w:val="30"/>
        </w:rPr>
        <w:t>resnet50</w:t>
      </w:r>
      <w:r w:rsidRPr="009E21EE">
        <w:rPr>
          <w:rFonts w:ascii="Times New Roman" w:eastAsia="宋体" w:hAnsi="Times New Roman" w:cs="Times New Roman" w:hint="eastAsia"/>
          <w:b/>
          <w:bCs/>
          <w:sz w:val="30"/>
          <w:szCs w:val="30"/>
        </w:rPr>
        <w:t>猫狗图像分类</w:t>
      </w:r>
    </w:p>
    <w:p w14:paraId="050A59A2" w14:textId="26D2057D" w:rsidR="007041ED" w:rsidRDefault="007041ED" w:rsidP="007041ED">
      <w:pPr>
        <w:ind w:firstLineChars="200" w:firstLine="600"/>
        <w:jc w:val="center"/>
        <w:rPr>
          <w:rFonts w:ascii="宋体" w:eastAsia="宋体" w:hAnsi="宋体" w:cs="Times New Roman"/>
          <w:sz w:val="30"/>
          <w:szCs w:val="30"/>
        </w:rPr>
      </w:pPr>
      <w:r>
        <w:rPr>
          <w:rFonts w:ascii="宋体" w:eastAsia="宋体" w:hAnsi="宋体" w:cs="Times New Roman" w:hint="eastAsia"/>
          <w:sz w:val="30"/>
          <w:szCs w:val="30"/>
        </w:rPr>
        <w:t>计科2</w:t>
      </w:r>
      <w:r>
        <w:rPr>
          <w:rFonts w:ascii="宋体" w:eastAsia="宋体" w:hAnsi="宋体" w:cs="Times New Roman"/>
          <w:sz w:val="30"/>
          <w:szCs w:val="30"/>
        </w:rPr>
        <w:t>002</w:t>
      </w:r>
      <w:r>
        <w:rPr>
          <w:rFonts w:ascii="宋体" w:eastAsia="宋体" w:hAnsi="宋体" w:cs="Times New Roman" w:hint="eastAsia"/>
          <w:sz w:val="30"/>
          <w:szCs w:val="30"/>
        </w:rPr>
        <w:t xml:space="preserve">班 </w:t>
      </w:r>
      <w:r>
        <w:rPr>
          <w:rFonts w:ascii="宋体" w:eastAsia="宋体" w:hAnsi="宋体" w:cs="Times New Roman" w:hint="eastAsia"/>
          <w:sz w:val="30"/>
          <w:szCs w:val="30"/>
        </w:rPr>
        <w:t>2</w:t>
      </w:r>
      <w:r>
        <w:rPr>
          <w:rFonts w:ascii="宋体" w:eastAsia="宋体" w:hAnsi="宋体" w:cs="Times New Roman"/>
          <w:sz w:val="30"/>
          <w:szCs w:val="30"/>
        </w:rPr>
        <w:t xml:space="preserve">02013407043 </w:t>
      </w:r>
      <w:r>
        <w:rPr>
          <w:rFonts w:ascii="宋体" w:eastAsia="宋体" w:hAnsi="宋体" w:cs="Times New Roman" w:hint="eastAsia"/>
          <w:sz w:val="30"/>
          <w:szCs w:val="30"/>
        </w:rPr>
        <w:t>张艺汶</w:t>
      </w:r>
    </w:p>
    <w:p w14:paraId="791D5DEF" w14:textId="77777777" w:rsidR="007041ED" w:rsidRDefault="007041ED" w:rsidP="007041ED">
      <w:pPr>
        <w:ind w:firstLineChars="200" w:firstLine="600"/>
        <w:jc w:val="center"/>
        <w:rPr>
          <w:rFonts w:ascii="宋体" w:eastAsia="宋体" w:hAnsi="宋体" w:cs="Times New Roman"/>
          <w:sz w:val="30"/>
          <w:szCs w:val="30"/>
        </w:rPr>
      </w:pPr>
    </w:p>
    <w:p w14:paraId="76A9A1F7" w14:textId="77777777" w:rsidR="007041ED" w:rsidRDefault="007041ED" w:rsidP="007041ED">
      <w:pPr>
        <w:ind w:firstLineChars="200" w:firstLine="600"/>
        <w:jc w:val="center"/>
        <w:rPr>
          <w:rFonts w:ascii="宋体" w:eastAsia="宋体" w:hAnsi="宋体" w:cs="Times New Roman"/>
          <w:sz w:val="30"/>
          <w:szCs w:val="30"/>
        </w:rPr>
      </w:pPr>
    </w:p>
    <w:p w14:paraId="64B78294" w14:textId="77777777" w:rsidR="007041ED" w:rsidRDefault="007041ED" w:rsidP="007041ED">
      <w:pPr>
        <w:ind w:firstLineChars="200" w:firstLine="600"/>
        <w:jc w:val="center"/>
        <w:rPr>
          <w:rFonts w:ascii="宋体" w:eastAsia="宋体" w:hAnsi="宋体" w:cs="Times New Roman"/>
          <w:sz w:val="30"/>
          <w:szCs w:val="30"/>
        </w:rPr>
      </w:pPr>
    </w:p>
    <w:p w14:paraId="6F195FB9" w14:textId="77777777" w:rsidR="007041ED" w:rsidRDefault="007041ED" w:rsidP="007041ED">
      <w:pPr>
        <w:ind w:firstLineChars="200" w:firstLine="600"/>
        <w:jc w:val="center"/>
        <w:rPr>
          <w:rFonts w:ascii="宋体" w:eastAsia="宋体" w:hAnsi="宋体" w:cs="Times New Roman"/>
          <w:sz w:val="30"/>
          <w:szCs w:val="30"/>
        </w:rPr>
      </w:pPr>
    </w:p>
    <w:p w14:paraId="3B7A34FE" w14:textId="77777777" w:rsidR="007041ED" w:rsidRDefault="007041ED" w:rsidP="007041ED">
      <w:pPr>
        <w:ind w:firstLineChars="200" w:firstLine="600"/>
        <w:jc w:val="center"/>
        <w:rPr>
          <w:rFonts w:ascii="宋体" w:eastAsia="宋体" w:hAnsi="宋体" w:cs="Times New Roman"/>
          <w:sz w:val="30"/>
          <w:szCs w:val="30"/>
        </w:rPr>
      </w:pPr>
    </w:p>
    <w:p w14:paraId="5A4FC69E" w14:textId="77777777" w:rsidR="007041ED" w:rsidRDefault="007041ED" w:rsidP="007041ED">
      <w:pPr>
        <w:ind w:firstLineChars="200" w:firstLine="600"/>
        <w:jc w:val="center"/>
        <w:rPr>
          <w:rFonts w:ascii="宋体" w:eastAsia="宋体" w:hAnsi="宋体" w:cs="Times New Roman"/>
          <w:sz w:val="30"/>
          <w:szCs w:val="30"/>
        </w:rPr>
      </w:pPr>
    </w:p>
    <w:p w14:paraId="41838D24" w14:textId="77777777" w:rsidR="007041ED" w:rsidRDefault="007041ED" w:rsidP="007041ED">
      <w:pPr>
        <w:ind w:firstLineChars="200" w:firstLine="600"/>
        <w:jc w:val="center"/>
        <w:rPr>
          <w:rFonts w:ascii="宋体" w:eastAsia="宋体" w:hAnsi="宋体" w:cs="Times New Roman"/>
          <w:sz w:val="30"/>
          <w:szCs w:val="30"/>
        </w:rPr>
      </w:pPr>
    </w:p>
    <w:p w14:paraId="6ECA6D93" w14:textId="77777777" w:rsidR="007041ED" w:rsidRDefault="007041ED" w:rsidP="007041ED">
      <w:pPr>
        <w:ind w:firstLineChars="200" w:firstLine="600"/>
        <w:jc w:val="center"/>
        <w:rPr>
          <w:rFonts w:ascii="宋体" w:eastAsia="宋体" w:hAnsi="宋体" w:cs="Times New Roman"/>
          <w:sz w:val="30"/>
          <w:szCs w:val="30"/>
        </w:rPr>
      </w:pPr>
    </w:p>
    <w:p w14:paraId="66DA95E3" w14:textId="77777777" w:rsidR="007041ED" w:rsidRDefault="007041ED" w:rsidP="007041ED">
      <w:pPr>
        <w:ind w:firstLineChars="200" w:firstLine="600"/>
        <w:jc w:val="center"/>
        <w:rPr>
          <w:rFonts w:ascii="宋体" w:eastAsia="宋体" w:hAnsi="宋体" w:cs="Times New Roman"/>
          <w:sz w:val="30"/>
          <w:szCs w:val="30"/>
        </w:rPr>
      </w:pPr>
    </w:p>
    <w:p w14:paraId="24E01362" w14:textId="77777777" w:rsidR="007041ED" w:rsidRDefault="007041ED" w:rsidP="007041ED">
      <w:pPr>
        <w:rPr>
          <w:rFonts w:ascii="Times New Roman" w:eastAsia="宋体" w:hAnsi="Times New Roman" w:cs="Times New Roman" w:hint="eastAsia"/>
          <w:b/>
          <w:bCs/>
          <w:sz w:val="30"/>
          <w:szCs w:val="30"/>
        </w:rPr>
      </w:pPr>
    </w:p>
    <w:p w14:paraId="5CE7EAD4" w14:textId="77777777" w:rsidR="009E21EE" w:rsidRPr="009E21EE" w:rsidRDefault="009E21EE" w:rsidP="009E21EE">
      <w:pPr>
        <w:rPr>
          <w:rFonts w:ascii="Times New Roman" w:eastAsia="宋体" w:hAnsi="Times New Roman" w:cs="Times New Roman"/>
          <w:b/>
          <w:bCs/>
          <w:sz w:val="28"/>
          <w:szCs w:val="28"/>
        </w:rPr>
      </w:pPr>
      <w:r w:rsidRPr="009E21EE">
        <w:rPr>
          <w:rFonts w:ascii="Times New Roman" w:eastAsia="宋体" w:hAnsi="Times New Roman" w:cs="Times New Roman"/>
          <w:b/>
          <w:bCs/>
          <w:sz w:val="28"/>
          <w:szCs w:val="28"/>
        </w:rPr>
        <w:lastRenderedPageBreak/>
        <w:t>一、实验目的</w:t>
      </w:r>
    </w:p>
    <w:p w14:paraId="4828A127" w14:textId="77777777" w:rsidR="009E21EE" w:rsidRPr="009E21EE" w:rsidRDefault="009E21EE" w:rsidP="009E21EE">
      <w:pPr>
        <w:ind w:firstLineChars="200" w:firstLine="480"/>
        <w:rPr>
          <w:rFonts w:ascii="Times New Roman" w:eastAsia="宋体" w:hAnsi="Times New Roman" w:cs="Times New Roman"/>
          <w:sz w:val="24"/>
          <w:szCs w:val="24"/>
        </w:rPr>
      </w:pPr>
      <w:r w:rsidRPr="009E21EE">
        <w:rPr>
          <w:rFonts w:ascii="Times New Roman" w:eastAsia="宋体" w:hAnsi="Times New Roman" w:cs="Times New Roman"/>
          <w:sz w:val="24"/>
          <w:szCs w:val="24"/>
        </w:rPr>
        <w:t xml:space="preserve">1. </w:t>
      </w:r>
      <w:r w:rsidRPr="009E21EE">
        <w:rPr>
          <w:rFonts w:ascii="Times New Roman" w:eastAsia="宋体" w:hAnsi="Times New Roman" w:cs="Times New Roman" w:hint="eastAsia"/>
          <w:sz w:val="24"/>
          <w:szCs w:val="24"/>
        </w:rPr>
        <w:t>掌握迁移学习方法快速训练</w:t>
      </w:r>
      <w:r w:rsidRPr="009E21EE">
        <w:rPr>
          <w:rFonts w:ascii="Times New Roman" w:eastAsia="宋体" w:hAnsi="Times New Roman" w:cs="Times New Roman" w:hint="eastAsia"/>
          <w:sz w:val="24"/>
          <w:szCs w:val="24"/>
        </w:rPr>
        <w:t>resnet50</w:t>
      </w:r>
      <w:r w:rsidRPr="009E21EE">
        <w:rPr>
          <w:rFonts w:ascii="Times New Roman" w:eastAsia="宋体" w:hAnsi="Times New Roman" w:cs="Times New Roman" w:hint="eastAsia"/>
          <w:sz w:val="24"/>
          <w:szCs w:val="24"/>
        </w:rPr>
        <w:t>的分类模型；</w:t>
      </w:r>
    </w:p>
    <w:p w14:paraId="59BB42B6" w14:textId="77777777" w:rsidR="009E21EE" w:rsidRPr="009E21EE" w:rsidRDefault="009E21EE" w:rsidP="009E21EE">
      <w:pPr>
        <w:ind w:firstLineChars="200" w:firstLine="480"/>
        <w:rPr>
          <w:rFonts w:ascii="Times New Roman" w:eastAsia="宋体" w:hAnsi="Times New Roman" w:cs="Times New Roman"/>
          <w:sz w:val="24"/>
          <w:szCs w:val="24"/>
        </w:rPr>
      </w:pPr>
      <w:r w:rsidRPr="009E21EE">
        <w:rPr>
          <w:rFonts w:ascii="Times New Roman" w:eastAsia="宋体" w:hAnsi="Times New Roman" w:cs="Times New Roman"/>
          <w:sz w:val="24"/>
          <w:szCs w:val="24"/>
        </w:rPr>
        <w:t>2</w:t>
      </w:r>
      <w:r w:rsidRPr="009E21EE">
        <w:rPr>
          <w:rFonts w:ascii="Times New Roman" w:eastAsia="宋体" w:hAnsi="Times New Roman" w:cs="Times New Roman" w:hint="eastAsia"/>
          <w:sz w:val="24"/>
          <w:szCs w:val="24"/>
        </w:rPr>
        <w:t xml:space="preserve">. </w:t>
      </w:r>
      <w:r w:rsidRPr="009E21EE">
        <w:rPr>
          <w:rFonts w:ascii="Times New Roman" w:eastAsia="宋体" w:hAnsi="Times New Roman" w:cs="Times New Roman" w:hint="eastAsia"/>
          <w:sz w:val="24"/>
          <w:szCs w:val="24"/>
        </w:rPr>
        <w:t>了解使用</w:t>
      </w:r>
      <w:r w:rsidRPr="009E21EE">
        <w:rPr>
          <w:rFonts w:ascii="Times New Roman" w:eastAsia="宋体" w:hAnsi="Times New Roman" w:cs="Times New Roman" w:hint="eastAsia"/>
          <w:sz w:val="24"/>
          <w:szCs w:val="24"/>
        </w:rPr>
        <w:t>pytorch</w:t>
      </w:r>
      <w:r w:rsidRPr="009E21EE">
        <w:rPr>
          <w:rFonts w:ascii="Times New Roman" w:eastAsia="宋体" w:hAnsi="Times New Roman" w:cs="Times New Roman" w:hint="eastAsia"/>
          <w:sz w:val="24"/>
          <w:szCs w:val="24"/>
        </w:rPr>
        <w:t>对</w:t>
      </w:r>
      <w:r w:rsidRPr="009E21EE">
        <w:rPr>
          <w:rFonts w:ascii="Times New Roman" w:eastAsia="宋体" w:hAnsi="Times New Roman" w:cs="Times New Roman" w:hint="eastAsia"/>
          <w:sz w:val="24"/>
          <w:szCs w:val="24"/>
        </w:rPr>
        <w:t>resnet50</w:t>
      </w:r>
      <w:r w:rsidRPr="009E21EE">
        <w:rPr>
          <w:rFonts w:ascii="Times New Roman" w:eastAsia="宋体" w:hAnsi="Times New Roman" w:cs="Times New Roman" w:hint="eastAsia"/>
          <w:sz w:val="24"/>
          <w:szCs w:val="24"/>
        </w:rPr>
        <w:t>进行部分参数进行微调的方法。</w:t>
      </w:r>
    </w:p>
    <w:p w14:paraId="7FFB2F62" w14:textId="77777777" w:rsidR="009E21EE" w:rsidRPr="009E21EE" w:rsidRDefault="009E21EE" w:rsidP="009E21EE">
      <w:pPr>
        <w:ind w:firstLineChars="200" w:firstLine="420"/>
        <w:rPr>
          <w:rFonts w:ascii="Times New Roman" w:eastAsia="宋体" w:hAnsi="Times New Roman" w:cs="Times New Roman"/>
        </w:rPr>
      </w:pPr>
    </w:p>
    <w:p w14:paraId="6255B8B0" w14:textId="77777777" w:rsidR="009E21EE" w:rsidRPr="009E21EE" w:rsidRDefault="009E21EE" w:rsidP="009E21EE">
      <w:pPr>
        <w:rPr>
          <w:rFonts w:ascii="Times New Roman" w:eastAsia="宋体" w:hAnsi="Times New Roman" w:cs="Times New Roman"/>
          <w:b/>
          <w:bCs/>
          <w:sz w:val="28"/>
          <w:szCs w:val="28"/>
        </w:rPr>
      </w:pPr>
      <w:bookmarkStart w:id="0" w:name="_Hlk115044866"/>
      <w:r w:rsidRPr="009E21EE">
        <w:rPr>
          <w:rFonts w:ascii="Times New Roman" w:eastAsia="宋体" w:hAnsi="Times New Roman" w:cs="Times New Roman"/>
          <w:b/>
          <w:bCs/>
          <w:sz w:val="28"/>
          <w:szCs w:val="28"/>
        </w:rPr>
        <w:t>二、实验内容</w:t>
      </w:r>
    </w:p>
    <w:bookmarkEnd w:id="0"/>
    <w:p w14:paraId="0D9B1BF8" w14:textId="77777777" w:rsidR="009E21EE" w:rsidRPr="009E21EE" w:rsidRDefault="009E21EE" w:rsidP="009E21EE">
      <w:pPr>
        <w:ind w:firstLineChars="200" w:firstLine="480"/>
        <w:rPr>
          <w:rFonts w:ascii="Times New Roman" w:eastAsia="宋体" w:hAnsi="Times New Roman" w:cs="Times New Roman"/>
          <w:sz w:val="24"/>
          <w:szCs w:val="24"/>
        </w:rPr>
      </w:pPr>
      <w:r w:rsidRPr="009E21EE">
        <w:rPr>
          <w:rFonts w:ascii="Times New Roman" w:eastAsia="宋体" w:hAnsi="Times New Roman" w:cs="Times New Roman" w:hint="eastAsia"/>
          <w:sz w:val="24"/>
          <w:szCs w:val="24"/>
        </w:rPr>
        <w:t xml:space="preserve">1. </w:t>
      </w:r>
      <w:r w:rsidRPr="009E21EE">
        <w:rPr>
          <w:rFonts w:ascii="Times New Roman" w:eastAsia="宋体" w:hAnsi="Times New Roman" w:cs="Times New Roman" w:hint="eastAsia"/>
          <w:sz w:val="24"/>
          <w:szCs w:val="24"/>
        </w:rPr>
        <w:t>通过代码自动下载模型并直接调用；</w:t>
      </w:r>
    </w:p>
    <w:p w14:paraId="128CBF61" w14:textId="77777777" w:rsidR="009E21EE" w:rsidRPr="009E21EE" w:rsidRDefault="009E21EE" w:rsidP="009E21EE">
      <w:pPr>
        <w:ind w:firstLineChars="200" w:firstLine="480"/>
        <w:rPr>
          <w:rFonts w:ascii="Times New Roman" w:eastAsia="宋体" w:hAnsi="Times New Roman" w:cs="Times New Roman"/>
          <w:sz w:val="24"/>
          <w:szCs w:val="24"/>
        </w:rPr>
      </w:pPr>
      <w:r w:rsidRPr="009E21EE">
        <w:rPr>
          <w:rFonts w:ascii="Times New Roman" w:eastAsia="宋体" w:hAnsi="Times New Roman" w:cs="Times New Roman" w:hint="eastAsia"/>
          <w:sz w:val="24"/>
          <w:szCs w:val="24"/>
        </w:rPr>
        <w:t>2.</w:t>
      </w:r>
      <w:r w:rsidRPr="009E21EE">
        <w:rPr>
          <w:rFonts w:ascii="Times New Roman" w:eastAsia="宋体" w:hAnsi="Times New Roman" w:cs="Times New Roman"/>
          <w:sz w:val="24"/>
          <w:szCs w:val="24"/>
        </w:rPr>
        <w:t xml:space="preserve"> </w:t>
      </w:r>
      <w:r w:rsidRPr="009E21EE">
        <w:rPr>
          <w:rFonts w:ascii="Times New Roman" w:eastAsia="宋体" w:hAnsi="Times New Roman" w:cs="Times New Roman" w:hint="eastAsia"/>
          <w:sz w:val="24"/>
          <w:szCs w:val="24"/>
        </w:rPr>
        <w:t>对当前迁移过来的模型进行全连接层的调整；</w:t>
      </w:r>
    </w:p>
    <w:p w14:paraId="3C96AE40" w14:textId="77777777" w:rsidR="009E21EE" w:rsidRPr="009E21EE" w:rsidRDefault="009E21EE" w:rsidP="009E21EE">
      <w:pPr>
        <w:ind w:firstLineChars="200" w:firstLine="480"/>
        <w:rPr>
          <w:rFonts w:ascii="Times New Roman" w:eastAsia="宋体" w:hAnsi="Times New Roman" w:cs="Times New Roman"/>
          <w:sz w:val="24"/>
          <w:szCs w:val="24"/>
        </w:rPr>
      </w:pPr>
      <w:r w:rsidRPr="009E21EE">
        <w:rPr>
          <w:rFonts w:ascii="Times New Roman" w:eastAsia="宋体" w:hAnsi="Times New Roman" w:cs="Times New Roman" w:hint="eastAsia"/>
          <w:sz w:val="24"/>
          <w:szCs w:val="24"/>
        </w:rPr>
        <w:t>3.</w:t>
      </w:r>
      <w:r w:rsidRPr="009E21EE">
        <w:rPr>
          <w:rFonts w:ascii="Times New Roman" w:eastAsia="宋体" w:hAnsi="Times New Roman" w:cs="Times New Roman"/>
          <w:sz w:val="24"/>
          <w:szCs w:val="24"/>
        </w:rPr>
        <w:t xml:space="preserve"> </w:t>
      </w:r>
      <w:r w:rsidRPr="009E21EE">
        <w:rPr>
          <w:rFonts w:ascii="Times New Roman" w:eastAsia="宋体" w:hAnsi="Times New Roman" w:cs="Times New Roman" w:hint="eastAsia"/>
          <w:sz w:val="24"/>
          <w:szCs w:val="24"/>
        </w:rPr>
        <w:t>模型训练及测试结果。</w:t>
      </w:r>
    </w:p>
    <w:p w14:paraId="7BA7A80F" w14:textId="77777777" w:rsidR="009E21EE" w:rsidRPr="009E21EE" w:rsidRDefault="009E21EE" w:rsidP="009E21EE">
      <w:pPr>
        <w:rPr>
          <w:rFonts w:ascii="Times New Roman" w:eastAsia="宋体" w:hAnsi="Times New Roman" w:cs="Times New Roman"/>
          <w:sz w:val="24"/>
          <w:szCs w:val="24"/>
        </w:rPr>
      </w:pPr>
    </w:p>
    <w:p w14:paraId="69E74D58" w14:textId="77777777" w:rsidR="009E21EE" w:rsidRPr="009E21EE" w:rsidRDefault="009E21EE" w:rsidP="009E21EE">
      <w:pPr>
        <w:rPr>
          <w:rFonts w:ascii="Calibri" w:eastAsia="宋体" w:hAnsi="Calibri" w:cs="Times New Roman"/>
          <w:b/>
          <w:bCs/>
          <w:sz w:val="28"/>
          <w:szCs w:val="28"/>
        </w:rPr>
      </w:pPr>
      <w:r w:rsidRPr="009E21EE">
        <w:rPr>
          <w:rFonts w:ascii="Calibri" w:eastAsia="宋体" w:hAnsi="Calibri" w:cs="Times New Roman" w:hint="eastAsia"/>
          <w:b/>
          <w:bCs/>
          <w:sz w:val="28"/>
          <w:szCs w:val="28"/>
        </w:rPr>
        <w:t>三、实验指导</w:t>
      </w:r>
    </w:p>
    <w:p w14:paraId="698F1995" w14:textId="77777777" w:rsidR="009E21EE" w:rsidRPr="009E21EE" w:rsidRDefault="009E21EE" w:rsidP="009E21EE">
      <w:pPr>
        <w:ind w:firstLineChars="200" w:firstLine="562"/>
        <w:rPr>
          <w:rFonts w:ascii="Times New Roman" w:eastAsia="宋体" w:hAnsi="Times New Roman" w:cs="Times New Roman"/>
          <w:b/>
          <w:bCs/>
          <w:sz w:val="28"/>
          <w:szCs w:val="28"/>
        </w:rPr>
      </w:pPr>
      <w:r w:rsidRPr="009E21EE">
        <w:rPr>
          <w:rFonts w:ascii="Times New Roman" w:eastAsia="宋体" w:hAnsi="Times New Roman" w:cs="Times New Roman" w:hint="eastAsia"/>
          <w:b/>
          <w:bCs/>
          <w:sz w:val="28"/>
          <w:szCs w:val="28"/>
        </w:rPr>
        <w:t>1.</w:t>
      </w:r>
      <w:r w:rsidRPr="009E21EE">
        <w:rPr>
          <w:rFonts w:ascii="Times New Roman" w:eastAsia="宋体" w:hAnsi="Times New Roman" w:cs="Times New Roman" w:hint="eastAsia"/>
          <w:b/>
          <w:bCs/>
          <w:sz w:val="28"/>
          <w:szCs w:val="28"/>
        </w:rPr>
        <w:t>通过代码自动下载模型并直接调用</w:t>
      </w:r>
    </w:p>
    <w:p w14:paraId="31D5698F" w14:textId="05BC53BC" w:rsidR="009E21EE" w:rsidRDefault="009E21EE" w:rsidP="009E21EE">
      <w:pPr>
        <w:ind w:firstLineChars="200" w:firstLine="480"/>
        <w:rPr>
          <w:rFonts w:ascii="Times New Roman" w:eastAsia="宋体" w:hAnsi="Times New Roman" w:cs="Times New Roman"/>
          <w:sz w:val="24"/>
          <w:szCs w:val="24"/>
        </w:rPr>
      </w:pPr>
      <w:r w:rsidRPr="009E21EE">
        <w:rPr>
          <w:rFonts w:ascii="Times New Roman" w:eastAsia="宋体" w:hAnsi="Times New Roman" w:cs="Times New Roman" w:hint="eastAsia"/>
          <w:sz w:val="24"/>
          <w:szCs w:val="24"/>
        </w:rPr>
        <w:t>首先需要下载已经具备最优参数的模型，这需要对我们之前使用的</w:t>
      </w:r>
      <w:r w:rsidRPr="009E21EE">
        <w:rPr>
          <w:rFonts w:ascii="Times New Roman" w:eastAsia="宋体" w:hAnsi="Times New Roman" w:cs="Times New Roman" w:hint="eastAsia"/>
          <w:sz w:val="24"/>
          <w:szCs w:val="24"/>
        </w:rPr>
        <w:t xml:space="preserve"> model = Models()</w:t>
      </w:r>
      <w:r w:rsidRPr="009E21EE">
        <w:rPr>
          <w:rFonts w:ascii="Times New Roman" w:eastAsia="宋体" w:hAnsi="Times New Roman" w:cs="Times New Roman" w:hint="eastAsia"/>
          <w:sz w:val="24"/>
          <w:szCs w:val="24"/>
        </w:rPr>
        <w:t>代码部分进行替换，此时不需要自己搭建和定义训练模型了，而是通过代码自动下载模型并直接调用（此时干脆把前面对数据集进行的处理再重新做一遍）：</w:t>
      </w:r>
    </w:p>
    <w:p w14:paraId="24E4FE02" w14:textId="507E7DA5" w:rsidR="00E96679" w:rsidRDefault="00E96679" w:rsidP="009E21EE">
      <w:pPr>
        <w:ind w:firstLineChars="200" w:firstLine="420"/>
        <w:rPr>
          <w:rFonts w:ascii="Times New Roman" w:eastAsia="宋体" w:hAnsi="Times New Roman" w:cs="Times New Roman"/>
          <w:sz w:val="24"/>
          <w:szCs w:val="24"/>
        </w:rPr>
      </w:pPr>
      <w:r w:rsidRPr="00E96679">
        <w:rPr>
          <w:noProof/>
        </w:rPr>
        <w:lastRenderedPageBreak/>
        <w:drawing>
          <wp:inline distT="0" distB="0" distL="0" distR="0" wp14:anchorId="4A5B051D" wp14:editId="54E6F132">
            <wp:extent cx="4959985" cy="9130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118" cy="9138451"/>
                    </a:xfrm>
                    <a:prstGeom prst="rect">
                      <a:avLst/>
                    </a:prstGeom>
                  </pic:spPr>
                </pic:pic>
              </a:graphicData>
            </a:graphic>
          </wp:inline>
        </w:drawing>
      </w:r>
    </w:p>
    <w:p w14:paraId="1FA6F810" w14:textId="6DC913A7" w:rsidR="00E96679" w:rsidRDefault="00E96679" w:rsidP="009E21E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运行结果：</w:t>
      </w:r>
    </w:p>
    <w:p w14:paraId="0BA5C511" w14:textId="1C82F479" w:rsidR="00E96679" w:rsidRPr="009E21EE" w:rsidRDefault="00E96679" w:rsidP="00EE76E0">
      <w:pPr>
        <w:ind w:firstLineChars="200" w:firstLine="420"/>
        <w:rPr>
          <w:rFonts w:ascii="Times New Roman" w:eastAsia="宋体" w:hAnsi="Times New Roman" w:cs="Times New Roman"/>
          <w:sz w:val="24"/>
          <w:szCs w:val="24"/>
        </w:rPr>
      </w:pPr>
      <w:r>
        <w:rPr>
          <w:noProof/>
        </w:rPr>
        <w:drawing>
          <wp:inline distT="0" distB="0" distL="0" distR="0" wp14:anchorId="7E78225C" wp14:editId="72AC6370">
            <wp:extent cx="5274310" cy="3983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83990"/>
                    </a:xfrm>
                    <a:prstGeom prst="rect">
                      <a:avLst/>
                    </a:prstGeom>
                  </pic:spPr>
                </pic:pic>
              </a:graphicData>
            </a:graphic>
          </wp:inline>
        </w:drawing>
      </w:r>
    </w:p>
    <w:p w14:paraId="293A1469" w14:textId="7E524A8C" w:rsidR="009E21EE" w:rsidRDefault="00404F89" w:rsidP="00EE76E0">
      <w:pPr>
        <w:ind w:firstLineChars="200" w:firstLine="420"/>
        <w:jc w:val="left"/>
        <w:rPr>
          <w:rFonts w:ascii="Times New Roman" w:eastAsia="宋体" w:hAnsi="Times New Roman" w:cs="Times New Roman"/>
          <w:b/>
          <w:bCs/>
          <w:sz w:val="28"/>
          <w:szCs w:val="28"/>
        </w:rPr>
      </w:pPr>
      <w:r>
        <w:rPr>
          <w:noProof/>
        </w:rPr>
        <w:drawing>
          <wp:inline distT="0" distB="0" distL="0" distR="0" wp14:anchorId="3A6D6BAD" wp14:editId="43B95050">
            <wp:extent cx="5274310" cy="4041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41140"/>
                    </a:xfrm>
                    <a:prstGeom prst="rect">
                      <a:avLst/>
                    </a:prstGeom>
                  </pic:spPr>
                </pic:pic>
              </a:graphicData>
            </a:graphic>
          </wp:inline>
        </w:drawing>
      </w:r>
    </w:p>
    <w:p w14:paraId="4E584175" w14:textId="535528F6" w:rsidR="00404F89" w:rsidRPr="00404F89" w:rsidRDefault="00404F89" w:rsidP="00EE76E0">
      <w:pPr>
        <w:widowControl/>
        <w:jc w:val="center"/>
        <w:rPr>
          <w:rFonts w:ascii="宋体" w:eastAsia="宋体" w:hAnsi="宋体" w:cs="宋体"/>
          <w:kern w:val="0"/>
          <w:sz w:val="24"/>
          <w:szCs w:val="24"/>
        </w:rPr>
      </w:pPr>
      <w:r w:rsidRPr="00404F89">
        <w:rPr>
          <w:rFonts w:ascii="宋体" w:eastAsia="宋体" w:hAnsi="宋体" w:cs="宋体"/>
          <w:noProof/>
          <w:kern w:val="0"/>
          <w:sz w:val="24"/>
          <w:szCs w:val="24"/>
        </w:rPr>
        <w:lastRenderedPageBreak/>
        <w:drawing>
          <wp:inline distT="0" distB="0" distL="0" distR="0" wp14:anchorId="1A7D2745" wp14:editId="30A8B5DA">
            <wp:extent cx="5274310" cy="5702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702300"/>
                    </a:xfrm>
                    <a:prstGeom prst="rect">
                      <a:avLst/>
                    </a:prstGeom>
                    <a:noFill/>
                    <a:ln>
                      <a:noFill/>
                    </a:ln>
                  </pic:spPr>
                </pic:pic>
              </a:graphicData>
            </a:graphic>
          </wp:inline>
        </w:drawing>
      </w:r>
    </w:p>
    <w:p w14:paraId="51AE04E3" w14:textId="3602D618" w:rsidR="00404F89" w:rsidRDefault="00404F89" w:rsidP="00404F89">
      <w:pPr>
        <w:ind w:firstLineChars="200" w:firstLine="420"/>
        <w:jc w:val="center"/>
        <w:rPr>
          <w:rFonts w:ascii="Times New Roman" w:eastAsia="宋体" w:hAnsi="Times New Roman" w:cs="Times New Roman"/>
          <w:b/>
          <w:bCs/>
          <w:sz w:val="28"/>
          <w:szCs w:val="28"/>
        </w:rPr>
      </w:pPr>
      <w:r>
        <w:rPr>
          <w:noProof/>
        </w:rPr>
        <w:lastRenderedPageBreak/>
        <w:drawing>
          <wp:inline distT="0" distB="0" distL="0" distR="0" wp14:anchorId="3157F69D" wp14:editId="52891B2C">
            <wp:extent cx="5274310" cy="3513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13455"/>
                    </a:xfrm>
                    <a:prstGeom prst="rect">
                      <a:avLst/>
                    </a:prstGeom>
                  </pic:spPr>
                </pic:pic>
              </a:graphicData>
            </a:graphic>
          </wp:inline>
        </w:drawing>
      </w:r>
    </w:p>
    <w:p w14:paraId="25DC2CAA" w14:textId="0AAA3659" w:rsidR="00EE76E0" w:rsidRPr="009E21EE" w:rsidRDefault="00EE76E0" w:rsidP="00EE76E0">
      <w:pPr>
        <w:ind w:firstLineChars="200" w:firstLine="562"/>
        <w:jc w:val="left"/>
        <w:rPr>
          <w:rFonts w:ascii="Times New Roman" w:eastAsia="宋体" w:hAnsi="Times New Roman" w:cs="Times New Roman"/>
          <w:b/>
          <w:bCs/>
          <w:sz w:val="28"/>
          <w:szCs w:val="28"/>
        </w:rPr>
      </w:pPr>
      <w:r w:rsidRPr="00EE76E0">
        <w:rPr>
          <w:rFonts w:ascii="Times New Roman" w:eastAsia="宋体" w:hAnsi="Times New Roman" w:cs="Times New Roman"/>
          <w:b/>
          <w:bCs/>
          <w:sz w:val="28"/>
          <w:szCs w:val="28"/>
        </w:rPr>
        <w:t xml:space="preserve">2. </w:t>
      </w:r>
      <w:r w:rsidRPr="00EE76E0">
        <w:rPr>
          <w:rFonts w:ascii="Times New Roman" w:eastAsia="宋体" w:hAnsi="Times New Roman" w:cs="Times New Roman"/>
          <w:b/>
          <w:bCs/>
          <w:sz w:val="28"/>
          <w:szCs w:val="28"/>
        </w:rPr>
        <w:t>对当前迁移过来的模型进行全连接层的调整</w:t>
      </w:r>
    </w:p>
    <w:p w14:paraId="342DDA0F" w14:textId="77777777" w:rsidR="009E21EE" w:rsidRPr="009E21EE" w:rsidRDefault="009E21EE" w:rsidP="009E21EE">
      <w:pPr>
        <w:ind w:firstLineChars="200" w:firstLine="480"/>
        <w:rPr>
          <w:rFonts w:ascii="Times New Roman" w:eastAsia="宋体" w:hAnsi="Times New Roman" w:cs="Times New Roman"/>
          <w:sz w:val="24"/>
          <w:szCs w:val="24"/>
        </w:rPr>
      </w:pPr>
      <w:r w:rsidRPr="009E21EE">
        <w:rPr>
          <w:rFonts w:ascii="Times New Roman" w:eastAsia="宋体" w:hAnsi="Times New Roman" w:cs="Times New Roman" w:hint="eastAsia"/>
          <w:sz w:val="24"/>
          <w:szCs w:val="24"/>
        </w:rPr>
        <w:t>尽管迁移学习要求我们需要解决的问题之间最好具有很强的相似性，但是每个问题对最后输出的结果会有不一样的要求，而承担整个模型输出分类工作的是卷积神经网络模型中的全连接层，所以在迁移学习的过程中调整最多的也是全连接层部分。</w:t>
      </w:r>
    </w:p>
    <w:p w14:paraId="5E134A16" w14:textId="77777777" w:rsidR="009E21EE" w:rsidRPr="009E21EE" w:rsidRDefault="009E21EE" w:rsidP="009E21EE">
      <w:pPr>
        <w:ind w:firstLineChars="200" w:firstLine="480"/>
        <w:rPr>
          <w:rFonts w:ascii="Times New Roman" w:eastAsia="宋体" w:hAnsi="Times New Roman" w:cs="Times New Roman"/>
          <w:sz w:val="24"/>
          <w:szCs w:val="24"/>
        </w:rPr>
      </w:pPr>
      <w:r w:rsidRPr="009E21EE">
        <w:rPr>
          <w:rFonts w:ascii="Times New Roman" w:eastAsia="宋体" w:hAnsi="Times New Roman" w:cs="Times New Roman" w:hint="eastAsia"/>
          <w:sz w:val="24"/>
          <w:szCs w:val="24"/>
        </w:rPr>
        <w:t>其基本思路是冻结卷积神经网络中全连接层之前的全部网络层次，让这些被冻结的网络层次中的参数在模型的训练过程中不进行梯度更新，能够被优化的参数仅仅是没有被冻结的全连接层的全部参数。</w:t>
      </w:r>
    </w:p>
    <w:p w14:paraId="250E29A0" w14:textId="77777777" w:rsidR="009E21EE" w:rsidRPr="009E21EE" w:rsidRDefault="009E21EE" w:rsidP="009E21EE">
      <w:pPr>
        <w:ind w:firstLine="420"/>
        <w:rPr>
          <w:rFonts w:ascii="Times New Roman" w:eastAsia="宋体" w:hAnsi="Times New Roman" w:cs="Times New Roman"/>
          <w:sz w:val="24"/>
          <w:szCs w:val="24"/>
        </w:rPr>
      </w:pPr>
      <w:r w:rsidRPr="009E21EE">
        <w:rPr>
          <w:rFonts w:ascii="Times New Roman" w:eastAsia="宋体" w:hAnsi="Times New Roman" w:cs="Times New Roman" w:hint="eastAsia"/>
          <w:sz w:val="24"/>
          <w:szCs w:val="24"/>
        </w:rPr>
        <w:t>首先，迁移过来的</w:t>
      </w:r>
      <w:r w:rsidRPr="009E21EE">
        <w:rPr>
          <w:rFonts w:ascii="Times New Roman" w:eastAsia="宋体" w:hAnsi="Times New Roman" w:cs="Times New Roman" w:hint="eastAsia"/>
          <w:sz w:val="24"/>
          <w:szCs w:val="24"/>
        </w:rPr>
        <w:t xml:space="preserve"> resnet50 </w:t>
      </w:r>
      <w:r w:rsidRPr="009E21EE">
        <w:rPr>
          <w:rFonts w:ascii="Times New Roman" w:eastAsia="宋体" w:hAnsi="Times New Roman" w:cs="Times New Roman" w:hint="eastAsia"/>
          <w:sz w:val="24"/>
          <w:szCs w:val="24"/>
        </w:rPr>
        <w:t>架构模型在最后输出的结果是</w:t>
      </w:r>
      <w:r w:rsidRPr="009E21EE">
        <w:rPr>
          <w:rFonts w:ascii="Times New Roman" w:eastAsia="宋体" w:hAnsi="Times New Roman" w:cs="Times New Roman" w:hint="eastAsia"/>
          <w:sz w:val="24"/>
          <w:szCs w:val="24"/>
        </w:rPr>
        <w:t xml:space="preserve"> 1000 </w:t>
      </w:r>
      <w:r w:rsidRPr="009E21EE">
        <w:rPr>
          <w:rFonts w:ascii="Times New Roman" w:eastAsia="宋体" w:hAnsi="Times New Roman" w:cs="Times New Roman" w:hint="eastAsia"/>
          <w:sz w:val="24"/>
          <w:szCs w:val="24"/>
        </w:rPr>
        <w:t>个，在我们的问题中只需两个输出结果，所以全连接层必须进行调整：</w:t>
      </w:r>
    </w:p>
    <w:p w14:paraId="022F4035" w14:textId="364590D9" w:rsidR="009E21EE" w:rsidRPr="009E21EE" w:rsidRDefault="00E96679" w:rsidP="009E21EE">
      <w:pPr>
        <w:rPr>
          <w:rFonts w:ascii="Times New Roman" w:eastAsia="宋体" w:hAnsi="Times New Roman" w:cs="Times New Roman"/>
          <w:sz w:val="24"/>
          <w:szCs w:val="24"/>
        </w:rPr>
      </w:pPr>
      <w:r>
        <w:rPr>
          <w:noProof/>
        </w:rPr>
        <w:drawing>
          <wp:inline distT="0" distB="0" distL="0" distR="0" wp14:anchorId="25D29952" wp14:editId="1B509304">
            <wp:extent cx="3337849" cy="147078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7849" cy="1470787"/>
                    </a:xfrm>
                    <a:prstGeom prst="rect">
                      <a:avLst/>
                    </a:prstGeom>
                  </pic:spPr>
                </pic:pic>
              </a:graphicData>
            </a:graphic>
          </wp:inline>
        </w:drawing>
      </w:r>
    </w:p>
    <w:p w14:paraId="69BEDA3D" w14:textId="77777777" w:rsidR="009E21EE" w:rsidRPr="009E21EE" w:rsidRDefault="009E21EE" w:rsidP="009E21EE">
      <w:pPr>
        <w:ind w:firstLineChars="200" w:firstLine="562"/>
        <w:rPr>
          <w:rFonts w:ascii="Times New Roman" w:eastAsia="宋体" w:hAnsi="Times New Roman" w:cs="Times New Roman"/>
          <w:b/>
          <w:bCs/>
          <w:sz w:val="28"/>
          <w:szCs w:val="28"/>
        </w:rPr>
      </w:pPr>
      <w:r w:rsidRPr="009E21EE">
        <w:rPr>
          <w:rFonts w:ascii="Times New Roman" w:eastAsia="宋体" w:hAnsi="Times New Roman" w:cs="Times New Roman" w:hint="eastAsia"/>
          <w:b/>
          <w:bCs/>
          <w:sz w:val="28"/>
          <w:szCs w:val="28"/>
        </w:rPr>
        <w:t>3.</w:t>
      </w:r>
      <w:r w:rsidRPr="009E21EE">
        <w:rPr>
          <w:rFonts w:ascii="Times New Roman" w:eastAsia="宋体" w:hAnsi="Times New Roman" w:cs="Times New Roman" w:hint="eastAsia"/>
          <w:b/>
          <w:bCs/>
          <w:sz w:val="28"/>
          <w:szCs w:val="28"/>
        </w:rPr>
        <w:t>模型训练及结果</w:t>
      </w:r>
    </w:p>
    <w:p w14:paraId="6228E228" w14:textId="69F8F47A" w:rsidR="009E21EE" w:rsidRPr="009E21EE" w:rsidRDefault="00E96679" w:rsidP="009E21EE">
      <w:pPr>
        <w:ind w:firstLineChars="200" w:firstLine="420"/>
        <w:rPr>
          <w:rFonts w:ascii="Times New Roman" w:eastAsia="宋体" w:hAnsi="Times New Roman" w:cs="Times New Roman"/>
          <w:sz w:val="24"/>
          <w:szCs w:val="24"/>
        </w:rPr>
      </w:pPr>
      <w:r w:rsidRPr="00E96679">
        <w:rPr>
          <w:noProof/>
        </w:rPr>
        <w:lastRenderedPageBreak/>
        <w:drawing>
          <wp:inline distT="0" distB="0" distL="0" distR="0" wp14:anchorId="0EC7E6C2" wp14:editId="07158AC3">
            <wp:extent cx="5274310" cy="82130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13090"/>
                    </a:xfrm>
                    <a:prstGeom prst="rect">
                      <a:avLst/>
                    </a:prstGeom>
                  </pic:spPr>
                </pic:pic>
              </a:graphicData>
            </a:graphic>
          </wp:inline>
        </w:drawing>
      </w:r>
    </w:p>
    <w:p w14:paraId="5578F478" w14:textId="68599243" w:rsidR="009E21EE" w:rsidRDefault="00404F89" w:rsidP="009E21E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运行结果：</w:t>
      </w:r>
    </w:p>
    <w:p w14:paraId="4F4D1418" w14:textId="05032A88" w:rsidR="00404F89" w:rsidRPr="009E21EE" w:rsidRDefault="00404F89" w:rsidP="009E21EE">
      <w:pPr>
        <w:ind w:firstLineChars="200" w:firstLine="420"/>
        <w:rPr>
          <w:rFonts w:ascii="Times New Roman" w:eastAsia="宋体" w:hAnsi="Times New Roman" w:cs="Times New Roman"/>
          <w:sz w:val="24"/>
          <w:szCs w:val="24"/>
        </w:rPr>
      </w:pPr>
      <w:r>
        <w:rPr>
          <w:noProof/>
        </w:rPr>
        <w:lastRenderedPageBreak/>
        <w:drawing>
          <wp:inline distT="0" distB="0" distL="0" distR="0" wp14:anchorId="65836052" wp14:editId="18F00B93">
            <wp:extent cx="5274310" cy="9874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87425"/>
                    </a:xfrm>
                    <a:prstGeom prst="rect">
                      <a:avLst/>
                    </a:prstGeom>
                  </pic:spPr>
                </pic:pic>
              </a:graphicData>
            </a:graphic>
          </wp:inline>
        </w:drawing>
      </w:r>
    </w:p>
    <w:p w14:paraId="7C4F9166" w14:textId="77777777" w:rsidR="009E21EE" w:rsidRPr="009E21EE" w:rsidRDefault="009E21EE" w:rsidP="00E96679">
      <w:pPr>
        <w:rPr>
          <w:rFonts w:ascii="Times New Roman" w:eastAsia="宋体" w:hAnsi="Times New Roman" w:cs="Times New Roman"/>
          <w:sz w:val="24"/>
          <w:szCs w:val="24"/>
        </w:rPr>
      </w:pPr>
    </w:p>
    <w:p w14:paraId="1389F523" w14:textId="77777777" w:rsidR="009E21EE" w:rsidRPr="009E21EE" w:rsidRDefault="009E21EE" w:rsidP="009E21EE">
      <w:pPr>
        <w:ind w:firstLineChars="200" w:firstLine="562"/>
        <w:rPr>
          <w:rFonts w:ascii="Times New Roman" w:eastAsia="宋体" w:hAnsi="Times New Roman" w:cs="Times New Roman"/>
          <w:b/>
          <w:bCs/>
          <w:sz w:val="28"/>
          <w:szCs w:val="28"/>
        </w:rPr>
      </w:pPr>
      <w:r w:rsidRPr="009E21EE">
        <w:rPr>
          <w:rFonts w:ascii="Times New Roman" w:eastAsia="宋体" w:hAnsi="Times New Roman" w:cs="Times New Roman" w:hint="eastAsia"/>
          <w:b/>
          <w:bCs/>
          <w:sz w:val="28"/>
          <w:szCs w:val="28"/>
        </w:rPr>
        <w:t>4.</w:t>
      </w:r>
      <w:r w:rsidRPr="009E21EE">
        <w:rPr>
          <w:rFonts w:ascii="Times New Roman" w:eastAsia="宋体" w:hAnsi="Times New Roman" w:cs="Times New Roman" w:hint="eastAsia"/>
          <w:b/>
          <w:bCs/>
          <w:sz w:val="28"/>
          <w:szCs w:val="28"/>
        </w:rPr>
        <w:t>举例说明</w:t>
      </w:r>
    </w:p>
    <w:p w14:paraId="1A8E20B4" w14:textId="292ED25F" w:rsidR="009E21EE" w:rsidRPr="009E21EE" w:rsidRDefault="00E96679" w:rsidP="009E21EE">
      <w:pPr>
        <w:ind w:firstLineChars="200" w:firstLine="420"/>
        <w:rPr>
          <w:rFonts w:ascii="Times New Roman" w:eastAsia="宋体" w:hAnsi="Times New Roman" w:cs="Times New Roman"/>
          <w:sz w:val="24"/>
          <w:szCs w:val="24"/>
        </w:rPr>
      </w:pPr>
      <w:r w:rsidRPr="00E96679">
        <w:rPr>
          <w:noProof/>
        </w:rPr>
        <w:drawing>
          <wp:inline distT="0" distB="0" distL="0" distR="0" wp14:anchorId="04495617" wp14:editId="422CECA0">
            <wp:extent cx="5274310" cy="37928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92855"/>
                    </a:xfrm>
                    <a:prstGeom prst="rect">
                      <a:avLst/>
                    </a:prstGeom>
                  </pic:spPr>
                </pic:pic>
              </a:graphicData>
            </a:graphic>
          </wp:inline>
        </w:drawing>
      </w:r>
    </w:p>
    <w:p w14:paraId="598962BF" w14:textId="77777777" w:rsidR="009E21EE" w:rsidRPr="009E21EE" w:rsidRDefault="009E21EE" w:rsidP="009E21EE">
      <w:pPr>
        <w:ind w:leftChars="200" w:left="420"/>
        <w:rPr>
          <w:rFonts w:ascii="Times New Roman" w:eastAsia="宋体" w:hAnsi="Times New Roman" w:cs="Times New Roman"/>
          <w:sz w:val="24"/>
          <w:szCs w:val="24"/>
        </w:rPr>
      </w:pPr>
      <w:r w:rsidRPr="009E21EE">
        <w:rPr>
          <w:rFonts w:ascii="Times New Roman" w:eastAsia="宋体" w:hAnsi="Times New Roman" w:cs="Times New Roman"/>
          <w:sz w:val="24"/>
          <w:szCs w:val="24"/>
        </w:rPr>
        <w:t>Clipping input data to the valid range for imshow with RGB data ([0..1] for floats or [0..255] for integers).</w:t>
      </w:r>
    </w:p>
    <w:p w14:paraId="069E0C90" w14:textId="77777777" w:rsidR="009E21EE" w:rsidRPr="009E21EE" w:rsidRDefault="009E21EE" w:rsidP="009E21EE">
      <w:pPr>
        <w:ind w:leftChars="200" w:left="420"/>
        <w:rPr>
          <w:rFonts w:ascii="Times New Roman" w:eastAsia="宋体" w:hAnsi="Times New Roman" w:cs="Times New Roman"/>
          <w:sz w:val="24"/>
          <w:szCs w:val="24"/>
        </w:rPr>
      </w:pPr>
      <w:r w:rsidRPr="009E21EE">
        <w:rPr>
          <w:rFonts w:ascii="Times New Roman" w:eastAsia="宋体" w:hAnsi="Times New Roman" w:cs="Times New Roman" w:hint="eastAsia"/>
          <w:sz w:val="24"/>
          <w:szCs w:val="24"/>
        </w:rPr>
        <w:t>实际</w:t>
      </w:r>
      <w:r w:rsidRPr="009E21EE">
        <w:rPr>
          <w:rFonts w:ascii="Times New Roman" w:eastAsia="宋体" w:hAnsi="Times New Roman" w:cs="Times New Roman" w:hint="eastAsia"/>
          <w:sz w:val="24"/>
          <w:szCs w:val="24"/>
        </w:rPr>
        <w:t>: ['cat', 'dog', 'dog', 'cat', 'cat', 'dog', 'cat', 'cat', 'dog', 'dog', 'dog', 'cat', 'cat', 'dog', 'cat', 'dog']</w:t>
      </w:r>
    </w:p>
    <w:p w14:paraId="78549540" w14:textId="77777777" w:rsidR="009E21EE" w:rsidRPr="009E21EE" w:rsidRDefault="009E21EE" w:rsidP="009E21EE">
      <w:pPr>
        <w:ind w:leftChars="200" w:left="420"/>
        <w:rPr>
          <w:rFonts w:ascii="Times New Roman" w:eastAsia="宋体" w:hAnsi="Times New Roman" w:cs="Times New Roman"/>
          <w:sz w:val="24"/>
          <w:szCs w:val="24"/>
        </w:rPr>
      </w:pPr>
      <w:r w:rsidRPr="009E21EE">
        <w:rPr>
          <w:rFonts w:ascii="Times New Roman" w:eastAsia="宋体" w:hAnsi="Times New Roman" w:cs="Times New Roman" w:hint="eastAsia"/>
          <w:sz w:val="24"/>
          <w:szCs w:val="24"/>
        </w:rPr>
        <w:t>预测</w:t>
      </w:r>
      <w:r w:rsidRPr="009E21EE">
        <w:rPr>
          <w:rFonts w:ascii="Times New Roman" w:eastAsia="宋体" w:hAnsi="Times New Roman" w:cs="Times New Roman" w:hint="eastAsia"/>
          <w:sz w:val="24"/>
          <w:szCs w:val="24"/>
        </w:rPr>
        <w:t>: ['cat', 'dog', 'dog', 'cat', 'cat', 'dog', 'cat', 'cat', 'dog', 'dog', 'dog', 'cat', 'cat', 'dog', 'cat', 'dog']</w:t>
      </w:r>
    </w:p>
    <w:p w14:paraId="5FEEA724" w14:textId="657FEF4D" w:rsidR="00F455C3" w:rsidRPr="00EE76E0" w:rsidRDefault="00404F89" w:rsidP="00EE76E0">
      <w:pPr>
        <w:ind w:firstLineChars="200" w:firstLine="480"/>
        <w:rPr>
          <w:rFonts w:ascii="Times New Roman" w:eastAsia="宋体" w:hAnsi="Times New Roman" w:cs="Times New Roman"/>
          <w:sz w:val="24"/>
          <w:szCs w:val="24"/>
        </w:rPr>
      </w:pPr>
      <w:r w:rsidRPr="00EE76E0">
        <w:rPr>
          <w:rFonts w:ascii="Times New Roman" w:eastAsia="宋体" w:hAnsi="Times New Roman" w:cs="Times New Roman" w:hint="eastAsia"/>
          <w:sz w:val="24"/>
          <w:szCs w:val="24"/>
        </w:rPr>
        <w:t>运行结果：</w:t>
      </w:r>
    </w:p>
    <w:p w14:paraId="780C53A8" w14:textId="10CF19EC" w:rsidR="00404F89" w:rsidRDefault="00EE76E0" w:rsidP="00EE76E0">
      <w:pPr>
        <w:jc w:val="center"/>
      </w:pPr>
      <w:r>
        <w:rPr>
          <w:noProof/>
        </w:rPr>
        <w:lastRenderedPageBreak/>
        <w:drawing>
          <wp:inline distT="0" distB="0" distL="0" distR="0" wp14:anchorId="7D84DE2B" wp14:editId="6D4C0098">
            <wp:extent cx="4816257" cy="689669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6257" cy="6896698"/>
                    </a:xfrm>
                    <a:prstGeom prst="rect">
                      <a:avLst/>
                    </a:prstGeom>
                  </pic:spPr>
                </pic:pic>
              </a:graphicData>
            </a:graphic>
          </wp:inline>
        </w:drawing>
      </w:r>
    </w:p>
    <w:p w14:paraId="10FF360D" w14:textId="713B27C8" w:rsidR="00EE76E0" w:rsidRPr="009E21EE" w:rsidRDefault="00EE76E0" w:rsidP="00EE76E0">
      <w:pPr>
        <w:rPr>
          <w:rFonts w:ascii="Calibri" w:eastAsia="宋体" w:hAnsi="Calibri" w:cs="Times New Roman"/>
          <w:b/>
          <w:bCs/>
          <w:sz w:val="28"/>
          <w:szCs w:val="28"/>
        </w:rPr>
      </w:pPr>
      <w:r>
        <w:rPr>
          <w:rFonts w:ascii="Calibri" w:eastAsia="宋体" w:hAnsi="Calibri" w:cs="Times New Roman" w:hint="eastAsia"/>
          <w:b/>
          <w:bCs/>
          <w:sz w:val="28"/>
          <w:szCs w:val="28"/>
        </w:rPr>
        <w:t>四</w:t>
      </w:r>
      <w:r w:rsidRPr="009E21EE">
        <w:rPr>
          <w:rFonts w:ascii="Calibri" w:eastAsia="宋体" w:hAnsi="Calibri" w:cs="Times New Roman" w:hint="eastAsia"/>
          <w:b/>
          <w:bCs/>
          <w:sz w:val="28"/>
          <w:szCs w:val="28"/>
        </w:rPr>
        <w:t>、实验</w:t>
      </w:r>
      <w:r>
        <w:rPr>
          <w:rFonts w:ascii="Calibri" w:eastAsia="宋体" w:hAnsi="Calibri" w:cs="Times New Roman" w:hint="eastAsia"/>
          <w:b/>
          <w:bCs/>
          <w:sz w:val="28"/>
          <w:szCs w:val="28"/>
        </w:rPr>
        <w:t>小结</w:t>
      </w:r>
    </w:p>
    <w:p w14:paraId="46C4EF7A" w14:textId="706C6A77" w:rsidR="00281133" w:rsidRDefault="00EA00D1" w:rsidP="00B355A6">
      <w:pPr>
        <w:ind w:left="420" w:firstLineChars="200" w:firstLine="420"/>
      </w:pPr>
      <w:r>
        <w:rPr>
          <w:rFonts w:hint="eastAsia"/>
        </w:rPr>
        <w:t>首先使用</w:t>
      </w:r>
      <w:r w:rsidR="00A1705C" w:rsidRPr="00A1705C">
        <w:t>torchvision.transforms</w:t>
      </w:r>
      <w:r w:rsidR="00A1705C">
        <w:rPr>
          <w:rFonts w:hint="eastAsia"/>
        </w:rPr>
        <w:t>包进行图片变换：</w:t>
      </w:r>
    </w:p>
    <w:p w14:paraId="0A3D3B43" w14:textId="2909B262" w:rsidR="00A1705C" w:rsidRPr="00A1705C" w:rsidRDefault="00A1705C" w:rsidP="00A1705C">
      <w:pPr>
        <w:pStyle w:val="a7"/>
        <w:numPr>
          <w:ilvl w:val="0"/>
          <w:numId w:val="1"/>
        </w:numPr>
        <w:ind w:firstLineChars="0"/>
        <w:rPr>
          <w:rFonts w:ascii="Arial" w:hAnsi="Arial" w:cs="Arial"/>
          <w:color w:val="4D4D4D"/>
          <w:shd w:val="clear" w:color="auto" w:fill="FFFFFF"/>
        </w:rPr>
      </w:pPr>
      <w:r w:rsidRPr="00A1705C">
        <w:t>Compose</w:t>
      </w:r>
      <w:r>
        <w:rPr>
          <w:rFonts w:hint="eastAsia"/>
        </w:rPr>
        <w:t>函数用于</w:t>
      </w:r>
      <w:r w:rsidRPr="00A1705C">
        <w:rPr>
          <w:rFonts w:ascii="Arial" w:hAnsi="Arial" w:cs="Arial"/>
          <w:color w:val="4D4D4D"/>
          <w:shd w:val="clear" w:color="auto" w:fill="FFFFFF"/>
        </w:rPr>
        <w:t>串联多个图片变换的操作</w:t>
      </w:r>
      <w:r w:rsidRPr="00A1705C">
        <w:rPr>
          <w:rFonts w:ascii="Arial" w:hAnsi="Arial" w:cs="Arial" w:hint="eastAsia"/>
          <w:color w:val="4D4D4D"/>
          <w:shd w:val="clear" w:color="auto" w:fill="FFFFFF"/>
        </w:rPr>
        <w:t>；</w:t>
      </w:r>
    </w:p>
    <w:p w14:paraId="0381E3B8" w14:textId="6ABFED6D" w:rsidR="00A1705C" w:rsidRDefault="000B38A8" w:rsidP="00A1705C">
      <w:pPr>
        <w:pStyle w:val="a7"/>
        <w:numPr>
          <w:ilvl w:val="0"/>
          <w:numId w:val="1"/>
        </w:numPr>
        <w:ind w:firstLineChars="0"/>
      </w:pPr>
      <w:r w:rsidRPr="000B38A8">
        <w:t>ToTensor</w:t>
      </w:r>
      <w:r>
        <w:rPr>
          <w:rFonts w:hint="eastAsia"/>
        </w:rPr>
        <w:t>函数用于</w:t>
      </w:r>
      <w:r w:rsidRPr="000B38A8">
        <w:rPr>
          <w:rFonts w:hint="eastAsia"/>
        </w:rPr>
        <w:t>变换图像数据为</w:t>
      </w:r>
      <w:r w:rsidRPr="000B38A8">
        <w:t>tensor并shape转化为[channel, h, w]</w:t>
      </w:r>
    </w:p>
    <w:p w14:paraId="600451A7" w14:textId="70FC9B1E" w:rsidR="000B38A8" w:rsidRPr="000B38A8" w:rsidRDefault="000B38A8" w:rsidP="00A1705C">
      <w:pPr>
        <w:pStyle w:val="a7"/>
        <w:numPr>
          <w:ilvl w:val="0"/>
          <w:numId w:val="1"/>
        </w:numPr>
        <w:ind w:firstLineChars="0"/>
      </w:pPr>
      <w:r w:rsidRPr="000B38A8">
        <w:rPr>
          <w:rFonts w:ascii="Arial" w:hAnsi="Arial" w:cs="Arial"/>
          <w:color w:val="333333"/>
          <w:shd w:val="clear" w:color="auto" w:fill="FFFFFF"/>
        </w:rPr>
        <w:t>Normalize</w:t>
      </w:r>
      <w:r>
        <w:rPr>
          <w:rFonts w:ascii="Arial" w:hAnsi="Arial" w:cs="Arial" w:hint="eastAsia"/>
          <w:color w:val="333333"/>
          <w:shd w:val="clear" w:color="auto" w:fill="FFFFFF"/>
        </w:rPr>
        <w:t>函数用于</w:t>
      </w:r>
      <w:r>
        <w:rPr>
          <w:rFonts w:ascii="Arial" w:hAnsi="Arial" w:cs="Arial"/>
          <w:color w:val="333333"/>
          <w:shd w:val="clear" w:color="auto" w:fill="FFFFFF"/>
        </w:rPr>
        <w:t>逐</w:t>
      </w:r>
      <w:r>
        <w:rPr>
          <w:rFonts w:ascii="Arial" w:hAnsi="Arial" w:cs="Arial"/>
          <w:color w:val="333333"/>
          <w:shd w:val="clear" w:color="auto" w:fill="FFFFFF"/>
        </w:rPr>
        <w:t>channel</w:t>
      </w:r>
      <w:r>
        <w:rPr>
          <w:rFonts w:ascii="Arial" w:hAnsi="Arial" w:cs="Arial"/>
          <w:color w:val="333333"/>
          <w:shd w:val="clear" w:color="auto" w:fill="FFFFFF"/>
        </w:rPr>
        <w:t>的对图像进行标准化（均值变为</w:t>
      </w:r>
      <w:r>
        <w:rPr>
          <w:rFonts w:ascii="Arial" w:hAnsi="Arial" w:cs="Arial"/>
          <w:color w:val="333333"/>
          <w:shd w:val="clear" w:color="auto" w:fill="FFFFFF"/>
        </w:rPr>
        <w:t>0</w:t>
      </w:r>
      <w:r>
        <w:rPr>
          <w:rFonts w:ascii="Arial" w:hAnsi="Arial" w:cs="Arial"/>
          <w:color w:val="333333"/>
          <w:shd w:val="clear" w:color="auto" w:fill="FFFFFF"/>
        </w:rPr>
        <w:t>，标准差变为</w:t>
      </w:r>
      <w:r>
        <w:rPr>
          <w:rFonts w:ascii="Arial" w:hAnsi="Arial" w:cs="Arial"/>
          <w:color w:val="333333"/>
          <w:shd w:val="clear" w:color="auto" w:fill="FFFFFF"/>
        </w:rPr>
        <w:t>1</w:t>
      </w:r>
      <w:r>
        <w:rPr>
          <w:rFonts w:ascii="Arial" w:hAnsi="Arial" w:cs="Arial"/>
          <w:color w:val="333333"/>
          <w:shd w:val="clear" w:color="auto" w:fill="FFFFFF"/>
        </w:rPr>
        <w:t>），可以加快模型的收敛</w:t>
      </w:r>
    </w:p>
    <w:p w14:paraId="25D7C1AA" w14:textId="27C2E744" w:rsidR="000B38A8" w:rsidRDefault="000B38A8" w:rsidP="00B355A6">
      <w:pPr>
        <w:ind w:left="420" w:firstLine="420"/>
      </w:pPr>
      <w:r>
        <w:rPr>
          <w:rFonts w:hint="eastAsia"/>
        </w:rPr>
        <w:t>接着使用</w:t>
      </w:r>
      <w:r w:rsidRPr="000B38A8">
        <w:t>torchvision.datasets</w:t>
      </w:r>
      <w:r>
        <w:rPr>
          <w:rFonts w:hint="eastAsia"/>
        </w:rPr>
        <w:t>和</w:t>
      </w:r>
      <w:r w:rsidRPr="000B38A8">
        <w:t>torchvision.utils</w:t>
      </w:r>
      <w:r>
        <w:rPr>
          <w:rFonts w:hint="eastAsia"/>
        </w:rPr>
        <w:t>对数据进行处理：</w:t>
      </w:r>
    </w:p>
    <w:p w14:paraId="7B2EEC8C" w14:textId="651E3139" w:rsidR="000B38A8" w:rsidRDefault="000B38A8" w:rsidP="000B38A8">
      <w:pPr>
        <w:pStyle w:val="a7"/>
        <w:numPr>
          <w:ilvl w:val="0"/>
          <w:numId w:val="2"/>
        </w:numPr>
        <w:ind w:firstLineChars="0"/>
      </w:pPr>
      <w:r w:rsidRPr="000B38A8">
        <w:t>DataLoader</w:t>
      </w:r>
      <w:r>
        <w:rPr>
          <w:rFonts w:hint="eastAsia"/>
        </w:rPr>
        <w:t>函数用于加载数据以及给数据加上标签</w:t>
      </w:r>
    </w:p>
    <w:p w14:paraId="0F060886" w14:textId="32E9EDA7" w:rsidR="000B38A8" w:rsidRDefault="000B38A8" w:rsidP="00B355A6">
      <w:pPr>
        <w:ind w:left="420" w:firstLine="420"/>
      </w:pPr>
      <w:r>
        <w:rPr>
          <w:rFonts w:hint="eastAsia"/>
        </w:rPr>
        <w:lastRenderedPageBreak/>
        <w:t>再使用</w:t>
      </w:r>
      <w:r w:rsidRPr="000B38A8">
        <w:t>torchvision.models</w:t>
      </w:r>
      <w:r>
        <w:rPr>
          <w:rFonts w:hint="eastAsia"/>
        </w:rPr>
        <w:t>中的</w:t>
      </w:r>
      <w:r w:rsidR="00B355A6" w:rsidRPr="00B355A6">
        <w:t>resnet50</w:t>
      </w:r>
      <w:r w:rsidR="00B355A6">
        <w:rPr>
          <w:rFonts w:hint="eastAsia"/>
        </w:rPr>
        <w:t>模型进行猫狗图像分类，</w:t>
      </w:r>
      <w:r w:rsidR="00B355A6" w:rsidRPr="00B355A6">
        <w:rPr>
          <w:rFonts w:hint="eastAsia"/>
        </w:rPr>
        <w:t>其基本思路是冻结卷积神经网络中全连接层之前的全部网络层次，让这些被冻结的网络层次中的参数在模型的训练过程中不进行梯度更新，能够被优化的参数仅仅是没有被冻结的全连接层的全部参数</w:t>
      </w:r>
      <w:r w:rsidR="00DB1E3D">
        <w:rPr>
          <w:rFonts w:hint="eastAsia"/>
        </w:rPr>
        <w:t>：</w:t>
      </w:r>
    </w:p>
    <w:p w14:paraId="534EE74C" w14:textId="2AD5C6D4" w:rsidR="00DB1E3D" w:rsidRDefault="00DB1E3D" w:rsidP="00B355A6">
      <w:pPr>
        <w:ind w:left="420" w:firstLine="420"/>
      </w:pPr>
      <w:r>
        <w:rPr>
          <w:rFonts w:hint="eastAsia"/>
        </w:rPr>
        <w:t>（1）</w:t>
      </w:r>
      <w:r w:rsidRPr="00DB1E3D">
        <w:t>train</w:t>
      </w:r>
      <w:r>
        <w:rPr>
          <w:rFonts w:hint="eastAsia"/>
        </w:rPr>
        <w:t>函数表明是否为训练集</w:t>
      </w:r>
    </w:p>
    <w:p w14:paraId="5567CD47" w14:textId="0121669C" w:rsidR="00B355A6" w:rsidRDefault="00B355A6" w:rsidP="00B355A6">
      <w:pPr>
        <w:ind w:left="420" w:firstLine="420"/>
      </w:pPr>
      <w:r>
        <w:rPr>
          <w:rFonts w:hint="eastAsia"/>
        </w:rPr>
        <w:t>然后使用torch包对模型进行训练：</w:t>
      </w:r>
    </w:p>
    <w:p w14:paraId="796A32B4" w14:textId="22A86A3A" w:rsidR="00B355A6" w:rsidRPr="00B355A6" w:rsidRDefault="00B355A6" w:rsidP="00B355A6">
      <w:pPr>
        <w:pStyle w:val="a7"/>
        <w:numPr>
          <w:ilvl w:val="0"/>
          <w:numId w:val="3"/>
        </w:numPr>
        <w:ind w:firstLineChars="0"/>
        <w:rPr>
          <w:rFonts w:ascii="Arial" w:hAnsi="Arial" w:cs="Arial"/>
          <w:color w:val="333333"/>
          <w:sz w:val="20"/>
          <w:szCs w:val="20"/>
          <w:shd w:val="clear" w:color="auto" w:fill="FFFFFF"/>
        </w:rPr>
      </w:pPr>
      <w:r w:rsidRPr="00B355A6">
        <w:t>CrossEntropyLoss</w:t>
      </w:r>
      <w:r>
        <w:rPr>
          <w:rFonts w:hint="eastAsia"/>
        </w:rPr>
        <w:t>为损失函数，</w:t>
      </w:r>
      <w:r w:rsidRPr="00B355A6">
        <w:rPr>
          <w:rFonts w:ascii="Arial" w:hAnsi="Arial" w:cs="Arial"/>
          <w:color w:val="333333"/>
          <w:sz w:val="20"/>
          <w:szCs w:val="20"/>
          <w:shd w:val="clear" w:color="auto" w:fill="FFFFFF"/>
        </w:rPr>
        <w:t>描述了两个概率分布之间的距离</w:t>
      </w:r>
    </w:p>
    <w:p w14:paraId="015E8888" w14:textId="4B226711" w:rsidR="00B355A6" w:rsidRPr="00DB1E3D" w:rsidRDefault="00B355A6" w:rsidP="00B355A6">
      <w:pPr>
        <w:pStyle w:val="a7"/>
        <w:numPr>
          <w:ilvl w:val="0"/>
          <w:numId w:val="3"/>
        </w:numPr>
        <w:ind w:firstLineChars="0"/>
      </w:pPr>
      <w:r>
        <w:rPr>
          <w:rFonts w:hint="eastAsia"/>
        </w:rPr>
        <w:t>Adam</w:t>
      </w:r>
      <w:r>
        <w:rPr>
          <w:rFonts w:ascii="Arial" w:hAnsi="Arial" w:cs="Arial"/>
          <w:color w:val="333333"/>
          <w:szCs w:val="21"/>
          <w:shd w:val="clear" w:color="auto" w:fill="FFFFFF"/>
        </w:rPr>
        <w:t>提供一个能够分析数据的框架</w:t>
      </w:r>
      <w:r>
        <w:rPr>
          <w:rFonts w:ascii="Arial" w:hAnsi="Arial" w:cs="Arial"/>
          <w:color w:val="333333"/>
          <w:szCs w:val="21"/>
          <w:shd w:val="clear" w:color="auto" w:fill="FFFFFF"/>
        </w:rPr>
        <w:t>,</w:t>
      </w:r>
      <w:r>
        <w:rPr>
          <w:rFonts w:ascii="Arial" w:hAnsi="Arial" w:cs="Arial"/>
          <w:color w:val="333333"/>
          <w:szCs w:val="21"/>
          <w:shd w:val="clear" w:color="auto" w:fill="FFFFFF"/>
        </w:rPr>
        <w:t>同时让数据的审阅者和其他接收者们清楚地了解数据从收集到分析再到结果的系谱</w:t>
      </w:r>
    </w:p>
    <w:p w14:paraId="01D8D49E" w14:textId="124C0D78" w:rsidR="00DB1E3D" w:rsidRDefault="00A72B28" w:rsidP="00B355A6">
      <w:pPr>
        <w:pStyle w:val="a7"/>
        <w:numPr>
          <w:ilvl w:val="0"/>
          <w:numId w:val="3"/>
        </w:numPr>
        <w:ind w:firstLineChars="0"/>
      </w:pPr>
      <w:r w:rsidRPr="00A72B28">
        <w:t>backward</w:t>
      </w:r>
      <w:r w:rsidR="00385F72" w:rsidRPr="00385F72">
        <w:rPr>
          <w:rFonts w:hint="eastAsia"/>
        </w:rPr>
        <w:t>属于</w:t>
      </w:r>
      <w:r w:rsidR="00385F72" w:rsidRPr="00385F72">
        <w:t>torch.autograd函数库,在深度学习过程中对函数进行反向传播,计算输出变量关于输入变量的梯度</w:t>
      </w:r>
    </w:p>
    <w:p w14:paraId="0AAD76C2" w14:textId="06D76197" w:rsidR="00385F72" w:rsidRDefault="00385F72" w:rsidP="00B355A6">
      <w:pPr>
        <w:pStyle w:val="a7"/>
        <w:numPr>
          <w:ilvl w:val="0"/>
          <w:numId w:val="3"/>
        </w:numPr>
        <w:ind w:firstLineChars="0"/>
      </w:pPr>
      <w:r w:rsidRPr="00385F72">
        <w:t>optimizer.step</w:t>
      </w:r>
      <w:r>
        <w:rPr>
          <w:rFonts w:hint="eastAsia"/>
        </w:rPr>
        <w:t>用于更新模型</w:t>
      </w:r>
    </w:p>
    <w:p w14:paraId="0FC78EF0" w14:textId="5F9B209F" w:rsidR="00385F72" w:rsidRDefault="00385F72" w:rsidP="00B355A6">
      <w:pPr>
        <w:pStyle w:val="a7"/>
        <w:numPr>
          <w:ilvl w:val="0"/>
          <w:numId w:val="3"/>
        </w:numPr>
        <w:ind w:firstLineChars="0"/>
      </w:pPr>
      <w:r w:rsidRPr="00385F72">
        <w:t>sum对输入的tensor数据的某一维度求和</w:t>
      </w:r>
    </w:p>
    <w:p w14:paraId="5D3F52EB" w14:textId="4F144798" w:rsidR="00385F72" w:rsidRDefault="00385F72" w:rsidP="00B355A6">
      <w:pPr>
        <w:pStyle w:val="a7"/>
        <w:numPr>
          <w:ilvl w:val="0"/>
          <w:numId w:val="3"/>
        </w:numPr>
        <w:ind w:firstLineChars="0"/>
      </w:pPr>
      <w:r>
        <w:rPr>
          <w:rFonts w:hint="eastAsia"/>
        </w:rPr>
        <w:t>item</w:t>
      </w:r>
      <w:r w:rsidRPr="00385F72">
        <w:rPr>
          <w:rFonts w:hint="eastAsia"/>
        </w:rPr>
        <w:t>从只包含一个元素的</w:t>
      </w:r>
      <w:r w:rsidRPr="00385F72">
        <w:t>tensor中提取值</w:t>
      </w:r>
    </w:p>
    <w:p w14:paraId="580B7DD1" w14:textId="4568130C" w:rsidR="00385F72" w:rsidRDefault="00385F72" w:rsidP="00385F72">
      <w:pPr>
        <w:ind w:left="420" w:firstLine="420"/>
      </w:pPr>
      <w:r>
        <w:rPr>
          <w:rFonts w:hint="eastAsia"/>
        </w:rPr>
        <w:t>最后进行数据测试，对数据进行独热编码并把原始图像保存起来，用torchvision包显示结果：</w:t>
      </w:r>
    </w:p>
    <w:p w14:paraId="7CB88283" w14:textId="5A27FE9D" w:rsidR="00385F72" w:rsidRDefault="00385F72" w:rsidP="00385F72">
      <w:pPr>
        <w:pStyle w:val="a7"/>
        <w:numPr>
          <w:ilvl w:val="0"/>
          <w:numId w:val="4"/>
        </w:numPr>
        <w:ind w:firstLineChars="0"/>
      </w:pPr>
      <w:r w:rsidRPr="00385F72">
        <w:t>make_grid用于把几个图像按照网格排列的方式绘制出来</w:t>
      </w:r>
    </w:p>
    <w:p w14:paraId="6AFF2B2B" w14:textId="5ED2AD0E" w:rsidR="00385F72" w:rsidRDefault="00385F72" w:rsidP="00385F72">
      <w:pPr>
        <w:pStyle w:val="a7"/>
        <w:numPr>
          <w:ilvl w:val="0"/>
          <w:numId w:val="4"/>
        </w:numPr>
        <w:ind w:firstLineChars="0"/>
      </w:pPr>
      <w:r w:rsidRPr="00385F72">
        <w:t>transpose的作用是调换数组的行列值的索引值</w:t>
      </w:r>
    </w:p>
    <w:p w14:paraId="5345CA5A" w14:textId="085D1664" w:rsidR="00385F72" w:rsidRDefault="00385F72" w:rsidP="00385F72">
      <w:pPr>
        <w:pStyle w:val="a7"/>
        <w:numPr>
          <w:ilvl w:val="0"/>
          <w:numId w:val="4"/>
        </w:numPr>
        <w:ind w:firstLineChars="0"/>
      </w:pPr>
      <w:r>
        <w:rPr>
          <w:rFonts w:hint="eastAsia"/>
        </w:rPr>
        <w:t>max用于</w:t>
      </w:r>
      <w:r w:rsidRPr="00385F72">
        <w:rPr>
          <w:rFonts w:hint="eastAsia"/>
        </w:rPr>
        <w:t>返回输入张量给定维度上最大值</w:t>
      </w:r>
      <w:r w:rsidRPr="00385F72">
        <w:t>,并同时返回每个最大值的位置索引</w:t>
      </w:r>
    </w:p>
    <w:p w14:paraId="7630BAB0" w14:textId="75E5B5E3" w:rsidR="00385F72" w:rsidRDefault="00385F72" w:rsidP="00385F72">
      <w:pPr>
        <w:pStyle w:val="a7"/>
        <w:numPr>
          <w:ilvl w:val="0"/>
          <w:numId w:val="4"/>
        </w:numPr>
        <w:ind w:firstLineChars="0"/>
      </w:pPr>
      <w:r>
        <w:rPr>
          <w:rFonts w:hint="eastAsia"/>
        </w:rPr>
        <w:t>imshow和show用来显示图像</w:t>
      </w:r>
    </w:p>
    <w:p w14:paraId="087FC8AB" w14:textId="2EBFC8D2" w:rsidR="00385F72" w:rsidRPr="00B355A6" w:rsidRDefault="00385F72" w:rsidP="00385F72">
      <w:pPr>
        <w:ind w:firstLineChars="200" w:firstLine="420"/>
      </w:pPr>
      <w:r>
        <w:rPr>
          <w:rFonts w:hint="eastAsia"/>
        </w:rPr>
        <w:t>通过本次实验，我学习了迁移学习，</w:t>
      </w:r>
      <w:r w:rsidRPr="00385F72">
        <w:rPr>
          <w:rFonts w:hint="eastAsia"/>
        </w:rPr>
        <w:t>掌握了迁移学习方法快速训练resnet50的分类模型并且了解使用了pytorch对resnet50进行部分参数进行微调的方法。</w:t>
      </w:r>
      <w:r>
        <w:rPr>
          <w:rFonts w:hint="eastAsia"/>
        </w:rPr>
        <w:t>因为</w:t>
      </w:r>
      <w:r w:rsidRPr="00385F72">
        <w:rPr>
          <w:rFonts w:hint="eastAsia"/>
        </w:rPr>
        <w:t>通过迁移学习可以节省大量的时间和精力，而且最终得到的结果不会太差，</w:t>
      </w:r>
      <w:r>
        <w:rPr>
          <w:rFonts w:hint="eastAsia"/>
        </w:rPr>
        <w:t>并且我还认识到</w:t>
      </w:r>
      <w:r w:rsidRPr="00385F72">
        <w:t>迁移学习非常强大，能快速解决同类问题，对类似的问题不用再从头到尾对模型的全部参数进行优化。</w:t>
      </w:r>
    </w:p>
    <w:sectPr w:rsidR="00385F72" w:rsidRPr="00B355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17B68" w14:textId="77777777" w:rsidR="00FA03A1" w:rsidRDefault="00FA03A1" w:rsidP="00EE76E0">
      <w:r>
        <w:separator/>
      </w:r>
    </w:p>
  </w:endnote>
  <w:endnote w:type="continuationSeparator" w:id="0">
    <w:p w14:paraId="6C640A16" w14:textId="77777777" w:rsidR="00FA03A1" w:rsidRDefault="00FA03A1" w:rsidP="00EE7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AB40D" w14:textId="77777777" w:rsidR="00FA03A1" w:rsidRDefault="00FA03A1" w:rsidP="00EE76E0">
      <w:r>
        <w:separator/>
      </w:r>
    </w:p>
  </w:footnote>
  <w:footnote w:type="continuationSeparator" w:id="0">
    <w:p w14:paraId="6780E37D" w14:textId="77777777" w:rsidR="00FA03A1" w:rsidRDefault="00FA03A1" w:rsidP="00EE76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59B"/>
    <w:multiLevelType w:val="hybridMultilevel"/>
    <w:tmpl w:val="D56AE642"/>
    <w:lvl w:ilvl="0" w:tplc="A258B4F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2A130CA"/>
    <w:multiLevelType w:val="hybridMultilevel"/>
    <w:tmpl w:val="3AB808EA"/>
    <w:lvl w:ilvl="0" w:tplc="EC2AC6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175668D"/>
    <w:multiLevelType w:val="hybridMultilevel"/>
    <w:tmpl w:val="40D6B7FE"/>
    <w:lvl w:ilvl="0" w:tplc="5D7E3706">
      <w:start w:val="1"/>
      <w:numFmt w:val="decimal"/>
      <w:lvlText w:val="（%1）"/>
      <w:lvlJc w:val="left"/>
      <w:pPr>
        <w:ind w:left="1560" w:hanging="720"/>
      </w:pPr>
      <w:rPr>
        <w:rFonts w:asciiTheme="minorHAnsi"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740C3544"/>
    <w:multiLevelType w:val="hybridMultilevel"/>
    <w:tmpl w:val="D40ECD98"/>
    <w:lvl w:ilvl="0" w:tplc="77B02FAA">
      <w:start w:val="1"/>
      <w:numFmt w:val="decimal"/>
      <w:lvlText w:val="（%1）"/>
      <w:lvlJc w:val="left"/>
      <w:pPr>
        <w:ind w:left="1140" w:hanging="72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639114409">
    <w:abstractNumId w:val="3"/>
  </w:num>
  <w:num w:numId="2" w16cid:durableId="581721784">
    <w:abstractNumId w:val="1"/>
  </w:num>
  <w:num w:numId="3" w16cid:durableId="51277508">
    <w:abstractNumId w:val="2"/>
  </w:num>
  <w:num w:numId="4" w16cid:durableId="500972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1EE"/>
    <w:rsid w:val="000B38A8"/>
    <w:rsid w:val="002701FC"/>
    <w:rsid w:val="00281133"/>
    <w:rsid w:val="00385F72"/>
    <w:rsid w:val="00404F89"/>
    <w:rsid w:val="007041ED"/>
    <w:rsid w:val="008101A0"/>
    <w:rsid w:val="009E21EE"/>
    <w:rsid w:val="00A1705C"/>
    <w:rsid w:val="00A72B28"/>
    <w:rsid w:val="00B355A6"/>
    <w:rsid w:val="00B704AD"/>
    <w:rsid w:val="00DB1E3D"/>
    <w:rsid w:val="00E810BA"/>
    <w:rsid w:val="00E96679"/>
    <w:rsid w:val="00EA00D1"/>
    <w:rsid w:val="00EE76E0"/>
    <w:rsid w:val="00F455C3"/>
    <w:rsid w:val="00FA0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37735"/>
  <w15:chartTrackingRefBased/>
  <w15:docId w15:val="{8CB59273-C193-4765-96FE-B4593B1CA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76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76E0"/>
    <w:rPr>
      <w:sz w:val="18"/>
      <w:szCs w:val="18"/>
    </w:rPr>
  </w:style>
  <w:style w:type="paragraph" w:styleId="a5">
    <w:name w:val="footer"/>
    <w:basedOn w:val="a"/>
    <w:link w:val="a6"/>
    <w:uiPriority w:val="99"/>
    <w:unhideWhenUsed/>
    <w:rsid w:val="00EE76E0"/>
    <w:pPr>
      <w:tabs>
        <w:tab w:val="center" w:pos="4153"/>
        <w:tab w:val="right" w:pos="8306"/>
      </w:tabs>
      <w:snapToGrid w:val="0"/>
      <w:jc w:val="left"/>
    </w:pPr>
    <w:rPr>
      <w:sz w:val="18"/>
      <w:szCs w:val="18"/>
    </w:rPr>
  </w:style>
  <w:style w:type="character" w:customStyle="1" w:styleId="a6">
    <w:name w:val="页脚 字符"/>
    <w:basedOn w:val="a0"/>
    <w:link w:val="a5"/>
    <w:uiPriority w:val="99"/>
    <w:rsid w:val="00EE76E0"/>
    <w:rPr>
      <w:sz w:val="18"/>
      <w:szCs w:val="18"/>
    </w:rPr>
  </w:style>
  <w:style w:type="paragraph" w:styleId="a7">
    <w:name w:val="List Paragraph"/>
    <w:basedOn w:val="a"/>
    <w:uiPriority w:val="34"/>
    <w:qFormat/>
    <w:rsid w:val="00A1705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86749">
      <w:bodyDiv w:val="1"/>
      <w:marLeft w:val="0"/>
      <w:marRight w:val="0"/>
      <w:marTop w:val="0"/>
      <w:marBottom w:val="0"/>
      <w:divBdr>
        <w:top w:val="none" w:sz="0" w:space="0" w:color="auto"/>
        <w:left w:val="none" w:sz="0" w:space="0" w:color="auto"/>
        <w:bottom w:val="none" w:sz="0" w:space="0" w:color="auto"/>
        <w:right w:val="none" w:sz="0" w:space="0" w:color="auto"/>
      </w:divBdr>
    </w:div>
    <w:div w:id="453909917">
      <w:bodyDiv w:val="1"/>
      <w:marLeft w:val="0"/>
      <w:marRight w:val="0"/>
      <w:marTop w:val="0"/>
      <w:marBottom w:val="0"/>
      <w:divBdr>
        <w:top w:val="none" w:sz="0" w:space="0" w:color="auto"/>
        <w:left w:val="none" w:sz="0" w:space="0" w:color="auto"/>
        <w:bottom w:val="none" w:sz="0" w:space="0" w:color="auto"/>
        <w:right w:val="none" w:sz="0" w:space="0" w:color="auto"/>
      </w:divBdr>
    </w:div>
    <w:div w:id="532428529">
      <w:bodyDiv w:val="1"/>
      <w:marLeft w:val="0"/>
      <w:marRight w:val="0"/>
      <w:marTop w:val="0"/>
      <w:marBottom w:val="0"/>
      <w:divBdr>
        <w:top w:val="none" w:sz="0" w:space="0" w:color="auto"/>
        <w:left w:val="none" w:sz="0" w:space="0" w:color="auto"/>
        <w:bottom w:val="none" w:sz="0" w:space="0" w:color="auto"/>
        <w:right w:val="none" w:sz="0" w:space="0" w:color="auto"/>
      </w:divBdr>
    </w:div>
    <w:div w:id="573784744">
      <w:bodyDiv w:val="1"/>
      <w:marLeft w:val="0"/>
      <w:marRight w:val="0"/>
      <w:marTop w:val="0"/>
      <w:marBottom w:val="0"/>
      <w:divBdr>
        <w:top w:val="none" w:sz="0" w:space="0" w:color="auto"/>
        <w:left w:val="none" w:sz="0" w:space="0" w:color="auto"/>
        <w:bottom w:val="none" w:sz="0" w:space="0" w:color="auto"/>
        <w:right w:val="none" w:sz="0" w:space="0" w:color="auto"/>
      </w:divBdr>
    </w:div>
    <w:div w:id="706833194">
      <w:bodyDiv w:val="1"/>
      <w:marLeft w:val="0"/>
      <w:marRight w:val="0"/>
      <w:marTop w:val="0"/>
      <w:marBottom w:val="0"/>
      <w:divBdr>
        <w:top w:val="none" w:sz="0" w:space="0" w:color="auto"/>
        <w:left w:val="none" w:sz="0" w:space="0" w:color="auto"/>
        <w:bottom w:val="none" w:sz="0" w:space="0" w:color="auto"/>
        <w:right w:val="none" w:sz="0" w:space="0" w:color="auto"/>
      </w:divBdr>
    </w:div>
    <w:div w:id="774519636">
      <w:bodyDiv w:val="1"/>
      <w:marLeft w:val="0"/>
      <w:marRight w:val="0"/>
      <w:marTop w:val="0"/>
      <w:marBottom w:val="0"/>
      <w:divBdr>
        <w:top w:val="none" w:sz="0" w:space="0" w:color="auto"/>
        <w:left w:val="none" w:sz="0" w:space="0" w:color="auto"/>
        <w:bottom w:val="none" w:sz="0" w:space="0" w:color="auto"/>
        <w:right w:val="none" w:sz="0" w:space="0" w:color="auto"/>
      </w:divBdr>
    </w:div>
    <w:div w:id="824082338">
      <w:bodyDiv w:val="1"/>
      <w:marLeft w:val="0"/>
      <w:marRight w:val="0"/>
      <w:marTop w:val="0"/>
      <w:marBottom w:val="0"/>
      <w:divBdr>
        <w:top w:val="none" w:sz="0" w:space="0" w:color="auto"/>
        <w:left w:val="none" w:sz="0" w:space="0" w:color="auto"/>
        <w:bottom w:val="none" w:sz="0" w:space="0" w:color="auto"/>
        <w:right w:val="none" w:sz="0" w:space="0" w:color="auto"/>
      </w:divBdr>
    </w:div>
    <w:div w:id="1279095688">
      <w:bodyDiv w:val="1"/>
      <w:marLeft w:val="0"/>
      <w:marRight w:val="0"/>
      <w:marTop w:val="0"/>
      <w:marBottom w:val="0"/>
      <w:divBdr>
        <w:top w:val="none" w:sz="0" w:space="0" w:color="auto"/>
        <w:left w:val="none" w:sz="0" w:space="0" w:color="auto"/>
        <w:bottom w:val="none" w:sz="0" w:space="0" w:color="auto"/>
        <w:right w:val="none" w:sz="0" w:space="0" w:color="auto"/>
      </w:divBdr>
      <w:divsChild>
        <w:div w:id="1371614099">
          <w:marLeft w:val="0"/>
          <w:marRight w:val="0"/>
          <w:marTop w:val="0"/>
          <w:marBottom w:val="0"/>
          <w:divBdr>
            <w:top w:val="none" w:sz="0" w:space="0" w:color="auto"/>
            <w:left w:val="none" w:sz="0" w:space="0" w:color="auto"/>
            <w:bottom w:val="none" w:sz="0" w:space="0" w:color="auto"/>
            <w:right w:val="none" w:sz="0" w:space="0" w:color="auto"/>
          </w:divBdr>
        </w:div>
      </w:divsChild>
    </w:div>
    <w:div w:id="1636258111">
      <w:bodyDiv w:val="1"/>
      <w:marLeft w:val="0"/>
      <w:marRight w:val="0"/>
      <w:marTop w:val="0"/>
      <w:marBottom w:val="0"/>
      <w:divBdr>
        <w:top w:val="none" w:sz="0" w:space="0" w:color="auto"/>
        <w:left w:val="none" w:sz="0" w:space="0" w:color="auto"/>
        <w:bottom w:val="none" w:sz="0" w:space="0" w:color="auto"/>
        <w:right w:val="none" w:sz="0" w:space="0" w:color="auto"/>
      </w:divBdr>
    </w:div>
    <w:div w:id="1662734323">
      <w:bodyDiv w:val="1"/>
      <w:marLeft w:val="0"/>
      <w:marRight w:val="0"/>
      <w:marTop w:val="0"/>
      <w:marBottom w:val="0"/>
      <w:divBdr>
        <w:top w:val="none" w:sz="0" w:space="0" w:color="auto"/>
        <w:left w:val="none" w:sz="0" w:space="0" w:color="auto"/>
        <w:bottom w:val="none" w:sz="0" w:space="0" w:color="auto"/>
        <w:right w:val="none" w:sz="0" w:space="0" w:color="auto"/>
      </w:divBdr>
    </w:div>
    <w:div w:id="1703750813">
      <w:bodyDiv w:val="1"/>
      <w:marLeft w:val="0"/>
      <w:marRight w:val="0"/>
      <w:marTop w:val="0"/>
      <w:marBottom w:val="0"/>
      <w:divBdr>
        <w:top w:val="none" w:sz="0" w:space="0" w:color="auto"/>
        <w:left w:val="none" w:sz="0" w:space="0" w:color="auto"/>
        <w:bottom w:val="none" w:sz="0" w:space="0" w:color="auto"/>
        <w:right w:val="none" w:sz="0" w:space="0" w:color="auto"/>
      </w:divBdr>
    </w:div>
    <w:div w:id="1781103384">
      <w:bodyDiv w:val="1"/>
      <w:marLeft w:val="0"/>
      <w:marRight w:val="0"/>
      <w:marTop w:val="0"/>
      <w:marBottom w:val="0"/>
      <w:divBdr>
        <w:top w:val="none" w:sz="0" w:space="0" w:color="auto"/>
        <w:left w:val="none" w:sz="0" w:space="0" w:color="auto"/>
        <w:bottom w:val="none" w:sz="0" w:space="0" w:color="auto"/>
        <w:right w:val="none" w:sz="0" w:space="0" w:color="auto"/>
      </w:divBdr>
    </w:div>
    <w:div w:id="1965192185">
      <w:bodyDiv w:val="1"/>
      <w:marLeft w:val="0"/>
      <w:marRight w:val="0"/>
      <w:marTop w:val="0"/>
      <w:marBottom w:val="0"/>
      <w:divBdr>
        <w:top w:val="none" w:sz="0" w:space="0" w:color="auto"/>
        <w:left w:val="none" w:sz="0" w:space="0" w:color="auto"/>
        <w:bottom w:val="none" w:sz="0" w:space="0" w:color="auto"/>
        <w:right w:val="none" w:sz="0" w:space="0" w:color="auto"/>
      </w:divBdr>
    </w:div>
    <w:div w:id="202061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10</Pages>
  <Words>299</Words>
  <Characters>1707</Characters>
  <Application>Microsoft Office Word</Application>
  <DocSecurity>0</DocSecurity>
  <Lines>14</Lines>
  <Paragraphs>4</Paragraphs>
  <ScaleCrop>false</ScaleCrop>
  <Company/>
  <LinksUpToDate>false</LinksUpToDate>
  <CharactersWithSpaces>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WEI</dc:creator>
  <cp:keywords/>
  <dc:description/>
  <cp:lastModifiedBy>Yiwen</cp:lastModifiedBy>
  <cp:revision>5</cp:revision>
  <dcterms:created xsi:type="dcterms:W3CDTF">2022-11-01T01:15:00Z</dcterms:created>
  <dcterms:modified xsi:type="dcterms:W3CDTF">2022-11-01T12:24:00Z</dcterms:modified>
</cp:coreProperties>
</file>