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38455" w14:textId="77777777" w:rsidR="003B2EC2" w:rsidRDefault="003B2EC2">
      <w:pPr>
        <w:pStyle w:val="HTML"/>
        <w:widowControl/>
        <w:rPr>
          <w:rFonts w:cs="宋体" w:hint="default"/>
          <w:b/>
          <w:bCs/>
          <w:sz w:val="21"/>
          <w:szCs w:val="21"/>
        </w:rPr>
      </w:pPr>
    </w:p>
    <w:p w14:paraId="021860E9" w14:textId="77777777" w:rsidR="003B2EC2" w:rsidRDefault="00000000">
      <w:pPr>
        <w:pStyle w:val="HTML"/>
        <w:widowControl/>
        <w:rPr>
          <w:rFonts w:cs="宋体" w:hint="default"/>
          <w:b/>
          <w:bCs/>
          <w:sz w:val="21"/>
          <w:szCs w:val="21"/>
        </w:rPr>
      </w:pPr>
      <w:r>
        <w:rPr>
          <w:rFonts w:cs="宋体"/>
          <w:b/>
          <w:bCs/>
          <w:sz w:val="21"/>
          <w:szCs w:val="21"/>
        </w:rPr>
        <w:t>Socket通信</w:t>
      </w:r>
    </w:p>
    <w:p w14:paraId="7C4A8EAD" w14:textId="77777777" w:rsidR="003B2EC2" w:rsidRDefault="00000000">
      <w:pPr>
        <w:ind w:firstLineChars="200" w:firstLine="420"/>
        <w:rPr>
          <w:szCs w:val="21"/>
        </w:rPr>
      </w:pPr>
      <w:r>
        <w:rPr>
          <w:rFonts w:hint="eastAsia"/>
          <w:szCs w:val="21"/>
        </w:rPr>
        <w:t>利用</w:t>
      </w:r>
      <w:r>
        <w:rPr>
          <w:rFonts w:hint="eastAsia"/>
          <w:szCs w:val="21"/>
        </w:rPr>
        <w:t>s</w:t>
      </w:r>
      <w:r>
        <w:rPr>
          <w:szCs w:val="21"/>
        </w:rPr>
        <w:t>ocket</w:t>
      </w:r>
      <w:r>
        <w:rPr>
          <w:rFonts w:hint="eastAsia"/>
          <w:szCs w:val="21"/>
        </w:rPr>
        <w:t>和</w:t>
      </w:r>
      <w:r>
        <w:rPr>
          <w:rFonts w:hint="eastAsia"/>
          <w:szCs w:val="21"/>
        </w:rPr>
        <w:t>UDP</w:t>
      </w:r>
      <w:r>
        <w:rPr>
          <w:rFonts w:hint="eastAsia"/>
          <w:szCs w:val="21"/>
        </w:rPr>
        <w:t>协议进行电脑摄像头画面和图像识别结果的实时传送：分为</w:t>
      </w:r>
      <w:r>
        <w:rPr>
          <w:szCs w:val="21"/>
        </w:rPr>
        <w:t>send</w:t>
      </w:r>
      <w:r>
        <w:rPr>
          <w:rFonts w:hint="eastAsia"/>
          <w:szCs w:val="21"/>
        </w:rPr>
        <w:t>客户端和</w:t>
      </w:r>
      <w:r>
        <w:rPr>
          <w:rFonts w:hint="eastAsia"/>
          <w:szCs w:val="21"/>
        </w:rPr>
        <w:t>r</w:t>
      </w:r>
      <w:r>
        <w:rPr>
          <w:szCs w:val="21"/>
        </w:rPr>
        <w:t>eceive</w:t>
      </w:r>
      <w:r>
        <w:rPr>
          <w:rFonts w:hint="eastAsia"/>
          <w:szCs w:val="21"/>
        </w:rPr>
        <w:t>服务器端。</w:t>
      </w:r>
    </w:p>
    <w:p w14:paraId="5350805B" w14:textId="77777777" w:rsidR="003B2EC2" w:rsidRDefault="00000000">
      <w:pPr>
        <w:ind w:firstLine="420"/>
        <w:rPr>
          <w:szCs w:val="21"/>
        </w:rPr>
      </w:pPr>
      <w:r>
        <w:rPr>
          <w:rFonts w:hint="eastAsia"/>
          <w:szCs w:val="21"/>
        </w:rPr>
        <w:t>通过信号量</w:t>
      </w:r>
      <w:r>
        <w:rPr>
          <w:rFonts w:hint="eastAsia"/>
          <w:szCs w:val="21"/>
        </w:rPr>
        <w:t>flag</w:t>
      </w:r>
      <w:r>
        <w:rPr>
          <w:rFonts w:hint="eastAsia"/>
          <w:szCs w:val="21"/>
        </w:rPr>
        <w:t>的值在两个进程之间的传递来决定是否选择对视频中的障碍物进行识别，</w:t>
      </w:r>
      <w:r>
        <w:rPr>
          <w:rFonts w:hint="eastAsia"/>
          <w:szCs w:val="21"/>
        </w:rPr>
        <w:t>flag</w:t>
      </w:r>
      <w:r>
        <w:rPr>
          <w:rFonts w:hint="eastAsia"/>
          <w:szCs w:val="21"/>
        </w:rPr>
        <w:t>值为</w:t>
      </w:r>
      <w:r>
        <w:rPr>
          <w:rFonts w:hint="eastAsia"/>
          <w:szCs w:val="21"/>
        </w:rPr>
        <w:t>1</w:t>
      </w:r>
      <w:r>
        <w:rPr>
          <w:rFonts w:hint="eastAsia"/>
          <w:szCs w:val="21"/>
        </w:rPr>
        <w:t>表示识别障碍物，</w:t>
      </w:r>
      <w:r>
        <w:rPr>
          <w:rFonts w:hint="eastAsia"/>
          <w:szCs w:val="21"/>
        </w:rPr>
        <w:t>flag</w:t>
      </w:r>
      <w:r>
        <w:rPr>
          <w:rFonts w:hint="eastAsia"/>
          <w:szCs w:val="21"/>
        </w:rPr>
        <w:t>值为</w:t>
      </w:r>
      <w:r>
        <w:rPr>
          <w:rFonts w:hint="eastAsia"/>
          <w:szCs w:val="21"/>
        </w:rPr>
        <w:t>0</w:t>
      </w:r>
      <w:r>
        <w:rPr>
          <w:rFonts w:hint="eastAsia"/>
          <w:szCs w:val="21"/>
        </w:rPr>
        <w:t>表示关闭识别障碍物。两个进程之间的通信通过</w:t>
      </w:r>
      <w:r>
        <w:rPr>
          <w:rFonts w:hint="eastAsia"/>
          <w:szCs w:val="21"/>
        </w:rPr>
        <w:t>UDP</w:t>
      </w:r>
      <w:r>
        <w:rPr>
          <w:rFonts w:hint="eastAsia"/>
          <w:szCs w:val="21"/>
        </w:rPr>
        <w:t>传输连接进行，在</w:t>
      </w:r>
      <w:r>
        <w:rPr>
          <w:rFonts w:hint="eastAsia"/>
          <w:szCs w:val="21"/>
        </w:rPr>
        <w:t>Qt</w:t>
      </w:r>
      <w:r>
        <w:rPr>
          <w:rFonts w:hint="eastAsia"/>
          <w:szCs w:val="21"/>
        </w:rPr>
        <w:t>中的编程表现为发送方点击关闭或识别障碍物相关信号量利用</w:t>
      </w:r>
      <w:r>
        <w:rPr>
          <w:rFonts w:hint="eastAsia"/>
          <w:szCs w:val="21"/>
        </w:rPr>
        <w:t>QUdpSocket</w:t>
      </w:r>
      <w:r>
        <w:rPr>
          <w:rFonts w:hint="eastAsia"/>
          <w:szCs w:val="21"/>
        </w:rPr>
        <w:t>对象</w:t>
      </w:r>
      <w:r>
        <w:rPr>
          <w:rFonts w:hint="eastAsia"/>
          <w:szCs w:val="21"/>
        </w:rPr>
        <w:t>udpSocket</w:t>
      </w:r>
      <w:r>
        <w:rPr>
          <w:rFonts w:hint="eastAsia"/>
          <w:szCs w:val="21"/>
        </w:rPr>
        <w:t>函数</w:t>
      </w:r>
      <w:r>
        <w:rPr>
          <w:rFonts w:hint="eastAsia"/>
          <w:szCs w:val="21"/>
        </w:rPr>
        <w:t>writeDatagram</w:t>
      </w:r>
      <w:r>
        <w:rPr>
          <w:rFonts w:hint="eastAsia"/>
          <w:szCs w:val="21"/>
        </w:rPr>
        <w:t>传输数据，包含参数：信号量、目标</w:t>
      </w:r>
      <w:r>
        <w:rPr>
          <w:rFonts w:hint="eastAsia"/>
          <w:szCs w:val="21"/>
        </w:rPr>
        <w:t>ip</w:t>
      </w:r>
      <w:r>
        <w:rPr>
          <w:rFonts w:hint="eastAsia"/>
          <w:szCs w:val="21"/>
        </w:rPr>
        <w:t>地址以及接口，信号量以</w:t>
      </w:r>
      <w:r>
        <w:rPr>
          <w:rFonts w:hint="eastAsia"/>
          <w:szCs w:val="21"/>
        </w:rPr>
        <w:t>QByteArray</w:t>
      </w:r>
      <w:r>
        <w:rPr>
          <w:rFonts w:hint="eastAsia"/>
          <w:szCs w:val="21"/>
        </w:rPr>
        <w:t>格式封装；接收进程同样使用</w:t>
      </w:r>
      <w:r>
        <w:rPr>
          <w:rFonts w:hint="eastAsia"/>
          <w:szCs w:val="21"/>
        </w:rPr>
        <w:t>QUdpSocket</w:t>
      </w:r>
      <w:r>
        <w:rPr>
          <w:rFonts w:hint="eastAsia"/>
          <w:szCs w:val="21"/>
        </w:rPr>
        <w:t>对象</w:t>
      </w:r>
      <w:r>
        <w:rPr>
          <w:rFonts w:hint="eastAsia"/>
          <w:szCs w:val="21"/>
        </w:rPr>
        <w:t>receiver</w:t>
      </w:r>
      <w:r>
        <w:rPr>
          <w:rFonts w:hint="eastAsia"/>
          <w:szCs w:val="21"/>
        </w:rPr>
        <w:t>绑定对应的接口通过</w:t>
      </w:r>
      <w:r>
        <w:rPr>
          <w:rFonts w:hint="eastAsia"/>
          <w:szCs w:val="21"/>
        </w:rPr>
        <w:t>readDatagram</w:t>
      </w:r>
      <w:r>
        <w:rPr>
          <w:rFonts w:hint="eastAsia"/>
          <w:szCs w:val="21"/>
        </w:rPr>
        <w:t>接收信号量数据，来判断是否开启障碍物识别。</w:t>
      </w:r>
    </w:p>
    <w:p w14:paraId="5258F70D" w14:textId="77777777" w:rsidR="003B2EC2" w:rsidRDefault="003B2EC2">
      <w:pPr>
        <w:rPr>
          <w:szCs w:val="21"/>
        </w:rPr>
      </w:pPr>
    </w:p>
    <w:p w14:paraId="3A0A9F51" w14:textId="77777777" w:rsidR="003B2EC2" w:rsidRDefault="00000000">
      <w:pPr>
        <w:rPr>
          <w:szCs w:val="21"/>
        </w:rPr>
      </w:pPr>
      <w:r>
        <w:rPr>
          <w:rFonts w:hint="eastAsia"/>
          <w:szCs w:val="21"/>
        </w:rPr>
        <w:t>一．</w:t>
      </w:r>
      <w:r>
        <w:rPr>
          <w:szCs w:val="21"/>
        </w:rPr>
        <w:t>Send</w:t>
      </w:r>
      <w:r>
        <w:rPr>
          <w:rFonts w:hint="eastAsia"/>
          <w:szCs w:val="21"/>
        </w:rPr>
        <w:t>客户端：</w:t>
      </w:r>
    </w:p>
    <w:p w14:paraId="448EA7FD" w14:textId="77777777" w:rsidR="003B2EC2" w:rsidRDefault="00000000">
      <w:pPr>
        <w:rPr>
          <w:szCs w:val="21"/>
        </w:rPr>
      </w:pPr>
      <w:r>
        <w:rPr>
          <w:rFonts w:hint="eastAsia"/>
          <w:szCs w:val="21"/>
        </w:rPr>
        <w:t>（</w:t>
      </w:r>
      <w:r>
        <w:rPr>
          <w:szCs w:val="21"/>
        </w:rPr>
        <w:t>VideoSend()</w:t>
      </w:r>
      <w:r>
        <w:rPr>
          <w:rFonts w:hint="eastAsia"/>
          <w:szCs w:val="21"/>
        </w:rPr>
        <w:t>函数）</w:t>
      </w:r>
    </w:p>
    <w:p w14:paraId="2FCF6C47" w14:textId="77777777" w:rsidR="003B2EC2" w:rsidRDefault="00000000">
      <w:pPr>
        <w:pStyle w:val="a3"/>
        <w:numPr>
          <w:ilvl w:val="0"/>
          <w:numId w:val="1"/>
        </w:numPr>
        <w:ind w:firstLineChars="0"/>
        <w:rPr>
          <w:szCs w:val="21"/>
        </w:rPr>
      </w:pPr>
      <w:r>
        <w:rPr>
          <w:rFonts w:hint="eastAsia"/>
          <w:szCs w:val="21"/>
        </w:rPr>
        <w:t>获取本机的</w:t>
      </w:r>
      <w:r>
        <w:rPr>
          <w:rFonts w:hint="eastAsia"/>
          <w:szCs w:val="21"/>
        </w:rPr>
        <w:t>IP</w:t>
      </w:r>
      <w:r>
        <w:rPr>
          <w:rFonts w:hint="eastAsia"/>
          <w:szCs w:val="21"/>
        </w:rPr>
        <w:t>地址和端口号</w:t>
      </w:r>
    </w:p>
    <w:p w14:paraId="4379B1B1" w14:textId="77777777" w:rsidR="003B2EC2" w:rsidRDefault="00000000">
      <w:pPr>
        <w:rPr>
          <w:szCs w:val="21"/>
        </w:rPr>
      </w:pPr>
      <w:r>
        <w:rPr>
          <w:rFonts w:hint="eastAsia"/>
          <w:szCs w:val="21"/>
        </w:rPr>
        <w:t>2</w:t>
      </w:r>
      <w:r>
        <w:rPr>
          <w:rFonts w:hint="eastAsia"/>
          <w:szCs w:val="21"/>
        </w:rPr>
        <w:t>、使用</w:t>
      </w:r>
      <w:r>
        <w:rPr>
          <w:rFonts w:hint="eastAsia"/>
          <w:szCs w:val="21"/>
        </w:rPr>
        <w:t>OpenCv VideoCapture</w:t>
      </w:r>
      <w:r>
        <w:rPr>
          <w:rFonts w:hint="eastAsia"/>
          <w:szCs w:val="21"/>
        </w:rPr>
        <w:t>类</w:t>
      </w:r>
      <w:r>
        <w:rPr>
          <w:rFonts w:hint="eastAsia"/>
          <w:szCs w:val="21"/>
        </w:rPr>
        <w:t xml:space="preserve"> + Qtimer</w:t>
      </w:r>
      <w:r>
        <w:rPr>
          <w:rFonts w:hint="eastAsia"/>
          <w:szCs w:val="21"/>
        </w:rPr>
        <w:t>定时器实现简单的摄像头调用</w:t>
      </w:r>
    </w:p>
    <w:p w14:paraId="2EA29B3C" w14:textId="77777777" w:rsidR="003B2EC2" w:rsidRDefault="00000000">
      <w:pPr>
        <w:rPr>
          <w:szCs w:val="21"/>
        </w:rPr>
      </w:pPr>
      <w:r>
        <w:rPr>
          <w:rFonts w:hint="eastAsia"/>
          <w:szCs w:val="21"/>
        </w:rPr>
        <w:t>3</w:t>
      </w:r>
      <w:r>
        <w:rPr>
          <w:rFonts w:hint="eastAsia"/>
          <w:szCs w:val="21"/>
        </w:rPr>
        <w:t>、将获取的摄像头数据利用</w:t>
      </w:r>
      <w:r>
        <w:rPr>
          <w:rFonts w:hint="eastAsia"/>
          <w:szCs w:val="21"/>
        </w:rPr>
        <w:t>QImage</w:t>
      </w:r>
      <w:r>
        <w:rPr>
          <w:rFonts w:hint="eastAsia"/>
          <w:szCs w:val="21"/>
        </w:rPr>
        <w:t>类</w:t>
      </w:r>
      <w:r>
        <w:rPr>
          <w:rFonts w:hint="eastAsia"/>
          <w:szCs w:val="21"/>
        </w:rPr>
        <w:t>+</w:t>
      </w:r>
      <w:r>
        <w:rPr>
          <w:szCs w:val="21"/>
        </w:rPr>
        <w:t xml:space="preserve"> QPixmap</w:t>
      </w:r>
      <w:r>
        <w:rPr>
          <w:rFonts w:hint="eastAsia"/>
          <w:szCs w:val="21"/>
        </w:rPr>
        <w:t>类实现在</w:t>
      </w:r>
      <w:r>
        <w:rPr>
          <w:rFonts w:hint="eastAsia"/>
          <w:szCs w:val="21"/>
        </w:rPr>
        <w:t>QLabel</w:t>
      </w:r>
      <w:r>
        <w:rPr>
          <w:rFonts w:hint="eastAsia"/>
          <w:szCs w:val="21"/>
        </w:rPr>
        <w:t>中的展示。</w:t>
      </w:r>
    </w:p>
    <w:p w14:paraId="2F2A0EA9" w14:textId="77777777" w:rsidR="003B2EC2" w:rsidRDefault="00000000">
      <w:pPr>
        <w:rPr>
          <w:szCs w:val="21"/>
        </w:rPr>
      </w:pPr>
      <w:r>
        <w:rPr>
          <w:rFonts w:hint="eastAsia"/>
          <w:szCs w:val="21"/>
        </w:rPr>
        <w:t>4</w:t>
      </w:r>
      <w:r>
        <w:rPr>
          <w:rFonts w:hint="eastAsia"/>
          <w:szCs w:val="21"/>
        </w:rPr>
        <w:t>、利用字节数组</w:t>
      </w:r>
      <w:r>
        <w:rPr>
          <w:szCs w:val="21"/>
        </w:rPr>
        <w:t>QByteArray</w:t>
      </w:r>
      <w:r>
        <w:rPr>
          <w:rFonts w:hint="eastAsia"/>
          <w:szCs w:val="21"/>
        </w:rPr>
        <w:t>类和数据缓冲区</w:t>
      </w:r>
      <w:r>
        <w:rPr>
          <w:szCs w:val="21"/>
        </w:rPr>
        <w:t>QBuffer</w:t>
      </w:r>
      <w:r>
        <w:rPr>
          <w:rFonts w:hint="eastAsia"/>
          <w:szCs w:val="21"/>
        </w:rPr>
        <w:t>类实现数据的存储：</w:t>
      </w:r>
    </w:p>
    <w:p w14:paraId="7B813645" w14:textId="77777777" w:rsidR="003B2EC2" w:rsidRDefault="00000000">
      <w:pPr>
        <w:rPr>
          <w:szCs w:val="21"/>
        </w:rPr>
      </w:pPr>
      <w:r>
        <w:rPr>
          <w:rFonts w:hint="eastAsia"/>
          <w:szCs w:val="21"/>
        </w:rPr>
        <w:t>5</w:t>
      </w:r>
      <w:r>
        <w:rPr>
          <w:rFonts w:hint="eastAsia"/>
          <w:szCs w:val="21"/>
        </w:rPr>
        <w:t>、利用</w:t>
      </w:r>
      <w:r>
        <w:rPr>
          <w:szCs w:val="21"/>
        </w:rPr>
        <w:t>QUdpSocket</w:t>
      </w:r>
      <w:r>
        <w:rPr>
          <w:rFonts w:hint="eastAsia"/>
          <w:szCs w:val="21"/>
        </w:rPr>
        <w:t>类发送</w:t>
      </w:r>
      <w:r>
        <w:rPr>
          <w:rFonts w:hint="eastAsia"/>
          <w:szCs w:val="21"/>
        </w:rPr>
        <w:t>UDP</w:t>
      </w:r>
      <w:r>
        <w:rPr>
          <w:rFonts w:hint="eastAsia"/>
          <w:szCs w:val="21"/>
        </w:rPr>
        <w:t>数据报，实现摄像画面和图像识别结果的实时传输。</w:t>
      </w:r>
    </w:p>
    <w:p w14:paraId="270BDCD8" w14:textId="77777777" w:rsidR="003B2EC2" w:rsidRDefault="00000000">
      <w:pPr>
        <w:rPr>
          <w:szCs w:val="21"/>
        </w:rPr>
      </w:pPr>
      <w:r>
        <w:rPr>
          <w:rFonts w:hint="eastAsia"/>
          <w:szCs w:val="21"/>
        </w:rPr>
        <w:t xml:space="preserve"> </w:t>
      </w:r>
      <w:r>
        <w:rPr>
          <w:rFonts w:hint="eastAsia"/>
          <w:szCs w:val="21"/>
        </w:rPr>
        <w:t>（</w:t>
      </w:r>
      <w:r>
        <w:rPr>
          <w:szCs w:val="21"/>
        </w:rPr>
        <w:t>video_receive_show()</w:t>
      </w:r>
      <w:r>
        <w:rPr>
          <w:rFonts w:hint="eastAsia"/>
          <w:szCs w:val="21"/>
        </w:rPr>
        <w:t>函数</w:t>
      </w:r>
      <w:r>
        <w:rPr>
          <w:szCs w:val="21"/>
        </w:rPr>
        <w:t>）</w:t>
      </w:r>
    </w:p>
    <w:p w14:paraId="0D2413FA" w14:textId="77777777" w:rsidR="003B2EC2" w:rsidRDefault="00000000">
      <w:pPr>
        <w:rPr>
          <w:szCs w:val="21"/>
        </w:rPr>
      </w:pPr>
      <w:r>
        <w:rPr>
          <w:rFonts w:hint="eastAsia"/>
          <w:szCs w:val="21"/>
        </w:rPr>
        <w:t>和</w:t>
      </w:r>
      <w:r>
        <w:rPr>
          <w:rFonts w:hint="eastAsia"/>
          <w:szCs w:val="21"/>
        </w:rPr>
        <w:t>r</w:t>
      </w:r>
      <w:r>
        <w:rPr>
          <w:szCs w:val="21"/>
        </w:rPr>
        <w:t>eceive</w:t>
      </w:r>
      <w:r>
        <w:rPr>
          <w:rFonts w:hint="eastAsia"/>
          <w:szCs w:val="21"/>
        </w:rPr>
        <w:t>客户端的接收函数一样，用于在开启障碍物识别后返回具体的识别精度信息和识别后的画面，实现信息反馈功能。当关闭识别功能时，</w:t>
      </w:r>
      <w:r>
        <w:rPr>
          <w:szCs w:val="21"/>
        </w:rPr>
        <w:t>send</w:t>
      </w:r>
      <w:r>
        <w:rPr>
          <w:rFonts w:hint="eastAsia"/>
          <w:szCs w:val="21"/>
        </w:rPr>
        <w:t>客户端画面恢复识别前画面。</w:t>
      </w:r>
    </w:p>
    <w:p w14:paraId="3C1F1891" w14:textId="77777777" w:rsidR="003B2EC2" w:rsidRPr="004059D9" w:rsidRDefault="003B2EC2">
      <w:pPr>
        <w:rPr>
          <w:szCs w:val="21"/>
        </w:rPr>
      </w:pPr>
    </w:p>
    <w:p w14:paraId="0FFE35BD" w14:textId="77777777" w:rsidR="003B2EC2" w:rsidRDefault="003B2EC2">
      <w:pPr>
        <w:rPr>
          <w:szCs w:val="21"/>
        </w:rPr>
      </w:pPr>
    </w:p>
    <w:p w14:paraId="26605CF1" w14:textId="77777777" w:rsidR="003B2EC2" w:rsidRDefault="00000000">
      <w:pPr>
        <w:rPr>
          <w:szCs w:val="21"/>
        </w:rPr>
      </w:pPr>
      <w:r>
        <w:rPr>
          <w:rFonts w:hint="eastAsia"/>
          <w:szCs w:val="21"/>
        </w:rPr>
        <w:t>二．</w:t>
      </w:r>
      <w:r>
        <w:rPr>
          <w:szCs w:val="21"/>
        </w:rPr>
        <w:t>Receive</w:t>
      </w:r>
      <w:r>
        <w:rPr>
          <w:rFonts w:hint="eastAsia"/>
          <w:szCs w:val="21"/>
        </w:rPr>
        <w:t>客户端：（</w:t>
      </w:r>
      <w:r>
        <w:rPr>
          <w:szCs w:val="21"/>
        </w:rPr>
        <w:t>video_receive_show()</w:t>
      </w:r>
      <w:r>
        <w:rPr>
          <w:rFonts w:hint="eastAsia"/>
          <w:szCs w:val="21"/>
        </w:rPr>
        <w:t>函数</w:t>
      </w:r>
      <w:r>
        <w:rPr>
          <w:szCs w:val="21"/>
        </w:rPr>
        <w:t>）</w:t>
      </w:r>
    </w:p>
    <w:p w14:paraId="59DA55C0" w14:textId="77777777" w:rsidR="003B2EC2" w:rsidRDefault="00000000">
      <w:pPr>
        <w:rPr>
          <w:szCs w:val="21"/>
        </w:rPr>
      </w:pPr>
      <w:r>
        <w:rPr>
          <w:rFonts w:hint="eastAsia"/>
          <w:szCs w:val="21"/>
        </w:rPr>
        <w:t>1</w:t>
      </w:r>
      <w:r>
        <w:rPr>
          <w:rFonts w:hint="eastAsia"/>
          <w:szCs w:val="21"/>
        </w:rPr>
        <w:t>、利用</w:t>
      </w:r>
      <w:r>
        <w:rPr>
          <w:szCs w:val="21"/>
        </w:rPr>
        <w:t>QUdpSocket</w:t>
      </w:r>
      <w:r>
        <w:rPr>
          <w:rFonts w:hint="eastAsia"/>
          <w:szCs w:val="21"/>
        </w:rPr>
        <w:t>类接收</w:t>
      </w:r>
      <w:r>
        <w:rPr>
          <w:rFonts w:hint="eastAsia"/>
          <w:szCs w:val="21"/>
        </w:rPr>
        <w:t>UDP</w:t>
      </w:r>
      <w:r>
        <w:rPr>
          <w:rFonts w:hint="eastAsia"/>
          <w:szCs w:val="21"/>
        </w:rPr>
        <w:t>数据报，实现摄像画面的接收。</w:t>
      </w:r>
    </w:p>
    <w:p w14:paraId="28189C8A" w14:textId="77777777" w:rsidR="003B2EC2" w:rsidRDefault="00000000">
      <w:pPr>
        <w:rPr>
          <w:szCs w:val="21"/>
        </w:rPr>
      </w:pPr>
      <w:r>
        <w:rPr>
          <w:rFonts w:hint="eastAsia"/>
          <w:szCs w:val="21"/>
        </w:rPr>
        <w:t>2</w:t>
      </w:r>
      <w:r>
        <w:rPr>
          <w:rFonts w:hint="eastAsia"/>
          <w:szCs w:val="21"/>
        </w:rPr>
        <w:t>、利用字节数组</w:t>
      </w:r>
      <w:r>
        <w:rPr>
          <w:szCs w:val="21"/>
        </w:rPr>
        <w:t>QByteArray</w:t>
      </w:r>
      <w:r>
        <w:rPr>
          <w:rFonts w:hint="eastAsia"/>
          <w:szCs w:val="21"/>
        </w:rPr>
        <w:t>类和数据缓冲区</w:t>
      </w:r>
      <w:r>
        <w:rPr>
          <w:szCs w:val="21"/>
        </w:rPr>
        <w:t>QBuffer</w:t>
      </w:r>
      <w:r>
        <w:rPr>
          <w:rFonts w:hint="eastAsia"/>
          <w:szCs w:val="21"/>
        </w:rPr>
        <w:t>类实现数据的接收和存储。</w:t>
      </w:r>
      <w:r>
        <w:rPr>
          <w:szCs w:val="21"/>
        </w:rPr>
        <w:t>QImageReader</w:t>
      </w:r>
      <w:r>
        <w:rPr>
          <w:rFonts w:hint="eastAsia"/>
          <w:szCs w:val="21"/>
        </w:rPr>
        <w:t>类实现设备文件中图像</w:t>
      </w:r>
      <w:r>
        <w:rPr>
          <w:szCs w:val="21"/>
        </w:rPr>
        <w:t>以及其他图像数据</w:t>
      </w:r>
      <w:r>
        <w:rPr>
          <w:rFonts w:hint="eastAsia"/>
          <w:szCs w:val="21"/>
        </w:rPr>
        <w:t>的读入。</w:t>
      </w:r>
    </w:p>
    <w:p w14:paraId="533A224A" w14:textId="77777777" w:rsidR="003B2EC2" w:rsidRDefault="00000000">
      <w:pPr>
        <w:rPr>
          <w:szCs w:val="21"/>
        </w:rPr>
      </w:pPr>
      <w:r>
        <w:rPr>
          <w:rFonts w:hint="eastAsia"/>
          <w:szCs w:val="21"/>
        </w:rPr>
        <w:t>3</w:t>
      </w:r>
      <w:r>
        <w:rPr>
          <w:rFonts w:hint="eastAsia"/>
          <w:szCs w:val="21"/>
        </w:rPr>
        <w:t>、利用</w:t>
      </w:r>
      <w:r>
        <w:rPr>
          <w:rFonts w:hint="eastAsia"/>
          <w:szCs w:val="21"/>
        </w:rPr>
        <w:t>QLabel</w:t>
      </w:r>
      <w:r>
        <w:rPr>
          <w:rFonts w:hint="eastAsia"/>
          <w:szCs w:val="21"/>
        </w:rPr>
        <w:t>进行摄像头画面的实时显示。</w:t>
      </w:r>
    </w:p>
    <w:p w14:paraId="784247A6" w14:textId="77777777" w:rsidR="003B2EC2" w:rsidRDefault="003B2EC2">
      <w:pPr>
        <w:pStyle w:val="HTML"/>
        <w:widowControl/>
        <w:rPr>
          <w:rFonts w:cs="宋体" w:hint="default"/>
          <w:sz w:val="21"/>
          <w:szCs w:val="21"/>
        </w:rPr>
      </w:pPr>
    </w:p>
    <w:p w14:paraId="21C3922F" w14:textId="77777777" w:rsidR="003B2EC2" w:rsidRDefault="003B2EC2">
      <w:pPr>
        <w:pStyle w:val="HTML"/>
        <w:widowControl/>
        <w:rPr>
          <w:rFonts w:cs="宋体" w:hint="default"/>
          <w:sz w:val="21"/>
          <w:szCs w:val="21"/>
        </w:rPr>
      </w:pPr>
    </w:p>
    <w:p w14:paraId="66CBD7AF" w14:textId="77777777" w:rsidR="003B2EC2" w:rsidRDefault="00000000">
      <w:pPr>
        <w:pStyle w:val="HTML"/>
        <w:widowControl/>
        <w:rPr>
          <w:rFonts w:cs="宋体" w:hint="default"/>
          <w:b/>
          <w:bCs/>
          <w:sz w:val="21"/>
          <w:szCs w:val="21"/>
        </w:rPr>
      </w:pPr>
      <w:r>
        <w:rPr>
          <w:rFonts w:cs="宋体"/>
          <w:b/>
          <w:bCs/>
          <w:sz w:val="21"/>
          <w:szCs w:val="21"/>
        </w:rPr>
        <w:t>模型生成训练</w:t>
      </w:r>
    </w:p>
    <w:p w14:paraId="351E40C6" w14:textId="77777777" w:rsidR="003B2EC2" w:rsidRDefault="003B2EC2">
      <w:pPr>
        <w:pStyle w:val="HTML"/>
        <w:widowControl/>
        <w:rPr>
          <w:rFonts w:cs="宋体" w:hint="default"/>
          <w:b/>
          <w:bCs/>
          <w:sz w:val="21"/>
          <w:szCs w:val="21"/>
        </w:rPr>
      </w:pPr>
    </w:p>
    <w:p w14:paraId="64A7AA7E" w14:textId="6DE0C521" w:rsidR="003B2EC2" w:rsidRDefault="00000000">
      <w:pPr>
        <w:ind w:firstLineChars="200" w:firstLine="420"/>
        <w:rPr>
          <w:szCs w:val="21"/>
        </w:rPr>
      </w:pPr>
      <w:r>
        <w:rPr>
          <w:rFonts w:hint="eastAsia"/>
          <w:szCs w:val="21"/>
        </w:rPr>
        <w:t>主要使用了</w:t>
      </w:r>
      <w:r>
        <w:rPr>
          <w:rFonts w:hint="eastAsia"/>
          <w:szCs w:val="21"/>
        </w:rPr>
        <w:t>yolov</w:t>
      </w:r>
      <w:r>
        <w:rPr>
          <w:szCs w:val="21"/>
        </w:rPr>
        <w:t>5</w:t>
      </w:r>
      <w:r>
        <w:rPr>
          <w:rFonts w:hint="eastAsia"/>
          <w:szCs w:val="21"/>
        </w:rPr>
        <w:t>源码的</w:t>
      </w:r>
      <w:r>
        <w:rPr>
          <w:rFonts w:hint="eastAsia"/>
          <w:szCs w:val="21"/>
        </w:rPr>
        <w:t>train.</w:t>
      </w:r>
      <w:r>
        <w:rPr>
          <w:szCs w:val="21"/>
        </w:rPr>
        <w:t>py</w:t>
      </w:r>
      <w:r>
        <w:rPr>
          <w:rFonts w:hint="eastAsia"/>
          <w:szCs w:val="21"/>
        </w:rPr>
        <w:t>、</w:t>
      </w:r>
      <w:r>
        <w:rPr>
          <w:rFonts w:hint="eastAsia"/>
          <w:szCs w:val="21"/>
        </w:rPr>
        <w:t>test.py</w:t>
      </w:r>
      <w:r>
        <w:rPr>
          <w:rFonts w:hint="eastAsia"/>
          <w:szCs w:val="21"/>
        </w:rPr>
        <w:t>、</w:t>
      </w:r>
      <w:r>
        <w:rPr>
          <w:rFonts w:hint="eastAsia"/>
          <w:szCs w:val="21"/>
        </w:rPr>
        <w:t>detect.</w:t>
      </w:r>
      <w:r>
        <w:rPr>
          <w:szCs w:val="21"/>
        </w:rPr>
        <w:t>py</w:t>
      </w:r>
      <w:r>
        <w:rPr>
          <w:rFonts w:hint="eastAsia"/>
          <w:szCs w:val="21"/>
        </w:rPr>
        <w:t>、</w:t>
      </w:r>
      <w:r>
        <w:rPr>
          <w:rFonts w:hint="eastAsia"/>
          <w:szCs w:val="21"/>
        </w:rPr>
        <w:t>e</w:t>
      </w:r>
      <w:r>
        <w:rPr>
          <w:szCs w:val="21"/>
        </w:rPr>
        <w:t>xport.py</w:t>
      </w:r>
      <w:r>
        <w:rPr>
          <w:rFonts w:hint="eastAsia"/>
          <w:szCs w:val="21"/>
        </w:rPr>
        <w:t>等代码文件。</w:t>
      </w:r>
    </w:p>
    <w:p w14:paraId="0F449751" w14:textId="77777777" w:rsidR="003B2EC2" w:rsidRDefault="00000000">
      <w:pPr>
        <w:rPr>
          <w:szCs w:val="21"/>
        </w:rPr>
      </w:pPr>
      <w:r>
        <w:rPr>
          <w:szCs w:val="21"/>
        </w:rPr>
        <w:tab/>
      </w:r>
      <w:r>
        <w:rPr>
          <w:rFonts w:hint="eastAsia"/>
          <w:szCs w:val="21"/>
        </w:rPr>
        <w:t>先要配置</w:t>
      </w:r>
      <w:r>
        <w:rPr>
          <w:rFonts w:hint="eastAsia"/>
          <w:szCs w:val="21"/>
        </w:rPr>
        <w:t>yolov</w:t>
      </w:r>
      <w:r>
        <w:rPr>
          <w:szCs w:val="21"/>
        </w:rPr>
        <w:t>5</w:t>
      </w:r>
      <w:r>
        <w:rPr>
          <w:rFonts w:hint="eastAsia"/>
          <w:szCs w:val="21"/>
        </w:rPr>
        <w:t>算法的</w:t>
      </w:r>
      <w:r>
        <w:rPr>
          <w:rFonts w:hint="eastAsia"/>
          <w:szCs w:val="21"/>
        </w:rPr>
        <w:t>pytorch</w:t>
      </w:r>
      <w:r>
        <w:rPr>
          <w:rFonts w:hint="eastAsia"/>
          <w:szCs w:val="21"/>
        </w:rPr>
        <w:t>运行环境以及导入相关依赖库，之后进行数据的收集打标签形成自己的数据集，在</w:t>
      </w:r>
      <w:r>
        <w:rPr>
          <w:rFonts w:hint="eastAsia"/>
          <w:szCs w:val="21"/>
        </w:rPr>
        <w:t>yolov5</w:t>
      </w:r>
      <w:r>
        <w:rPr>
          <w:szCs w:val="21"/>
        </w:rPr>
        <w:t>-</w:t>
      </w:r>
      <w:r>
        <w:rPr>
          <w:rFonts w:hint="eastAsia"/>
          <w:szCs w:val="21"/>
        </w:rPr>
        <w:t>master</w:t>
      </w:r>
      <w:r>
        <w:rPr>
          <w:rFonts w:hint="eastAsia"/>
          <w:szCs w:val="21"/>
        </w:rPr>
        <w:t>同级目录下创建</w:t>
      </w:r>
      <w:r>
        <w:rPr>
          <w:rFonts w:hint="eastAsia"/>
          <w:szCs w:val="21"/>
        </w:rPr>
        <w:t>datasets</w:t>
      </w:r>
      <w:r>
        <w:rPr>
          <w:rFonts w:hint="eastAsia"/>
          <w:szCs w:val="21"/>
        </w:rPr>
        <w:t>将数据集放入其中，根据数据集创建</w:t>
      </w:r>
      <w:r>
        <w:rPr>
          <w:rFonts w:hint="eastAsia"/>
          <w:szCs w:val="21"/>
        </w:rPr>
        <w:t>yaml</w:t>
      </w:r>
      <w:r>
        <w:rPr>
          <w:rFonts w:hint="eastAsia"/>
          <w:szCs w:val="21"/>
        </w:rPr>
        <w:t>训练数据配置文件。</w:t>
      </w:r>
    </w:p>
    <w:p w14:paraId="556DB559" w14:textId="77777777" w:rsidR="003B2EC2" w:rsidRDefault="00000000">
      <w:pPr>
        <w:ind w:firstLineChars="200" w:firstLine="420"/>
        <w:rPr>
          <w:szCs w:val="21"/>
        </w:rPr>
      </w:pPr>
      <w:r>
        <w:rPr>
          <w:rFonts w:hint="eastAsia"/>
          <w:szCs w:val="21"/>
        </w:rPr>
        <w:t>在</w:t>
      </w:r>
      <w:r>
        <w:rPr>
          <w:rFonts w:hint="eastAsia"/>
          <w:szCs w:val="21"/>
        </w:rPr>
        <w:t>train.py</w:t>
      </w:r>
      <w:r>
        <w:rPr>
          <w:rFonts w:hint="eastAsia"/>
          <w:szCs w:val="21"/>
        </w:rPr>
        <w:t>中引用自己创建的</w:t>
      </w:r>
      <w:r>
        <w:rPr>
          <w:rFonts w:hint="eastAsia"/>
          <w:szCs w:val="21"/>
        </w:rPr>
        <w:t>obstacle.yaml</w:t>
      </w:r>
      <w:r>
        <w:rPr>
          <w:rFonts w:hint="eastAsia"/>
          <w:szCs w:val="21"/>
        </w:rPr>
        <w:t>、设置训练图像大小以及簇数，通过在终端引用命令行语句进行模型训练，产生</w:t>
      </w:r>
      <w:r>
        <w:rPr>
          <w:rFonts w:hint="eastAsia"/>
          <w:szCs w:val="21"/>
        </w:rPr>
        <w:t>best.pt</w:t>
      </w:r>
      <w:r>
        <w:rPr>
          <w:rFonts w:hint="eastAsia"/>
          <w:szCs w:val="21"/>
        </w:rPr>
        <w:t>权重文件，使用</w:t>
      </w:r>
      <w:r>
        <w:rPr>
          <w:rFonts w:hint="eastAsia"/>
          <w:szCs w:val="21"/>
        </w:rPr>
        <w:t>detect.py</w:t>
      </w:r>
      <w:r>
        <w:rPr>
          <w:rFonts w:hint="eastAsia"/>
          <w:szCs w:val="21"/>
        </w:rPr>
        <w:t>进行验证。最后在</w:t>
      </w:r>
      <w:r>
        <w:rPr>
          <w:rFonts w:hint="eastAsia"/>
          <w:szCs w:val="21"/>
        </w:rPr>
        <w:t>export.py</w:t>
      </w:r>
      <w:r>
        <w:rPr>
          <w:rFonts w:hint="eastAsia"/>
          <w:szCs w:val="21"/>
        </w:rPr>
        <w:t>文件中设置相应参数将</w:t>
      </w:r>
      <w:r>
        <w:rPr>
          <w:rFonts w:hint="eastAsia"/>
          <w:szCs w:val="21"/>
        </w:rPr>
        <w:t>best.pt</w:t>
      </w:r>
      <w:r>
        <w:rPr>
          <w:rFonts w:hint="eastAsia"/>
          <w:szCs w:val="21"/>
        </w:rPr>
        <w:t>文件转化为能被</w:t>
      </w:r>
      <w:r>
        <w:rPr>
          <w:rFonts w:hint="eastAsia"/>
          <w:szCs w:val="21"/>
        </w:rPr>
        <w:t>c++</w:t>
      </w:r>
      <w:r>
        <w:rPr>
          <w:rFonts w:hint="eastAsia"/>
          <w:szCs w:val="21"/>
        </w:rPr>
        <w:t>引用的</w:t>
      </w:r>
      <w:r>
        <w:rPr>
          <w:rFonts w:hint="eastAsia"/>
          <w:szCs w:val="21"/>
        </w:rPr>
        <w:t>onnx</w:t>
      </w:r>
      <w:r>
        <w:rPr>
          <w:rFonts w:hint="eastAsia"/>
          <w:szCs w:val="21"/>
        </w:rPr>
        <w:t>文件进行模式识别。</w:t>
      </w:r>
    </w:p>
    <w:p w14:paraId="6CD2F6A3" w14:textId="77777777" w:rsidR="003B2EC2" w:rsidRDefault="003B2EC2">
      <w:pPr>
        <w:pStyle w:val="HTML"/>
        <w:widowControl/>
        <w:rPr>
          <w:rFonts w:cs="宋体" w:hint="default"/>
          <w:b/>
          <w:bCs/>
          <w:sz w:val="21"/>
          <w:szCs w:val="21"/>
        </w:rPr>
      </w:pPr>
    </w:p>
    <w:p w14:paraId="744CCD36" w14:textId="77777777" w:rsidR="003B2EC2" w:rsidRDefault="00000000">
      <w:pPr>
        <w:pStyle w:val="HTML"/>
        <w:widowControl/>
        <w:rPr>
          <w:rFonts w:cs="宋体" w:hint="default"/>
          <w:b/>
          <w:bCs/>
          <w:sz w:val="21"/>
          <w:szCs w:val="21"/>
        </w:rPr>
      </w:pPr>
      <w:r>
        <w:rPr>
          <w:rFonts w:cs="宋体"/>
          <w:b/>
          <w:bCs/>
          <w:sz w:val="21"/>
          <w:szCs w:val="21"/>
        </w:rPr>
        <w:t>模型识别检测</w:t>
      </w:r>
    </w:p>
    <w:p w14:paraId="41699684" w14:textId="77777777" w:rsidR="003B2EC2" w:rsidRDefault="003B2EC2">
      <w:pPr>
        <w:rPr>
          <w:szCs w:val="21"/>
        </w:rPr>
      </w:pPr>
    </w:p>
    <w:p w14:paraId="0AC01036" w14:textId="77777777" w:rsidR="003B2EC2" w:rsidRDefault="00000000">
      <w:pPr>
        <w:pStyle w:val="HTML"/>
        <w:widowControl/>
        <w:rPr>
          <w:rFonts w:cs="宋体" w:hint="default"/>
          <w:sz w:val="21"/>
          <w:szCs w:val="21"/>
        </w:rPr>
      </w:pPr>
      <w:r>
        <w:rPr>
          <w:rFonts w:cs="宋体"/>
          <w:sz w:val="21"/>
          <w:szCs w:val="21"/>
        </w:rPr>
        <w:t>完成模型的识别检测的四个函数</w:t>
      </w:r>
    </w:p>
    <w:p w14:paraId="053A9B52" w14:textId="77777777" w:rsidR="003B2EC2" w:rsidRDefault="00000000">
      <w:pPr>
        <w:pStyle w:val="HTML"/>
        <w:widowControl/>
        <w:rPr>
          <w:rFonts w:cs="宋体" w:hint="default"/>
          <w:sz w:val="21"/>
          <w:szCs w:val="21"/>
        </w:rPr>
      </w:pPr>
      <w:r>
        <w:rPr>
          <w:rFonts w:cs="宋体"/>
          <w:sz w:val="21"/>
          <w:szCs w:val="21"/>
        </w:rPr>
        <w:t>1、Yolov5::LetterBox：</w:t>
      </w:r>
    </w:p>
    <w:p w14:paraId="34655901" w14:textId="77777777" w:rsidR="003B2EC2" w:rsidRDefault="00000000">
      <w:pPr>
        <w:pStyle w:val="HTML"/>
        <w:widowControl/>
        <w:rPr>
          <w:rFonts w:cs="宋体" w:hint="default"/>
          <w:sz w:val="21"/>
          <w:szCs w:val="21"/>
        </w:rPr>
      </w:pPr>
      <w:r>
        <w:rPr>
          <w:rFonts w:cs="宋体"/>
          <w:sz w:val="21"/>
          <w:szCs w:val="21"/>
        </w:rPr>
        <w:lastRenderedPageBreak/>
        <w:t>分割图片，获取数据集中训练模型标签基本信息，物体的中心位置，物体的长宽（h,w），标签边界四个点坐标等信息</w:t>
      </w:r>
    </w:p>
    <w:p w14:paraId="2F144864" w14:textId="77777777" w:rsidR="003B2EC2" w:rsidRDefault="00000000">
      <w:pPr>
        <w:pStyle w:val="HTML"/>
        <w:widowControl/>
        <w:rPr>
          <w:rFonts w:cs="宋体" w:hint="default"/>
          <w:sz w:val="21"/>
          <w:szCs w:val="21"/>
        </w:rPr>
      </w:pPr>
      <w:r>
        <w:rPr>
          <w:rFonts w:cs="宋体"/>
          <w:sz w:val="21"/>
          <w:szCs w:val="21"/>
        </w:rPr>
        <w:t>2、Yolov5::readModel：</w:t>
      </w:r>
    </w:p>
    <w:p w14:paraId="3829F3AE" w14:textId="77777777" w:rsidR="003B2EC2" w:rsidRDefault="00000000">
      <w:pPr>
        <w:pStyle w:val="HTML"/>
        <w:widowControl/>
        <w:rPr>
          <w:rFonts w:cs="宋体" w:hint="default"/>
          <w:sz w:val="21"/>
          <w:szCs w:val="21"/>
        </w:rPr>
      </w:pPr>
      <w:r>
        <w:rPr>
          <w:rFonts w:cs="宋体"/>
          <w:sz w:val="21"/>
          <w:szCs w:val="21"/>
        </w:rPr>
        <w:t>读取权重文件，加载模型，获取模型的基本信息,训练权重文件</w:t>
      </w:r>
    </w:p>
    <w:p w14:paraId="3C761B66" w14:textId="77777777" w:rsidR="003B2EC2" w:rsidRDefault="00000000">
      <w:pPr>
        <w:pStyle w:val="HTML"/>
        <w:widowControl/>
        <w:rPr>
          <w:rFonts w:cs="宋体" w:hint="default"/>
          <w:sz w:val="21"/>
          <w:szCs w:val="21"/>
        </w:rPr>
      </w:pPr>
      <w:r>
        <w:rPr>
          <w:rFonts w:cs="宋体"/>
          <w:sz w:val="21"/>
          <w:szCs w:val="21"/>
        </w:rPr>
        <w:t>3、Yolov5::Detect：</w:t>
      </w:r>
    </w:p>
    <w:p w14:paraId="1A05F2F2" w14:textId="77777777" w:rsidR="003B2EC2" w:rsidRDefault="00000000">
      <w:pPr>
        <w:pStyle w:val="HTML"/>
        <w:widowControl/>
        <w:rPr>
          <w:rFonts w:cs="宋体" w:hint="default"/>
          <w:sz w:val="21"/>
          <w:szCs w:val="21"/>
        </w:rPr>
      </w:pPr>
      <w:r>
        <w:rPr>
          <w:rFonts w:cs="宋体"/>
          <w:sz w:val="21"/>
          <w:szCs w:val="21"/>
        </w:rPr>
        <w:t>测试模型，识别图片中的物体及类别，获取预测框含有目标的置信度和预测框预测</w:t>
      </w:r>
    </w:p>
    <w:p w14:paraId="7145EE0D" w14:textId="77777777" w:rsidR="003B2EC2" w:rsidRDefault="00000000">
      <w:pPr>
        <w:pStyle w:val="HTML"/>
        <w:widowControl/>
        <w:rPr>
          <w:rFonts w:cs="宋体" w:hint="default"/>
          <w:sz w:val="21"/>
          <w:szCs w:val="21"/>
        </w:rPr>
      </w:pPr>
      <w:r>
        <w:rPr>
          <w:rFonts w:cs="宋体"/>
          <w:sz w:val="21"/>
          <w:szCs w:val="21"/>
        </w:rPr>
        <w:t>4、Yolov5::drawPred：</w:t>
      </w:r>
    </w:p>
    <w:p w14:paraId="22CA5525" w14:textId="77777777" w:rsidR="003B2EC2" w:rsidRDefault="00000000">
      <w:pPr>
        <w:pStyle w:val="HTML"/>
        <w:widowControl/>
        <w:rPr>
          <w:rFonts w:cs="宋体" w:hint="default"/>
          <w:sz w:val="21"/>
          <w:szCs w:val="21"/>
        </w:rPr>
      </w:pPr>
      <w:r>
        <w:rPr>
          <w:rFonts w:cs="宋体"/>
          <w:sz w:val="21"/>
          <w:szCs w:val="21"/>
        </w:rPr>
        <w:t>根据训练结果，画出标签框</w:t>
      </w:r>
    </w:p>
    <w:p w14:paraId="47313FFD" w14:textId="77777777" w:rsidR="003B2EC2" w:rsidRDefault="003B2EC2">
      <w:pPr>
        <w:pStyle w:val="HTML"/>
        <w:widowControl/>
        <w:rPr>
          <w:rFonts w:hint="default"/>
          <w:color w:val="008000"/>
          <w:sz w:val="21"/>
          <w:szCs w:val="21"/>
        </w:rPr>
      </w:pPr>
    </w:p>
    <w:p w14:paraId="477094B1" w14:textId="77777777" w:rsidR="003B2EC2" w:rsidRDefault="003B2EC2">
      <w:pPr>
        <w:rPr>
          <w:szCs w:val="21"/>
        </w:rPr>
      </w:pPr>
    </w:p>
    <w:p w14:paraId="45052497" w14:textId="77777777" w:rsidR="003B2EC2" w:rsidRDefault="003B2EC2">
      <w:pPr>
        <w:rPr>
          <w:szCs w:val="21"/>
        </w:rPr>
      </w:pPr>
    </w:p>
    <w:sectPr w:rsidR="003B2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1F664C"/>
    <w:multiLevelType w:val="multilevel"/>
    <w:tmpl w:val="491F664C"/>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2073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mJhOWFkMmU0NDU0YmZlOTFkNjBkNGU2NDYwYTQ3YWUifQ=="/>
  </w:docVars>
  <w:rsids>
    <w:rsidRoot w:val="78B3205A"/>
    <w:rsid w:val="003B2EC2"/>
    <w:rsid w:val="004059D9"/>
    <w:rsid w:val="00775F13"/>
    <w:rsid w:val="008D60AA"/>
    <w:rsid w:val="1A312930"/>
    <w:rsid w:val="365F2065"/>
    <w:rsid w:val="78B32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EFC7D"/>
  <w15:docId w15:val="{E56CDDFA-BEF3-47F5-B5AD-F19FCAF7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嚣</dc:creator>
  <cp:lastModifiedBy>Yiwen zhang</cp:lastModifiedBy>
  <cp:revision>3</cp:revision>
  <dcterms:created xsi:type="dcterms:W3CDTF">2023-07-26T11:56:00Z</dcterms:created>
  <dcterms:modified xsi:type="dcterms:W3CDTF">2023-07-27T00:58:00Z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BCC8D5E0A79442E19B78463A26D0F4AA_11</vt:lpwstr>
  </property>
</Properties>
</file>