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D48" w:rsidRDefault="00785ED6" w:rsidP="00785ED6">
      <w:pPr>
        <w:pStyle w:val="1"/>
      </w:pPr>
      <w:r>
        <w:t>摘要</w:t>
      </w:r>
    </w:p>
    <w:p w:rsidR="00785ED6" w:rsidRDefault="00785ED6" w:rsidP="00785ED6">
      <w:pPr>
        <w:rPr>
          <w:rFonts w:hint="eastAsia"/>
        </w:rPr>
      </w:pPr>
      <w:r>
        <w:rPr>
          <w:rFonts w:hint="eastAsia"/>
        </w:rPr>
        <w:t>尽管体积庞大，但成功的深部人工神经网络可以显示出训练和测试之间的差异非常小。常规的智慧将小的泛化误差归因于模型族的特性，或者归因于训练过程中使用的正则化技术。通过广泛的系统实验，我们展示了这些传统的方法如何不能解释为什么大型神经网络在实践中推广得很好。</w:t>
      </w:r>
    </w:p>
    <w:p w:rsidR="00785ED6" w:rsidRDefault="00785ED6" w:rsidP="00785ED6">
      <w:pPr>
        <w:rPr>
          <w:rFonts w:hint="eastAsia"/>
        </w:rPr>
      </w:pPr>
      <w:r>
        <w:rPr>
          <w:rFonts w:hint="eastAsia"/>
        </w:rPr>
        <w:t>具体来说，我们的实验建立了最先进的卷积网络对于用随机梯度法训练的图像分类，很容易对训练数据进行随机标记。这种现象在质量上不受影响。</w:t>
      </w:r>
    </w:p>
    <w:p w:rsidR="00785ED6" w:rsidRDefault="00785ED6" w:rsidP="00785ED6">
      <w:pPr>
        <w:rPr>
          <w:rFonts w:hint="eastAsia"/>
        </w:rPr>
      </w:pPr>
      <w:r>
        <w:rPr>
          <w:rFonts w:hint="eastAsia"/>
        </w:rPr>
        <w:t>通过显式正则化，即使我们用完全非结构化随机噪声替换真实图像也会发生这种情况。我们证实了这些实验结果。</w:t>
      </w:r>
    </w:p>
    <w:p w:rsidR="00785ED6" w:rsidRDefault="00785ED6" w:rsidP="00785ED6">
      <w:pPr>
        <w:rPr>
          <w:rFonts w:hint="eastAsia"/>
        </w:rPr>
      </w:pPr>
      <w:r>
        <w:rPr>
          <w:rFonts w:hint="eastAsia"/>
        </w:rPr>
        <w:t>理论结构表明，两个神经网络在参数数目一到，就具有良好的有限样本表达能力。</w:t>
      </w:r>
    </w:p>
    <w:p w:rsidR="00785ED6" w:rsidRDefault="00785ED6" w:rsidP="00785ED6">
      <w:r>
        <w:rPr>
          <w:rFonts w:hint="eastAsia"/>
        </w:rPr>
        <w:t>超出了数据点的数量，这在实践中通常是如此。我们通过与传统模型的比较来解释我们的实验结果。</w:t>
      </w:r>
    </w:p>
    <w:p w:rsidR="00785ED6" w:rsidRDefault="00785ED6" w:rsidP="00785ED6"/>
    <w:p w:rsidR="00785ED6" w:rsidRDefault="00BA6313" w:rsidP="00785ED6">
      <w:pPr>
        <w:pStyle w:val="1"/>
      </w:pPr>
      <w:r>
        <w:rPr>
          <w:rFonts w:hint="eastAsia"/>
        </w:rPr>
        <w:t>1</w:t>
      </w:r>
      <w:r w:rsidR="00785ED6">
        <w:rPr>
          <w:rFonts w:hint="eastAsia"/>
        </w:rPr>
        <w:t>介绍</w:t>
      </w:r>
    </w:p>
    <w:p w:rsidR="00785ED6" w:rsidRDefault="00785ED6" w:rsidP="00785ED6">
      <w:pPr>
        <w:rPr>
          <w:rFonts w:hint="eastAsia"/>
        </w:rPr>
      </w:pPr>
      <w:r>
        <w:rPr>
          <w:rFonts w:hint="eastAsia"/>
        </w:rPr>
        <w:t>深层人工神经网络通常比他们接受过培训的样品。尽管如此，其中一些模型显示出非常小的泛化误差，即“训练误差”和“测试误差”之间的差异。同时，它是当然，很容易提出概括性较差的自然模型体系结构。那么它是什么这将神经网络与非神经网络区别开来。令人满意的回答对于这个问题，不仅有助于使神经网络更易于理解，而且也可能使模型体系结构设计更具原则性和可靠性。</w:t>
      </w:r>
    </w:p>
    <w:p w:rsidR="00785ED6" w:rsidRDefault="00785ED6" w:rsidP="00785ED6">
      <w:r>
        <w:rPr>
          <w:rFonts w:hint="eastAsia"/>
        </w:rPr>
        <w:t>为了回答这个问题，统计学习理论提出了许多不同的复杂性能够控制泛化误差的度量。这些包括</w:t>
      </w:r>
      <w:r>
        <w:rPr>
          <w:rFonts w:hint="eastAsia"/>
        </w:rPr>
        <w:t>VC</w:t>
      </w:r>
      <w:r>
        <w:rPr>
          <w:rFonts w:hint="eastAsia"/>
        </w:rPr>
        <w:t>尺寸（</w:t>
      </w:r>
      <w:r>
        <w:rPr>
          <w:rFonts w:hint="eastAsia"/>
        </w:rPr>
        <w:t>Vapnik</w:t>
      </w:r>
      <w:r>
        <w:rPr>
          <w:rFonts w:hint="eastAsia"/>
        </w:rPr>
        <w:t>，</w:t>
      </w:r>
      <w:r>
        <w:rPr>
          <w:rFonts w:hint="eastAsia"/>
        </w:rPr>
        <w:t>1998</w:t>
      </w:r>
      <w:r>
        <w:rPr>
          <w:rFonts w:hint="eastAsia"/>
        </w:rPr>
        <w:t>年）、</w:t>
      </w:r>
      <w:r>
        <w:rPr>
          <w:rFonts w:hint="eastAsia"/>
        </w:rPr>
        <w:t>Rademacher</w:t>
      </w:r>
      <w:r>
        <w:rPr>
          <w:rFonts w:hint="eastAsia"/>
        </w:rPr>
        <w:t>复杂性（</w:t>
      </w:r>
      <w:r>
        <w:rPr>
          <w:rFonts w:hint="eastAsia"/>
        </w:rPr>
        <w:t>Bartlett</w:t>
      </w:r>
      <w:r>
        <w:rPr>
          <w:rFonts w:hint="eastAsia"/>
        </w:rPr>
        <w:t>和</w:t>
      </w:r>
      <w:r>
        <w:rPr>
          <w:rFonts w:hint="eastAsia"/>
        </w:rPr>
        <w:t>Mendelson</w:t>
      </w:r>
      <w:r>
        <w:rPr>
          <w:rFonts w:hint="eastAsia"/>
        </w:rPr>
        <w:t>，</w:t>
      </w:r>
      <w:r>
        <w:rPr>
          <w:rFonts w:hint="eastAsia"/>
        </w:rPr>
        <w:t>2003</w:t>
      </w:r>
      <w:r>
        <w:rPr>
          <w:rFonts w:hint="eastAsia"/>
        </w:rPr>
        <w:t>年）和均匀稳定性（</w:t>
      </w:r>
      <w:r w:rsidR="00BA6313">
        <w:rPr>
          <w:rFonts w:hint="eastAsia"/>
        </w:rPr>
        <w:t>Mukherjee</w:t>
      </w:r>
      <w:r>
        <w:rPr>
          <w:rFonts w:hint="eastAsia"/>
        </w:rPr>
        <w:t>等人，</w:t>
      </w:r>
      <w:r>
        <w:rPr>
          <w:rFonts w:hint="eastAsia"/>
        </w:rPr>
        <w:t>2002</w:t>
      </w:r>
      <w:r>
        <w:rPr>
          <w:rFonts w:hint="eastAsia"/>
        </w:rPr>
        <w:t>；</w:t>
      </w:r>
      <w:r>
        <w:rPr>
          <w:rFonts w:hint="eastAsia"/>
        </w:rPr>
        <w:t>Bousquet&amp;Elisseeff</w:t>
      </w:r>
      <w:r>
        <w:rPr>
          <w:rFonts w:hint="eastAsia"/>
        </w:rPr>
        <w:t>，</w:t>
      </w:r>
      <w:r>
        <w:rPr>
          <w:rFonts w:hint="eastAsia"/>
        </w:rPr>
        <w:t>2002</w:t>
      </w:r>
      <w:r>
        <w:rPr>
          <w:rFonts w:hint="eastAsia"/>
        </w:rPr>
        <w:t>；</w:t>
      </w:r>
      <w:r>
        <w:rPr>
          <w:rFonts w:hint="eastAsia"/>
        </w:rPr>
        <w:t>Poggio</w:t>
      </w:r>
      <w:r>
        <w:rPr>
          <w:rFonts w:hint="eastAsia"/>
        </w:rPr>
        <w:t>等人，</w:t>
      </w:r>
      <w:r>
        <w:rPr>
          <w:rFonts w:hint="eastAsia"/>
        </w:rPr>
        <w:t>2004</w:t>
      </w:r>
      <w:r>
        <w:rPr>
          <w:rFonts w:hint="eastAsia"/>
        </w:rPr>
        <w:t>）。而且，当参数很大，理论表明需要某种形式的正则化来确保较小的泛化错误。正则化也可能是隐式的，就像早期停止的情况一样。</w:t>
      </w:r>
    </w:p>
    <w:p w:rsidR="00BA6313" w:rsidRDefault="00BA6313" w:rsidP="00785ED6"/>
    <w:p w:rsidR="00BA6313" w:rsidRDefault="00BA6313" w:rsidP="00BA6313">
      <w:pPr>
        <w:pStyle w:val="2"/>
      </w:pPr>
      <w:r>
        <w:t>1.1</w:t>
      </w:r>
      <w:r>
        <w:t>我们的工作</w:t>
      </w:r>
    </w:p>
    <w:p w:rsidR="00BA6313" w:rsidRDefault="00BA6313" w:rsidP="00BA6313">
      <w:r w:rsidRPr="00BA6313">
        <w:rPr>
          <w:rFonts w:hint="eastAsia"/>
        </w:rPr>
        <w:t>在这项工作中，我们通过表明它无法区分具有根本不同的泛化性能的不同神经网络来对传统的泛化观点进行问题化。</w:t>
      </w:r>
    </w:p>
    <w:p w:rsidR="00BA6313" w:rsidRDefault="00BA6313" w:rsidP="00BA6313"/>
    <w:p w:rsidR="00BA6313" w:rsidRDefault="00BA6313" w:rsidP="00BA6313">
      <w:pPr>
        <w:rPr>
          <w:b/>
        </w:rPr>
      </w:pPr>
      <w:r w:rsidRPr="00BA6313">
        <w:rPr>
          <w:b/>
        </w:rPr>
        <w:t>随机化测试</w:t>
      </w:r>
    </w:p>
    <w:p w:rsidR="00BA6313" w:rsidRDefault="00BA6313" w:rsidP="00BA6313">
      <w:pPr>
        <w:rPr>
          <w:b/>
        </w:rPr>
      </w:pPr>
    </w:p>
    <w:p w:rsidR="00BA6313" w:rsidRPr="00BA6313" w:rsidRDefault="00BA6313" w:rsidP="00BA6313">
      <w:pPr>
        <w:rPr>
          <w:rFonts w:hint="eastAsia"/>
        </w:rPr>
      </w:pPr>
      <w:r w:rsidRPr="00BA6313">
        <w:rPr>
          <w:rFonts w:hint="eastAsia"/>
        </w:rPr>
        <w:t>我们的方法论的核心是来自非参数统计的着名随机化测试的变体（</w:t>
      </w:r>
      <w:r w:rsidRPr="00BA6313">
        <w:rPr>
          <w:rFonts w:hint="eastAsia"/>
        </w:rPr>
        <w:t>Edgington</w:t>
      </w:r>
      <w:r w:rsidRPr="00BA6313">
        <w:rPr>
          <w:rFonts w:hint="eastAsia"/>
        </w:rPr>
        <w:t>＆</w:t>
      </w:r>
      <w:r w:rsidRPr="00BA6313">
        <w:rPr>
          <w:rFonts w:hint="eastAsia"/>
        </w:rPr>
        <w:t>Onghena</w:t>
      </w:r>
      <w:r w:rsidRPr="00BA6313">
        <w:rPr>
          <w:rFonts w:hint="eastAsia"/>
        </w:rPr>
        <w:t>，</w:t>
      </w:r>
      <w:r w:rsidRPr="00BA6313">
        <w:rPr>
          <w:rFonts w:hint="eastAsia"/>
        </w:rPr>
        <w:t>2007</w:t>
      </w:r>
      <w:r w:rsidRPr="00BA6313">
        <w:rPr>
          <w:rFonts w:hint="eastAsia"/>
        </w:rPr>
        <w:t>）。</w:t>
      </w:r>
      <w:r w:rsidRPr="00BA6313">
        <w:rPr>
          <w:rFonts w:hint="eastAsia"/>
        </w:rPr>
        <w:t xml:space="preserve"> </w:t>
      </w:r>
      <w:r w:rsidRPr="00BA6313">
        <w:rPr>
          <w:rFonts w:hint="eastAsia"/>
        </w:rPr>
        <w:t>在第一组实验中，</w:t>
      </w:r>
    </w:p>
    <w:p w:rsidR="00BA6313" w:rsidRPr="00BA6313" w:rsidRDefault="00BA6313" w:rsidP="00BA6313">
      <w:pPr>
        <w:rPr>
          <w:rFonts w:hint="eastAsia"/>
        </w:rPr>
      </w:pPr>
      <w:r w:rsidRPr="00BA6313">
        <w:rPr>
          <w:rFonts w:hint="eastAsia"/>
        </w:rPr>
        <w:t>我们在数据副本上训练几个标准体系结构，其中真正的标签被随机标签替换。</w:t>
      </w:r>
      <w:r w:rsidRPr="00BA6313">
        <w:rPr>
          <w:rFonts w:hint="eastAsia"/>
        </w:rPr>
        <w:t xml:space="preserve"> </w:t>
      </w:r>
      <w:r w:rsidRPr="00BA6313">
        <w:rPr>
          <w:rFonts w:hint="eastAsia"/>
        </w:rPr>
        <w:t>我们的核心发现可归纳为：</w:t>
      </w:r>
    </w:p>
    <w:p w:rsidR="00BA6313" w:rsidRDefault="00BA6313" w:rsidP="00BA6313">
      <w:pPr>
        <w:jc w:val="center"/>
      </w:pPr>
      <w:r w:rsidRPr="00BA6313">
        <w:rPr>
          <w:rFonts w:hint="eastAsia"/>
        </w:rPr>
        <w:t>深度神经网络很容易适应随机标签。</w:t>
      </w:r>
    </w:p>
    <w:p w:rsidR="00BA6313" w:rsidRDefault="00BA6313" w:rsidP="00BA6313">
      <w:r w:rsidRPr="00BA6313">
        <w:rPr>
          <w:rFonts w:hint="eastAsia"/>
        </w:rPr>
        <w:t>更确切地说，当对真实数据的完全随机标记进行训练时，神经网络实现</w:t>
      </w:r>
      <w:r w:rsidRPr="00BA6313">
        <w:rPr>
          <w:rFonts w:hint="eastAsia"/>
        </w:rPr>
        <w:t>0</w:t>
      </w:r>
      <w:r w:rsidRPr="00BA6313">
        <w:rPr>
          <w:rFonts w:hint="eastAsia"/>
        </w:rPr>
        <w:t>训练误差。</w:t>
      </w:r>
      <w:r w:rsidRPr="00BA6313">
        <w:rPr>
          <w:rFonts w:hint="eastAsia"/>
        </w:rPr>
        <w:t xml:space="preserve"> </w:t>
      </w:r>
      <w:r w:rsidRPr="00BA6313">
        <w:rPr>
          <w:rFonts w:hint="eastAsia"/>
        </w:rPr>
        <w:t>当然，测试错误并不比随机机会好，因为训练标签和测试标签之间没有相关性。</w:t>
      </w:r>
      <w:r w:rsidRPr="00BA6313">
        <w:rPr>
          <w:rFonts w:hint="eastAsia"/>
        </w:rPr>
        <w:t xml:space="preserve"> </w:t>
      </w:r>
      <w:r w:rsidRPr="00BA6313">
        <w:rPr>
          <w:rFonts w:hint="eastAsia"/>
        </w:rPr>
        <w:t>换句话说，通过单独随机化标签，我们可以强制模型的泛化误差在不改变模型，大小，超参数或优化器的情况下大幅跳跃。</w:t>
      </w:r>
      <w:r w:rsidRPr="00BA6313">
        <w:rPr>
          <w:rFonts w:hint="eastAsia"/>
        </w:rPr>
        <w:t xml:space="preserve"> </w:t>
      </w:r>
      <w:r w:rsidRPr="00BA6313">
        <w:rPr>
          <w:rFonts w:hint="eastAsia"/>
        </w:rPr>
        <w:t>我们为在</w:t>
      </w:r>
      <w:r w:rsidRPr="00BA6313">
        <w:rPr>
          <w:rFonts w:hint="eastAsia"/>
        </w:rPr>
        <w:t>CIFAR10</w:t>
      </w:r>
      <w:r w:rsidRPr="00BA6313">
        <w:rPr>
          <w:rFonts w:hint="eastAsia"/>
        </w:rPr>
        <w:t>和</w:t>
      </w:r>
      <w:r w:rsidRPr="00BA6313">
        <w:rPr>
          <w:rFonts w:hint="eastAsia"/>
        </w:rPr>
        <w:t>ImageNet</w:t>
      </w:r>
      <w:r w:rsidRPr="00BA6313">
        <w:rPr>
          <w:rFonts w:hint="eastAsia"/>
        </w:rPr>
        <w:t>分类基准上训练的几种不同标准体系结构建立了这一事实。</w:t>
      </w:r>
      <w:r w:rsidRPr="00BA6313">
        <w:rPr>
          <w:rFonts w:hint="eastAsia"/>
        </w:rPr>
        <w:t xml:space="preserve"> </w:t>
      </w:r>
      <w:r w:rsidRPr="00BA6313">
        <w:rPr>
          <w:rFonts w:hint="eastAsia"/>
        </w:rPr>
        <w:t>虽然简单易懂，但从统计学习的角度来看，这一观察结果具有深远意义：</w:t>
      </w:r>
    </w:p>
    <w:p w:rsidR="00BA6313" w:rsidRDefault="00BA6313" w:rsidP="00BA6313">
      <w:pPr>
        <w:rPr>
          <w:rFonts w:hint="eastAsia"/>
        </w:rPr>
      </w:pPr>
      <w:r>
        <w:rPr>
          <w:rFonts w:hint="eastAsia"/>
        </w:rPr>
        <w:t>1.</w:t>
      </w:r>
      <w:r>
        <w:rPr>
          <w:rFonts w:hint="eastAsia"/>
        </w:rPr>
        <w:t>神经网络的有效容量足以记忆整个数据集。</w:t>
      </w:r>
    </w:p>
    <w:p w:rsidR="00BA6313" w:rsidRDefault="00BA6313" w:rsidP="00BA6313">
      <w:pPr>
        <w:rPr>
          <w:rFonts w:hint="eastAsia"/>
        </w:rPr>
      </w:pPr>
      <w:r>
        <w:rPr>
          <w:rFonts w:hint="eastAsia"/>
        </w:rPr>
        <w:t>2</w:t>
      </w:r>
      <w:r>
        <w:t>.</w:t>
      </w:r>
      <w:r>
        <w:rPr>
          <w:rFonts w:hint="eastAsia"/>
        </w:rPr>
        <w:t>即使是随机标签上的优化也很容易。</w:t>
      </w:r>
      <w:r>
        <w:rPr>
          <w:rFonts w:hint="eastAsia"/>
        </w:rPr>
        <w:t xml:space="preserve"> </w:t>
      </w:r>
      <w:r>
        <w:rPr>
          <w:rFonts w:hint="eastAsia"/>
        </w:rPr>
        <w:t>事实上，与真实标签上的培训相比，培训时间仅增加了很小的常数因素。</w:t>
      </w:r>
    </w:p>
    <w:p w:rsidR="00BA6313" w:rsidRDefault="00BA6313" w:rsidP="00BA6313">
      <w:r>
        <w:rPr>
          <w:rFonts w:hint="eastAsia"/>
        </w:rPr>
        <w:t>3.</w:t>
      </w:r>
      <w:r>
        <w:rPr>
          <w:rFonts w:hint="eastAsia"/>
        </w:rPr>
        <w:t>随机化标签只是一种数据转换，使学习问题的所有其他属性保持不变。</w:t>
      </w:r>
    </w:p>
    <w:p w:rsidR="00BA6313" w:rsidRDefault="00BA6313" w:rsidP="00BA6313">
      <w:pPr>
        <w:rPr>
          <w:rFonts w:hint="eastAsia"/>
        </w:rPr>
      </w:pPr>
      <w:r>
        <w:rPr>
          <w:rFonts w:hint="eastAsia"/>
        </w:rPr>
        <w:lastRenderedPageBreak/>
        <w:t>在第一组实验中，我们还用完全随机的像素（例如，高斯噪声）替换真实图像，并观察卷积神经网络继续适合数据</w:t>
      </w:r>
    </w:p>
    <w:p w:rsidR="00BA6313" w:rsidRDefault="00BA6313" w:rsidP="00BA6313">
      <w:pPr>
        <w:rPr>
          <w:rFonts w:hint="eastAsia"/>
        </w:rPr>
      </w:pPr>
      <w:r>
        <w:rPr>
          <w:rFonts w:hint="eastAsia"/>
        </w:rPr>
        <w:t>没有训练错误。这表明，尽管它们的结构，卷积神经网络可以适应随机噪声。我们进一步改变了随机化的数量，在两者之间平滑插值</w:t>
      </w:r>
    </w:p>
    <w:p w:rsidR="00BA6313" w:rsidRDefault="00BA6313" w:rsidP="00BA6313">
      <w:pPr>
        <w:rPr>
          <w:rFonts w:hint="eastAsia"/>
        </w:rPr>
      </w:pPr>
      <w:r>
        <w:rPr>
          <w:rFonts w:hint="eastAsia"/>
        </w:rPr>
        <w:t>没有噪音和完全噪音的情况。这导致一系列中间学习问题，其中标签中仍存在一定程度的信号。我们观察到了稳定的恶化</w:t>
      </w:r>
    </w:p>
    <w:p w:rsidR="00BA6313" w:rsidRDefault="00BA6313" w:rsidP="00BA6313">
      <w:pPr>
        <w:rPr>
          <w:rFonts w:hint="eastAsia"/>
        </w:rPr>
      </w:pPr>
      <w:r>
        <w:rPr>
          <w:rFonts w:hint="eastAsia"/>
        </w:rPr>
        <w:t>随着我们增加噪声水平的泛化误差。这表明神经网络能够捕获数据中的剩余信号，同时使用蛮力拟合噪声部分。</w:t>
      </w:r>
    </w:p>
    <w:p w:rsidR="00BA6313" w:rsidRDefault="00BA6313" w:rsidP="00BA6313">
      <w:pPr>
        <w:rPr>
          <w:rFonts w:hint="eastAsia"/>
        </w:rPr>
      </w:pPr>
      <w:r>
        <w:rPr>
          <w:rFonts w:hint="eastAsia"/>
        </w:rPr>
        <w:t>我们将在下面进一步详细讨论这些观察结果如何排除所有</w:t>
      </w:r>
      <w:r>
        <w:rPr>
          <w:rFonts w:hint="eastAsia"/>
        </w:rPr>
        <w:t>VC</w:t>
      </w:r>
      <w:r>
        <w:rPr>
          <w:rFonts w:hint="eastAsia"/>
        </w:rPr>
        <w:t>维度，</w:t>
      </w:r>
      <w:r>
        <w:rPr>
          <w:rFonts w:hint="eastAsia"/>
        </w:rPr>
        <w:t>Rademacher</w:t>
      </w:r>
      <w:r>
        <w:rPr>
          <w:rFonts w:hint="eastAsia"/>
        </w:rPr>
        <w:t>复杂性和统一稳定性，作为对泛化性能的可能解释。</w:t>
      </w:r>
    </w:p>
    <w:p w:rsidR="00BA6313" w:rsidRDefault="00BA6313" w:rsidP="00BA6313">
      <w:r>
        <w:rPr>
          <w:rFonts w:hint="eastAsia"/>
        </w:rPr>
        <w:t>最先进的神经网络。</w:t>
      </w:r>
    </w:p>
    <w:p w:rsidR="00BA6313" w:rsidRDefault="00BA6313" w:rsidP="00BA6313"/>
    <w:p w:rsidR="00BA6313" w:rsidRPr="00BA6313" w:rsidRDefault="00BA6313" w:rsidP="00BA6313">
      <w:pPr>
        <w:rPr>
          <w:b/>
        </w:rPr>
      </w:pPr>
      <w:r w:rsidRPr="00BA6313">
        <w:rPr>
          <w:rFonts w:hint="eastAsia"/>
          <w:b/>
        </w:rPr>
        <w:t>显性正规化的作用</w:t>
      </w:r>
    </w:p>
    <w:p w:rsidR="00BA6313" w:rsidRDefault="004904B1" w:rsidP="00BA6313">
      <w:r w:rsidRPr="004904B1">
        <w:rPr>
          <w:rFonts w:hint="eastAsia"/>
        </w:rPr>
        <w:t>如果模型架构本身不是一个足够的正则化器，那么仍然需要了解明确的正则化有多大帮助。</w:t>
      </w:r>
      <w:r w:rsidRPr="004904B1">
        <w:rPr>
          <w:rFonts w:hint="eastAsia"/>
        </w:rPr>
        <w:t xml:space="preserve"> </w:t>
      </w:r>
      <w:r w:rsidRPr="004904B1">
        <w:rPr>
          <w:rFonts w:hint="eastAsia"/>
        </w:rPr>
        <w:t>我们表明，正则化的显式形式，如权重衰减，辍学和数据增加，不能充分解释神经网络的泛化误差。</w:t>
      </w:r>
      <w:r w:rsidRPr="004904B1">
        <w:rPr>
          <w:rFonts w:hint="eastAsia"/>
        </w:rPr>
        <w:t xml:space="preserve"> </w:t>
      </w:r>
      <w:r w:rsidRPr="004904B1">
        <w:rPr>
          <w:rFonts w:hint="eastAsia"/>
        </w:rPr>
        <w:t>换句话说：</w:t>
      </w:r>
    </w:p>
    <w:p w:rsidR="004904B1" w:rsidRDefault="004904B1" w:rsidP="004904B1">
      <w:pPr>
        <w:jc w:val="center"/>
      </w:pPr>
      <w:r w:rsidRPr="004904B1">
        <w:rPr>
          <w:rFonts w:hint="eastAsia"/>
        </w:rPr>
        <w:t>显式正则化可以改善泛化性能，但既不必要也不足以控制泛化误差。</w:t>
      </w:r>
    </w:p>
    <w:p w:rsidR="004904B1" w:rsidRDefault="004904B1" w:rsidP="00BA6313">
      <w:r w:rsidRPr="004904B1">
        <w:rPr>
          <w:rFonts w:hint="eastAsia"/>
        </w:rPr>
        <w:t>与经典的凸经验风险最小化相比，显性正则化是排除琐碎解的必要条件，我们发现正则化在深度学习中起着相当不同的作用。</w:t>
      </w:r>
      <w:r w:rsidRPr="004904B1">
        <w:rPr>
          <w:rFonts w:hint="eastAsia"/>
        </w:rPr>
        <w:t xml:space="preserve"> </w:t>
      </w:r>
      <w:r w:rsidRPr="004904B1">
        <w:rPr>
          <w:rFonts w:hint="eastAsia"/>
        </w:rPr>
        <w:t>它似乎更像是一个调整参数，通常有助于改善模型的最终测试误差，但缺少所有正则化并不一定意味着不良的泛化误差。</w:t>
      </w:r>
      <w:r w:rsidRPr="004904B1">
        <w:rPr>
          <w:rFonts w:hint="eastAsia"/>
        </w:rPr>
        <w:t xml:space="preserve"> </w:t>
      </w:r>
      <w:r w:rsidRPr="004904B1">
        <w:rPr>
          <w:rFonts w:hint="eastAsia"/>
        </w:rPr>
        <w:t>正如</w:t>
      </w:r>
      <w:r w:rsidRPr="004904B1">
        <w:rPr>
          <w:rFonts w:hint="eastAsia"/>
        </w:rPr>
        <w:t>Krizhevsky</w:t>
      </w:r>
      <w:r w:rsidRPr="004904B1">
        <w:rPr>
          <w:rFonts w:hint="eastAsia"/>
        </w:rPr>
        <w:t>等人报道的那样。</w:t>
      </w:r>
      <w:r w:rsidRPr="004904B1">
        <w:rPr>
          <w:rFonts w:hint="eastAsia"/>
        </w:rPr>
        <w:t xml:space="preserve"> </w:t>
      </w:r>
      <w:r w:rsidRPr="004904B1">
        <w:rPr>
          <w:rFonts w:hint="eastAsia"/>
        </w:rPr>
        <w:t>（</w:t>
      </w:r>
      <w:r w:rsidRPr="004904B1">
        <w:rPr>
          <w:rFonts w:hint="eastAsia"/>
        </w:rPr>
        <w:t>2012</w:t>
      </w:r>
      <w:r w:rsidRPr="004904B1">
        <w:rPr>
          <w:rFonts w:hint="eastAsia"/>
        </w:rPr>
        <w:t>），</w:t>
      </w:r>
      <w:r w:rsidRPr="004904B1">
        <w:rPr>
          <w:rFonts w:hint="eastAsia"/>
        </w:rPr>
        <w:t>L2</w:t>
      </w:r>
      <w:r w:rsidRPr="004904B1">
        <w:rPr>
          <w:rFonts w:hint="eastAsia"/>
        </w:rPr>
        <w:t>正则化（权重衰减）有时甚至有助于优化，说明其在深度学习中的理解不足。</w:t>
      </w:r>
    </w:p>
    <w:p w:rsidR="004904B1" w:rsidRDefault="004904B1" w:rsidP="00BA6313"/>
    <w:p w:rsidR="004904B1" w:rsidRPr="004904B1" w:rsidRDefault="004904B1" w:rsidP="00BA6313">
      <w:pPr>
        <w:rPr>
          <w:rFonts w:hint="eastAsia"/>
          <w:b/>
        </w:rPr>
      </w:pPr>
      <w:r w:rsidRPr="004904B1">
        <w:rPr>
          <w:rFonts w:hint="eastAsia"/>
          <w:b/>
        </w:rPr>
        <w:t>有限的样本表达性</w:t>
      </w:r>
    </w:p>
    <w:p w:rsidR="004904B1" w:rsidRDefault="004904B1" w:rsidP="00BA6313"/>
    <w:p w:rsidR="004904B1" w:rsidRDefault="004904B1" w:rsidP="00BA6313">
      <w:r w:rsidRPr="004904B1">
        <w:rPr>
          <w:rFonts w:hint="eastAsia"/>
        </w:rPr>
        <w:t>我们用理论结构补充我们的经验观察，表明一般大的神经网络可以表达训练数据的任何标记。更正式地说，我们展示了一个非常简单的双层</w:t>
      </w:r>
      <w:r w:rsidRPr="004904B1">
        <w:rPr>
          <w:rFonts w:hint="eastAsia"/>
        </w:rPr>
        <w:t>ReLU</w:t>
      </w:r>
      <w:r w:rsidRPr="004904B1">
        <w:rPr>
          <w:rFonts w:hint="eastAsia"/>
        </w:rPr>
        <w:t>网络，其中</w:t>
      </w:r>
      <w:r w:rsidRPr="004904B1">
        <w:rPr>
          <w:rFonts w:hint="eastAsia"/>
        </w:rPr>
        <w:t>p = 2n + d</w:t>
      </w:r>
      <w:r w:rsidRPr="004904B1">
        <w:rPr>
          <w:rFonts w:hint="eastAsia"/>
        </w:rPr>
        <w:t>个参数可以表示任何尺寸为</w:t>
      </w:r>
      <w:r w:rsidRPr="004904B1">
        <w:rPr>
          <w:rFonts w:hint="eastAsia"/>
        </w:rPr>
        <w:t>n</w:t>
      </w:r>
      <w:r w:rsidRPr="004904B1">
        <w:rPr>
          <w:rFonts w:hint="eastAsia"/>
        </w:rPr>
        <w:t>维的样本的任何标记。</w:t>
      </w:r>
      <w:r w:rsidRPr="004904B1">
        <w:rPr>
          <w:rFonts w:hint="eastAsia"/>
        </w:rPr>
        <w:t xml:space="preserve"> Livni</w:t>
      </w:r>
      <w:r w:rsidRPr="004904B1">
        <w:rPr>
          <w:rFonts w:hint="eastAsia"/>
        </w:rPr>
        <w:t>等人的先前建筑。</w:t>
      </w:r>
      <w:r w:rsidRPr="004904B1">
        <w:rPr>
          <w:rFonts w:hint="eastAsia"/>
        </w:rPr>
        <w:t xml:space="preserve"> </w:t>
      </w:r>
      <w:r w:rsidRPr="004904B1">
        <w:rPr>
          <w:rFonts w:hint="eastAsia"/>
        </w:rPr>
        <w:t>（</w:t>
      </w:r>
      <w:r w:rsidRPr="004904B1">
        <w:rPr>
          <w:rFonts w:hint="eastAsia"/>
        </w:rPr>
        <w:t>2014</w:t>
      </w:r>
      <w:r w:rsidRPr="004904B1">
        <w:rPr>
          <w:rFonts w:hint="eastAsia"/>
        </w:rPr>
        <w:t>）用更多的参数实现了类似的结果，即</w:t>
      </w:r>
      <w:r w:rsidRPr="004904B1">
        <w:rPr>
          <w:rFonts w:hint="eastAsia"/>
        </w:rPr>
        <w:t>O</w:t>
      </w:r>
      <w:r w:rsidRPr="004904B1">
        <w:rPr>
          <w:rFonts w:hint="eastAsia"/>
        </w:rPr>
        <w:t>（</w:t>
      </w:r>
      <w:r w:rsidRPr="004904B1">
        <w:rPr>
          <w:rFonts w:hint="eastAsia"/>
        </w:rPr>
        <w:t>dn</w:t>
      </w:r>
      <w:r w:rsidRPr="004904B1">
        <w:rPr>
          <w:rFonts w:hint="eastAsia"/>
        </w:rPr>
        <w:t>）。虽然我们的深度</w:t>
      </w:r>
      <w:r w:rsidRPr="004904B1">
        <w:rPr>
          <w:rFonts w:hint="eastAsia"/>
        </w:rPr>
        <w:t>2</w:t>
      </w:r>
      <w:r w:rsidRPr="004904B1">
        <w:rPr>
          <w:rFonts w:hint="eastAsia"/>
        </w:rPr>
        <w:t>网络不可避免地具有大的宽度，但我们也可以提出深度</w:t>
      </w:r>
      <w:r w:rsidRPr="004904B1">
        <w:rPr>
          <w:rFonts w:hint="eastAsia"/>
        </w:rPr>
        <w:t>k</w:t>
      </w:r>
      <w:r w:rsidRPr="004904B1">
        <w:rPr>
          <w:rFonts w:hint="eastAsia"/>
        </w:rPr>
        <w:t>网络，其中每个层仅具有</w:t>
      </w:r>
      <w:r w:rsidRPr="004904B1">
        <w:rPr>
          <w:rFonts w:hint="eastAsia"/>
        </w:rPr>
        <w:t>O</w:t>
      </w:r>
      <w:r w:rsidRPr="004904B1">
        <w:rPr>
          <w:rFonts w:hint="eastAsia"/>
        </w:rPr>
        <w:t>（</w:t>
      </w:r>
      <w:r w:rsidRPr="004904B1">
        <w:rPr>
          <w:rFonts w:hint="eastAsia"/>
        </w:rPr>
        <w:t>n / k</w:t>
      </w:r>
      <w:r w:rsidRPr="004904B1">
        <w:rPr>
          <w:rFonts w:hint="eastAsia"/>
        </w:rPr>
        <w:t>）参数。而先前的表达性结果集中于神经网络在整个域上可以表示的功能。</w:t>
      </w:r>
      <w:r w:rsidRPr="004904B1">
        <w:rPr>
          <w:rFonts w:hint="eastAsia"/>
        </w:rPr>
        <w:t xml:space="preserve"> </w:t>
      </w:r>
      <w:r w:rsidRPr="004904B1">
        <w:rPr>
          <w:rFonts w:hint="eastAsia"/>
        </w:rPr>
        <w:t>，我们关注于有限样本的神经网络的表达性。与功能空间中现有的深度分离（</w:t>
      </w:r>
      <w:r w:rsidRPr="004904B1">
        <w:rPr>
          <w:rFonts w:hint="eastAsia"/>
        </w:rPr>
        <w:t>Delalleau</w:t>
      </w:r>
      <w:r w:rsidRPr="004904B1">
        <w:rPr>
          <w:rFonts w:hint="eastAsia"/>
        </w:rPr>
        <w:t>＆</w:t>
      </w:r>
      <w:r w:rsidRPr="004904B1">
        <w:rPr>
          <w:rFonts w:hint="eastAsia"/>
        </w:rPr>
        <w:t>Bengio</w:t>
      </w:r>
      <w:r w:rsidRPr="004904B1">
        <w:rPr>
          <w:rFonts w:hint="eastAsia"/>
        </w:rPr>
        <w:t>，</w:t>
      </w:r>
      <w:r w:rsidRPr="004904B1">
        <w:rPr>
          <w:rFonts w:hint="eastAsia"/>
        </w:rPr>
        <w:t>2011; Eldan</w:t>
      </w:r>
      <w:r w:rsidRPr="004904B1">
        <w:rPr>
          <w:rFonts w:hint="eastAsia"/>
        </w:rPr>
        <w:t>＆</w:t>
      </w:r>
      <w:r w:rsidRPr="004904B1">
        <w:rPr>
          <w:rFonts w:hint="eastAsia"/>
        </w:rPr>
        <w:t>Shamir</w:t>
      </w:r>
      <w:r w:rsidRPr="004904B1">
        <w:rPr>
          <w:rFonts w:hint="eastAsia"/>
        </w:rPr>
        <w:t>，</w:t>
      </w:r>
      <w:r w:rsidRPr="004904B1">
        <w:rPr>
          <w:rFonts w:hint="eastAsia"/>
        </w:rPr>
        <w:t>2016; Telgarsky</w:t>
      </w:r>
      <w:r w:rsidRPr="004904B1">
        <w:rPr>
          <w:rFonts w:hint="eastAsia"/>
        </w:rPr>
        <w:t>，</w:t>
      </w:r>
      <w:r w:rsidRPr="004904B1">
        <w:rPr>
          <w:rFonts w:hint="eastAsia"/>
        </w:rPr>
        <w:t>2016; Cohen</w:t>
      </w:r>
      <w:r w:rsidRPr="004904B1">
        <w:rPr>
          <w:rFonts w:hint="eastAsia"/>
        </w:rPr>
        <w:t>＆</w:t>
      </w:r>
      <w:r w:rsidRPr="004904B1">
        <w:rPr>
          <w:rFonts w:hint="eastAsia"/>
        </w:rPr>
        <w:t>Shashua</w:t>
      </w:r>
      <w:r w:rsidRPr="004904B1">
        <w:rPr>
          <w:rFonts w:hint="eastAsia"/>
        </w:rPr>
        <w:t>，</w:t>
      </w:r>
      <w:r w:rsidRPr="004904B1">
        <w:rPr>
          <w:rFonts w:hint="eastAsia"/>
        </w:rPr>
        <w:t>2016</w:t>
      </w:r>
      <w:r w:rsidRPr="004904B1">
        <w:rPr>
          <w:rFonts w:hint="eastAsia"/>
        </w:rPr>
        <w:t>）相比，我们的结果表明即使是线性尺寸的深度</w:t>
      </w:r>
      <w:r w:rsidRPr="004904B1">
        <w:rPr>
          <w:rFonts w:hint="eastAsia"/>
        </w:rPr>
        <w:t>2</w:t>
      </w:r>
      <w:r w:rsidRPr="004904B1">
        <w:rPr>
          <w:rFonts w:hint="eastAsia"/>
        </w:rPr>
        <w:t>网络也已经代表任何标签的训练数据。</w:t>
      </w:r>
    </w:p>
    <w:p w:rsidR="004904B1" w:rsidRDefault="004904B1" w:rsidP="00BA6313"/>
    <w:p w:rsidR="004904B1" w:rsidRPr="004904B1" w:rsidRDefault="004904B1" w:rsidP="00BA6313">
      <w:pPr>
        <w:rPr>
          <w:b/>
        </w:rPr>
      </w:pPr>
      <w:r w:rsidRPr="004904B1">
        <w:rPr>
          <w:rFonts w:hint="eastAsia"/>
          <w:b/>
        </w:rPr>
        <w:t>隐式正规化的作用</w:t>
      </w:r>
    </w:p>
    <w:p w:rsidR="004904B1" w:rsidRDefault="004904B1" w:rsidP="00BA6313"/>
    <w:p w:rsidR="004904B1" w:rsidRDefault="004904B1" w:rsidP="00BA6313">
      <w:r w:rsidRPr="004904B1">
        <w:rPr>
          <w:rFonts w:hint="eastAsia"/>
        </w:rPr>
        <w:t>虽然辍学和体重衰减这样的明确的正规化因素可能不是推广的必要条件，但肯定的是并非所有符合训练数据的模型都能很好地推广。</w:t>
      </w:r>
      <w:r w:rsidRPr="004904B1">
        <w:rPr>
          <w:rFonts w:hint="eastAsia"/>
        </w:rPr>
        <w:t xml:space="preserve"> </w:t>
      </w:r>
      <w:r w:rsidRPr="004904B1">
        <w:rPr>
          <w:rFonts w:hint="eastAsia"/>
        </w:rPr>
        <w:t>实际上，在神经网络中，我们几乎总是选择我们的模型作为运行随机梯度下降的输出。</w:t>
      </w:r>
      <w:r w:rsidRPr="004904B1">
        <w:rPr>
          <w:rFonts w:hint="eastAsia"/>
        </w:rPr>
        <w:t xml:space="preserve"> </w:t>
      </w:r>
      <w:r w:rsidRPr="004904B1">
        <w:rPr>
          <w:rFonts w:hint="eastAsia"/>
        </w:rPr>
        <w:t>对线性模型很有吸引力，我们分析了</w:t>
      </w:r>
      <w:r w:rsidRPr="004904B1">
        <w:rPr>
          <w:rFonts w:hint="eastAsia"/>
        </w:rPr>
        <w:t>SGD</w:t>
      </w:r>
      <w:r w:rsidRPr="004904B1">
        <w:rPr>
          <w:rFonts w:hint="eastAsia"/>
        </w:rPr>
        <w:t>如何充当隐式正则化器。</w:t>
      </w:r>
      <w:r w:rsidRPr="004904B1">
        <w:rPr>
          <w:rFonts w:hint="eastAsia"/>
        </w:rPr>
        <w:t xml:space="preserve"> </w:t>
      </w:r>
      <w:r w:rsidRPr="004904B1">
        <w:rPr>
          <w:rFonts w:hint="eastAsia"/>
        </w:rPr>
        <w:t>对于线性模型，</w:t>
      </w:r>
      <w:r w:rsidRPr="004904B1">
        <w:rPr>
          <w:rFonts w:hint="eastAsia"/>
        </w:rPr>
        <w:t>SGD</w:t>
      </w:r>
      <w:r w:rsidRPr="004904B1">
        <w:rPr>
          <w:rFonts w:hint="eastAsia"/>
        </w:rPr>
        <w:t>始终收敛于具有小范数的解决方案。</w:t>
      </w:r>
      <w:r w:rsidRPr="004904B1">
        <w:rPr>
          <w:rFonts w:hint="eastAsia"/>
        </w:rPr>
        <w:t xml:space="preserve"> </w:t>
      </w:r>
      <w:r w:rsidRPr="004904B1">
        <w:rPr>
          <w:rFonts w:hint="eastAsia"/>
        </w:rPr>
        <w:t>因此，算法本身隐含地使解决方案正规化。</w:t>
      </w:r>
      <w:r w:rsidRPr="004904B1">
        <w:rPr>
          <w:rFonts w:hint="eastAsia"/>
        </w:rPr>
        <w:t xml:space="preserve"> </w:t>
      </w:r>
      <w:r w:rsidRPr="004904B1">
        <w:rPr>
          <w:rFonts w:hint="eastAsia"/>
        </w:rPr>
        <w:t>实际上，我们在小数据集上显示，即使是高斯核方法也可以很好地推广而没有正则化。</w:t>
      </w:r>
      <w:r w:rsidRPr="004904B1">
        <w:rPr>
          <w:rFonts w:hint="eastAsia"/>
        </w:rPr>
        <w:t xml:space="preserve"> </w:t>
      </w:r>
      <w:r w:rsidRPr="004904B1">
        <w:rPr>
          <w:rFonts w:hint="eastAsia"/>
        </w:rPr>
        <w:t>虽然这并不能解释为什么某些体系结构比其他体系结构更好地概括，但它确实表明需要进行更多调查才能准确理解使用</w:t>
      </w:r>
      <w:r w:rsidRPr="004904B1">
        <w:rPr>
          <w:rFonts w:hint="eastAsia"/>
        </w:rPr>
        <w:t>SGD</w:t>
      </w:r>
      <w:r w:rsidRPr="004904B1">
        <w:rPr>
          <w:rFonts w:hint="eastAsia"/>
        </w:rPr>
        <w:t>训练的模型所继承的属性。</w:t>
      </w:r>
    </w:p>
    <w:p w:rsidR="008775D2" w:rsidRDefault="008775D2" w:rsidP="00BA6313"/>
    <w:p w:rsidR="008775D2" w:rsidRDefault="008775D2" w:rsidP="008775D2">
      <w:pPr>
        <w:pStyle w:val="2"/>
      </w:pPr>
      <w:r>
        <w:rPr>
          <w:rFonts w:hint="eastAsia"/>
        </w:rPr>
        <w:t>1</w:t>
      </w:r>
      <w:r>
        <w:t xml:space="preserve">.2 </w:t>
      </w:r>
      <w:r>
        <w:t>相关工作</w:t>
      </w:r>
    </w:p>
    <w:p w:rsidR="008775D2" w:rsidRDefault="008775D2" w:rsidP="008775D2"/>
    <w:p w:rsidR="008775D2" w:rsidRDefault="008775D2" w:rsidP="008775D2">
      <w:r w:rsidRPr="008775D2">
        <w:rPr>
          <w:rFonts w:hint="eastAsia"/>
        </w:rPr>
        <w:lastRenderedPageBreak/>
        <w:t>哈特等人。</w:t>
      </w:r>
      <w:r w:rsidRPr="008775D2">
        <w:rPr>
          <w:rFonts w:hint="eastAsia"/>
        </w:rPr>
        <w:t xml:space="preserve"> </w:t>
      </w:r>
      <w:r w:rsidRPr="008775D2">
        <w:rPr>
          <w:rFonts w:hint="eastAsia"/>
        </w:rPr>
        <w:t>（</w:t>
      </w:r>
      <w:r w:rsidRPr="008775D2">
        <w:rPr>
          <w:rFonts w:hint="eastAsia"/>
        </w:rPr>
        <w:t>2016</w:t>
      </w:r>
      <w:r w:rsidRPr="008775D2">
        <w:rPr>
          <w:rFonts w:hint="eastAsia"/>
        </w:rPr>
        <w:t>）给出了随机梯度下降训练模型在梯度下降步数方面的泛化误差的上界。</w:t>
      </w:r>
      <w:r w:rsidRPr="008775D2">
        <w:rPr>
          <w:rFonts w:hint="eastAsia"/>
        </w:rPr>
        <w:t xml:space="preserve"> </w:t>
      </w:r>
      <w:r w:rsidRPr="008775D2">
        <w:rPr>
          <w:rFonts w:hint="eastAsia"/>
        </w:rPr>
        <w:t>他们的分析贯穿了统一稳定的概念（</w:t>
      </w:r>
      <w:r w:rsidRPr="008775D2">
        <w:rPr>
          <w:rFonts w:hint="eastAsia"/>
        </w:rPr>
        <w:t>Bousquet</w:t>
      </w:r>
      <w:r w:rsidRPr="008775D2">
        <w:rPr>
          <w:rFonts w:hint="eastAsia"/>
        </w:rPr>
        <w:t>＆</w:t>
      </w:r>
      <w:r w:rsidRPr="008775D2">
        <w:rPr>
          <w:rFonts w:hint="eastAsia"/>
        </w:rPr>
        <w:t>Elisseeff</w:t>
      </w:r>
      <w:r w:rsidRPr="008775D2">
        <w:rPr>
          <w:rFonts w:hint="eastAsia"/>
        </w:rPr>
        <w:t>，</w:t>
      </w:r>
      <w:r w:rsidRPr="008775D2">
        <w:rPr>
          <w:rFonts w:hint="eastAsia"/>
        </w:rPr>
        <w:t>2002</w:t>
      </w:r>
      <w:r w:rsidRPr="008775D2">
        <w:rPr>
          <w:rFonts w:hint="eastAsia"/>
        </w:rPr>
        <w:t>）。</w:t>
      </w:r>
      <w:r w:rsidRPr="008775D2">
        <w:rPr>
          <w:rFonts w:hint="eastAsia"/>
        </w:rPr>
        <w:t xml:space="preserve"> </w:t>
      </w:r>
      <w:r w:rsidRPr="008775D2">
        <w:rPr>
          <w:rFonts w:hint="eastAsia"/>
        </w:rPr>
        <w:t>正如我们在这项工作中指出的那样，学习算法的统一稳定性与训练数据的标记无关。</w:t>
      </w:r>
      <w:r w:rsidRPr="008775D2">
        <w:rPr>
          <w:rFonts w:hint="eastAsia"/>
        </w:rPr>
        <w:t xml:space="preserve"> </w:t>
      </w:r>
      <w:r w:rsidRPr="008775D2">
        <w:rPr>
          <w:rFonts w:hint="eastAsia"/>
        </w:rPr>
        <w:t>因此，该概念不足以区分在真实标签上训练的模型（小的泛化误差）和在随机标签上训练的模型（高泛化误差）。</w:t>
      </w:r>
      <w:r w:rsidRPr="008775D2">
        <w:rPr>
          <w:rFonts w:hint="eastAsia"/>
        </w:rPr>
        <w:t xml:space="preserve"> </w:t>
      </w:r>
      <w:r w:rsidRPr="008775D2">
        <w:rPr>
          <w:rFonts w:hint="eastAsia"/>
        </w:rPr>
        <w:t>这也突出了为何分析</w:t>
      </w:r>
      <w:r w:rsidRPr="008775D2">
        <w:rPr>
          <w:rFonts w:hint="eastAsia"/>
        </w:rPr>
        <w:t>Hardt</w:t>
      </w:r>
      <w:r w:rsidRPr="008775D2">
        <w:rPr>
          <w:rFonts w:hint="eastAsia"/>
        </w:rPr>
        <w:t>等人。</w:t>
      </w:r>
      <w:r w:rsidRPr="008775D2">
        <w:rPr>
          <w:rFonts w:hint="eastAsia"/>
        </w:rPr>
        <w:t xml:space="preserve"> </w:t>
      </w:r>
      <w:r w:rsidRPr="008775D2">
        <w:rPr>
          <w:rFonts w:hint="eastAsia"/>
        </w:rPr>
        <w:t>（</w:t>
      </w:r>
      <w:r w:rsidRPr="008775D2">
        <w:rPr>
          <w:rFonts w:hint="eastAsia"/>
        </w:rPr>
        <w:t>2016</w:t>
      </w:r>
      <w:r w:rsidRPr="008775D2">
        <w:rPr>
          <w:rFonts w:hint="eastAsia"/>
        </w:rPr>
        <w:t>）非凸优化是相当悲观的，只允许很少的数据传递。</w:t>
      </w:r>
      <w:r w:rsidRPr="008775D2">
        <w:rPr>
          <w:rFonts w:hint="eastAsia"/>
        </w:rPr>
        <w:t xml:space="preserve"> </w:t>
      </w:r>
      <w:r w:rsidRPr="008775D2">
        <w:rPr>
          <w:rFonts w:hint="eastAsia"/>
        </w:rPr>
        <w:t>我们的研究结果表明，即使是经验训练神经网络，对于数据的多次传递也不是一致的。</w:t>
      </w:r>
      <w:r w:rsidRPr="008775D2">
        <w:rPr>
          <w:rFonts w:hint="eastAsia"/>
        </w:rPr>
        <w:t xml:space="preserve"> </w:t>
      </w:r>
      <w:r w:rsidRPr="008775D2">
        <w:rPr>
          <w:rFonts w:hint="eastAsia"/>
        </w:rPr>
        <w:t>因此，需要较弱的稳定性概念才能沿着这个方向取得进一步进展。</w:t>
      </w:r>
    </w:p>
    <w:p w:rsidR="008775D2" w:rsidRDefault="008775D2" w:rsidP="008775D2">
      <w:pPr>
        <w:rPr>
          <w:rFonts w:hint="eastAsia"/>
        </w:rPr>
      </w:pPr>
      <w:r>
        <w:rPr>
          <w:rFonts w:hint="eastAsia"/>
        </w:rPr>
        <w:t>关于神经网络的表征能力已有很多工作，从多层感知器的通用逼近定理开始（</w:t>
      </w:r>
      <w:r>
        <w:rPr>
          <w:rFonts w:hint="eastAsia"/>
        </w:rPr>
        <w:t>Cybenko</w:t>
      </w:r>
      <w:r>
        <w:rPr>
          <w:rFonts w:hint="eastAsia"/>
        </w:rPr>
        <w:t>，</w:t>
      </w:r>
      <w:r>
        <w:rPr>
          <w:rFonts w:hint="eastAsia"/>
        </w:rPr>
        <w:t>1989; Mhaskar</w:t>
      </w:r>
      <w:r>
        <w:rPr>
          <w:rFonts w:hint="eastAsia"/>
        </w:rPr>
        <w:t>，</w:t>
      </w:r>
      <w:r>
        <w:rPr>
          <w:rFonts w:hint="eastAsia"/>
        </w:rPr>
        <w:t>1993; Delalleau</w:t>
      </w:r>
      <w:r>
        <w:rPr>
          <w:rFonts w:hint="eastAsia"/>
        </w:rPr>
        <w:t>＆</w:t>
      </w:r>
      <w:r>
        <w:rPr>
          <w:rFonts w:hint="eastAsia"/>
        </w:rPr>
        <w:t>Bengio</w:t>
      </w:r>
      <w:r>
        <w:rPr>
          <w:rFonts w:hint="eastAsia"/>
        </w:rPr>
        <w:t>，</w:t>
      </w:r>
      <w:r>
        <w:rPr>
          <w:rFonts w:hint="eastAsia"/>
        </w:rPr>
        <w:t>2011; Mhaskar</w:t>
      </w:r>
      <w:r>
        <w:rPr>
          <w:rFonts w:hint="eastAsia"/>
        </w:rPr>
        <w:t>＆</w:t>
      </w:r>
      <w:r>
        <w:rPr>
          <w:rFonts w:hint="eastAsia"/>
        </w:rPr>
        <w:t>Poggio</w:t>
      </w:r>
      <w:r>
        <w:rPr>
          <w:rFonts w:hint="eastAsia"/>
        </w:rPr>
        <w:t>，</w:t>
      </w:r>
      <w:r>
        <w:rPr>
          <w:rFonts w:hint="eastAsia"/>
        </w:rPr>
        <w:t>2016; Eldan</w:t>
      </w:r>
      <w:r>
        <w:rPr>
          <w:rFonts w:hint="eastAsia"/>
        </w:rPr>
        <w:t>＆</w:t>
      </w:r>
      <w:r>
        <w:rPr>
          <w:rFonts w:hint="eastAsia"/>
        </w:rPr>
        <w:t>Shamir</w:t>
      </w:r>
      <w:r>
        <w:rPr>
          <w:rFonts w:hint="eastAsia"/>
        </w:rPr>
        <w:t>，</w:t>
      </w:r>
      <w:r>
        <w:rPr>
          <w:rFonts w:hint="eastAsia"/>
        </w:rPr>
        <w:t>2016; Telgarsky</w:t>
      </w:r>
      <w:r>
        <w:rPr>
          <w:rFonts w:hint="eastAsia"/>
        </w:rPr>
        <w:t>，</w:t>
      </w:r>
      <w:r>
        <w:rPr>
          <w:rFonts w:hint="eastAsia"/>
        </w:rPr>
        <w:t>2016; Cohen</w:t>
      </w:r>
      <w:r>
        <w:rPr>
          <w:rFonts w:hint="eastAsia"/>
        </w:rPr>
        <w:t>＆</w:t>
      </w:r>
      <w:r>
        <w:rPr>
          <w:rFonts w:hint="eastAsia"/>
        </w:rPr>
        <w:t>Shashua</w:t>
      </w:r>
      <w:r>
        <w:rPr>
          <w:rFonts w:hint="eastAsia"/>
        </w:rPr>
        <w:t>，</w:t>
      </w:r>
      <w:r>
        <w:rPr>
          <w:rFonts w:hint="eastAsia"/>
        </w:rPr>
        <w:t>2016</w:t>
      </w:r>
      <w:r>
        <w:rPr>
          <w:rFonts w:hint="eastAsia"/>
        </w:rPr>
        <w:t>）。所有这些结果都处于人口水平，表征某些神经网络家族在整个领域中可以表达哪些数学函数。相反，我们研究了大小为</w:t>
      </w:r>
      <w:r>
        <w:rPr>
          <w:rFonts w:hint="eastAsia"/>
        </w:rPr>
        <w:t>n</w:t>
      </w:r>
      <w:r>
        <w:rPr>
          <w:rFonts w:hint="eastAsia"/>
        </w:rPr>
        <w:t>的有限样本的神经网络的表示能力。这导致了一个非常简单的证据，即使</w:t>
      </w:r>
      <w:r>
        <w:rPr>
          <w:rFonts w:hint="eastAsia"/>
        </w:rPr>
        <w:t>O</w:t>
      </w:r>
      <w:r>
        <w:rPr>
          <w:rFonts w:hint="eastAsia"/>
        </w:rPr>
        <w:t>（</w:t>
      </w:r>
      <w:r>
        <w:rPr>
          <w:rFonts w:hint="eastAsia"/>
        </w:rPr>
        <w:t>n</w:t>
      </w:r>
      <w:r>
        <w:rPr>
          <w:rFonts w:hint="eastAsia"/>
        </w:rPr>
        <w:t>）大小的双层感知器具有通用的有限样本表达性。</w:t>
      </w:r>
    </w:p>
    <w:p w:rsidR="008775D2" w:rsidRDefault="008775D2" w:rsidP="008775D2">
      <w:pPr>
        <w:rPr>
          <w:rFonts w:hint="eastAsia"/>
        </w:rPr>
      </w:pPr>
      <w:r>
        <w:rPr>
          <w:rFonts w:hint="eastAsia"/>
        </w:rPr>
        <w:t>巴特利特（</w:t>
      </w:r>
      <w:r>
        <w:rPr>
          <w:rFonts w:hint="eastAsia"/>
        </w:rPr>
        <w:t>1998</w:t>
      </w:r>
      <w:r>
        <w:rPr>
          <w:rFonts w:hint="eastAsia"/>
        </w:rPr>
        <w:t>）证明了在每个节点的权重的</w:t>
      </w:r>
      <w:r>
        <w:rPr>
          <w:rFonts w:hint="eastAsia"/>
        </w:rPr>
        <w:t>L1</w:t>
      </w:r>
      <w:r>
        <w:rPr>
          <w:rFonts w:hint="eastAsia"/>
        </w:rPr>
        <w:t>范数方面，多边形感知器的脂肪破碎维度与</w:t>
      </w:r>
      <w:r>
        <w:rPr>
          <w:rFonts w:hint="eastAsia"/>
        </w:rPr>
        <w:t>S</w:t>
      </w:r>
      <w:r>
        <w:rPr>
          <w:rFonts w:hint="eastAsia"/>
        </w:rPr>
        <w:t>形激活的界限。这个重要的结果给了一个</w:t>
      </w:r>
    </w:p>
    <w:p w:rsidR="008775D2" w:rsidRDefault="008775D2" w:rsidP="008775D2">
      <w:r>
        <w:rPr>
          <w:rFonts w:hint="eastAsia"/>
        </w:rPr>
        <w:t>神经网络的泛化界限与网络大小无关。但是，对于</w:t>
      </w:r>
      <w:r>
        <w:rPr>
          <w:rFonts w:hint="eastAsia"/>
        </w:rPr>
        <w:t>RELU</w:t>
      </w:r>
      <w:r>
        <w:rPr>
          <w:rFonts w:hint="eastAsia"/>
        </w:rPr>
        <w:t>网络，“</w:t>
      </w:r>
      <w:r>
        <w:rPr>
          <w:rFonts w:hint="eastAsia"/>
        </w:rPr>
        <w:t>1-norm</w:t>
      </w:r>
      <w:r>
        <w:rPr>
          <w:rFonts w:hint="eastAsia"/>
        </w:rPr>
        <w:t>”不再提供信息。这导致了一个问题，即是否存在一种不同形式的容量控制，它限制了大型神经网络的泛化误差。</w:t>
      </w:r>
      <w:r>
        <w:rPr>
          <w:rFonts w:hint="eastAsia"/>
        </w:rPr>
        <w:t xml:space="preserve"> Neyshabur</w:t>
      </w:r>
      <w:r>
        <w:rPr>
          <w:rFonts w:hint="eastAsia"/>
        </w:rPr>
        <w:t>等人在一篇发人深省的着作中提到了这个问题。</w:t>
      </w:r>
      <w:r>
        <w:rPr>
          <w:rFonts w:hint="eastAsia"/>
        </w:rPr>
        <w:t xml:space="preserve"> </w:t>
      </w:r>
      <w:r>
        <w:rPr>
          <w:rFonts w:hint="eastAsia"/>
        </w:rPr>
        <w:t>（</w:t>
      </w:r>
      <w:r>
        <w:rPr>
          <w:rFonts w:hint="eastAsia"/>
        </w:rPr>
        <w:t>2014</w:t>
      </w:r>
      <w:r>
        <w:rPr>
          <w:rFonts w:hint="eastAsia"/>
        </w:rPr>
        <w:t>），通过实验证明网络规模不是神经网络容量控制的主要形式。类比矩阵分解说明了隐式正则化的重要性。</w:t>
      </w:r>
    </w:p>
    <w:p w:rsidR="008775D2" w:rsidRDefault="008775D2" w:rsidP="008775D2"/>
    <w:p w:rsidR="008775D2" w:rsidRDefault="008775D2" w:rsidP="008775D2">
      <w:pPr>
        <w:pStyle w:val="1"/>
      </w:pPr>
      <w:r>
        <w:rPr>
          <w:rFonts w:hint="eastAsia"/>
        </w:rPr>
        <w:t>2</w:t>
      </w:r>
      <w:r w:rsidRPr="008775D2">
        <w:rPr>
          <w:rFonts w:hint="eastAsia"/>
        </w:rPr>
        <w:t>神经网络的有效容量</w:t>
      </w:r>
    </w:p>
    <w:p w:rsidR="008775D2" w:rsidRDefault="008775D2" w:rsidP="008775D2"/>
    <w:p w:rsidR="008775D2" w:rsidRDefault="008775D2" w:rsidP="008775D2">
      <w:pPr>
        <w:rPr>
          <w:rFonts w:hint="eastAsia"/>
        </w:rPr>
      </w:pPr>
      <w:r>
        <w:rPr>
          <w:rFonts w:hint="eastAsia"/>
        </w:rPr>
        <w:t>我们的目标是了解前馈神经网络的有效模型容量。往为了实现这一目标，我们选择了一种受非参数随机化测试启发的方法。</w:t>
      </w:r>
      <w:r>
        <w:rPr>
          <w:rFonts w:hint="eastAsia"/>
        </w:rPr>
        <w:t xml:space="preserve"> </w:t>
      </w:r>
      <w:r>
        <w:rPr>
          <w:rFonts w:hint="eastAsia"/>
        </w:rPr>
        <w:t>特别，我们采用候选架构并在真实数据和数据副本上对其进行训练其中真正的标签被随机标签取代。</w:t>
      </w:r>
      <w:r>
        <w:rPr>
          <w:rFonts w:hint="eastAsia"/>
        </w:rPr>
        <w:t xml:space="preserve"> </w:t>
      </w:r>
      <w:r>
        <w:rPr>
          <w:rFonts w:hint="eastAsia"/>
        </w:rPr>
        <w:t>在第二种情况下，不再有任何</w:t>
      </w:r>
    </w:p>
    <w:p w:rsidR="008775D2" w:rsidRDefault="008775D2" w:rsidP="008775D2">
      <w:r>
        <w:rPr>
          <w:rFonts w:hint="eastAsia"/>
        </w:rPr>
        <w:t>实例和类标签之间的关系。</w:t>
      </w:r>
      <w:r>
        <w:rPr>
          <w:rFonts w:hint="eastAsia"/>
        </w:rPr>
        <w:t xml:space="preserve"> </w:t>
      </w:r>
      <w:r>
        <w:rPr>
          <w:rFonts w:hint="eastAsia"/>
        </w:rPr>
        <w:t>结果，学习是不可能的。</w:t>
      </w:r>
      <w:r>
        <w:rPr>
          <w:rFonts w:hint="eastAsia"/>
        </w:rPr>
        <w:t xml:space="preserve"> </w:t>
      </w:r>
      <w:r>
        <w:rPr>
          <w:rFonts w:hint="eastAsia"/>
        </w:rPr>
        <w:t>直觉表明这种不可能性应该在训练期间清楚地表现出来，例如不通过训练大幅收敛或放缓。</w:t>
      </w:r>
      <w:r>
        <w:rPr>
          <w:rFonts w:hint="eastAsia"/>
        </w:rPr>
        <w:t xml:space="preserve"> </w:t>
      </w:r>
      <w:r>
        <w:rPr>
          <w:rFonts w:hint="eastAsia"/>
        </w:rPr>
        <w:t>令我们惊讶的是，培训过程的几个属性对于多个标准建筑，很大程度上不受标签转换的影响。</w:t>
      </w:r>
      <w:r>
        <w:rPr>
          <w:rFonts w:hint="eastAsia"/>
        </w:rPr>
        <w:t xml:space="preserve"> </w:t>
      </w:r>
      <w:r>
        <w:rPr>
          <w:rFonts w:hint="eastAsia"/>
        </w:rPr>
        <w:t>这个提出了一个概念上的挑</w:t>
      </w:r>
      <w:r>
        <w:rPr>
          <w:rFonts w:hint="eastAsia"/>
        </w:rPr>
        <w:t xml:space="preserve"> </w:t>
      </w:r>
      <w:r>
        <w:rPr>
          <w:rFonts w:hint="eastAsia"/>
        </w:rPr>
        <w:t>无论我们有什么理由期待一个小概括错误开始必须不再适用于随机标签的情况。</w:t>
      </w:r>
    </w:p>
    <w:p w:rsidR="008775D2" w:rsidRDefault="008775D2" w:rsidP="008775D2"/>
    <w:p w:rsidR="008775D2" w:rsidRDefault="008775D2" w:rsidP="008775D2"/>
    <w:p w:rsidR="008775D2" w:rsidRDefault="008775D2" w:rsidP="008775D2"/>
    <w:p w:rsidR="008775D2" w:rsidRDefault="008775D2" w:rsidP="008775D2">
      <w:r>
        <w:rPr>
          <w:rFonts w:hint="eastAsia"/>
        </w:rPr>
        <w:t>为了进一步了解这种现象，我们尝试了不同级别的随机化探索无标签噪音和完全损坏的标签之间的连续统一体。</w:t>
      </w:r>
      <w:r>
        <w:rPr>
          <w:rFonts w:hint="eastAsia"/>
        </w:rPr>
        <w:t xml:space="preserve"> </w:t>
      </w:r>
      <w:r>
        <w:rPr>
          <w:rFonts w:hint="eastAsia"/>
        </w:rPr>
        <w:t>我们也试试输入的不同随机化（而不是标签），得出相同的一般结论。实验在两个图像分类数据集</w:t>
      </w:r>
      <w:r>
        <w:rPr>
          <w:rFonts w:hint="eastAsia"/>
        </w:rPr>
        <w:t>CIFAR10</w:t>
      </w:r>
      <w:r>
        <w:rPr>
          <w:rFonts w:hint="eastAsia"/>
        </w:rPr>
        <w:t>数据集（</w:t>
      </w:r>
      <w:r>
        <w:rPr>
          <w:rFonts w:hint="eastAsia"/>
        </w:rPr>
        <w:t>Krizhevsky</w:t>
      </w:r>
      <w:r>
        <w:rPr>
          <w:rFonts w:hint="eastAsia"/>
        </w:rPr>
        <w:t>＆</w:t>
      </w:r>
      <w:r>
        <w:rPr>
          <w:rFonts w:hint="eastAsia"/>
        </w:rPr>
        <w:t>Hinton</w:t>
      </w:r>
      <w:r>
        <w:t xml:space="preserve"> </w:t>
      </w:r>
      <w:r>
        <w:rPr>
          <w:rFonts w:hint="eastAsia"/>
        </w:rPr>
        <w:t>2009</w:t>
      </w:r>
      <w:r>
        <w:rPr>
          <w:rFonts w:hint="eastAsia"/>
        </w:rPr>
        <w:t>）和</w:t>
      </w:r>
      <w:r>
        <w:rPr>
          <w:rFonts w:hint="eastAsia"/>
        </w:rPr>
        <w:t>ImageNet</w:t>
      </w:r>
      <w:r>
        <w:rPr>
          <w:rFonts w:hint="eastAsia"/>
        </w:rPr>
        <w:t>（</w:t>
      </w:r>
      <w:r>
        <w:rPr>
          <w:rFonts w:hint="eastAsia"/>
        </w:rPr>
        <w:t>Russakovsky</w:t>
      </w:r>
      <w:r>
        <w:rPr>
          <w:rFonts w:hint="eastAsia"/>
        </w:rPr>
        <w:t>等，</w:t>
      </w:r>
      <w:r>
        <w:rPr>
          <w:rFonts w:hint="eastAsia"/>
        </w:rPr>
        <w:t>2015</w:t>
      </w:r>
      <w:r>
        <w:rPr>
          <w:rFonts w:hint="eastAsia"/>
        </w:rPr>
        <w:t>）</w:t>
      </w:r>
      <w:r>
        <w:rPr>
          <w:rFonts w:hint="eastAsia"/>
        </w:rPr>
        <w:t>ILSVRC 2012</w:t>
      </w:r>
      <w:r>
        <w:rPr>
          <w:rFonts w:hint="eastAsia"/>
        </w:rPr>
        <w:t>数据集。</w:t>
      </w:r>
      <w:r>
        <w:rPr>
          <w:rFonts w:hint="eastAsia"/>
        </w:rPr>
        <w:t xml:space="preserve"> </w:t>
      </w:r>
      <w:r>
        <w:rPr>
          <w:rFonts w:hint="eastAsia"/>
        </w:rPr>
        <w:t>我们测试了</w:t>
      </w:r>
      <w:r>
        <w:rPr>
          <w:rFonts w:hint="eastAsia"/>
        </w:rPr>
        <w:t>ImageNet</w:t>
      </w:r>
      <w:r>
        <w:rPr>
          <w:rFonts w:hint="eastAsia"/>
        </w:rPr>
        <w:t>上的初始</w:t>
      </w:r>
      <w:r>
        <w:rPr>
          <w:rFonts w:hint="eastAsia"/>
        </w:rPr>
        <w:t>V3</w:t>
      </w:r>
      <w:r>
        <w:rPr>
          <w:rFonts w:hint="eastAsia"/>
        </w:rPr>
        <w:t>（</w:t>
      </w:r>
      <w:r>
        <w:rPr>
          <w:rFonts w:hint="eastAsia"/>
        </w:rPr>
        <w:t>Szegedy</w:t>
      </w:r>
      <w:r>
        <w:rPr>
          <w:rFonts w:hint="eastAsia"/>
        </w:rPr>
        <w:t>等，</w:t>
      </w:r>
      <w:r>
        <w:rPr>
          <w:rFonts w:hint="eastAsia"/>
        </w:rPr>
        <w:t>2016</w:t>
      </w:r>
      <w:r>
        <w:rPr>
          <w:rFonts w:hint="eastAsia"/>
        </w:rPr>
        <w:t>）架构和较小版本的</w:t>
      </w:r>
      <w:r>
        <w:rPr>
          <w:rFonts w:hint="eastAsia"/>
        </w:rPr>
        <w:t>Inception</w:t>
      </w:r>
      <w:r>
        <w:rPr>
          <w:rFonts w:hint="eastAsia"/>
        </w:rPr>
        <w:t>，</w:t>
      </w:r>
      <w:r>
        <w:rPr>
          <w:rFonts w:hint="eastAsia"/>
        </w:rPr>
        <w:t>lexnet</w:t>
      </w:r>
      <w:r>
        <w:rPr>
          <w:rFonts w:hint="eastAsia"/>
        </w:rPr>
        <w:t>（</w:t>
      </w:r>
      <w:r>
        <w:rPr>
          <w:rFonts w:hint="eastAsia"/>
        </w:rPr>
        <w:t>Krizhevsky</w:t>
      </w:r>
      <w:r>
        <w:rPr>
          <w:rFonts w:hint="eastAsia"/>
        </w:rPr>
        <w:t>等，</w:t>
      </w:r>
      <w:r>
        <w:rPr>
          <w:rFonts w:hint="eastAsia"/>
        </w:rPr>
        <w:t>2012</w:t>
      </w:r>
      <w:r>
        <w:rPr>
          <w:rFonts w:hint="eastAsia"/>
        </w:rPr>
        <w:t>），以及</w:t>
      </w:r>
      <w:r>
        <w:rPr>
          <w:rFonts w:hint="eastAsia"/>
        </w:rPr>
        <w:t>CIFAR10</w:t>
      </w:r>
      <w:r>
        <w:rPr>
          <w:rFonts w:hint="eastAsia"/>
        </w:rPr>
        <w:t>上的</w:t>
      </w:r>
      <w:r>
        <w:rPr>
          <w:rFonts w:hint="eastAsia"/>
        </w:rPr>
        <w:t>MLP</w:t>
      </w:r>
      <w:r>
        <w:rPr>
          <w:rFonts w:hint="eastAsia"/>
        </w:rPr>
        <w:t>。</w:t>
      </w:r>
      <w:r>
        <w:rPr>
          <w:rFonts w:hint="eastAsia"/>
        </w:rPr>
        <w:t xml:space="preserve"> </w:t>
      </w:r>
      <w:r>
        <w:rPr>
          <w:rFonts w:hint="eastAsia"/>
        </w:rPr>
        <w:t>请参阅附录中的</w:t>
      </w:r>
      <w:r>
        <w:rPr>
          <w:rFonts w:hint="eastAsia"/>
        </w:rPr>
        <w:t>A</w:t>
      </w:r>
      <w:r>
        <w:rPr>
          <w:rFonts w:hint="eastAsia"/>
        </w:rPr>
        <w:t>部分实验设置的更多细节。</w:t>
      </w:r>
    </w:p>
    <w:p w:rsidR="008775D2" w:rsidRDefault="008775D2" w:rsidP="008775D2"/>
    <w:p w:rsidR="008775D2" w:rsidRDefault="008775D2" w:rsidP="002B7D27">
      <w:pPr>
        <w:pStyle w:val="2"/>
      </w:pPr>
      <w:r>
        <w:t>2.1</w:t>
      </w:r>
      <w:r w:rsidR="002B7D27" w:rsidRPr="002B7D27">
        <w:rPr>
          <w:rFonts w:hint="eastAsia"/>
        </w:rPr>
        <w:t>适合随机标签和像素</w:t>
      </w:r>
    </w:p>
    <w:p w:rsidR="002B7D27" w:rsidRDefault="002B7D27" w:rsidP="002B7D27">
      <w:pPr>
        <w:rPr>
          <w:rFonts w:hint="eastAsia"/>
        </w:rPr>
      </w:pPr>
      <w:r>
        <w:rPr>
          <w:rFonts w:hint="eastAsia"/>
        </w:rPr>
        <w:t>我们通过以下标签和输入图像的修改来运行我们的实验：</w:t>
      </w:r>
    </w:p>
    <w:p w:rsidR="002B7D27" w:rsidRDefault="002B7D27" w:rsidP="002B7D27">
      <w:pPr>
        <w:rPr>
          <w:rFonts w:hint="eastAsia"/>
        </w:rPr>
      </w:pPr>
      <w:r>
        <w:rPr>
          <w:rFonts w:hint="eastAsia"/>
        </w:rPr>
        <w:t>•真实标签：未经修改的原始数据集。</w:t>
      </w:r>
    </w:p>
    <w:p w:rsidR="002B7D27" w:rsidRDefault="002B7D27" w:rsidP="002B7D27">
      <w:pPr>
        <w:rPr>
          <w:rFonts w:hint="eastAsia"/>
        </w:rPr>
      </w:pPr>
      <w:r>
        <w:rPr>
          <w:rFonts w:hint="eastAsia"/>
        </w:rPr>
        <w:t>•部分损坏的标签：独立于概率</w:t>
      </w:r>
      <w:r>
        <w:rPr>
          <w:rFonts w:hint="eastAsia"/>
        </w:rPr>
        <w:t>p</w:t>
      </w:r>
      <w:r>
        <w:rPr>
          <w:rFonts w:hint="eastAsia"/>
        </w:rPr>
        <w:t>，每个图像的标签是作为一个统一的随机类被破坏。</w:t>
      </w:r>
    </w:p>
    <w:p w:rsidR="002B7D27" w:rsidRDefault="002B7D27" w:rsidP="002B7D27">
      <w:pPr>
        <w:rPr>
          <w:rFonts w:hint="eastAsia"/>
        </w:rPr>
      </w:pPr>
      <w:r>
        <w:rPr>
          <w:rFonts w:hint="eastAsia"/>
        </w:rPr>
        <w:t>•随机标签：所有标签都替换为随机标签。</w:t>
      </w:r>
    </w:p>
    <w:p w:rsidR="002B7D27" w:rsidRDefault="002B7D27" w:rsidP="002B7D27">
      <w:pPr>
        <w:rPr>
          <w:rFonts w:hint="eastAsia"/>
        </w:rPr>
      </w:pPr>
      <w:r>
        <w:rPr>
          <w:rFonts w:hint="eastAsia"/>
        </w:rPr>
        <w:lastRenderedPageBreak/>
        <w:t>•混洗像素：选择像素的随机排列，然后将相同的排列应用于训练和测试集中的所有图像。</w:t>
      </w:r>
    </w:p>
    <w:p w:rsidR="002B7D27" w:rsidRDefault="002B7D27" w:rsidP="002B7D27">
      <w:pPr>
        <w:rPr>
          <w:rFonts w:hint="eastAsia"/>
        </w:rPr>
      </w:pPr>
      <w:r>
        <w:rPr>
          <w:rFonts w:hint="eastAsia"/>
        </w:rPr>
        <w:t>•随机像素：独立地对每个图像应用不同的随机排列。</w:t>
      </w:r>
    </w:p>
    <w:p w:rsidR="008775D2" w:rsidRDefault="002B7D27" w:rsidP="002B7D27">
      <w:r>
        <w:rPr>
          <w:rFonts w:hint="eastAsia"/>
        </w:rPr>
        <w:t>•高斯：高斯分布（具有与原始图像匹配的均值和方差）数据集）用于为每个图像生成随机像素。</w:t>
      </w:r>
    </w:p>
    <w:p w:rsidR="002B7D27" w:rsidRDefault="002B7D27" w:rsidP="002B7D27"/>
    <w:p w:rsidR="002B7D27" w:rsidRDefault="002B7D27" w:rsidP="002B7D27">
      <w:r>
        <w:rPr>
          <w:rFonts w:hint="eastAsia"/>
        </w:rPr>
        <w:t>令人惊讶的是，具有未改变的超参数设置的随机梯度下降可以优化即使随机标签完全破坏了，也可以完美地适应随机标签图像和标签之间的关系。我们通过改组进一步打破了图像的结构图像像素，甚至从高斯分布中完全重新采样随机像素。但我们测试的网络仍然能够适应。图</w:t>
      </w:r>
      <w:r>
        <w:rPr>
          <w:rFonts w:hint="eastAsia"/>
        </w:rPr>
        <w:t>1a</w:t>
      </w:r>
      <w:r>
        <w:rPr>
          <w:rFonts w:hint="eastAsia"/>
        </w:rPr>
        <w:t>显示了各种设置下</w:t>
      </w:r>
      <w:r>
        <w:rPr>
          <w:rFonts w:hint="eastAsia"/>
        </w:rPr>
        <w:t>CIFAR10</w:t>
      </w:r>
      <w:r>
        <w:rPr>
          <w:rFonts w:hint="eastAsia"/>
        </w:rPr>
        <w:t>数据集上的</w:t>
      </w:r>
      <w:r>
        <w:rPr>
          <w:rFonts w:hint="eastAsia"/>
        </w:rPr>
        <w:t>Inception</w:t>
      </w:r>
      <w:r>
        <w:rPr>
          <w:rFonts w:hint="eastAsia"/>
        </w:rPr>
        <w:t>模型的学习曲线。我们希望目标函数在随机标签上开始减少需要更长的时间因为最初每个训练样本的标签分配是不相关的。因此，大预测误差被反向传播以使参数更新产生大的梯度。然而，由于随机标签在各个时期内是固定且一致的，因此网络在开始后就开始拟合通过多次训练集。我们发现以下观察结果适合随机标签非常有趣：</w:t>
      </w:r>
      <w:r>
        <w:rPr>
          <w:rFonts w:hint="eastAsia"/>
        </w:rPr>
        <w:t>a</w:t>
      </w:r>
      <w:r>
        <w:rPr>
          <w:rFonts w:hint="eastAsia"/>
        </w:rPr>
        <w:t>）我们不需要改变学习率计划</w:t>
      </w:r>
      <w:r>
        <w:rPr>
          <w:rFonts w:hint="eastAsia"/>
        </w:rPr>
        <w:t>; b</w:t>
      </w:r>
      <w:r>
        <w:rPr>
          <w:rFonts w:hint="eastAsia"/>
        </w:rPr>
        <w:t>）一旦装配开始，它快速收敛</w:t>
      </w:r>
      <w:r>
        <w:rPr>
          <w:rFonts w:hint="eastAsia"/>
        </w:rPr>
        <w:t>; c</w:t>
      </w:r>
      <w:r>
        <w:rPr>
          <w:rFonts w:hint="eastAsia"/>
        </w:rPr>
        <w:t>）它完全融合到（过度）拟合训练集。还要注意“随机像素“和”高斯“开始比”随机标签“快收敛。这可能是因为随机像素，输入比最初的自然图像更加分离因此，属于同一类别，更容易为任意标签分配构建网络。</w:t>
      </w:r>
    </w:p>
    <w:p w:rsidR="002B7D27" w:rsidRDefault="002B7D27" w:rsidP="002B7D27"/>
    <w:p w:rsidR="002B7D27" w:rsidRDefault="002B7D27" w:rsidP="002B7D27">
      <w:pPr>
        <w:rPr>
          <w:rFonts w:hint="eastAsia"/>
        </w:rPr>
      </w:pPr>
      <w:r>
        <w:rPr>
          <w:rFonts w:hint="eastAsia"/>
        </w:rPr>
        <w:t>在</w:t>
      </w:r>
      <w:r>
        <w:rPr>
          <w:rFonts w:hint="eastAsia"/>
        </w:rPr>
        <w:t>CIFAR10</w:t>
      </w:r>
      <w:r>
        <w:rPr>
          <w:rFonts w:hint="eastAsia"/>
        </w:rPr>
        <w:t>数据集上，</w:t>
      </w:r>
      <w:r>
        <w:rPr>
          <w:rFonts w:hint="eastAsia"/>
        </w:rPr>
        <w:t>Alexnet</w:t>
      </w:r>
      <w:r>
        <w:rPr>
          <w:rFonts w:hint="eastAsia"/>
        </w:rPr>
        <w:t>和</w:t>
      </w:r>
      <w:r>
        <w:rPr>
          <w:rFonts w:hint="eastAsia"/>
        </w:rPr>
        <w:t>MLP</w:t>
      </w:r>
      <w:r>
        <w:rPr>
          <w:rFonts w:hint="eastAsia"/>
        </w:rPr>
        <w:t>都在训练集上收敛到零损失。阴影表</w:t>
      </w:r>
      <w:r>
        <w:rPr>
          <w:rFonts w:hint="eastAsia"/>
        </w:rPr>
        <w:t>1</w:t>
      </w:r>
      <w:r>
        <w:rPr>
          <w:rFonts w:hint="eastAsia"/>
        </w:rPr>
        <w:t>中的行显示了确切的数字和实验设置。我们还测试了随机标签</w:t>
      </w:r>
      <w:r>
        <w:rPr>
          <w:rFonts w:hint="eastAsia"/>
        </w:rPr>
        <w:t>ImageNet</w:t>
      </w:r>
      <w:r>
        <w:rPr>
          <w:rFonts w:hint="eastAsia"/>
        </w:rPr>
        <w:t>数据集。如附录中表</w:t>
      </w:r>
      <w:r>
        <w:rPr>
          <w:rFonts w:hint="eastAsia"/>
        </w:rPr>
        <w:t>2</w:t>
      </w:r>
      <w:r>
        <w:rPr>
          <w:rFonts w:hint="eastAsia"/>
        </w:rPr>
        <w:t>的最后三行所示，尽管它没有达到完美的</w:t>
      </w:r>
      <w:r>
        <w:rPr>
          <w:rFonts w:hint="eastAsia"/>
        </w:rPr>
        <w:t>100</w:t>
      </w:r>
      <w:r>
        <w:rPr>
          <w:rFonts w:hint="eastAsia"/>
        </w:rPr>
        <w:t>％前</w:t>
      </w:r>
      <w:r>
        <w:rPr>
          <w:rFonts w:hint="eastAsia"/>
        </w:rPr>
        <w:t>1</w:t>
      </w:r>
      <w:r>
        <w:rPr>
          <w:rFonts w:hint="eastAsia"/>
        </w:rPr>
        <w:t>精度，</w:t>
      </w:r>
      <w:r>
        <w:rPr>
          <w:rFonts w:hint="eastAsia"/>
        </w:rPr>
        <w:t>95.20</w:t>
      </w:r>
      <w:r>
        <w:rPr>
          <w:rFonts w:hint="eastAsia"/>
        </w:rPr>
        <w:t>％的准确度仍然是一百万随机的惊人</w:t>
      </w:r>
      <w:r>
        <w:rPr>
          <w:rFonts w:hint="eastAsia"/>
        </w:rPr>
        <w:t>1000</w:t>
      </w:r>
      <w:r>
        <w:rPr>
          <w:rFonts w:hint="eastAsia"/>
        </w:rPr>
        <w:t>个类别的标签。请注意，切换时我们没有进行任何超参数调整</w:t>
      </w:r>
    </w:p>
    <w:p w:rsidR="002B7D27" w:rsidRDefault="002B7D27" w:rsidP="002B7D27">
      <w:pPr>
        <w:rPr>
          <w:rFonts w:hint="eastAsia"/>
        </w:rPr>
      </w:pPr>
      <w:r>
        <w:rPr>
          <w:rFonts w:hint="eastAsia"/>
        </w:rPr>
        <w:t>从真正的标签到随机标签。通过对超参数进行一些修改，可以在随机标签上实现完美的准确性。网络也达到了</w:t>
      </w:r>
      <w:r>
        <w:rPr>
          <w:rFonts w:hint="eastAsia"/>
        </w:rPr>
        <w:t>~90</w:t>
      </w:r>
      <w:r>
        <w:rPr>
          <w:rFonts w:hint="eastAsia"/>
        </w:rPr>
        <w:t>％即使启用了明确的正则化器，前</w:t>
      </w:r>
      <w:r>
        <w:rPr>
          <w:rFonts w:hint="eastAsia"/>
        </w:rPr>
        <w:t>1</w:t>
      </w:r>
      <w:r>
        <w:rPr>
          <w:rFonts w:hint="eastAsia"/>
        </w:rPr>
        <w:t>精度也是如此。</w:t>
      </w:r>
    </w:p>
    <w:p w:rsidR="002B7D27" w:rsidRDefault="002B7D27" w:rsidP="002B7D27"/>
    <w:p w:rsidR="002B7D27" w:rsidRDefault="002B7D27" w:rsidP="002B7D27"/>
    <w:p w:rsidR="002B7D27" w:rsidRDefault="002B7D27" w:rsidP="002B7D27">
      <w:r w:rsidRPr="002B7D27">
        <w:rPr>
          <w:rFonts w:hint="eastAsia"/>
          <w:b/>
        </w:rPr>
        <w:t>部分损坏的标签</w:t>
      </w:r>
      <w:r>
        <w:rPr>
          <w:rFonts w:hint="eastAsia"/>
        </w:rPr>
        <w:t> </w:t>
      </w:r>
      <w:r>
        <w:rPr>
          <w:rFonts w:hint="eastAsia"/>
        </w:rPr>
        <w:t>我们进一步检查神经网络训练的行为，在</w:t>
      </w:r>
      <w:r>
        <w:rPr>
          <w:rFonts w:hint="eastAsia"/>
        </w:rPr>
        <w:t>CIFAR10</w:t>
      </w:r>
      <w:r>
        <w:rPr>
          <w:rFonts w:hint="eastAsia"/>
        </w:rPr>
        <w:t>上从</w:t>
      </w:r>
      <w:r>
        <w:rPr>
          <w:rFonts w:hint="eastAsia"/>
        </w:rPr>
        <w:t>0</w:t>
      </w:r>
      <w:r>
        <w:rPr>
          <w:rFonts w:hint="eastAsia"/>
        </w:rPr>
        <w:t>（无腐败）到</w:t>
      </w:r>
      <w:r>
        <w:rPr>
          <w:rFonts w:hint="eastAsia"/>
        </w:rPr>
        <w:t>1</w:t>
      </w:r>
      <w:r>
        <w:rPr>
          <w:rFonts w:hint="eastAsia"/>
        </w:rPr>
        <w:t>（完全随机标签）的标签损坏程度不同数据集。网络适</w:t>
      </w:r>
      <w:r>
        <w:rPr>
          <w:rFonts w:ascii="MS Mincho" w:hAnsi="MS Mincho" w:cs="MS Mincho"/>
        </w:rPr>
        <w:t>​​</w:t>
      </w:r>
      <w:r>
        <w:rPr>
          <w:rFonts w:ascii="宋体" w:eastAsia="宋体" w:hAnsi="宋体" w:cs="宋体" w:hint="eastAsia"/>
        </w:rPr>
        <w:t>合所有情况的腐败训练集。图</w:t>
      </w:r>
      <w:r>
        <w:t>1b</w:t>
      </w:r>
      <w:r>
        <w:rPr>
          <w:rFonts w:hint="eastAsia"/>
        </w:rPr>
        <w:t>显示了随着标签噪声水平的增加，收敛时间减慢。图</w:t>
      </w:r>
      <w:r>
        <w:rPr>
          <w:rFonts w:hint="eastAsia"/>
        </w:rPr>
        <w:t>1c</w:t>
      </w:r>
      <w:r>
        <w:rPr>
          <w:rFonts w:hint="eastAsia"/>
        </w:rPr>
        <w:t>描绘了测试收敛后的错误。由于训练误差始终为零，因此测试误差与测试误差相同泛化错误。随着噪声水平接近</w:t>
      </w:r>
      <w:r>
        <w:rPr>
          <w:rFonts w:hint="eastAsia"/>
        </w:rPr>
        <w:t>1</w:t>
      </w:r>
      <w:r>
        <w:rPr>
          <w:rFonts w:hint="eastAsia"/>
        </w:rPr>
        <w:t>，泛化误差收敛到</w:t>
      </w:r>
      <w:r>
        <w:rPr>
          <w:rFonts w:hint="eastAsia"/>
        </w:rPr>
        <w:t>90</w:t>
      </w:r>
      <w:r>
        <w:rPr>
          <w:rFonts w:hint="eastAsia"/>
        </w:rPr>
        <w:t>％</w:t>
      </w:r>
      <w:r>
        <w:rPr>
          <w:rFonts w:hint="eastAsia"/>
        </w:rPr>
        <w:t xml:space="preserve"> - </w:t>
      </w:r>
      <w:r>
        <w:rPr>
          <w:rFonts w:hint="eastAsia"/>
        </w:rPr>
        <w:t>随机猜测</w:t>
      </w:r>
      <w:r>
        <w:rPr>
          <w:rFonts w:hint="eastAsia"/>
        </w:rPr>
        <w:t>CIFAR10</w:t>
      </w:r>
      <w:r>
        <w:rPr>
          <w:rFonts w:hint="eastAsia"/>
        </w:rPr>
        <w:t>的表现</w:t>
      </w:r>
    </w:p>
    <w:p w:rsidR="002B7D27" w:rsidRDefault="002B7D27" w:rsidP="002B7D27"/>
    <w:p w:rsidR="002B7D27" w:rsidRDefault="002B7D27" w:rsidP="002B7D27">
      <w:pPr>
        <w:pStyle w:val="2"/>
      </w:pPr>
      <w:r>
        <w:rPr>
          <w:rFonts w:hint="eastAsia"/>
        </w:rPr>
        <w:t>2</w:t>
      </w:r>
      <w:r>
        <w:t>.2</w:t>
      </w:r>
      <w:r>
        <w:t>实现</w:t>
      </w:r>
    </w:p>
    <w:p w:rsidR="002B7D27" w:rsidRDefault="002B7D27" w:rsidP="002B7D27"/>
    <w:p w:rsidR="002B7D27" w:rsidRDefault="002B7D27" w:rsidP="002B7D27">
      <w:r w:rsidRPr="002B7D27">
        <w:rPr>
          <w:rFonts w:hint="eastAsia"/>
        </w:rPr>
        <w:t>根据我们的随机化实验，我们讨论了我们的研究结果如何对推理泛化的几种传统方法提出挑战。</w:t>
      </w:r>
    </w:p>
    <w:p w:rsidR="002B7D27" w:rsidRDefault="002B7D27" w:rsidP="002B7D27">
      <w:r w:rsidRPr="002B7D27">
        <w:rPr>
          <w:rFonts w:hint="eastAsia"/>
          <w:b/>
        </w:rPr>
        <w:t>Rademacher</w:t>
      </w:r>
      <w:r w:rsidRPr="002B7D27">
        <w:rPr>
          <w:rFonts w:hint="eastAsia"/>
          <w:b/>
        </w:rPr>
        <w:t>的复杂性和</w:t>
      </w:r>
      <w:r w:rsidRPr="002B7D27">
        <w:rPr>
          <w:rFonts w:hint="eastAsia"/>
          <w:b/>
        </w:rPr>
        <w:t>VC</w:t>
      </w:r>
      <w:r w:rsidRPr="002B7D27">
        <w:rPr>
          <w:rFonts w:hint="eastAsia"/>
          <w:b/>
        </w:rPr>
        <w:t>维度</w:t>
      </w:r>
      <w:r>
        <w:rPr>
          <w:rFonts w:hint="eastAsia"/>
        </w:rPr>
        <w:t xml:space="preserve"> </w:t>
      </w:r>
      <w:r>
        <w:t xml:space="preserve">   </w:t>
      </w:r>
      <w:r>
        <w:rPr>
          <w:rFonts w:hint="eastAsia"/>
        </w:rPr>
        <w:t>Rademacher</w:t>
      </w:r>
      <w:r>
        <w:rPr>
          <w:rFonts w:hint="eastAsia"/>
        </w:rPr>
        <w:t>的复杂性是常用的灵活的复杂性度量假设类。</w:t>
      </w:r>
      <w:r>
        <w:rPr>
          <w:rFonts w:hint="eastAsia"/>
        </w:rPr>
        <w:t xml:space="preserve"> </w:t>
      </w:r>
      <w:r>
        <w:rPr>
          <w:rFonts w:hint="eastAsia"/>
        </w:rPr>
        <w:t>经验</w:t>
      </w:r>
      <w:r>
        <w:rPr>
          <w:rFonts w:hint="eastAsia"/>
        </w:rPr>
        <w:t>Rademacher</w:t>
      </w:r>
      <w:r>
        <w:rPr>
          <w:rFonts w:hint="eastAsia"/>
        </w:rPr>
        <w:t>的复杂性数据集上的假设类</w:t>
      </w:r>
      <w:r>
        <w:rPr>
          <w:rFonts w:hint="eastAsia"/>
        </w:rPr>
        <w:t>H {x1 ,.</w:t>
      </w:r>
      <w:r>
        <w:rPr>
          <w:rFonts w:hint="eastAsia"/>
        </w:rPr>
        <w:t>。。</w:t>
      </w:r>
      <w:r>
        <w:rPr>
          <w:rFonts w:hint="eastAsia"/>
        </w:rPr>
        <w:t xml:space="preserve"> </w:t>
      </w:r>
      <w:r>
        <w:rPr>
          <w:rFonts w:hint="eastAsia"/>
        </w:rPr>
        <w:t>，</w:t>
      </w:r>
      <w:r>
        <w:rPr>
          <w:rFonts w:hint="eastAsia"/>
        </w:rPr>
        <w:t>xn}</w:t>
      </w:r>
      <w:r>
        <w:rPr>
          <w:rFonts w:hint="eastAsia"/>
        </w:rPr>
        <w:t>定义为</w:t>
      </w:r>
    </w:p>
    <w:p w:rsidR="004323FF" w:rsidRDefault="004323FF" w:rsidP="002B7D27"/>
    <w:p w:rsidR="004323FF" w:rsidRDefault="004323FF" w:rsidP="002B7D27"/>
    <w:p w:rsidR="004323FF" w:rsidRDefault="004323FF" w:rsidP="004323FF">
      <w:pPr>
        <w:rPr>
          <w:rFonts w:hint="eastAsia"/>
        </w:rPr>
      </w:pPr>
      <w:r>
        <w:rPr>
          <w:rFonts w:hint="eastAsia"/>
        </w:rPr>
        <w:t>其中σ</w:t>
      </w:r>
      <w:r>
        <w:rPr>
          <w:rFonts w:hint="eastAsia"/>
        </w:rPr>
        <w:t xml:space="preserve">1,. </w:t>
      </w:r>
      <w:r>
        <w:rPr>
          <w:rFonts w:hint="eastAsia"/>
        </w:rPr>
        <w:t>。</w:t>
      </w:r>
      <w:r>
        <w:rPr>
          <w:rFonts w:hint="eastAsia"/>
        </w:rPr>
        <w:t xml:space="preserve"> </w:t>
      </w:r>
      <w:r>
        <w:rPr>
          <w:rFonts w:hint="eastAsia"/>
        </w:rPr>
        <w:t>。</w:t>
      </w:r>
      <w:r>
        <w:rPr>
          <w:rFonts w:hint="eastAsia"/>
        </w:rPr>
        <w:t xml:space="preserve"> </w:t>
      </w:r>
      <w:r>
        <w:rPr>
          <w:rFonts w:hint="eastAsia"/>
        </w:rPr>
        <w:t>，σ</w:t>
      </w:r>
      <w:r>
        <w:rPr>
          <w:rFonts w:hint="eastAsia"/>
        </w:rPr>
        <w:t>n</w:t>
      </w:r>
      <w:r>
        <w:rPr>
          <w:rFonts w:hint="eastAsia"/>
        </w:rPr>
        <w:t>∈</w:t>
      </w:r>
      <w:r>
        <w:rPr>
          <w:rFonts w:hint="eastAsia"/>
        </w:rPr>
        <w:t>{</w:t>
      </w:r>
      <w:r>
        <w:rPr>
          <w:rFonts w:hint="eastAsia"/>
        </w:rPr>
        <w:t>±</w:t>
      </w:r>
      <w:r>
        <w:rPr>
          <w:rFonts w:hint="eastAsia"/>
        </w:rPr>
        <w:t>1}</w:t>
      </w:r>
      <w:r>
        <w:rPr>
          <w:rFonts w:hint="eastAsia"/>
        </w:rPr>
        <w:t>是</w:t>
      </w:r>
      <w:r>
        <w:rPr>
          <w:rFonts w:hint="eastAsia"/>
        </w:rPr>
        <w:t>i.i.d.</w:t>
      </w:r>
      <w:r>
        <w:rPr>
          <w:rFonts w:hint="eastAsia"/>
        </w:rPr>
        <w:t>均匀随机变量。这个定义非常类似我们的随机化测试。具体地，</w:t>
      </w:r>
      <w:r>
        <w:rPr>
          <w:rFonts w:hint="eastAsia"/>
        </w:rPr>
        <w:t>R n</w:t>
      </w:r>
      <w:r>
        <w:rPr>
          <w:rFonts w:hint="eastAsia"/>
        </w:rPr>
        <w:t>（</w:t>
      </w:r>
      <w:r>
        <w:rPr>
          <w:rFonts w:hint="eastAsia"/>
        </w:rPr>
        <w:t>H</w:t>
      </w:r>
      <w:r>
        <w:rPr>
          <w:rFonts w:hint="eastAsia"/>
        </w:rPr>
        <w:t>）测量</w:t>
      </w:r>
      <w:r>
        <w:rPr>
          <w:rFonts w:hint="eastAsia"/>
        </w:rPr>
        <w:t>H</w:t>
      </w:r>
      <w:r>
        <w:rPr>
          <w:rFonts w:hint="eastAsia"/>
        </w:rPr>
        <w:t>拟合随机±</w:t>
      </w:r>
      <w:r>
        <w:rPr>
          <w:rFonts w:hint="eastAsia"/>
        </w:rPr>
        <w:t>1</w:t>
      </w:r>
      <w:r>
        <w:rPr>
          <w:rFonts w:hint="eastAsia"/>
        </w:rPr>
        <w:t>二元标记的能力分配。虽然我们考虑多类问题，但考虑相关二元是很简单的相同实验观察所持有的分类问题。自从我们随机化</w:t>
      </w:r>
    </w:p>
    <w:p w:rsidR="004323FF" w:rsidRDefault="004323FF" w:rsidP="004323FF">
      <w:r>
        <w:rPr>
          <w:rFonts w:hint="eastAsia"/>
        </w:rPr>
        <w:t>测试表明，许多神经网络完全适合训练集与随机标签，我们期望对于模型类</w:t>
      </w:r>
      <w:r>
        <w:rPr>
          <w:rFonts w:hint="eastAsia"/>
        </w:rPr>
        <w:t>H</w:t>
      </w:r>
      <w:r>
        <w:rPr>
          <w:rFonts w:hint="eastAsia"/>
        </w:rPr>
        <w:t>，</w:t>
      </w:r>
      <w:r>
        <w:rPr>
          <w:rFonts w:hint="eastAsia"/>
        </w:rPr>
        <w:t>R n</w:t>
      </w:r>
      <w:r>
        <w:rPr>
          <w:rFonts w:hint="eastAsia"/>
        </w:rPr>
        <w:t>（</w:t>
      </w:r>
      <w:r>
        <w:rPr>
          <w:rFonts w:hint="eastAsia"/>
        </w:rPr>
        <w:t>H</w:t>
      </w:r>
      <w:r>
        <w:rPr>
          <w:rFonts w:hint="eastAsia"/>
        </w:rPr>
        <w:t>）≈</w:t>
      </w:r>
      <w:r>
        <w:rPr>
          <w:rFonts w:hint="eastAsia"/>
        </w:rPr>
        <w:t>1</w:t>
      </w:r>
      <w:r>
        <w:rPr>
          <w:rFonts w:hint="eastAsia"/>
        </w:rPr>
        <w:t>。当然，这是一个平凡的上界</w:t>
      </w:r>
      <w:r>
        <w:rPr>
          <w:rFonts w:hint="eastAsia"/>
        </w:rPr>
        <w:t>Rademacher</w:t>
      </w:r>
      <w:r>
        <w:rPr>
          <w:rFonts w:hint="eastAsia"/>
        </w:rPr>
        <w:t>的复杂性不会导致实际设置中有用的泛化界限。类似的推理适用于</w:t>
      </w:r>
      <w:r>
        <w:rPr>
          <w:rFonts w:hint="eastAsia"/>
        </w:rPr>
        <w:t>VC</w:t>
      </w:r>
      <w:r>
        <w:rPr>
          <w:rFonts w:hint="eastAsia"/>
        </w:rPr>
        <w:t>维度及其连续模拟脂肪破碎维度，除非我们进一步限制网络。虽然巴特利特（</w:t>
      </w:r>
      <w:r>
        <w:rPr>
          <w:rFonts w:hint="eastAsia"/>
        </w:rPr>
        <w:t>1998</w:t>
      </w:r>
      <w:r>
        <w:rPr>
          <w:rFonts w:hint="eastAsia"/>
        </w:rPr>
        <w:t>）证明了对粉末破碎的约束根据网络权重的</w:t>
      </w:r>
      <w:r>
        <w:rPr>
          <w:rFonts w:hint="eastAsia"/>
        </w:rPr>
        <w:t>L1</w:t>
      </w:r>
      <w:r>
        <w:rPr>
          <w:rFonts w:hint="eastAsia"/>
        </w:rPr>
        <w:t>范数界</w:t>
      </w:r>
      <w:r>
        <w:rPr>
          <w:rFonts w:hint="eastAsia"/>
        </w:rPr>
        <w:lastRenderedPageBreak/>
        <w:t>限，该范围不适用我们在这里考虑的</w:t>
      </w:r>
      <w:r>
        <w:rPr>
          <w:rFonts w:hint="eastAsia"/>
        </w:rPr>
        <w:t>ReLU</w:t>
      </w:r>
      <w:r>
        <w:rPr>
          <w:rFonts w:hint="eastAsia"/>
        </w:rPr>
        <w:t>网络。这个结果被</w:t>
      </w:r>
      <w:r>
        <w:rPr>
          <w:rFonts w:hint="eastAsia"/>
        </w:rPr>
        <w:t>Neyshabur</w:t>
      </w:r>
      <w:r>
        <w:rPr>
          <w:rFonts w:hint="eastAsia"/>
        </w:rPr>
        <w:t>推广到其他规范等。</w:t>
      </w:r>
      <w:r>
        <w:rPr>
          <w:rFonts w:hint="eastAsia"/>
        </w:rPr>
        <w:t xml:space="preserve"> </w:t>
      </w:r>
      <w:r>
        <w:rPr>
          <w:rFonts w:hint="eastAsia"/>
        </w:rPr>
        <w:t>（</w:t>
      </w:r>
      <w:r>
        <w:rPr>
          <w:rFonts w:hint="eastAsia"/>
        </w:rPr>
        <w:t>2015</w:t>
      </w:r>
      <w:r>
        <w:rPr>
          <w:rFonts w:hint="eastAsia"/>
        </w:rPr>
        <w:t>），但即使这些似乎也没有解释我们观察到的泛化行为。</w:t>
      </w:r>
    </w:p>
    <w:p w:rsidR="004323FF" w:rsidRDefault="004323FF" w:rsidP="004323FF"/>
    <w:p w:rsidR="004323FF" w:rsidRDefault="004323FF" w:rsidP="004323FF">
      <w:r>
        <w:rPr>
          <w:rFonts w:hint="eastAsia"/>
          <w:b/>
        </w:rPr>
        <w:t>统一稳定性</w:t>
      </w:r>
      <w:r>
        <w:rPr>
          <w:rFonts w:hint="eastAsia"/>
        </w:rPr>
        <w:t xml:space="preserve"> </w:t>
      </w:r>
      <w:r>
        <w:t xml:space="preserve">      </w:t>
      </w:r>
      <w:r>
        <w:rPr>
          <w:rFonts w:hint="eastAsia"/>
        </w:rPr>
        <w:t>抛开假设类的复杂性度量，我们可以考虑用于训练的算法的属性。</w:t>
      </w:r>
      <w:r>
        <w:rPr>
          <w:rFonts w:hint="eastAsia"/>
        </w:rPr>
        <w:t xml:space="preserve"> </w:t>
      </w:r>
      <w:r>
        <w:rPr>
          <w:rFonts w:hint="eastAsia"/>
        </w:rPr>
        <w:t>这通常与一些人一起完成稳定性的概念，如统一的稳定性（</w:t>
      </w:r>
      <w:r>
        <w:rPr>
          <w:rFonts w:hint="eastAsia"/>
        </w:rPr>
        <w:t>Bousquet</w:t>
      </w:r>
      <w:r>
        <w:rPr>
          <w:rFonts w:hint="eastAsia"/>
        </w:rPr>
        <w:t>＆</w:t>
      </w:r>
      <w:r>
        <w:rPr>
          <w:rFonts w:hint="eastAsia"/>
        </w:rPr>
        <w:t>Elisseeff</w:t>
      </w:r>
      <w:r>
        <w:rPr>
          <w:rFonts w:hint="eastAsia"/>
        </w:rPr>
        <w:t>，</w:t>
      </w:r>
      <w:r>
        <w:rPr>
          <w:rFonts w:hint="eastAsia"/>
        </w:rPr>
        <w:t>2002</w:t>
      </w:r>
      <w:r>
        <w:rPr>
          <w:rFonts w:hint="eastAsia"/>
        </w:rPr>
        <w:t>）。</w:t>
      </w:r>
      <w:r>
        <w:rPr>
          <w:rFonts w:hint="eastAsia"/>
        </w:rPr>
        <w:t xml:space="preserve"> </w:t>
      </w:r>
      <w:r>
        <w:rPr>
          <w:rFonts w:hint="eastAsia"/>
        </w:rPr>
        <w:t>一致的稳定性算法</w:t>
      </w:r>
      <w:r>
        <w:rPr>
          <w:rFonts w:hint="eastAsia"/>
        </w:rPr>
        <w:t>A</w:t>
      </w:r>
      <w:r>
        <w:rPr>
          <w:rFonts w:hint="eastAsia"/>
        </w:rPr>
        <w:t>测量算法对替换单个示例的敏感程度。</w:t>
      </w:r>
      <w:r>
        <w:rPr>
          <w:rFonts w:hint="eastAsia"/>
        </w:rPr>
        <w:t xml:space="preserve"> </w:t>
      </w:r>
      <w:r>
        <w:rPr>
          <w:rFonts w:hint="eastAsia"/>
        </w:rPr>
        <w:t>但是，它只是算法的一个属性，它没有考虑数据的细节或标签的分发。</w:t>
      </w:r>
      <w:r>
        <w:rPr>
          <w:rFonts w:hint="eastAsia"/>
        </w:rPr>
        <w:t xml:space="preserve"> </w:t>
      </w:r>
      <w:r>
        <w:rPr>
          <w:rFonts w:hint="eastAsia"/>
        </w:rPr>
        <w:t>可以定义较弱的稳定性概念（</w:t>
      </w:r>
      <w:r>
        <w:rPr>
          <w:rFonts w:hint="eastAsia"/>
        </w:rPr>
        <w:t>Mukherjee</w:t>
      </w:r>
      <w:r>
        <w:rPr>
          <w:rFonts w:hint="eastAsia"/>
        </w:rPr>
        <w:t>等，</w:t>
      </w:r>
      <w:r>
        <w:rPr>
          <w:rFonts w:hint="eastAsia"/>
        </w:rPr>
        <w:t>2002; Poggio</w:t>
      </w:r>
      <w:r>
        <w:rPr>
          <w:rFonts w:hint="eastAsia"/>
        </w:rPr>
        <w:t>等，</w:t>
      </w:r>
      <w:r>
        <w:rPr>
          <w:rFonts w:hint="eastAsia"/>
        </w:rPr>
        <w:t>2004; Shalev-Shwartz</w:t>
      </w:r>
      <w:r>
        <w:rPr>
          <w:rFonts w:hint="eastAsia"/>
        </w:rPr>
        <w:t>等，</w:t>
      </w:r>
      <w:r>
        <w:rPr>
          <w:rFonts w:hint="eastAsia"/>
        </w:rPr>
        <w:t>2010</w:t>
      </w:r>
      <w:r>
        <w:rPr>
          <w:rFonts w:hint="eastAsia"/>
        </w:rPr>
        <w:t>）。</w:t>
      </w:r>
      <w:r>
        <w:rPr>
          <w:rFonts w:hint="eastAsia"/>
        </w:rPr>
        <w:t xml:space="preserve"> </w:t>
      </w:r>
      <w:r>
        <w:rPr>
          <w:rFonts w:hint="eastAsia"/>
        </w:rPr>
        <w:t>最弱的稳定性措施是直接的相当于边界泛化误差并确实考虑了数据。</w:t>
      </w:r>
      <w:r>
        <w:rPr>
          <w:rFonts w:hint="eastAsia"/>
        </w:rPr>
        <w:t xml:space="preserve"> </w:t>
      </w:r>
      <w:r>
        <w:rPr>
          <w:rFonts w:hint="eastAsia"/>
        </w:rPr>
        <w:t>但是，它有很难有效地利用这种较弱的稳定性概念</w:t>
      </w:r>
    </w:p>
    <w:p w:rsidR="00FC6992" w:rsidRDefault="00FC6992" w:rsidP="004323FF"/>
    <w:p w:rsidR="00FC6992" w:rsidRDefault="00FC6992" w:rsidP="00FC6992">
      <w:pPr>
        <w:pStyle w:val="1"/>
      </w:pPr>
      <w:r>
        <w:t>3</w:t>
      </w:r>
      <w:r w:rsidRPr="00FC6992">
        <w:rPr>
          <w:rFonts w:hint="eastAsia"/>
        </w:rPr>
        <w:t>正</w:t>
      </w:r>
      <w:r>
        <w:rPr>
          <w:rFonts w:hint="eastAsia"/>
        </w:rPr>
        <w:t>则</w:t>
      </w:r>
      <w:r w:rsidRPr="00FC6992">
        <w:rPr>
          <w:rFonts w:hint="eastAsia"/>
        </w:rPr>
        <w:t>化的作用</w:t>
      </w:r>
    </w:p>
    <w:p w:rsidR="00FC6992" w:rsidRDefault="00FC6992" w:rsidP="00FC6992"/>
    <w:p w:rsidR="00FC6992" w:rsidRDefault="00FC6992" w:rsidP="00FC6992">
      <w:r>
        <w:rPr>
          <w:rFonts w:hint="eastAsia"/>
        </w:rPr>
        <w:t>我们的大多数随机化测试是在关闭显式正则化的情况下进行的。</w:t>
      </w:r>
      <w:r>
        <w:rPr>
          <w:rFonts w:hint="eastAsia"/>
        </w:rPr>
        <w:t>Regularizers</w:t>
      </w:r>
      <w:r>
        <w:rPr>
          <w:rFonts w:hint="eastAsia"/>
        </w:rPr>
        <w:t>当参数多于数据点时，它是理论和实践中减少过度拟合的标准工具（</w:t>
      </w:r>
      <w:r>
        <w:rPr>
          <w:rFonts w:hint="eastAsia"/>
        </w:rPr>
        <w:t>Vapnik</w:t>
      </w:r>
      <w:r>
        <w:rPr>
          <w:rFonts w:hint="eastAsia"/>
        </w:rPr>
        <w:t xml:space="preserve"> </w:t>
      </w:r>
      <w:r>
        <w:rPr>
          <w:rFonts w:hint="eastAsia"/>
        </w:rPr>
        <w:t>1998</w:t>
      </w:r>
      <w:r>
        <w:rPr>
          <w:rFonts w:hint="eastAsia"/>
        </w:rPr>
        <w:t>）。</w:t>
      </w:r>
      <w:r>
        <w:rPr>
          <w:rFonts w:hint="eastAsia"/>
        </w:rPr>
        <w:t xml:space="preserve"> </w:t>
      </w:r>
      <w:r>
        <w:rPr>
          <w:rFonts w:hint="eastAsia"/>
        </w:rPr>
        <w:t>基本思想是虽然原始假设太大而不能很好地概括，正规则有助于将学习限制在假设空间的一个子集中具有可管理的复杂性。</w:t>
      </w:r>
      <w:r>
        <w:rPr>
          <w:rFonts w:hint="eastAsia"/>
        </w:rPr>
        <w:t xml:space="preserve"> </w:t>
      </w:r>
      <w:r>
        <w:rPr>
          <w:rFonts w:hint="eastAsia"/>
        </w:rPr>
        <w:t>通过添加一个明确的正则化器，比如惩罚正则最佳解决方案，可行解决方案的有效</w:t>
      </w:r>
      <w:r>
        <w:rPr>
          <w:rFonts w:hint="eastAsia"/>
        </w:rPr>
        <w:t>Rademacher</w:t>
      </w:r>
      <w:r>
        <w:rPr>
          <w:rFonts w:hint="eastAsia"/>
        </w:rPr>
        <w:t>复杂性是显着的降低。</w:t>
      </w:r>
    </w:p>
    <w:p w:rsidR="00FC6992" w:rsidRDefault="00FC6992" w:rsidP="00FC6992"/>
    <w:p w:rsidR="00FC6992" w:rsidRDefault="00FC6992" w:rsidP="00FC6992">
      <w:r>
        <w:rPr>
          <w:rFonts w:hint="eastAsia"/>
        </w:rPr>
        <w:t>表</w:t>
      </w:r>
      <w:r>
        <w:rPr>
          <w:rFonts w:hint="eastAsia"/>
        </w:rPr>
        <w:t>1</w:t>
      </w:r>
      <w:r>
        <w:rPr>
          <w:rFonts w:hint="eastAsia"/>
        </w:rPr>
        <w:t>：</w:t>
      </w:r>
      <w:r>
        <w:rPr>
          <w:rFonts w:hint="eastAsia"/>
        </w:rPr>
        <w:t>CIFAR10</w:t>
      </w:r>
      <w:r>
        <w:rPr>
          <w:rFonts w:hint="eastAsia"/>
        </w:rPr>
        <w:t>数据集上各种模型的训练和测试准确度（百分比）。比较具有和不具有数据增加和重量衰减的性能。</w:t>
      </w:r>
      <w:r>
        <w:rPr>
          <w:rFonts w:hint="eastAsia"/>
        </w:rPr>
        <w:t xml:space="preserve"> </w:t>
      </w:r>
      <w:r>
        <w:rPr>
          <w:rFonts w:hint="eastAsia"/>
        </w:rPr>
        <w:t>结果还包括拟合随机标签。</w:t>
      </w:r>
    </w:p>
    <w:p w:rsidR="00FC6992" w:rsidRDefault="00FC6992" w:rsidP="00FC6992"/>
    <w:p w:rsidR="00FC6992" w:rsidRDefault="00FC6992" w:rsidP="00FC6992">
      <w:pPr>
        <w:rPr>
          <w:rFonts w:hint="eastAsia"/>
        </w:rPr>
      </w:pPr>
      <w:r>
        <w:rPr>
          <w:rFonts w:hint="eastAsia"/>
        </w:rPr>
        <w:t>正如我们将要看到的，在深度学习中，明确的正规化似乎扮演了一个相当不同的角色。</w:t>
      </w:r>
      <w:r>
        <w:rPr>
          <w:rFonts w:hint="eastAsia"/>
        </w:rPr>
        <w:t xml:space="preserve"> </w:t>
      </w:r>
      <w:r>
        <w:rPr>
          <w:rFonts w:hint="eastAsia"/>
        </w:rPr>
        <w:t>作为附录中表</w:t>
      </w:r>
      <w:r>
        <w:rPr>
          <w:rFonts w:hint="eastAsia"/>
        </w:rPr>
        <w:t>2</w:t>
      </w:r>
      <w:r>
        <w:rPr>
          <w:rFonts w:hint="eastAsia"/>
        </w:rPr>
        <w:t>的底行显示，即使有丢失和重量衰减，</w:t>
      </w:r>
      <w:r>
        <w:rPr>
          <w:rFonts w:hint="eastAsia"/>
        </w:rPr>
        <w:t>InceptionV3</w:t>
      </w:r>
      <w:r>
        <w:rPr>
          <w:rFonts w:hint="eastAsia"/>
        </w:rPr>
        <w:t>也是如此</w:t>
      </w:r>
    </w:p>
    <w:p w:rsidR="00FC6992" w:rsidRDefault="00FC6992" w:rsidP="00FC6992">
      <w:pPr>
        <w:rPr>
          <w:rFonts w:hint="eastAsia"/>
        </w:rPr>
      </w:pPr>
      <w:r>
        <w:rPr>
          <w:rFonts w:hint="eastAsia"/>
        </w:rPr>
        <w:t>如果不是很完美的话，仍能很好地适应随机训练组。</w:t>
      </w:r>
      <w:r>
        <w:rPr>
          <w:rFonts w:hint="eastAsia"/>
        </w:rPr>
        <w:t xml:space="preserve"> </w:t>
      </w:r>
      <w:r>
        <w:rPr>
          <w:rFonts w:hint="eastAsia"/>
        </w:rPr>
        <w:t>虽然没有明确说明，在</w:t>
      </w:r>
      <w:r>
        <w:rPr>
          <w:rFonts w:hint="eastAsia"/>
        </w:rPr>
        <w:t>CIFAR10</w:t>
      </w:r>
      <w:r>
        <w:rPr>
          <w:rFonts w:hint="eastAsia"/>
        </w:rPr>
        <w:t>上，初始和</w:t>
      </w:r>
      <w:r>
        <w:rPr>
          <w:rFonts w:hint="eastAsia"/>
        </w:rPr>
        <w:t>MLP</w:t>
      </w:r>
      <w:r>
        <w:rPr>
          <w:rFonts w:hint="eastAsia"/>
        </w:rPr>
        <w:t>仍然完美地适合随机训练集与重量衰减打开。</w:t>
      </w:r>
      <w:r>
        <w:rPr>
          <w:rFonts w:hint="eastAsia"/>
        </w:rPr>
        <w:t xml:space="preserve"> </w:t>
      </w:r>
      <w:r>
        <w:rPr>
          <w:rFonts w:hint="eastAsia"/>
        </w:rPr>
        <w:t>然而，打开重量衰减的</w:t>
      </w:r>
      <w:r>
        <w:rPr>
          <w:rFonts w:hint="eastAsia"/>
        </w:rPr>
        <w:t>AlexNet</w:t>
      </w:r>
      <w:r>
        <w:rPr>
          <w:rFonts w:hint="eastAsia"/>
        </w:rPr>
        <w:t>无法收敛随机标签。</w:t>
      </w:r>
      <w:r>
        <w:rPr>
          <w:rFonts w:hint="eastAsia"/>
        </w:rPr>
        <w:t xml:space="preserve"> </w:t>
      </w:r>
      <w:r>
        <w:rPr>
          <w:rFonts w:hint="eastAsia"/>
        </w:rPr>
        <w:t>至研究正则化在深度学习中的作用，我们明确地比较了深网的行为学习有和没有正规学者。</w:t>
      </w:r>
    </w:p>
    <w:p w:rsidR="00FC6992" w:rsidRDefault="00FC6992" w:rsidP="00FC6992">
      <w:r>
        <w:rPr>
          <w:rFonts w:hint="eastAsia"/>
        </w:rPr>
        <w:t>我们不是对深度学习引入的各种正则化技术进行全面调查，而是采用几种常用的网络架构，并比较行为时的行为。关闭装备正规的人。</w:t>
      </w:r>
      <w:r>
        <w:rPr>
          <w:rFonts w:hint="eastAsia"/>
        </w:rPr>
        <w:t xml:space="preserve"> </w:t>
      </w:r>
      <w:r>
        <w:rPr>
          <w:rFonts w:hint="eastAsia"/>
        </w:rPr>
        <w:t>涵盖以下正规制定者：</w:t>
      </w:r>
    </w:p>
    <w:p w:rsidR="00FD4201" w:rsidRDefault="00FD4201" w:rsidP="00FD4201"/>
    <w:p w:rsidR="00FD4201" w:rsidRDefault="00FD4201" w:rsidP="00FD4201">
      <w:pPr>
        <w:rPr>
          <w:rFonts w:hint="eastAsia"/>
        </w:rPr>
      </w:pPr>
      <w:r>
        <w:rPr>
          <w:rFonts w:hint="eastAsia"/>
        </w:rPr>
        <w:t>•数据增强：通过特定于域的转换来增强训练集。</w:t>
      </w:r>
      <w:r>
        <w:rPr>
          <w:rFonts w:hint="eastAsia"/>
        </w:rPr>
        <w:t xml:space="preserve"> </w:t>
      </w:r>
      <w:r>
        <w:rPr>
          <w:rFonts w:hint="eastAsia"/>
        </w:rPr>
        <w:t>对于图像数据，常用的变换包括随机裁剪，亮度的随机扰动，饱和度，色调和对比度。</w:t>
      </w:r>
    </w:p>
    <w:p w:rsidR="00FD4201" w:rsidRDefault="00FD4201" w:rsidP="00FD4201">
      <w:pPr>
        <w:rPr>
          <w:rFonts w:hint="eastAsia"/>
        </w:rPr>
      </w:pPr>
      <w:r>
        <w:rPr>
          <w:rFonts w:hint="eastAsia"/>
        </w:rPr>
        <w:t>•重量衰减：相当于权重的</w:t>
      </w:r>
      <w:r>
        <w:rPr>
          <w:rFonts w:hint="eastAsia"/>
        </w:rPr>
        <w:t>2</w:t>
      </w:r>
      <w:r>
        <w:rPr>
          <w:rFonts w:hint="eastAsia"/>
        </w:rPr>
        <w:t>正则化</w:t>
      </w:r>
      <w:r>
        <w:rPr>
          <w:rFonts w:hint="eastAsia"/>
        </w:rPr>
        <w:t xml:space="preserve">; </w:t>
      </w:r>
      <w:r>
        <w:rPr>
          <w:rFonts w:hint="eastAsia"/>
        </w:rPr>
        <w:t>也等于很难约束欧几里德球的权重，半径由数量决定体重衰减。</w:t>
      </w:r>
    </w:p>
    <w:p w:rsidR="00FD4201" w:rsidRDefault="00FD4201" w:rsidP="00FD4201">
      <w:r>
        <w:rPr>
          <w:rFonts w:hint="eastAsia"/>
        </w:rPr>
        <w:t>•</w:t>
      </w:r>
      <w:r>
        <w:rPr>
          <w:rFonts w:hint="eastAsia"/>
        </w:rPr>
        <w:t>Dropout</w:t>
      </w:r>
      <w:r>
        <w:rPr>
          <w:rFonts w:hint="eastAsia"/>
        </w:rPr>
        <w:t>（</w:t>
      </w:r>
      <w:r>
        <w:rPr>
          <w:rFonts w:hint="eastAsia"/>
        </w:rPr>
        <w:t>Srivastava et al</w:t>
      </w:r>
      <w:r>
        <w:rPr>
          <w:rFonts w:hint="eastAsia"/>
        </w:rPr>
        <w:t>。，</w:t>
      </w:r>
      <w:r>
        <w:rPr>
          <w:rFonts w:hint="eastAsia"/>
        </w:rPr>
        <w:t>2014</w:t>
      </w:r>
      <w:r>
        <w:rPr>
          <w:rFonts w:hint="eastAsia"/>
        </w:rPr>
        <w:t>）：随机屏蔽掉图层输出的每个元素给定的辍学概率。</w:t>
      </w:r>
      <w:r>
        <w:rPr>
          <w:rFonts w:hint="eastAsia"/>
        </w:rPr>
        <w:t xml:space="preserve"> </w:t>
      </w:r>
      <w:r>
        <w:rPr>
          <w:rFonts w:hint="eastAsia"/>
        </w:rPr>
        <w:t>只有</w:t>
      </w:r>
      <w:r>
        <w:rPr>
          <w:rFonts w:hint="eastAsia"/>
        </w:rPr>
        <w:t>ImageNet</w:t>
      </w:r>
      <w:r>
        <w:rPr>
          <w:rFonts w:hint="eastAsia"/>
        </w:rPr>
        <w:t>的</w:t>
      </w:r>
      <w:r>
        <w:rPr>
          <w:rFonts w:hint="eastAsia"/>
        </w:rPr>
        <w:t>Inception V3</w:t>
      </w:r>
      <w:r>
        <w:rPr>
          <w:rFonts w:hint="eastAsia"/>
        </w:rPr>
        <w:t>在我们的版本中使用了</w:t>
      </w:r>
      <w:r>
        <w:rPr>
          <w:rFonts w:hint="eastAsia"/>
        </w:rPr>
        <w:t>dropout</w:t>
      </w:r>
      <w:r>
        <w:rPr>
          <w:rFonts w:hint="eastAsia"/>
        </w:rPr>
        <w:t>实验。</w:t>
      </w:r>
    </w:p>
    <w:p w:rsidR="00FD4201" w:rsidRDefault="00FD4201" w:rsidP="00FD4201"/>
    <w:p w:rsidR="00FD4201" w:rsidRDefault="00FD4201" w:rsidP="00FD4201">
      <w:r>
        <w:rPr>
          <w:rFonts w:hint="eastAsia"/>
        </w:rPr>
        <w:t>表</w:t>
      </w:r>
      <w:r>
        <w:rPr>
          <w:rFonts w:hint="eastAsia"/>
        </w:rPr>
        <w:t>1</w:t>
      </w:r>
      <w:r>
        <w:rPr>
          <w:rFonts w:hint="eastAsia"/>
        </w:rPr>
        <w:t>显示了</w:t>
      </w:r>
      <w:r>
        <w:rPr>
          <w:rFonts w:hint="eastAsia"/>
        </w:rPr>
        <w:t>CIFAR10</w:t>
      </w:r>
      <w:r>
        <w:rPr>
          <w:rFonts w:hint="eastAsia"/>
        </w:rPr>
        <w:t>上的</w:t>
      </w:r>
      <w:r>
        <w:rPr>
          <w:rFonts w:hint="eastAsia"/>
        </w:rPr>
        <w:t>Inception</w:t>
      </w:r>
      <w:r>
        <w:rPr>
          <w:rFonts w:hint="eastAsia"/>
        </w:rPr>
        <w:t>，</w:t>
      </w:r>
      <w:r>
        <w:rPr>
          <w:rFonts w:hint="eastAsia"/>
        </w:rPr>
        <w:t>Alexnet</w:t>
      </w:r>
      <w:r>
        <w:rPr>
          <w:rFonts w:hint="eastAsia"/>
        </w:rPr>
        <w:t>和</w:t>
      </w:r>
      <w:r>
        <w:rPr>
          <w:rFonts w:hint="eastAsia"/>
        </w:rPr>
        <w:t>MLP</w:t>
      </w:r>
      <w:r>
        <w:rPr>
          <w:rFonts w:hint="eastAsia"/>
        </w:rPr>
        <w:t>的结果，切换了数据的使用增强和减重。</w:t>
      </w:r>
      <w:r>
        <w:rPr>
          <w:rFonts w:hint="eastAsia"/>
        </w:rPr>
        <w:t xml:space="preserve"> </w:t>
      </w:r>
      <w:r>
        <w:rPr>
          <w:rFonts w:hint="eastAsia"/>
        </w:rPr>
        <w:t>两种正则化技术都有助于改进泛化</w:t>
      </w:r>
    </w:p>
    <w:p w:rsidR="00FD4201" w:rsidRDefault="00FD4201" w:rsidP="00FD4201"/>
    <w:p w:rsidR="00FD4201" w:rsidRDefault="00FD4201" w:rsidP="00FD4201">
      <w:r>
        <w:rPr>
          <w:rFonts w:hint="eastAsia"/>
        </w:rPr>
        <w:t>图</w:t>
      </w:r>
      <w:r>
        <w:rPr>
          <w:rFonts w:hint="eastAsia"/>
        </w:rPr>
        <w:t>2</w:t>
      </w:r>
      <w:r>
        <w:rPr>
          <w:rFonts w:hint="eastAsia"/>
        </w:rPr>
        <w:t>：隐式正则化因子对泛化性能的影响。</w:t>
      </w:r>
      <w:r>
        <w:rPr>
          <w:rFonts w:hint="eastAsia"/>
        </w:rPr>
        <w:t xml:space="preserve"> aug</w:t>
      </w:r>
      <w:r>
        <w:rPr>
          <w:rFonts w:hint="eastAsia"/>
        </w:rPr>
        <w:t>是数据增强，</w:t>
      </w:r>
      <w:r>
        <w:rPr>
          <w:rFonts w:hint="eastAsia"/>
        </w:rPr>
        <w:t>wd</w:t>
      </w:r>
      <w:r>
        <w:rPr>
          <w:rFonts w:hint="eastAsia"/>
        </w:rPr>
        <w:t>是重量衰减，</w:t>
      </w:r>
      <w:r>
        <w:rPr>
          <w:rFonts w:hint="eastAsia"/>
        </w:rPr>
        <w:t>BN</w:t>
      </w:r>
      <w:r>
        <w:rPr>
          <w:rFonts w:hint="eastAsia"/>
        </w:rPr>
        <w:t>是批量标准化。</w:t>
      </w:r>
      <w:r>
        <w:rPr>
          <w:rFonts w:hint="eastAsia"/>
        </w:rPr>
        <w:t xml:space="preserve"> </w:t>
      </w:r>
      <w:r>
        <w:rPr>
          <w:rFonts w:hint="eastAsia"/>
        </w:rPr>
        <w:t>阴影区域是累积的最佳测试精度，作为早期停止的潜在性能增益的指标。</w:t>
      </w:r>
      <w:r>
        <w:rPr>
          <w:rFonts w:hint="eastAsia"/>
        </w:rPr>
        <w:t xml:space="preserve"> </w:t>
      </w:r>
      <w:r>
        <w:rPr>
          <w:rFonts w:hint="eastAsia"/>
        </w:rPr>
        <w:t>（</w:t>
      </w:r>
      <w:r>
        <w:rPr>
          <w:rFonts w:hint="eastAsia"/>
        </w:rPr>
        <w:t>a</w:t>
      </w:r>
      <w:r>
        <w:rPr>
          <w:rFonts w:hint="eastAsia"/>
        </w:rPr>
        <w:t>）提早停止可以当其他正规制定者缺席时，可能会改善泛化。</w:t>
      </w:r>
      <w:r>
        <w:rPr>
          <w:rFonts w:hint="eastAsia"/>
        </w:rPr>
        <w:t xml:space="preserve"> </w:t>
      </w:r>
      <w:r>
        <w:rPr>
          <w:rFonts w:hint="eastAsia"/>
        </w:rPr>
        <w:t>（</w:t>
      </w:r>
      <w:r>
        <w:rPr>
          <w:rFonts w:hint="eastAsia"/>
        </w:rPr>
        <w:t>b</w:t>
      </w:r>
      <w:r>
        <w:rPr>
          <w:rFonts w:hint="eastAsia"/>
        </w:rPr>
        <w:t>）早期停止对</w:t>
      </w:r>
      <w:r>
        <w:rPr>
          <w:rFonts w:hint="eastAsia"/>
        </w:rPr>
        <w:t>CIFAR10</w:t>
      </w:r>
      <w:r>
        <w:rPr>
          <w:rFonts w:hint="eastAsia"/>
        </w:rPr>
        <w:t>不一定有帮助，但批量标准化可以稳定培训过程并改善概括。</w:t>
      </w:r>
    </w:p>
    <w:p w:rsidR="00FD4201" w:rsidRDefault="00FD4201" w:rsidP="00FD4201"/>
    <w:p w:rsidR="00FD4201" w:rsidRDefault="00FD4201" w:rsidP="00FD4201">
      <w:r>
        <w:rPr>
          <w:rFonts w:hint="eastAsia"/>
        </w:rPr>
        <w:t>性能，但即使关闭所有正规系统，所有模型仍然非常概括好。</w:t>
      </w:r>
    </w:p>
    <w:p w:rsidR="00FD4201" w:rsidRDefault="00FD4201" w:rsidP="00FD4201"/>
    <w:p w:rsidR="00FD4201" w:rsidRDefault="00FD4201" w:rsidP="00FD4201">
      <w:r>
        <w:rPr>
          <w:rFonts w:hint="eastAsia"/>
        </w:rPr>
        <w:lastRenderedPageBreak/>
        <w:t>附录中的表</w:t>
      </w:r>
      <w:r>
        <w:rPr>
          <w:rFonts w:hint="eastAsia"/>
        </w:rPr>
        <w:t>2</w:t>
      </w:r>
      <w:r>
        <w:rPr>
          <w:rFonts w:hint="eastAsia"/>
        </w:rPr>
        <w:t>显示了</w:t>
      </w:r>
      <w:r>
        <w:rPr>
          <w:rFonts w:hint="eastAsia"/>
        </w:rPr>
        <w:t>ImageNet</w:t>
      </w:r>
      <w:r>
        <w:rPr>
          <w:rFonts w:hint="eastAsia"/>
        </w:rPr>
        <w:t>数据集上的类似实验。</w:t>
      </w:r>
      <w:r>
        <w:rPr>
          <w:rFonts w:hint="eastAsia"/>
        </w:rPr>
        <w:t xml:space="preserve"> </w:t>
      </w:r>
      <w:r>
        <w:rPr>
          <w:rFonts w:hint="eastAsia"/>
        </w:rPr>
        <w:t>前</w:t>
      </w:r>
      <w:r>
        <w:rPr>
          <w:rFonts w:hint="eastAsia"/>
        </w:rPr>
        <w:t>18</w:t>
      </w:r>
      <w:r>
        <w:rPr>
          <w:rFonts w:hint="eastAsia"/>
        </w:rPr>
        <w:t>％的准确度当我们关闭所有正规化器时观察到下降。</w:t>
      </w:r>
      <w:r>
        <w:rPr>
          <w:rFonts w:hint="eastAsia"/>
        </w:rPr>
        <w:t xml:space="preserve"> </w:t>
      </w:r>
      <w:r>
        <w:rPr>
          <w:rFonts w:hint="eastAsia"/>
        </w:rPr>
        <w:t>具体来说，前</w:t>
      </w:r>
      <w:r>
        <w:rPr>
          <w:rFonts w:hint="eastAsia"/>
        </w:rPr>
        <w:t>1</w:t>
      </w:r>
      <w:r>
        <w:rPr>
          <w:rFonts w:hint="eastAsia"/>
        </w:rPr>
        <w:t>精度没有正则化为</w:t>
      </w:r>
      <w:r>
        <w:rPr>
          <w:rFonts w:hint="eastAsia"/>
        </w:rPr>
        <w:t>59.80</w:t>
      </w:r>
      <w:r>
        <w:rPr>
          <w:rFonts w:hint="eastAsia"/>
        </w:rPr>
        <w:t>％，而随机猜测仅在</w:t>
      </w:r>
      <w:r>
        <w:rPr>
          <w:rFonts w:hint="eastAsia"/>
        </w:rPr>
        <w:t>ImageNet</w:t>
      </w:r>
      <w:r>
        <w:rPr>
          <w:rFonts w:hint="eastAsia"/>
        </w:rPr>
        <w:t>上达到</w:t>
      </w:r>
      <w:r>
        <w:rPr>
          <w:rFonts w:hint="eastAsia"/>
        </w:rPr>
        <w:t>0.1</w:t>
      </w:r>
      <w:r>
        <w:rPr>
          <w:rFonts w:hint="eastAsia"/>
        </w:rPr>
        <w:t>％的前</w:t>
      </w:r>
      <w:r>
        <w:rPr>
          <w:rFonts w:hint="eastAsia"/>
        </w:rPr>
        <w:t>1</w:t>
      </w:r>
      <w:r>
        <w:rPr>
          <w:rFonts w:hint="eastAsia"/>
        </w:rPr>
        <w:t>准确度。更引人注目的是，随着数据增加，但其他明确的正规化器关闭，</w:t>
      </w:r>
      <w:r>
        <w:rPr>
          <w:rFonts w:hint="eastAsia"/>
        </w:rPr>
        <w:t>Inception</w:t>
      </w:r>
      <w:r>
        <w:rPr>
          <w:rFonts w:hint="eastAsia"/>
        </w:rPr>
        <w:t>能够实现前</w:t>
      </w:r>
      <w:r>
        <w:rPr>
          <w:rFonts w:hint="eastAsia"/>
        </w:rPr>
        <w:t>1</w:t>
      </w:r>
      <w:r>
        <w:rPr>
          <w:rFonts w:hint="eastAsia"/>
        </w:rPr>
        <w:t>精度达到</w:t>
      </w:r>
      <w:r>
        <w:rPr>
          <w:rFonts w:hint="eastAsia"/>
        </w:rPr>
        <w:t>72.95</w:t>
      </w:r>
      <w:r>
        <w:rPr>
          <w:rFonts w:hint="eastAsia"/>
        </w:rPr>
        <w:t>％。</w:t>
      </w:r>
      <w:r>
        <w:rPr>
          <w:rFonts w:hint="eastAsia"/>
        </w:rPr>
        <w:t xml:space="preserve"> </w:t>
      </w:r>
      <w:r>
        <w:rPr>
          <w:rFonts w:hint="eastAsia"/>
        </w:rPr>
        <w:t>实际上，似乎是使用增强数据的能力已知的对称性比仅仅调整重量衰减或防止低强度要强大得多训练错误。</w:t>
      </w:r>
    </w:p>
    <w:p w:rsidR="00FD4201" w:rsidRDefault="00FD4201" w:rsidP="00FD4201"/>
    <w:p w:rsidR="00FD4201" w:rsidRDefault="00FD4201" w:rsidP="00FD4201">
      <w:r>
        <w:rPr>
          <w:rFonts w:hint="eastAsia"/>
        </w:rPr>
        <w:t>在没有正规化的情况下，入门率达到</w:t>
      </w:r>
      <w:r>
        <w:rPr>
          <w:rFonts w:hint="eastAsia"/>
        </w:rPr>
        <w:t>80.38</w:t>
      </w:r>
      <w:r>
        <w:rPr>
          <w:rFonts w:hint="eastAsia"/>
        </w:rPr>
        <w:t>％，排名前</w:t>
      </w:r>
      <w:r>
        <w:rPr>
          <w:rFonts w:hint="eastAsia"/>
        </w:rPr>
        <w:t>5</w:t>
      </w:r>
      <w:r>
        <w:rPr>
          <w:rFonts w:hint="eastAsia"/>
        </w:rPr>
        <w:t>位，而报告的数量为</w:t>
      </w:r>
      <w:r>
        <w:rPr>
          <w:rFonts w:hint="eastAsia"/>
        </w:rPr>
        <w:t>ILSVRC 2012</w:t>
      </w:r>
      <w:r>
        <w:rPr>
          <w:rFonts w:hint="eastAsia"/>
        </w:rPr>
        <w:t>的获胜者（</w:t>
      </w:r>
      <w:r>
        <w:rPr>
          <w:rFonts w:hint="eastAsia"/>
        </w:rPr>
        <w:t>Krizhevsky</w:t>
      </w:r>
      <w:r>
        <w:rPr>
          <w:rFonts w:hint="eastAsia"/>
        </w:rPr>
        <w:t>等，</w:t>
      </w:r>
      <w:r>
        <w:rPr>
          <w:rFonts w:hint="eastAsia"/>
        </w:rPr>
        <w:t>2012</w:t>
      </w:r>
      <w:r>
        <w:rPr>
          <w:rFonts w:hint="eastAsia"/>
        </w:rPr>
        <w:t>）达到了</w:t>
      </w:r>
      <w:r>
        <w:rPr>
          <w:rFonts w:hint="eastAsia"/>
        </w:rPr>
        <w:t>83.6</w:t>
      </w:r>
      <w:r>
        <w:rPr>
          <w:rFonts w:hint="eastAsia"/>
        </w:rPr>
        <w:t>％。</w:t>
      </w:r>
      <w:r>
        <w:rPr>
          <w:rFonts w:hint="eastAsia"/>
        </w:rPr>
        <w:t xml:space="preserve"> </w:t>
      </w:r>
      <w:r>
        <w:rPr>
          <w:rFonts w:hint="eastAsia"/>
        </w:rPr>
        <w:t>因此，正规化是重要的是，通过简单地改变模型架构可以实现更大的收益。</w:t>
      </w:r>
      <w:r>
        <w:rPr>
          <w:rFonts w:hint="eastAsia"/>
        </w:rPr>
        <w:t xml:space="preserve"> </w:t>
      </w:r>
      <w:r>
        <w:rPr>
          <w:rFonts w:hint="eastAsia"/>
        </w:rPr>
        <w:t>这很难说正则化者被认为是一般化能力的基本相变深网。</w:t>
      </w:r>
    </w:p>
    <w:p w:rsidR="00FD4201" w:rsidRDefault="00FD4201" w:rsidP="00FD4201"/>
    <w:p w:rsidR="00FD4201" w:rsidRDefault="00FD4201" w:rsidP="00FD4201">
      <w:pPr>
        <w:pStyle w:val="2"/>
      </w:pPr>
      <w:r>
        <w:t>3.1</w:t>
      </w:r>
      <w:r w:rsidRPr="00FD4201">
        <w:rPr>
          <w:rFonts w:hint="eastAsia"/>
        </w:rPr>
        <w:t>隐含的规则</w:t>
      </w:r>
    </w:p>
    <w:p w:rsidR="00FD4201" w:rsidRDefault="00FD4201" w:rsidP="00FD4201"/>
    <w:p w:rsidR="00FD4201" w:rsidRDefault="00FD4201" w:rsidP="00FD4201">
      <w:pPr>
        <w:rPr>
          <w:rFonts w:hint="eastAsia"/>
        </w:rPr>
      </w:pPr>
      <w:r>
        <w:rPr>
          <w:rFonts w:hint="eastAsia"/>
        </w:rPr>
        <w:t>早期停止被证明可以隐含地调整一些凸出的学习问题（</w:t>
      </w:r>
      <w:r>
        <w:rPr>
          <w:rFonts w:hint="eastAsia"/>
        </w:rPr>
        <w:t>Yao</w:t>
      </w:r>
      <w:r>
        <w:rPr>
          <w:rFonts w:hint="eastAsia"/>
        </w:rPr>
        <w:t>等，</w:t>
      </w:r>
      <w:r>
        <w:rPr>
          <w:rFonts w:hint="eastAsia"/>
        </w:rPr>
        <w:t>2007; Lin et al</w:t>
      </w:r>
      <w:r>
        <w:rPr>
          <w:rFonts w:hint="eastAsia"/>
        </w:rPr>
        <w:t>。，</w:t>
      </w:r>
      <w:r>
        <w:rPr>
          <w:rFonts w:hint="eastAsia"/>
        </w:rPr>
        <w:t>2016</w:t>
      </w:r>
      <w:r>
        <w:rPr>
          <w:rFonts w:hint="eastAsia"/>
        </w:rPr>
        <w:t>）。在附录的表</w:t>
      </w:r>
      <w:r>
        <w:rPr>
          <w:rFonts w:hint="eastAsia"/>
        </w:rPr>
        <w:t>2</w:t>
      </w:r>
      <w:r>
        <w:rPr>
          <w:rFonts w:hint="eastAsia"/>
        </w:rPr>
        <w:t>中，我们在括号中显示了最佳的测试精度沿着培训过程。它证实了早期停止可能会改善泛化性能。图</w:t>
      </w:r>
      <w:r>
        <w:rPr>
          <w:rFonts w:hint="eastAsia"/>
        </w:rPr>
        <w:t>2a</w:t>
      </w:r>
      <w:r>
        <w:rPr>
          <w:rFonts w:hint="eastAsia"/>
        </w:rPr>
        <w:t>显示了</w:t>
      </w:r>
      <w:r>
        <w:rPr>
          <w:rFonts w:hint="eastAsia"/>
        </w:rPr>
        <w:t>ImageNet</w:t>
      </w:r>
      <w:r>
        <w:rPr>
          <w:rFonts w:hint="eastAsia"/>
        </w:rPr>
        <w:t>上的培训和测试准确性。阴影</w:t>
      </w:r>
      <w:r>
        <w:rPr>
          <w:rFonts w:hint="eastAsia"/>
        </w:rPr>
        <w:t>area</w:t>
      </w:r>
      <w:r>
        <w:rPr>
          <w:rFonts w:hint="eastAsia"/>
        </w:rPr>
        <w:t>表示累积的最佳测试精度，作为潜在性能增益的参考提早停止。但是，在</w:t>
      </w:r>
      <w:r>
        <w:rPr>
          <w:rFonts w:hint="eastAsia"/>
        </w:rPr>
        <w:t>CIFAR10</w:t>
      </w:r>
      <w:r>
        <w:rPr>
          <w:rFonts w:hint="eastAsia"/>
        </w:rPr>
        <w:t>数据集上，我们没有观察到早期的任何潜在好处停止。</w:t>
      </w:r>
    </w:p>
    <w:p w:rsidR="00FD4201" w:rsidRDefault="00FD4201" w:rsidP="00FD4201">
      <w:r>
        <w:rPr>
          <w:rFonts w:hint="eastAsia"/>
        </w:rPr>
        <w:t>批量标准化（</w:t>
      </w:r>
      <w:r>
        <w:rPr>
          <w:rFonts w:hint="eastAsia"/>
        </w:rPr>
        <w:t>Ioffe</w:t>
      </w:r>
      <w:r>
        <w:rPr>
          <w:rFonts w:hint="eastAsia"/>
        </w:rPr>
        <w:t>＆</w:t>
      </w:r>
      <w:r>
        <w:rPr>
          <w:rFonts w:hint="eastAsia"/>
        </w:rPr>
        <w:t>Szegedy</w:t>
      </w:r>
      <w:r>
        <w:rPr>
          <w:rFonts w:hint="eastAsia"/>
        </w:rPr>
        <w:t>，</w:t>
      </w:r>
      <w:r>
        <w:rPr>
          <w:rFonts w:hint="eastAsia"/>
        </w:rPr>
        <w:t>2015</w:t>
      </w:r>
      <w:r>
        <w:rPr>
          <w:rFonts w:hint="eastAsia"/>
        </w:rPr>
        <w:t>）是一个规范化层响应的运算符在每个小批量内。它已被许多现代神经网络架构广泛采用例如</w:t>
      </w:r>
      <w:r>
        <w:rPr>
          <w:rFonts w:hint="eastAsia"/>
        </w:rPr>
        <w:t>Inception</w:t>
      </w:r>
      <w:r>
        <w:rPr>
          <w:rFonts w:hint="eastAsia"/>
        </w:rPr>
        <w:t>（</w:t>
      </w:r>
      <w:r>
        <w:rPr>
          <w:rFonts w:hint="eastAsia"/>
        </w:rPr>
        <w:t>Szegedy et al</w:t>
      </w:r>
      <w:r>
        <w:rPr>
          <w:rFonts w:hint="eastAsia"/>
        </w:rPr>
        <w:t>。，</w:t>
      </w:r>
      <w:r>
        <w:rPr>
          <w:rFonts w:hint="eastAsia"/>
        </w:rPr>
        <w:t>2016</w:t>
      </w:r>
      <w:r>
        <w:rPr>
          <w:rFonts w:hint="eastAsia"/>
        </w:rPr>
        <w:t>）和</w:t>
      </w:r>
      <w:r>
        <w:rPr>
          <w:rFonts w:hint="eastAsia"/>
        </w:rPr>
        <w:t>Residual Networks</w:t>
      </w:r>
      <w:r>
        <w:rPr>
          <w:rFonts w:hint="eastAsia"/>
        </w:rPr>
        <w:t>（</w:t>
      </w:r>
      <w:r>
        <w:rPr>
          <w:rFonts w:hint="eastAsia"/>
        </w:rPr>
        <w:t>He et al</w:t>
      </w:r>
      <w:r>
        <w:rPr>
          <w:rFonts w:hint="eastAsia"/>
        </w:rPr>
        <w:t>。，</w:t>
      </w:r>
      <w:r>
        <w:rPr>
          <w:rFonts w:hint="eastAsia"/>
        </w:rPr>
        <w:t>2016</w:t>
      </w:r>
      <w:r>
        <w:rPr>
          <w:rFonts w:hint="eastAsia"/>
        </w:rPr>
        <w:t>）。虽然没有明确地设计用于正则化，通常发现批量归一化可以改善泛化性能。</w:t>
      </w:r>
      <w:r>
        <w:rPr>
          <w:rFonts w:hint="eastAsia"/>
        </w:rPr>
        <w:t xml:space="preserve"> Inception</w:t>
      </w:r>
      <w:r>
        <w:rPr>
          <w:rFonts w:hint="eastAsia"/>
        </w:rPr>
        <w:t>架构使用了大量批量规范化层。测试批量规范化的影响，我们创建了一个“完全没有</w:t>
      </w:r>
      <w:r>
        <w:rPr>
          <w:rFonts w:hint="eastAsia"/>
        </w:rPr>
        <w:t>BatchNorm</w:t>
      </w:r>
      <w:r>
        <w:rPr>
          <w:rFonts w:hint="eastAsia"/>
        </w:rPr>
        <w:t>”的架构与图</w:t>
      </w:r>
      <w:r>
        <w:rPr>
          <w:rFonts w:hint="eastAsia"/>
        </w:rPr>
        <w:t>3</w:t>
      </w:r>
      <w:r>
        <w:rPr>
          <w:rFonts w:hint="eastAsia"/>
        </w:rPr>
        <w:t>中的</w:t>
      </w:r>
      <w:r>
        <w:rPr>
          <w:rFonts w:hint="eastAsia"/>
        </w:rPr>
        <w:t>Inception</w:t>
      </w:r>
      <w:r>
        <w:rPr>
          <w:rFonts w:hint="eastAsia"/>
        </w:rPr>
        <w:t>相同，只是删除了所有批量规范化图层。图</w:t>
      </w:r>
      <w:r>
        <w:rPr>
          <w:rFonts w:hint="eastAsia"/>
        </w:rPr>
        <w:t>2b</w:t>
      </w:r>
      <w:r>
        <w:rPr>
          <w:rFonts w:hint="eastAsia"/>
        </w:rPr>
        <w:t>比较了</w:t>
      </w:r>
      <w:r>
        <w:rPr>
          <w:rFonts w:hint="eastAsia"/>
        </w:rPr>
        <w:t>CIFAR10</w:t>
      </w:r>
      <w:r>
        <w:rPr>
          <w:rFonts w:hint="eastAsia"/>
        </w:rPr>
        <w:t>上两个</w:t>
      </w:r>
      <w:r>
        <w:rPr>
          <w:rFonts w:hint="eastAsia"/>
        </w:rPr>
        <w:t>Inception</w:t>
      </w:r>
      <w:r>
        <w:rPr>
          <w:rFonts w:hint="eastAsia"/>
        </w:rPr>
        <w:t>变体的学习曲线，并关闭了所有显式正则化器。规范化算子有助于稳定学习动态，但影响于泛化性能仅为</w:t>
      </w:r>
      <w:r>
        <w:t>3</w:t>
      </w:r>
      <w:r>
        <w:rPr>
          <w:rFonts w:ascii="MS Mincho" w:eastAsia="MS Mincho" w:hAnsi="MS Mincho" w:cs="MS Mincho" w:hint="eastAsia"/>
        </w:rPr>
        <w:t>〜</w:t>
      </w:r>
      <w:r>
        <w:t>4</w:t>
      </w:r>
      <w:r>
        <w:rPr>
          <w:rFonts w:hint="eastAsia"/>
        </w:rPr>
        <w:t>％。精确的准确度也列在本节中表</w:t>
      </w:r>
      <w:r>
        <w:rPr>
          <w:rFonts w:hint="eastAsia"/>
        </w:rPr>
        <w:t>1</w:t>
      </w:r>
      <w:r>
        <w:rPr>
          <w:rFonts w:hint="eastAsia"/>
        </w:rPr>
        <w:t>中的“没有</w:t>
      </w:r>
      <w:r>
        <w:rPr>
          <w:rFonts w:hint="eastAsia"/>
        </w:rPr>
        <w:t>BatchNorm</w:t>
      </w:r>
      <w:r>
        <w:rPr>
          <w:rFonts w:hint="eastAsia"/>
        </w:rPr>
        <w:t>的开始”。总之，我们对显式和隐式正则化器的观察一直在暗示正规调整后，正规则可以帮助改善泛化性能。然而，正规化者不太可能像网络一样是推广的根本原因在所有正规人员撤职后继续表现良好。</w:t>
      </w:r>
    </w:p>
    <w:p w:rsidR="00FD4201" w:rsidRDefault="00FD4201" w:rsidP="00FD4201"/>
    <w:p w:rsidR="00FD4201" w:rsidRDefault="00FD4201" w:rsidP="00FD4201">
      <w:pPr>
        <w:pStyle w:val="1"/>
      </w:pPr>
      <w:r>
        <w:t>4</w:t>
      </w:r>
      <w:r w:rsidRPr="00FD4201">
        <w:rPr>
          <w:rFonts w:hint="eastAsia"/>
        </w:rPr>
        <w:t>有限样本表达式</w:t>
      </w:r>
    </w:p>
    <w:p w:rsidR="00FD4201" w:rsidRDefault="00FD4201" w:rsidP="00FD4201"/>
    <w:p w:rsidR="00FD4201" w:rsidRDefault="00FD4201" w:rsidP="00FD4201">
      <w:pPr>
        <w:rPr>
          <w:rFonts w:hint="eastAsia"/>
        </w:rPr>
      </w:pPr>
      <w:r>
        <w:rPr>
          <w:rFonts w:hint="eastAsia"/>
        </w:rPr>
        <w:t>已经付出了很多努力来表征神经网络的表达性，例如，</w:t>
      </w:r>
      <w:r>
        <w:rPr>
          <w:rFonts w:hint="eastAsia"/>
        </w:rPr>
        <w:t>Cybenko</w:t>
      </w:r>
      <w:r>
        <w:rPr>
          <w:rFonts w:hint="eastAsia"/>
        </w:rPr>
        <w:t>（</w:t>
      </w:r>
      <w:r>
        <w:rPr>
          <w:rFonts w:hint="eastAsia"/>
        </w:rPr>
        <w:t>1989</w:t>
      </w:r>
      <w:r>
        <w:rPr>
          <w:rFonts w:hint="eastAsia"/>
        </w:rPr>
        <w:t>）</w:t>
      </w:r>
      <w:r>
        <w:rPr>
          <w:rFonts w:hint="eastAsia"/>
        </w:rPr>
        <w:t>;</w:t>
      </w:r>
      <w:r>
        <w:rPr>
          <w:rFonts w:hint="eastAsia"/>
        </w:rPr>
        <w:t>Mhaskar</w:t>
      </w:r>
      <w:r>
        <w:rPr>
          <w:rFonts w:hint="eastAsia"/>
        </w:rPr>
        <w:t>（</w:t>
      </w:r>
      <w:r>
        <w:rPr>
          <w:rFonts w:hint="eastAsia"/>
        </w:rPr>
        <w:t>1993</w:t>
      </w:r>
      <w:r>
        <w:rPr>
          <w:rFonts w:hint="eastAsia"/>
        </w:rPr>
        <w:t>）</w:t>
      </w:r>
      <w:r>
        <w:rPr>
          <w:rFonts w:hint="eastAsia"/>
        </w:rPr>
        <w:t>; Delalleau</w:t>
      </w:r>
      <w:r>
        <w:rPr>
          <w:rFonts w:hint="eastAsia"/>
        </w:rPr>
        <w:t>＆</w:t>
      </w:r>
      <w:r>
        <w:rPr>
          <w:rFonts w:hint="eastAsia"/>
        </w:rPr>
        <w:t>Bengio</w:t>
      </w:r>
      <w:r>
        <w:rPr>
          <w:rFonts w:hint="eastAsia"/>
        </w:rPr>
        <w:t>（</w:t>
      </w:r>
      <w:r>
        <w:rPr>
          <w:rFonts w:hint="eastAsia"/>
        </w:rPr>
        <w:t>2011</w:t>
      </w:r>
      <w:r>
        <w:rPr>
          <w:rFonts w:hint="eastAsia"/>
        </w:rPr>
        <w:t>）</w:t>
      </w:r>
      <w:r>
        <w:rPr>
          <w:rFonts w:hint="eastAsia"/>
        </w:rPr>
        <w:t>; Mhaskar</w:t>
      </w:r>
      <w:r>
        <w:rPr>
          <w:rFonts w:hint="eastAsia"/>
        </w:rPr>
        <w:t>＆</w:t>
      </w:r>
      <w:r>
        <w:rPr>
          <w:rFonts w:hint="eastAsia"/>
        </w:rPr>
        <w:t>Poggio</w:t>
      </w:r>
      <w:r>
        <w:rPr>
          <w:rFonts w:hint="eastAsia"/>
        </w:rPr>
        <w:t>（</w:t>
      </w:r>
      <w:r>
        <w:rPr>
          <w:rFonts w:hint="eastAsia"/>
        </w:rPr>
        <w:t>2016</w:t>
      </w:r>
      <w:r>
        <w:rPr>
          <w:rFonts w:hint="eastAsia"/>
        </w:rPr>
        <w:t>）</w:t>
      </w:r>
      <w:r>
        <w:rPr>
          <w:rFonts w:hint="eastAsia"/>
        </w:rPr>
        <w:t>; Eldan</w:t>
      </w:r>
      <w:r>
        <w:rPr>
          <w:rFonts w:hint="eastAsia"/>
        </w:rPr>
        <w:t>＆</w:t>
      </w:r>
      <w:r>
        <w:rPr>
          <w:rFonts w:hint="eastAsia"/>
        </w:rPr>
        <w:t>Shamir</w:t>
      </w:r>
      <w:r>
        <w:rPr>
          <w:rFonts w:hint="eastAsia"/>
        </w:rPr>
        <w:t>（</w:t>
      </w:r>
      <w:r>
        <w:rPr>
          <w:rFonts w:hint="eastAsia"/>
        </w:rPr>
        <w:t>2016</w:t>
      </w:r>
      <w:r>
        <w:rPr>
          <w:rFonts w:hint="eastAsia"/>
        </w:rPr>
        <w:t>）</w:t>
      </w:r>
      <w:r>
        <w:rPr>
          <w:rFonts w:hint="eastAsia"/>
        </w:rPr>
        <w:t>;</w:t>
      </w:r>
      <w:r>
        <w:rPr>
          <w:rFonts w:hint="eastAsia"/>
        </w:rPr>
        <w:t>Telgarsky</w:t>
      </w:r>
      <w:r>
        <w:rPr>
          <w:rFonts w:hint="eastAsia"/>
        </w:rPr>
        <w:t>（</w:t>
      </w:r>
      <w:r>
        <w:rPr>
          <w:rFonts w:hint="eastAsia"/>
        </w:rPr>
        <w:t>2016</w:t>
      </w:r>
      <w:r>
        <w:rPr>
          <w:rFonts w:hint="eastAsia"/>
        </w:rPr>
        <w:t>）</w:t>
      </w:r>
      <w:r>
        <w:rPr>
          <w:rFonts w:hint="eastAsia"/>
        </w:rPr>
        <w:t>; Cohen</w:t>
      </w:r>
      <w:r>
        <w:rPr>
          <w:rFonts w:hint="eastAsia"/>
        </w:rPr>
        <w:t>＆</w:t>
      </w:r>
      <w:r>
        <w:rPr>
          <w:rFonts w:hint="eastAsia"/>
        </w:rPr>
        <w:t>Shashua</w:t>
      </w:r>
      <w:r>
        <w:rPr>
          <w:rFonts w:hint="eastAsia"/>
        </w:rPr>
        <w:t>（</w:t>
      </w:r>
      <w:r>
        <w:rPr>
          <w:rFonts w:hint="eastAsia"/>
        </w:rPr>
        <w:t>2016</w:t>
      </w:r>
      <w:r>
        <w:rPr>
          <w:rFonts w:hint="eastAsia"/>
        </w:rPr>
        <w:t>）。几乎所有这些结果都处于“人口水平”显示整个域的哪些功能可以和不能由某些类表示具有相同参数数量的神经网络。例如，众所周知水平深度</w:t>
      </w:r>
      <w:r>
        <w:rPr>
          <w:rFonts w:hint="eastAsia"/>
        </w:rPr>
        <w:t>k</w:t>
      </w:r>
      <w:r>
        <w:rPr>
          <w:rFonts w:hint="eastAsia"/>
        </w:rPr>
        <w:t>通常比深度</w:t>
      </w:r>
      <w:r>
        <w:rPr>
          <w:rFonts w:hint="eastAsia"/>
        </w:rPr>
        <w:t>k-1</w:t>
      </w:r>
      <w:r>
        <w:rPr>
          <w:rFonts w:hint="eastAsia"/>
        </w:rPr>
        <w:t>更强大。我们认为在实践中更有意义的是神经网络在</w:t>
      </w:r>
      <w:r>
        <w:rPr>
          <w:rFonts w:hint="eastAsia"/>
        </w:rPr>
        <w:t>a</w:t>
      </w:r>
      <w:r>
        <w:rPr>
          <w:rFonts w:hint="eastAsia"/>
        </w:rPr>
        <w:t>上的表达能力有限样本的大小为</w:t>
      </w:r>
      <w:r>
        <w:rPr>
          <w:rFonts w:hint="eastAsia"/>
        </w:rPr>
        <w:t>n</w:t>
      </w:r>
      <w:r>
        <w:rPr>
          <w:rFonts w:hint="eastAsia"/>
        </w:rPr>
        <w:t>。可以将种群水平结果转移到有限的样本结果使用均匀收敛定理。但是，需要这种统一的收敛边界样本大小在输入的维度上是多项式的，在深度中是指数的网络，在实践中提出了一个明显不切实际的要求。</w:t>
      </w:r>
    </w:p>
    <w:p w:rsidR="00FD4201" w:rsidRDefault="00FD4201" w:rsidP="00FD4201">
      <w:r>
        <w:rPr>
          <w:rFonts w:hint="eastAsia"/>
        </w:rPr>
        <w:t>我们直接分析神经网络的有限样本表达性，并指出这大大简化了图像。具体而言，只要网络的参数</w:t>
      </w:r>
      <w:r>
        <w:rPr>
          <w:rFonts w:hint="eastAsia"/>
        </w:rPr>
        <w:t>p</w:t>
      </w:r>
      <w:r>
        <w:rPr>
          <w:rFonts w:hint="eastAsia"/>
        </w:rPr>
        <w:t>的数量是大于</w:t>
      </w:r>
      <w:r>
        <w:rPr>
          <w:rFonts w:hint="eastAsia"/>
        </w:rPr>
        <w:t>n</w:t>
      </w:r>
      <w:r>
        <w:rPr>
          <w:rFonts w:hint="eastAsia"/>
        </w:rPr>
        <w:t>，即使是简单的双层神经网络也可以表示输入样本的任何函数。我们说神经网络</w:t>
      </w:r>
      <w:r>
        <w:rPr>
          <w:rFonts w:hint="eastAsia"/>
        </w:rPr>
        <w:t>C</w:t>
      </w:r>
      <w:r>
        <w:rPr>
          <w:rFonts w:hint="eastAsia"/>
        </w:rPr>
        <w:t>可以表示</w:t>
      </w:r>
      <w:r>
        <w:rPr>
          <w:rFonts w:hint="eastAsia"/>
        </w:rPr>
        <w:t>d</w:t>
      </w:r>
      <w:r>
        <w:rPr>
          <w:rFonts w:hint="eastAsia"/>
        </w:rPr>
        <w:t>维中大小为</w:t>
      </w:r>
      <w:r>
        <w:rPr>
          <w:rFonts w:hint="eastAsia"/>
        </w:rPr>
        <w:t>n</w:t>
      </w:r>
      <w:r>
        <w:rPr>
          <w:rFonts w:hint="eastAsia"/>
        </w:rPr>
        <w:t>的样本的任何函数如果每个样本</w:t>
      </w:r>
      <w:r>
        <w:t>S</w:t>
      </w:r>
      <w:r>
        <w:rPr>
          <w:rFonts w:ascii="Cambria Math" w:hAnsi="Cambria Math" w:cs="Cambria Math"/>
        </w:rPr>
        <w:t>⊆</w:t>
      </w:r>
      <w:r>
        <w:t>Rd</w:t>
      </w:r>
      <w:r>
        <w:rPr>
          <w:rFonts w:hint="eastAsia"/>
        </w:rPr>
        <w:t>与</w:t>
      </w:r>
      <w:r>
        <w:t>| S | = n</w:t>
      </w:r>
      <w:r>
        <w:rPr>
          <w:rFonts w:hint="eastAsia"/>
        </w:rPr>
        <w:t>和每个函数</w:t>
      </w:r>
      <w:r>
        <w:t>f</w:t>
      </w:r>
      <w:r>
        <w:rPr>
          <w:rFonts w:hint="eastAsia"/>
        </w:rPr>
        <w:t>：</w:t>
      </w:r>
      <w:r>
        <w:t>S</w:t>
      </w:r>
      <w:r>
        <w:rPr>
          <w:rFonts w:hint="eastAsia"/>
        </w:rPr>
        <w:t>→</w:t>
      </w:r>
      <w:r>
        <w:t>R</w:t>
      </w:r>
      <w:r>
        <w:rPr>
          <w:rFonts w:hint="eastAsia"/>
        </w:rPr>
        <w:t>，存在一个设置</w:t>
      </w:r>
      <w:r>
        <w:rPr>
          <w:rFonts w:hint="eastAsia"/>
        </w:rPr>
        <w:t>C</w:t>
      </w:r>
      <w:r>
        <w:rPr>
          <w:rFonts w:hint="eastAsia"/>
        </w:rPr>
        <w:t>的权重使得每个</w:t>
      </w:r>
      <w:r>
        <w:rPr>
          <w:rFonts w:hint="eastAsia"/>
        </w:rPr>
        <w:t>x</w:t>
      </w:r>
      <w:r>
        <w:rPr>
          <w:rFonts w:hint="eastAsia"/>
        </w:rPr>
        <w:t>∈</w:t>
      </w:r>
      <w:r>
        <w:rPr>
          <w:rFonts w:hint="eastAsia"/>
        </w:rPr>
        <w:t>S</w:t>
      </w:r>
      <w:r>
        <w:rPr>
          <w:rFonts w:hint="eastAsia"/>
        </w:rPr>
        <w:t>的</w:t>
      </w:r>
      <w:r>
        <w:rPr>
          <w:rFonts w:hint="eastAsia"/>
        </w:rPr>
        <w:t>C</w:t>
      </w:r>
      <w:r>
        <w:rPr>
          <w:rFonts w:hint="eastAsia"/>
        </w:rPr>
        <w:t>（</w:t>
      </w:r>
      <w:r>
        <w:rPr>
          <w:rFonts w:hint="eastAsia"/>
        </w:rPr>
        <w:t>x</w:t>
      </w:r>
      <w:r>
        <w:rPr>
          <w:rFonts w:hint="eastAsia"/>
        </w:rPr>
        <w:t>）</w:t>
      </w:r>
      <w:r>
        <w:rPr>
          <w:rFonts w:hint="eastAsia"/>
        </w:rPr>
        <w:t>= f</w:t>
      </w:r>
      <w:r>
        <w:rPr>
          <w:rFonts w:hint="eastAsia"/>
        </w:rPr>
        <w:t>（</w:t>
      </w:r>
      <w:r>
        <w:rPr>
          <w:rFonts w:hint="eastAsia"/>
        </w:rPr>
        <w:t>x</w:t>
      </w:r>
      <w:r>
        <w:rPr>
          <w:rFonts w:hint="eastAsia"/>
        </w:rPr>
        <w:t>）。</w:t>
      </w:r>
    </w:p>
    <w:p w:rsidR="00FD4201" w:rsidRDefault="00FD4201" w:rsidP="00FD4201"/>
    <w:p w:rsidR="00FD4201" w:rsidRDefault="00FD4201" w:rsidP="00852ED4">
      <w:r w:rsidRPr="00FD4201">
        <w:rPr>
          <w:rFonts w:hint="eastAsia"/>
          <w:b/>
        </w:rPr>
        <w:lastRenderedPageBreak/>
        <w:t>定理</w:t>
      </w:r>
      <w:r w:rsidRPr="00FD4201">
        <w:rPr>
          <w:rFonts w:hint="eastAsia"/>
          <w:b/>
        </w:rPr>
        <w:t>1</w:t>
      </w:r>
      <w:r>
        <w:rPr>
          <w:rFonts w:hint="eastAsia"/>
          <w:b/>
        </w:rPr>
        <w:t>：</w:t>
      </w:r>
      <w:r w:rsidR="00852ED4" w:rsidRPr="00852ED4">
        <w:rPr>
          <w:rFonts w:hint="eastAsia"/>
        </w:rPr>
        <w:t>存在具有</w:t>
      </w:r>
      <w:r w:rsidR="00852ED4" w:rsidRPr="00852ED4">
        <w:rPr>
          <w:rFonts w:hint="eastAsia"/>
        </w:rPr>
        <w:t>ReLU</w:t>
      </w:r>
      <w:r w:rsidR="00852ED4" w:rsidRPr="00852ED4">
        <w:rPr>
          <w:rFonts w:hint="eastAsia"/>
        </w:rPr>
        <w:t>激活和</w:t>
      </w:r>
      <w:r w:rsidR="00852ED4" w:rsidRPr="00852ED4">
        <w:rPr>
          <w:rFonts w:hint="eastAsia"/>
        </w:rPr>
        <w:t>2n + d</w:t>
      </w:r>
      <w:r w:rsidR="00852ED4" w:rsidRPr="00852ED4">
        <w:rPr>
          <w:rFonts w:hint="eastAsia"/>
        </w:rPr>
        <w:t>权重的双层神经网络可以表示</w:t>
      </w:r>
      <w:r w:rsidR="00852ED4" w:rsidRPr="00852ED4">
        <w:rPr>
          <w:rFonts w:hint="eastAsia"/>
        </w:rPr>
        <w:t>d</w:t>
      </w:r>
      <w:r w:rsidR="00852ED4" w:rsidRPr="00852ED4">
        <w:rPr>
          <w:rFonts w:hint="eastAsia"/>
        </w:rPr>
        <w:t>维中尺寸为</w:t>
      </w:r>
      <w:r w:rsidR="00852ED4" w:rsidRPr="00852ED4">
        <w:rPr>
          <w:rFonts w:hint="eastAsia"/>
        </w:rPr>
        <w:t>n</w:t>
      </w:r>
      <w:r w:rsidR="00852ED4" w:rsidRPr="00852ED4">
        <w:rPr>
          <w:rFonts w:hint="eastAsia"/>
        </w:rPr>
        <w:t>的样本的任何函数。</w:t>
      </w:r>
    </w:p>
    <w:p w:rsidR="00852ED4" w:rsidRDefault="00852ED4" w:rsidP="00852ED4"/>
    <w:p w:rsidR="00852ED4" w:rsidRDefault="00852ED4" w:rsidP="00852ED4">
      <w:r>
        <w:rPr>
          <w:rFonts w:hint="eastAsia"/>
        </w:rPr>
        <w:t>证明在附录中的</w:t>
      </w:r>
      <w:r>
        <w:rPr>
          <w:rFonts w:hint="eastAsia"/>
        </w:rPr>
        <w:t>C</w:t>
      </w:r>
      <w:r>
        <w:rPr>
          <w:rFonts w:hint="eastAsia"/>
        </w:rPr>
        <w:t>部分给出，我们还讨论了如何实现宽度</w:t>
      </w:r>
      <w:r>
        <w:rPr>
          <w:rFonts w:hint="eastAsia"/>
        </w:rPr>
        <w:t>O</w:t>
      </w:r>
      <w:r>
        <w:rPr>
          <w:rFonts w:hint="eastAsia"/>
        </w:rPr>
        <w:t>（</w:t>
      </w:r>
      <w:r>
        <w:rPr>
          <w:rFonts w:hint="eastAsia"/>
        </w:rPr>
        <w:t>n / k</w:t>
      </w:r>
      <w:r>
        <w:rPr>
          <w:rFonts w:hint="eastAsia"/>
        </w:rPr>
        <w:t>）深度为</w:t>
      </w:r>
      <w:r>
        <w:rPr>
          <w:rFonts w:hint="eastAsia"/>
        </w:rPr>
        <w:t>k</w:t>
      </w:r>
      <w:r>
        <w:rPr>
          <w:rFonts w:hint="eastAsia"/>
        </w:rPr>
        <w:t>。</w:t>
      </w:r>
      <w:r>
        <w:rPr>
          <w:rFonts w:hint="eastAsia"/>
        </w:rPr>
        <w:t xml:space="preserve"> </w:t>
      </w:r>
      <w:r>
        <w:rPr>
          <w:rFonts w:hint="eastAsia"/>
        </w:rPr>
        <w:t>我们注意到，给出系数权重的界限是一个简单的练习矢量在我们的建设中。</w:t>
      </w:r>
      <w:r>
        <w:rPr>
          <w:rFonts w:hint="eastAsia"/>
        </w:rPr>
        <w:t xml:space="preserve"> </w:t>
      </w:r>
      <w:r>
        <w:rPr>
          <w:rFonts w:hint="eastAsia"/>
        </w:rPr>
        <w:t>引理</w:t>
      </w:r>
      <w:r>
        <w:rPr>
          <w:rFonts w:hint="eastAsia"/>
        </w:rPr>
        <w:t>1</w:t>
      </w:r>
      <w:r>
        <w:rPr>
          <w:rFonts w:hint="eastAsia"/>
        </w:rPr>
        <w:t>给出了矩阵</w:t>
      </w:r>
      <w:r>
        <w:rPr>
          <w:rFonts w:hint="eastAsia"/>
        </w:rPr>
        <w:t>A</w:t>
      </w:r>
      <w:r>
        <w:rPr>
          <w:rFonts w:hint="eastAsia"/>
        </w:rPr>
        <w:t>的最小特征值的界。这可以用于给出解决方案</w:t>
      </w:r>
      <w:r>
        <w:rPr>
          <w:rFonts w:hint="eastAsia"/>
        </w:rPr>
        <w:t>w</w:t>
      </w:r>
      <w:r>
        <w:rPr>
          <w:rFonts w:hint="eastAsia"/>
        </w:rPr>
        <w:t>的权重的合理界限。</w:t>
      </w:r>
    </w:p>
    <w:p w:rsidR="00852ED4" w:rsidRDefault="00852ED4" w:rsidP="00852ED4"/>
    <w:p w:rsidR="00852ED4" w:rsidRDefault="00852ED4" w:rsidP="00852ED4">
      <w:pPr>
        <w:pStyle w:val="1"/>
      </w:pPr>
      <w:r>
        <w:t>5</w:t>
      </w:r>
      <w:r w:rsidRPr="00852ED4">
        <w:rPr>
          <w:rFonts w:hint="eastAsia"/>
        </w:rPr>
        <w:t>隐含规则：对线性模型的一种上诉</w:t>
      </w:r>
    </w:p>
    <w:p w:rsidR="00852ED4" w:rsidRDefault="00852ED4" w:rsidP="00852ED4"/>
    <w:p w:rsidR="00852ED4" w:rsidRDefault="00852ED4" w:rsidP="00852ED4">
      <w:pPr>
        <w:rPr>
          <w:rFonts w:hint="eastAsia"/>
        </w:rPr>
      </w:pPr>
      <w:r>
        <w:rPr>
          <w:rFonts w:hint="eastAsia"/>
        </w:rPr>
        <w:t>尽管由于许多原因深层神经网仍然是神秘的，但我们在本节中指出它并非如此必然易于理解线性模型的泛化源。</w:t>
      </w:r>
      <w:r>
        <w:rPr>
          <w:rFonts w:hint="eastAsia"/>
        </w:rPr>
        <w:t xml:space="preserve"> </w:t>
      </w:r>
      <w:r>
        <w:rPr>
          <w:rFonts w:hint="eastAsia"/>
        </w:rPr>
        <w:t>的确是有用的是吸引线性模型的简单情况，看看是否有可以帮助的并行见解我们更好地了解神经网络。</w:t>
      </w:r>
    </w:p>
    <w:p w:rsidR="00852ED4" w:rsidRDefault="00852ED4" w:rsidP="00852ED4">
      <w:r>
        <w:rPr>
          <w:rFonts w:hint="eastAsia"/>
        </w:rPr>
        <w:t>假设我们收集</w:t>
      </w:r>
      <w:r>
        <w:rPr>
          <w:rFonts w:hint="eastAsia"/>
        </w:rPr>
        <w:t>n</w:t>
      </w:r>
      <w:r>
        <w:rPr>
          <w:rFonts w:hint="eastAsia"/>
        </w:rPr>
        <w:t>个不同的数据点</w:t>
      </w:r>
      <w:r>
        <w:rPr>
          <w:rFonts w:hint="eastAsia"/>
        </w:rPr>
        <w:t>{</w:t>
      </w:r>
      <w:r>
        <w:rPr>
          <w:rFonts w:hint="eastAsia"/>
        </w:rPr>
        <w:t>（</w:t>
      </w:r>
      <w:r>
        <w:rPr>
          <w:rFonts w:hint="eastAsia"/>
        </w:rPr>
        <w:t>xi</w:t>
      </w:r>
      <w:r>
        <w:rPr>
          <w:rFonts w:hint="eastAsia"/>
        </w:rPr>
        <w:t>，</w:t>
      </w:r>
      <w:r>
        <w:rPr>
          <w:rFonts w:hint="eastAsia"/>
        </w:rPr>
        <w:t>yi</w:t>
      </w:r>
      <w:r>
        <w:rPr>
          <w:rFonts w:hint="eastAsia"/>
        </w:rPr>
        <w:t>）</w:t>
      </w:r>
      <w:r>
        <w:rPr>
          <w:rFonts w:hint="eastAsia"/>
        </w:rPr>
        <w:t>}</w:t>
      </w:r>
      <w:r>
        <w:rPr>
          <w:rFonts w:hint="eastAsia"/>
        </w:rPr>
        <w:t>，其中</w:t>
      </w:r>
      <w:r>
        <w:rPr>
          <w:rFonts w:hint="eastAsia"/>
        </w:rPr>
        <w:t>xi</w:t>
      </w:r>
      <w:r>
        <w:rPr>
          <w:rFonts w:hint="eastAsia"/>
        </w:rPr>
        <w:t>是</w:t>
      </w:r>
      <w:r>
        <w:rPr>
          <w:rFonts w:hint="eastAsia"/>
        </w:rPr>
        <w:t>d</w:t>
      </w:r>
      <w:r>
        <w:rPr>
          <w:rFonts w:hint="eastAsia"/>
        </w:rPr>
        <w:t>维特征向量和</w:t>
      </w:r>
      <w:r>
        <w:rPr>
          <w:rFonts w:hint="eastAsia"/>
        </w:rPr>
        <w:t>yi</w:t>
      </w:r>
      <w:r>
        <w:rPr>
          <w:rFonts w:hint="eastAsia"/>
        </w:rPr>
        <w:t>是标签。</w:t>
      </w:r>
      <w:r>
        <w:rPr>
          <w:rFonts w:hint="eastAsia"/>
        </w:rPr>
        <w:t xml:space="preserve"> </w:t>
      </w:r>
      <w:r>
        <w:rPr>
          <w:rFonts w:hint="eastAsia"/>
        </w:rPr>
        <w:t>让损失表示具有损失（</w:t>
      </w:r>
      <w:r>
        <w:rPr>
          <w:rFonts w:hint="eastAsia"/>
        </w:rPr>
        <w:t>y</w:t>
      </w:r>
      <w:r>
        <w:rPr>
          <w:rFonts w:hint="eastAsia"/>
        </w:rPr>
        <w:t>，</w:t>
      </w:r>
      <w:r>
        <w:rPr>
          <w:rFonts w:hint="eastAsia"/>
        </w:rPr>
        <w:t>y</w:t>
      </w:r>
      <w:r>
        <w:rPr>
          <w:rFonts w:hint="eastAsia"/>
        </w:rPr>
        <w:t>）</w:t>
      </w:r>
      <w:r>
        <w:rPr>
          <w:rFonts w:hint="eastAsia"/>
        </w:rPr>
        <w:t>= 0</w:t>
      </w:r>
      <w:r>
        <w:rPr>
          <w:rFonts w:hint="eastAsia"/>
        </w:rPr>
        <w:t>的非负损失函数，考虑到经验风险最小化（</w:t>
      </w:r>
      <w:r>
        <w:rPr>
          <w:rFonts w:hint="eastAsia"/>
        </w:rPr>
        <w:t>ERM</w:t>
      </w:r>
      <w:r>
        <w:rPr>
          <w:rFonts w:hint="eastAsia"/>
        </w:rPr>
        <w:t>）问题</w:t>
      </w:r>
    </w:p>
    <w:p w:rsidR="00852ED4" w:rsidRDefault="00852ED4" w:rsidP="00852ED4"/>
    <w:p w:rsidR="00852ED4" w:rsidRDefault="00852ED4" w:rsidP="00852ED4"/>
    <w:p w:rsidR="00852ED4" w:rsidRDefault="00852ED4" w:rsidP="00852ED4">
      <w:pPr>
        <w:rPr>
          <w:rFonts w:hint="eastAsia"/>
        </w:rPr>
      </w:pPr>
      <w:r>
        <w:rPr>
          <w:rFonts w:hint="eastAsia"/>
        </w:rPr>
        <w:t>如果</w:t>
      </w:r>
      <w:r>
        <w:rPr>
          <w:rFonts w:hint="eastAsia"/>
        </w:rPr>
        <w:t>d</w:t>
      </w:r>
      <w:r>
        <w:rPr>
          <w:rFonts w:hint="eastAsia"/>
        </w:rPr>
        <w:t>≥</w:t>
      </w:r>
      <w:r>
        <w:rPr>
          <w:rFonts w:hint="eastAsia"/>
        </w:rPr>
        <w:t>n</w:t>
      </w:r>
      <w:r>
        <w:rPr>
          <w:rFonts w:hint="eastAsia"/>
        </w:rPr>
        <w:t>，那么我们可以适合任何标签。</w:t>
      </w:r>
      <w:r>
        <w:rPr>
          <w:rFonts w:hint="eastAsia"/>
        </w:rPr>
        <w:t xml:space="preserve"> </w:t>
      </w:r>
      <w:r>
        <w:rPr>
          <w:rFonts w:hint="eastAsia"/>
        </w:rPr>
        <w:t>但是，有可能用如此丰富的模型进行推广</w:t>
      </w:r>
    </w:p>
    <w:p w:rsidR="00852ED4" w:rsidRDefault="00852ED4" w:rsidP="00852ED4">
      <w:r>
        <w:rPr>
          <w:rFonts w:hint="eastAsia"/>
        </w:rPr>
        <w:t>阶级没有明确的正规化？设</w:t>
      </w:r>
      <w:r>
        <w:rPr>
          <w:rFonts w:hint="eastAsia"/>
        </w:rPr>
        <w:t>X</w:t>
      </w:r>
      <w:r>
        <w:rPr>
          <w:rFonts w:hint="eastAsia"/>
        </w:rPr>
        <w:t>表示第</w:t>
      </w:r>
      <w:r>
        <w:rPr>
          <w:rFonts w:hint="eastAsia"/>
        </w:rPr>
        <w:t>i</w:t>
      </w:r>
      <w:r>
        <w:rPr>
          <w:rFonts w:hint="eastAsia"/>
        </w:rPr>
        <w:t>行为</w:t>
      </w:r>
      <w:r>
        <w:rPr>
          <w:rFonts w:hint="eastAsia"/>
        </w:rPr>
        <w:t>xT</w:t>
      </w:r>
      <w:r>
        <w:rPr>
          <w:rFonts w:hint="eastAsia"/>
        </w:rPr>
        <w:t>的</w:t>
      </w:r>
      <w:r>
        <w:rPr>
          <w:rFonts w:hint="eastAsia"/>
        </w:rPr>
        <w:t>n</w:t>
      </w:r>
      <w:r>
        <w:rPr>
          <w:rFonts w:hint="eastAsia"/>
        </w:rPr>
        <w:t>×</w:t>
      </w:r>
      <w:r>
        <w:rPr>
          <w:rFonts w:hint="eastAsia"/>
        </w:rPr>
        <w:t>d</w:t>
      </w:r>
      <w:r>
        <w:rPr>
          <w:rFonts w:hint="eastAsia"/>
        </w:rPr>
        <w:t>数据矩阵一世</w:t>
      </w:r>
      <w:r>
        <w:rPr>
          <w:rFonts w:hint="eastAsia"/>
        </w:rPr>
        <w:t xml:space="preserve"> </w:t>
      </w:r>
      <w:r>
        <w:rPr>
          <w:rFonts w:hint="eastAsia"/>
        </w:rPr>
        <w:t>。</w:t>
      </w:r>
      <w:r>
        <w:rPr>
          <w:rFonts w:hint="eastAsia"/>
        </w:rPr>
        <w:t xml:space="preserve"> </w:t>
      </w:r>
      <w:r>
        <w:rPr>
          <w:rFonts w:hint="eastAsia"/>
        </w:rPr>
        <w:t>如果</w:t>
      </w:r>
      <w:r>
        <w:rPr>
          <w:rFonts w:hint="eastAsia"/>
        </w:rPr>
        <w:t>X</w:t>
      </w:r>
      <w:r>
        <w:rPr>
          <w:rFonts w:hint="eastAsia"/>
        </w:rPr>
        <w:t>具有等级</w:t>
      </w:r>
      <w:r>
        <w:rPr>
          <w:rFonts w:hint="eastAsia"/>
        </w:rPr>
        <w:t>n</w:t>
      </w:r>
      <w:r>
        <w:rPr>
          <w:rFonts w:hint="eastAsia"/>
        </w:rPr>
        <w:t>，则系统为无论右侧是什么，方程式</w:t>
      </w:r>
      <w:r>
        <w:rPr>
          <w:rFonts w:hint="eastAsia"/>
        </w:rPr>
        <w:t>Xw = y</w:t>
      </w:r>
      <w:r>
        <w:rPr>
          <w:rFonts w:hint="eastAsia"/>
        </w:rPr>
        <w:t>都有无数个解。</w:t>
      </w:r>
      <w:r>
        <w:rPr>
          <w:rFonts w:hint="eastAsia"/>
        </w:rPr>
        <w:t xml:space="preserve"> </w:t>
      </w:r>
      <w:r>
        <w:rPr>
          <w:rFonts w:hint="eastAsia"/>
        </w:rPr>
        <w:t>我们可以找通过简单地求解该线性系统，</w:t>
      </w:r>
      <w:r>
        <w:rPr>
          <w:rFonts w:hint="eastAsia"/>
        </w:rPr>
        <w:t>ERM</w:t>
      </w:r>
      <w:r>
        <w:rPr>
          <w:rFonts w:hint="eastAsia"/>
        </w:rPr>
        <w:t>问题（</w:t>
      </w:r>
      <w:r>
        <w:rPr>
          <w:rFonts w:hint="eastAsia"/>
        </w:rPr>
        <w:t>2</w:t>
      </w:r>
      <w:r>
        <w:rPr>
          <w:rFonts w:hint="eastAsia"/>
        </w:rPr>
        <w:t>）中的全局最小值。但是，所有全球最小值是否同样普遍？</w:t>
      </w:r>
      <w:r>
        <w:rPr>
          <w:rFonts w:hint="eastAsia"/>
        </w:rPr>
        <w:t xml:space="preserve"> </w:t>
      </w:r>
      <w:r>
        <w:rPr>
          <w:rFonts w:hint="eastAsia"/>
        </w:rPr>
        <w:t>有没有办法确定何时一个全局最小化将推广而另一个不会？</w:t>
      </w:r>
      <w:r>
        <w:rPr>
          <w:rFonts w:hint="eastAsia"/>
        </w:rPr>
        <w:t xml:space="preserve"> </w:t>
      </w:r>
      <w:r>
        <w:rPr>
          <w:rFonts w:hint="eastAsia"/>
        </w:rPr>
        <w:t>理解最小质量的一种流行方法是解决方案中损失函数的曲率。</w:t>
      </w:r>
      <w:r>
        <w:rPr>
          <w:rFonts w:hint="eastAsia"/>
        </w:rPr>
        <w:t xml:space="preserve"> </w:t>
      </w:r>
      <w:r>
        <w:rPr>
          <w:rFonts w:hint="eastAsia"/>
        </w:rPr>
        <w:t>但在线性情况下，曲率所有最佳解决方案都是相同的（</w:t>
      </w:r>
      <w:r>
        <w:rPr>
          <w:rFonts w:hint="eastAsia"/>
        </w:rPr>
        <w:t>Choromanska</w:t>
      </w:r>
      <w:r>
        <w:rPr>
          <w:rFonts w:hint="eastAsia"/>
        </w:rPr>
        <w:t>等，</w:t>
      </w:r>
      <w:r>
        <w:rPr>
          <w:rFonts w:hint="eastAsia"/>
        </w:rPr>
        <w:t>2015</w:t>
      </w:r>
      <w:r>
        <w:rPr>
          <w:rFonts w:hint="eastAsia"/>
        </w:rPr>
        <w:t>）。</w:t>
      </w:r>
      <w:r>
        <w:rPr>
          <w:rFonts w:hint="eastAsia"/>
        </w:rPr>
        <w:t xml:space="preserve"> </w:t>
      </w:r>
      <w:r>
        <w:rPr>
          <w:rFonts w:hint="eastAsia"/>
        </w:rPr>
        <w:t>要看到这一点，请注意在何时</w:t>
      </w:r>
      <w:r>
        <w:rPr>
          <w:rFonts w:hint="eastAsia"/>
        </w:rPr>
        <w:t>yi</w:t>
      </w:r>
      <w:r>
        <w:rPr>
          <w:rFonts w:hint="eastAsia"/>
        </w:rPr>
        <w:t>是一个标</w:t>
      </w:r>
      <w:r>
        <w:rPr>
          <w:rFonts w:hint="eastAsia"/>
        </w:rPr>
        <w:t>量，</w:t>
      </w:r>
    </w:p>
    <w:p w:rsidR="00852ED4" w:rsidRDefault="00852ED4" w:rsidP="00852ED4"/>
    <w:p w:rsidR="00852ED4" w:rsidRDefault="00852ED4" w:rsidP="00852ED4"/>
    <w:p w:rsidR="00852ED4" w:rsidRDefault="00852ED4" w:rsidP="00852ED4">
      <w:pPr>
        <w:rPr>
          <w:rFonts w:hint="eastAsia"/>
        </w:rPr>
      </w:pPr>
      <w:r>
        <w:rPr>
          <w:rFonts w:hint="eastAsia"/>
        </w:rPr>
        <w:t>当</w:t>
      </w:r>
      <w:r>
        <w:rPr>
          <w:rFonts w:hint="eastAsia"/>
        </w:rPr>
        <w:t>y</w:t>
      </w:r>
      <w:r>
        <w:rPr>
          <w:rFonts w:hint="eastAsia"/>
        </w:rPr>
        <w:t>是向量值时，可以找到类似的公式。</w:t>
      </w:r>
      <w:r>
        <w:rPr>
          <w:rFonts w:hint="eastAsia"/>
        </w:rPr>
        <w:t xml:space="preserve"> </w:t>
      </w:r>
      <w:r>
        <w:rPr>
          <w:rFonts w:hint="eastAsia"/>
        </w:rPr>
        <w:t>特别是，</w:t>
      </w:r>
      <w:r>
        <w:rPr>
          <w:rFonts w:hint="eastAsia"/>
        </w:rPr>
        <w:t>Hessian</w:t>
      </w:r>
      <w:r>
        <w:rPr>
          <w:rFonts w:hint="eastAsia"/>
        </w:rPr>
        <w:t>不是一个功能选择</w:t>
      </w:r>
      <w:r>
        <w:rPr>
          <w:rFonts w:hint="eastAsia"/>
        </w:rPr>
        <w:t>w</w:t>
      </w:r>
      <w:r>
        <w:rPr>
          <w:rFonts w:hint="eastAsia"/>
        </w:rPr>
        <w:t>。</w:t>
      </w:r>
      <w:r>
        <w:rPr>
          <w:rFonts w:hint="eastAsia"/>
        </w:rPr>
        <w:t xml:space="preserve"> </w:t>
      </w:r>
      <w:r>
        <w:rPr>
          <w:rFonts w:hint="eastAsia"/>
        </w:rPr>
        <w:t>此外，</w:t>
      </w:r>
      <w:r>
        <w:rPr>
          <w:rFonts w:hint="eastAsia"/>
        </w:rPr>
        <w:t>Hessian</w:t>
      </w:r>
      <w:r>
        <w:rPr>
          <w:rFonts w:hint="eastAsia"/>
        </w:rPr>
        <w:t>在所有全局最优解决方案中都是退化的。如果曲率不能区分全局最小值，那么它是什么？</w:t>
      </w:r>
      <w:r>
        <w:rPr>
          <w:rFonts w:hint="eastAsia"/>
        </w:rPr>
        <w:t xml:space="preserve"> </w:t>
      </w:r>
      <w:r>
        <w:rPr>
          <w:rFonts w:hint="eastAsia"/>
        </w:rPr>
        <w:t>一个有希望的方向是考虑主力算法，随机梯度下降（</w:t>
      </w:r>
      <w:r>
        <w:rPr>
          <w:rFonts w:hint="eastAsia"/>
        </w:rPr>
        <w:t>SGD</w:t>
      </w:r>
      <w:r>
        <w:rPr>
          <w:rFonts w:hint="eastAsia"/>
        </w:rPr>
        <w:t>），并检查</w:t>
      </w:r>
      <w:r>
        <w:rPr>
          <w:rFonts w:hint="eastAsia"/>
        </w:rPr>
        <w:t>SGD</w:t>
      </w:r>
      <w:r>
        <w:rPr>
          <w:rFonts w:hint="eastAsia"/>
        </w:rPr>
        <w:t>收敛的解决方案至。</w:t>
      </w:r>
      <w:r>
        <w:rPr>
          <w:rFonts w:hint="eastAsia"/>
        </w:rPr>
        <w:t xml:space="preserve"> </w:t>
      </w:r>
      <w:r>
        <w:rPr>
          <w:rFonts w:hint="eastAsia"/>
        </w:rPr>
        <w:t>由于</w:t>
      </w:r>
      <w:r>
        <w:rPr>
          <w:rFonts w:hint="eastAsia"/>
        </w:rPr>
        <w:t>SGD</w:t>
      </w:r>
      <w:r>
        <w:rPr>
          <w:rFonts w:hint="eastAsia"/>
        </w:rPr>
        <w:t>更新采用</w:t>
      </w:r>
      <w:r>
        <w:rPr>
          <w:rFonts w:hint="eastAsia"/>
        </w:rPr>
        <w:t xml:space="preserve">wt + 1 = wt  - </w:t>
      </w:r>
      <w:r>
        <w:rPr>
          <w:rFonts w:hint="eastAsia"/>
        </w:rPr>
        <w:t>η</w:t>
      </w:r>
      <w:r>
        <w:rPr>
          <w:rFonts w:hint="eastAsia"/>
        </w:rPr>
        <w:t>tetxit</w:t>
      </w:r>
      <w:r>
        <w:rPr>
          <w:rFonts w:hint="eastAsia"/>
        </w:rPr>
        <w:t>的形式，其中η</w:t>
      </w:r>
      <w:r>
        <w:rPr>
          <w:rFonts w:hint="eastAsia"/>
        </w:rPr>
        <w:t>t</w:t>
      </w:r>
      <w:r>
        <w:rPr>
          <w:rFonts w:hint="eastAsia"/>
        </w:rPr>
        <w:t>是步长，</w:t>
      </w:r>
      <w:r>
        <w:rPr>
          <w:rFonts w:hint="eastAsia"/>
        </w:rPr>
        <w:t>et</w:t>
      </w:r>
      <w:r>
        <w:rPr>
          <w:rFonts w:hint="eastAsia"/>
        </w:rPr>
        <w:t>是预测误差损失。</w:t>
      </w:r>
      <w:r>
        <w:rPr>
          <w:rFonts w:hint="eastAsia"/>
        </w:rPr>
        <w:t xml:space="preserve"> </w:t>
      </w:r>
      <w:r>
        <w:rPr>
          <w:rFonts w:hint="eastAsia"/>
        </w:rPr>
        <w:t>如果</w:t>
      </w:r>
      <w:r>
        <w:rPr>
          <w:rFonts w:hint="eastAsia"/>
        </w:rPr>
        <w:t>w0 = 0</w:t>
      </w:r>
      <w:r>
        <w:rPr>
          <w:rFonts w:hint="eastAsia"/>
        </w:rPr>
        <w:t>，我们必须要求解具有</w:t>
      </w:r>
      <w:r>
        <w:rPr>
          <w:rFonts w:hint="eastAsia"/>
        </w:rPr>
        <w:t>w = Pn i =1</w:t>
      </w:r>
      <w:r>
        <w:rPr>
          <w:rFonts w:hint="eastAsia"/>
        </w:rPr>
        <w:t>α</w:t>
      </w:r>
      <w:r>
        <w:rPr>
          <w:rFonts w:hint="eastAsia"/>
        </w:rPr>
        <w:t>ixi</w:t>
      </w:r>
      <w:r>
        <w:rPr>
          <w:rFonts w:hint="eastAsia"/>
        </w:rPr>
        <w:t>的形式</w:t>
      </w:r>
    </w:p>
    <w:p w:rsidR="00852ED4" w:rsidRDefault="00852ED4" w:rsidP="00852ED4">
      <w:r>
        <w:rPr>
          <w:rFonts w:hint="eastAsia"/>
        </w:rPr>
        <w:t>对于某些系数α。</w:t>
      </w:r>
      <w:r>
        <w:rPr>
          <w:rFonts w:hint="eastAsia"/>
        </w:rPr>
        <w:t xml:space="preserve"> </w:t>
      </w:r>
      <w:r>
        <w:rPr>
          <w:rFonts w:hint="eastAsia"/>
        </w:rPr>
        <w:t>因此，如果我们运行</w:t>
      </w:r>
      <w:r>
        <w:rPr>
          <w:rFonts w:hint="eastAsia"/>
        </w:rPr>
        <w:t>SGD</w:t>
      </w:r>
      <w:r>
        <w:rPr>
          <w:rFonts w:hint="eastAsia"/>
        </w:rPr>
        <w:t>，我们就知道</w:t>
      </w:r>
      <w:r>
        <w:rPr>
          <w:rFonts w:hint="eastAsia"/>
        </w:rPr>
        <w:t>w = XT</w:t>
      </w:r>
      <w:r>
        <w:rPr>
          <w:rFonts w:hint="eastAsia"/>
        </w:rPr>
        <w:t>α位于数据点。</w:t>
      </w:r>
      <w:r>
        <w:rPr>
          <w:rFonts w:hint="eastAsia"/>
        </w:rPr>
        <w:t xml:space="preserve"> </w:t>
      </w:r>
      <w:r>
        <w:rPr>
          <w:rFonts w:hint="eastAsia"/>
        </w:rPr>
        <w:t>如果我们也完美地插入标签，我们有</w:t>
      </w:r>
      <w:r>
        <w:rPr>
          <w:rFonts w:hint="eastAsia"/>
        </w:rPr>
        <w:t>Xw = y</w:t>
      </w:r>
      <w:r>
        <w:rPr>
          <w:rFonts w:hint="eastAsia"/>
        </w:rPr>
        <w:t>。</w:t>
      </w:r>
      <w:r>
        <w:rPr>
          <w:rFonts w:hint="eastAsia"/>
        </w:rPr>
        <w:t xml:space="preserve"> </w:t>
      </w:r>
      <w:r>
        <w:rPr>
          <w:rFonts w:hint="eastAsia"/>
        </w:rPr>
        <w:t>执行这两个身份，这减少到单个方程</w:t>
      </w:r>
    </w:p>
    <w:p w:rsidR="00852ED4" w:rsidRDefault="00852ED4" w:rsidP="00852ED4"/>
    <w:p w:rsidR="00852ED4" w:rsidRDefault="00852ED4" w:rsidP="00852ED4">
      <w:pPr>
        <w:rPr>
          <w:rFonts w:hint="eastAsia"/>
        </w:rPr>
      </w:pPr>
      <w:r>
        <w:rPr>
          <w:rFonts w:hint="eastAsia"/>
        </w:rPr>
        <w:t>它有一个独特的解决方案。请注意，此等式仅取决于之间的点积数据点</w:t>
      </w:r>
      <w:r>
        <w:rPr>
          <w:rFonts w:hint="eastAsia"/>
        </w:rPr>
        <w:t>xi</w:t>
      </w:r>
      <w:r>
        <w:rPr>
          <w:rFonts w:hint="eastAsia"/>
        </w:rPr>
        <w:t>。因此，我们得出了“核心技巧”（</w:t>
      </w:r>
      <w:r>
        <w:rPr>
          <w:rFonts w:hint="eastAsia"/>
        </w:rPr>
        <w:t>Scholkopf</w:t>
      </w:r>
      <w:r>
        <w:rPr>
          <w:rFonts w:hint="eastAsia"/>
        </w:rPr>
        <w:t>等，</w:t>
      </w:r>
      <w:r>
        <w:rPr>
          <w:rFonts w:hint="eastAsia"/>
        </w:rPr>
        <w:t>2001</w:t>
      </w:r>
      <w:r>
        <w:rPr>
          <w:rFonts w:hint="eastAsia"/>
        </w:rPr>
        <w:t>）</w:t>
      </w:r>
      <w:r>
        <w:rPr>
          <w:rFonts w:hint="eastAsia"/>
        </w:rPr>
        <w:t xml:space="preserve"> - </w:t>
      </w:r>
      <w:r>
        <w:rPr>
          <w:rFonts w:hint="eastAsia"/>
        </w:rPr>
        <w:t>尽管在一个¨中环形时尚。</w:t>
      </w:r>
    </w:p>
    <w:p w:rsidR="00852ED4" w:rsidRDefault="00852ED4" w:rsidP="00852ED4">
      <w:pPr>
        <w:rPr>
          <w:rFonts w:hint="eastAsia"/>
        </w:rPr>
      </w:pPr>
      <w:r>
        <w:rPr>
          <w:rFonts w:hint="eastAsia"/>
        </w:rPr>
        <w:t>因此，通过形成</w:t>
      </w:r>
      <w:r>
        <w:rPr>
          <w:rFonts w:hint="eastAsia"/>
        </w:rPr>
        <w:t>Gram</w:t>
      </w:r>
      <w:r>
        <w:rPr>
          <w:rFonts w:hint="eastAsia"/>
        </w:rPr>
        <w:t>矩阵（又称核矩阵），我们可以完美地拟合任何标签集。</w:t>
      </w:r>
    </w:p>
    <w:p w:rsidR="00852ED4" w:rsidRDefault="00852ED4" w:rsidP="00852ED4">
      <w:pPr>
        <w:rPr>
          <w:rFonts w:hint="eastAsia"/>
        </w:rPr>
      </w:pPr>
      <w:r>
        <w:rPr>
          <w:rFonts w:hint="eastAsia"/>
        </w:rPr>
        <w:t>对数据</w:t>
      </w:r>
      <w:r>
        <w:rPr>
          <w:rFonts w:hint="eastAsia"/>
        </w:rPr>
        <w:t>K = XX T</w:t>
      </w:r>
      <w:r>
        <w:rPr>
          <w:rFonts w:hint="eastAsia"/>
        </w:rPr>
        <w:t>并求解线性系统</w:t>
      </w:r>
      <w:r>
        <w:rPr>
          <w:rFonts w:hint="eastAsia"/>
        </w:rPr>
        <w:t>K</w:t>
      </w:r>
      <w:r>
        <w:rPr>
          <w:rFonts w:hint="eastAsia"/>
        </w:rPr>
        <w:t>α</w:t>
      </w:r>
      <w:r>
        <w:rPr>
          <w:rFonts w:hint="eastAsia"/>
        </w:rPr>
        <w:t>= y</w:t>
      </w:r>
      <w:r>
        <w:rPr>
          <w:rFonts w:hint="eastAsia"/>
        </w:rPr>
        <w:t>得α。这是一个</w:t>
      </w:r>
      <w:r>
        <w:rPr>
          <w:rFonts w:hint="eastAsia"/>
        </w:rPr>
        <w:t>n</w:t>
      </w:r>
      <w:r>
        <w:rPr>
          <w:rFonts w:hint="eastAsia"/>
        </w:rPr>
        <w:t>×</w:t>
      </w:r>
      <w:r>
        <w:rPr>
          <w:rFonts w:hint="eastAsia"/>
        </w:rPr>
        <w:t>n</w:t>
      </w:r>
      <w:r>
        <w:rPr>
          <w:rFonts w:hint="eastAsia"/>
        </w:rPr>
        <w:t>线性系统当</w:t>
      </w:r>
      <w:r>
        <w:rPr>
          <w:rFonts w:hint="eastAsia"/>
        </w:rPr>
        <w:t>n</w:t>
      </w:r>
      <w:r>
        <w:rPr>
          <w:rFonts w:hint="eastAsia"/>
        </w:rPr>
        <w:t>小于十万时，可以在标准工作站上解决适用于像</w:t>
      </w:r>
      <w:r>
        <w:rPr>
          <w:rFonts w:hint="eastAsia"/>
        </w:rPr>
        <w:t>CIFAR10</w:t>
      </w:r>
      <w:r>
        <w:rPr>
          <w:rFonts w:hint="eastAsia"/>
        </w:rPr>
        <w:t>和</w:t>
      </w:r>
      <w:r>
        <w:rPr>
          <w:rFonts w:hint="eastAsia"/>
        </w:rPr>
        <w:t>MNIST</w:t>
      </w:r>
      <w:r>
        <w:rPr>
          <w:rFonts w:hint="eastAsia"/>
        </w:rPr>
        <w:t>这样的小型基准测试。</w:t>
      </w:r>
    </w:p>
    <w:p w:rsidR="00852ED4" w:rsidRDefault="00852ED4" w:rsidP="00852ED4">
      <w:pPr>
        <w:rPr>
          <w:rFonts w:hint="eastAsia"/>
        </w:rPr>
      </w:pPr>
      <w:r>
        <w:rPr>
          <w:rFonts w:hint="eastAsia"/>
        </w:rPr>
        <w:t>相当令人惊讶的是，拟合训练标签恰好可以</w:t>
      </w:r>
      <w:r>
        <w:rPr>
          <w:rFonts w:ascii="MS Mincho" w:eastAsia="MS Mincho" w:hAnsi="MS Mincho" w:cs="MS Mincho" w:hint="eastAsia"/>
        </w:rPr>
        <w:t>​​</w:t>
      </w:r>
      <w:r>
        <w:rPr>
          <w:rFonts w:ascii="宋体" w:eastAsia="宋体" w:hAnsi="宋体" w:cs="宋体" w:hint="eastAsia"/>
        </w:rPr>
        <w:t>为凸模型提供出色的性能。</w:t>
      </w:r>
      <w:r>
        <w:rPr>
          <w:rFonts w:hint="eastAsia"/>
        </w:rPr>
        <w:t>在没有预处理的</w:t>
      </w:r>
      <w:r>
        <w:rPr>
          <w:rFonts w:hint="eastAsia"/>
        </w:rPr>
        <w:t>MNIST</w:t>
      </w:r>
      <w:r>
        <w:rPr>
          <w:rFonts w:hint="eastAsia"/>
        </w:rPr>
        <w:t>上，通过简单地求解（</w:t>
      </w:r>
      <w:r>
        <w:rPr>
          <w:rFonts w:hint="eastAsia"/>
        </w:rPr>
        <w:t>3</w:t>
      </w:r>
      <w:r>
        <w:rPr>
          <w:rFonts w:hint="eastAsia"/>
        </w:rPr>
        <w:t>），我们能够实现</w:t>
      </w:r>
      <w:r>
        <w:rPr>
          <w:rFonts w:hint="eastAsia"/>
        </w:rPr>
        <w:t>1.2</w:t>
      </w:r>
      <w:r>
        <w:rPr>
          <w:rFonts w:hint="eastAsia"/>
        </w:rPr>
        <w:t>％的测试误差。请注意，这并不简单，因为内核矩阵需要</w:t>
      </w:r>
      <w:r>
        <w:rPr>
          <w:rFonts w:hint="eastAsia"/>
        </w:rPr>
        <w:t>30GB</w:t>
      </w:r>
      <w:r>
        <w:rPr>
          <w:rFonts w:hint="eastAsia"/>
        </w:rPr>
        <w:t>才能存储在内存中。尽管如此，该系统可在</w:t>
      </w:r>
      <w:r>
        <w:rPr>
          <w:rFonts w:hint="eastAsia"/>
        </w:rPr>
        <w:t>3</w:t>
      </w:r>
      <w:r>
        <w:rPr>
          <w:rFonts w:hint="eastAsia"/>
        </w:rPr>
        <w:t>分钟内在具有</w:t>
      </w:r>
      <w:r>
        <w:rPr>
          <w:rFonts w:hint="eastAsia"/>
        </w:rPr>
        <w:t>24</w:t>
      </w:r>
      <w:r>
        <w:rPr>
          <w:rFonts w:hint="eastAsia"/>
        </w:rPr>
        <w:t>个核心的商品工作站上解决带有传统</w:t>
      </w:r>
      <w:r>
        <w:rPr>
          <w:rFonts w:hint="eastAsia"/>
        </w:rPr>
        <w:t>LAPACK</w:t>
      </w:r>
      <w:r>
        <w:rPr>
          <w:rFonts w:hint="eastAsia"/>
        </w:rPr>
        <w:t>呼叫的</w:t>
      </w:r>
      <w:r>
        <w:rPr>
          <w:rFonts w:hint="eastAsia"/>
        </w:rPr>
        <w:t>256 GB RAM</w:t>
      </w:r>
      <w:r>
        <w:rPr>
          <w:rFonts w:hint="eastAsia"/>
        </w:rPr>
        <w:t>。首先应用</w:t>
      </w:r>
      <w:r>
        <w:rPr>
          <w:rFonts w:hint="eastAsia"/>
        </w:rPr>
        <w:t>Gabor</w:t>
      </w:r>
      <w:r>
        <w:rPr>
          <w:rFonts w:hint="eastAsia"/>
        </w:rPr>
        <w:t>小波变换数据再解决（</w:t>
      </w:r>
      <w:r>
        <w:rPr>
          <w:rFonts w:hint="eastAsia"/>
        </w:rPr>
        <w:t>3</w:t>
      </w:r>
      <w:r>
        <w:rPr>
          <w:rFonts w:hint="eastAsia"/>
        </w:rPr>
        <w:t>），</w:t>
      </w:r>
      <w:r>
        <w:rPr>
          <w:rFonts w:hint="eastAsia"/>
        </w:rPr>
        <w:t>MNIST</w:t>
      </w:r>
      <w:r>
        <w:rPr>
          <w:rFonts w:hint="eastAsia"/>
        </w:rPr>
        <w:t>的误差降至</w:t>
      </w:r>
      <w:r>
        <w:rPr>
          <w:rFonts w:hint="eastAsia"/>
        </w:rPr>
        <w:t>0.6</w:t>
      </w:r>
      <w:r>
        <w:rPr>
          <w:rFonts w:hint="eastAsia"/>
        </w:rPr>
        <w:t>％。令人惊讶的是，添加正规化不会改善任何一种型号的性能！</w:t>
      </w:r>
      <w:r>
        <w:rPr>
          <w:rFonts w:hint="eastAsia"/>
        </w:rPr>
        <w:t>CIFAR10</w:t>
      </w:r>
      <w:r>
        <w:rPr>
          <w:rFonts w:hint="eastAsia"/>
        </w:rPr>
        <w:t>的结果如下。简单地在像素上应用高斯核并使用否正则化达到</w:t>
      </w:r>
      <w:r>
        <w:rPr>
          <w:rFonts w:hint="eastAsia"/>
        </w:rPr>
        <w:t>46</w:t>
      </w:r>
      <w:r>
        <w:rPr>
          <w:rFonts w:hint="eastAsia"/>
        </w:rPr>
        <w:t>％的测试误差。通过随机卷积神经网络进行预处理使用</w:t>
      </w:r>
      <w:r>
        <w:rPr>
          <w:rFonts w:hint="eastAsia"/>
        </w:rPr>
        <w:t>32,000</w:t>
      </w:r>
      <w:r>
        <w:rPr>
          <w:rFonts w:hint="eastAsia"/>
        </w:rPr>
        <w:t>个随机过滤器，此测试错误降至</w:t>
      </w:r>
      <w:r>
        <w:rPr>
          <w:rFonts w:hint="eastAsia"/>
        </w:rPr>
        <w:t>17</w:t>
      </w:r>
      <w:r>
        <w:rPr>
          <w:rFonts w:hint="eastAsia"/>
        </w:rPr>
        <w:t>％误差</w:t>
      </w:r>
      <w:r>
        <w:rPr>
          <w:rFonts w:hint="eastAsia"/>
        </w:rPr>
        <w:t>2</w:t>
      </w:r>
      <w:r>
        <w:rPr>
          <w:rFonts w:hint="eastAsia"/>
        </w:rPr>
        <w:t>。进一步增加</w:t>
      </w:r>
      <w:r>
        <w:rPr>
          <w:rFonts w:hint="eastAsia"/>
        </w:rPr>
        <w:t>'2</w:t>
      </w:r>
      <w:r>
        <w:rPr>
          <w:rFonts w:hint="eastAsia"/>
        </w:rPr>
        <w:t>正则化将此数字减少到</w:t>
      </w:r>
      <w:r>
        <w:rPr>
          <w:rFonts w:hint="eastAsia"/>
        </w:rPr>
        <w:t>15</w:t>
      </w:r>
      <w:r>
        <w:rPr>
          <w:rFonts w:hint="eastAsia"/>
        </w:rPr>
        <w:t>％的误差。请注意，这没有任何数据扩充。</w:t>
      </w:r>
    </w:p>
    <w:p w:rsidR="00852ED4" w:rsidRDefault="00852ED4" w:rsidP="00852ED4">
      <w:pPr>
        <w:rPr>
          <w:rFonts w:hint="eastAsia"/>
        </w:rPr>
      </w:pPr>
      <w:r>
        <w:rPr>
          <w:rFonts w:hint="eastAsia"/>
        </w:rPr>
        <w:lastRenderedPageBreak/>
        <w:t>请注意，此内核解决方案在隐式正则化方面具有吸引人的解释。简单代数表明它等于</w:t>
      </w:r>
      <w:r>
        <w:rPr>
          <w:rFonts w:hint="eastAsia"/>
        </w:rPr>
        <w:t>Xw = y</w:t>
      </w:r>
      <w:r>
        <w:rPr>
          <w:rFonts w:hint="eastAsia"/>
        </w:rPr>
        <w:t>的最小</w:t>
      </w:r>
      <w:r>
        <w:rPr>
          <w:rFonts w:hint="eastAsia"/>
        </w:rPr>
        <w:t>`2</w:t>
      </w:r>
      <w:r>
        <w:rPr>
          <w:rFonts w:hint="eastAsia"/>
        </w:rPr>
        <w:t>范数解。那是，在所有完全符合数据的模型中，</w:t>
      </w:r>
      <w:r>
        <w:rPr>
          <w:rFonts w:hint="eastAsia"/>
        </w:rPr>
        <w:t>SGD</w:t>
      </w:r>
      <w:r>
        <w:rPr>
          <w:rFonts w:hint="eastAsia"/>
        </w:rPr>
        <w:t>通常会以最小的方式收敛到解决方案规范。构造</w:t>
      </w:r>
      <w:r>
        <w:rPr>
          <w:rFonts w:hint="eastAsia"/>
        </w:rPr>
        <w:t>Xw = y</w:t>
      </w:r>
      <w:r>
        <w:rPr>
          <w:rFonts w:hint="eastAsia"/>
        </w:rPr>
        <w:t>的解决方案非常容易，这些解决方案没有概括：例如，可以将高斯核拟合到数据中并将中心置于随机点。另一个简单的例子强制数据在测试数据上拟合随机标签。在这两种情况下，解决方案的规范是明显大于最小标准解决方案。</w:t>
      </w:r>
    </w:p>
    <w:p w:rsidR="00852ED4" w:rsidRDefault="00852ED4" w:rsidP="00852ED4">
      <w:pPr>
        <w:rPr>
          <w:rFonts w:hint="eastAsia"/>
        </w:rPr>
      </w:pPr>
      <w:r>
        <w:rPr>
          <w:rFonts w:hint="eastAsia"/>
        </w:rPr>
        <w:t>不幸的是，这种最小范数的概念不能预测泛化性能。对于例如，返回到</w:t>
      </w:r>
      <w:r>
        <w:rPr>
          <w:rFonts w:hint="eastAsia"/>
        </w:rPr>
        <w:t>MNIST</w:t>
      </w:r>
      <w:r>
        <w:rPr>
          <w:rFonts w:hint="eastAsia"/>
        </w:rPr>
        <w:t>示例，最小范数解的</w:t>
      </w:r>
      <w:r>
        <w:rPr>
          <w:rFonts w:hint="eastAsia"/>
        </w:rPr>
        <w:t>2</w:t>
      </w:r>
      <w:r>
        <w:rPr>
          <w:rFonts w:hint="eastAsia"/>
        </w:rPr>
        <w:t>范数没有预处理大约是</w:t>
      </w:r>
      <w:r>
        <w:rPr>
          <w:rFonts w:hint="eastAsia"/>
        </w:rPr>
        <w:t>220.</w:t>
      </w:r>
      <w:r>
        <w:rPr>
          <w:rFonts w:hint="eastAsia"/>
        </w:rPr>
        <w:t>通过小波预处理，规范跳跃到</w:t>
      </w:r>
      <w:r>
        <w:rPr>
          <w:rFonts w:hint="eastAsia"/>
        </w:rPr>
        <w:t>390.</w:t>
      </w:r>
      <w:r>
        <w:rPr>
          <w:rFonts w:hint="eastAsia"/>
        </w:rPr>
        <w:t>然而</w:t>
      </w:r>
    </w:p>
    <w:p w:rsidR="00852ED4" w:rsidRDefault="00852ED4" w:rsidP="00852ED4">
      <w:r>
        <w:rPr>
          <w:rFonts w:hint="eastAsia"/>
        </w:rPr>
        <w:t>测试误差下降了</w:t>
      </w:r>
      <w:r>
        <w:rPr>
          <w:rFonts w:hint="eastAsia"/>
        </w:rPr>
        <w:t>2</w:t>
      </w:r>
      <w:r>
        <w:rPr>
          <w:rFonts w:hint="eastAsia"/>
        </w:rPr>
        <w:t>倍。因此，尽管这种最小范数的直觉可能会提供一些指导对于新的算法设计，它只是概括故事的一小部分。</w:t>
      </w:r>
    </w:p>
    <w:p w:rsidR="00852ED4" w:rsidRDefault="00852ED4" w:rsidP="00852ED4"/>
    <w:p w:rsidR="00852ED4" w:rsidRDefault="00852ED4" w:rsidP="00852ED4">
      <w:pPr>
        <w:pStyle w:val="1"/>
      </w:pPr>
      <w:r>
        <w:t>6</w:t>
      </w:r>
      <w:r>
        <w:t>结论</w:t>
      </w:r>
    </w:p>
    <w:p w:rsidR="00852ED4" w:rsidRDefault="00852ED4" w:rsidP="00852ED4"/>
    <w:p w:rsidR="00852ED4" w:rsidRDefault="00852ED4" w:rsidP="00852ED4">
      <w:pPr>
        <w:rPr>
          <w:rFonts w:hint="eastAsia"/>
        </w:rPr>
      </w:pPr>
      <w:r>
        <w:rPr>
          <w:rFonts w:hint="eastAsia"/>
        </w:rPr>
        <w:t>在这项工作中，我们提出了一个简单的实验框架，用于定义和理解一个概念机器学习模型的有效容量。</w:t>
      </w:r>
      <w:r>
        <w:rPr>
          <w:rFonts w:hint="eastAsia"/>
        </w:rPr>
        <w:t xml:space="preserve"> </w:t>
      </w:r>
      <w:r>
        <w:rPr>
          <w:rFonts w:hint="eastAsia"/>
        </w:rPr>
        <w:t>我们进行的实验强调了几个成功的神经网络架构的有效容量足以破坏训练数据。</w:t>
      </w:r>
      <w:r>
        <w:rPr>
          <w:rFonts w:hint="eastAsia"/>
        </w:rPr>
        <w:t xml:space="preserve"> </w:t>
      </w:r>
      <w:r>
        <w:rPr>
          <w:rFonts w:hint="eastAsia"/>
        </w:rPr>
        <w:t>因此，这些模型原则上足够丰富以记忆训练数据。这种情况对统计学习理论提出了一个概念上的挑战模型复杂性难以解释大型人工神经网络的泛化能力。</w:t>
      </w:r>
    </w:p>
    <w:p w:rsidR="00852ED4" w:rsidRDefault="00852ED4" w:rsidP="00852ED4">
      <w:pPr>
        <w:rPr>
          <w:rFonts w:hint="eastAsia"/>
        </w:rPr>
      </w:pPr>
      <w:r>
        <w:rPr>
          <w:rFonts w:hint="eastAsia"/>
        </w:rPr>
        <w:t>我们认为，我们尚未发现这些巨大模型的精确正式度量很简单。</w:t>
      </w:r>
      <w:r>
        <w:rPr>
          <w:rFonts w:hint="eastAsia"/>
        </w:rPr>
        <w:t xml:space="preserve"> </w:t>
      </w:r>
      <w:r>
        <w:rPr>
          <w:rFonts w:hint="eastAsia"/>
        </w:rPr>
        <w:t>我们的实验产生的另一个见解是优化仍在继续即使最终模型没有概括，也很容易实现。</w:t>
      </w:r>
      <w:r>
        <w:rPr>
          <w:rFonts w:hint="eastAsia"/>
        </w:rPr>
        <w:t xml:space="preserve"> </w:t>
      </w:r>
      <w:r>
        <w:rPr>
          <w:rFonts w:hint="eastAsia"/>
        </w:rPr>
        <w:t>这说明了原因</w:t>
      </w:r>
    </w:p>
    <w:p w:rsidR="00852ED4" w:rsidRPr="00852ED4" w:rsidRDefault="00852ED4" w:rsidP="00852ED4">
      <w:pPr>
        <w:rPr>
          <w:rFonts w:hint="eastAsia"/>
        </w:rPr>
      </w:pPr>
      <w:r>
        <w:rPr>
          <w:rFonts w:hint="eastAsia"/>
        </w:rPr>
        <w:t>为什么优化在经验上</w:t>
      </w:r>
      <w:bookmarkStart w:id="0" w:name="_GoBack"/>
      <w:bookmarkEnd w:id="0"/>
      <w:r>
        <w:rPr>
          <w:rFonts w:hint="eastAsia"/>
        </w:rPr>
        <w:t>是容易的，必须与泛化的真正原因不同。</w:t>
      </w:r>
    </w:p>
    <w:sectPr w:rsidR="00852ED4" w:rsidRPr="00852ED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408" w:rsidRDefault="00C93408" w:rsidP="00785ED6">
      <w:r>
        <w:separator/>
      </w:r>
    </w:p>
  </w:endnote>
  <w:endnote w:type="continuationSeparator" w:id="0">
    <w:p w:rsidR="00C93408" w:rsidRDefault="00C93408" w:rsidP="00785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408" w:rsidRDefault="00C93408" w:rsidP="00785ED6">
      <w:r>
        <w:separator/>
      </w:r>
    </w:p>
  </w:footnote>
  <w:footnote w:type="continuationSeparator" w:id="0">
    <w:p w:rsidR="00C93408" w:rsidRDefault="00C93408" w:rsidP="00785E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BA2"/>
    <w:rsid w:val="002B7D27"/>
    <w:rsid w:val="004323FF"/>
    <w:rsid w:val="004904B1"/>
    <w:rsid w:val="005E5BA2"/>
    <w:rsid w:val="00785ED6"/>
    <w:rsid w:val="00852ED4"/>
    <w:rsid w:val="008775D2"/>
    <w:rsid w:val="00BA6313"/>
    <w:rsid w:val="00C31D48"/>
    <w:rsid w:val="00C93408"/>
    <w:rsid w:val="00FC6992"/>
    <w:rsid w:val="00FD4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FBF724-74BB-4FAB-8FA6-D65E88A50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785ED6"/>
    <w:pPr>
      <w:keepNext/>
      <w:keepLines/>
      <w:spacing w:before="24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BA6313"/>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ED6"/>
    <w:pPr>
      <w:tabs>
        <w:tab w:val="center" w:pos="4153"/>
        <w:tab w:val="right" w:pos="8306"/>
      </w:tabs>
    </w:pPr>
  </w:style>
  <w:style w:type="character" w:customStyle="1" w:styleId="Char">
    <w:name w:val="页眉 Char"/>
    <w:basedOn w:val="a0"/>
    <w:link w:val="a3"/>
    <w:uiPriority w:val="99"/>
    <w:rsid w:val="00785ED6"/>
  </w:style>
  <w:style w:type="paragraph" w:styleId="a4">
    <w:name w:val="footer"/>
    <w:basedOn w:val="a"/>
    <w:link w:val="Char0"/>
    <w:uiPriority w:val="99"/>
    <w:unhideWhenUsed/>
    <w:rsid w:val="00785ED6"/>
    <w:pPr>
      <w:tabs>
        <w:tab w:val="center" w:pos="4153"/>
        <w:tab w:val="right" w:pos="8306"/>
      </w:tabs>
    </w:pPr>
  </w:style>
  <w:style w:type="character" w:customStyle="1" w:styleId="Char0">
    <w:name w:val="页脚 Char"/>
    <w:basedOn w:val="a0"/>
    <w:link w:val="a4"/>
    <w:uiPriority w:val="99"/>
    <w:rsid w:val="00785ED6"/>
  </w:style>
  <w:style w:type="character" w:customStyle="1" w:styleId="1Char">
    <w:name w:val="标题 1 Char"/>
    <w:basedOn w:val="a0"/>
    <w:link w:val="1"/>
    <w:uiPriority w:val="9"/>
    <w:rsid w:val="00785ED6"/>
    <w:rPr>
      <w:rFonts w:asciiTheme="majorHAnsi" w:eastAsiaTheme="majorEastAsia" w:hAnsiTheme="majorHAnsi" w:cstheme="majorBidi"/>
      <w:color w:val="000000" w:themeColor="text1"/>
      <w:sz w:val="32"/>
      <w:szCs w:val="32"/>
    </w:rPr>
  </w:style>
  <w:style w:type="character" w:customStyle="1" w:styleId="2Char">
    <w:name w:val="标题 2 Char"/>
    <w:basedOn w:val="a0"/>
    <w:link w:val="2"/>
    <w:uiPriority w:val="9"/>
    <w:rsid w:val="00BA6313"/>
    <w:rPr>
      <w:rFonts w:asciiTheme="majorHAnsi" w:eastAsiaTheme="majorEastAsia" w:hAnsiTheme="majorHAnsi"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44092">
      <w:bodyDiv w:val="1"/>
      <w:marLeft w:val="0"/>
      <w:marRight w:val="0"/>
      <w:marTop w:val="0"/>
      <w:marBottom w:val="0"/>
      <w:divBdr>
        <w:top w:val="none" w:sz="0" w:space="0" w:color="auto"/>
        <w:left w:val="none" w:sz="0" w:space="0" w:color="auto"/>
        <w:bottom w:val="none" w:sz="0" w:space="0" w:color="auto"/>
        <w:right w:val="none" w:sz="0" w:space="0" w:color="auto"/>
      </w:divBdr>
      <w:divsChild>
        <w:div w:id="1628664418">
          <w:marLeft w:val="0"/>
          <w:marRight w:val="0"/>
          <w:marTop w:val="0"/>
          <w:marBottom w:val="0"/>
          <w:divBdr>
            <w:top w:val="none" w:sz="0" w:space="0" w:color="auto"/>
            <w:left w:val="none" w:sz="0" w:space="0" w:color="auto"/>
            <w:bottom w:val="none" w:sz="0" w:space="0" w:color="auto"/>
            <w:right w:val="none" w:sz="0" w:space="0" w:color="auto"/>
          </w:divBdr>
          <w:divsChild>
            <w:div w:id="1356688941">
              <w:marLeft w:val="0"/>
              <w:marRight w:val="0"/>
              <w:marTop w:val="0"/>
              <w:marBottom w:val="0"/>
              <w:divBdr>
                <w:top w:val="none" w:sz="0" w:space="0" w:color="auto"/>
                <w:left w:val="none" w:sz="0" w:space="0" w:color="auto"/>
                <w:bottom w:val="none" w:sz="0" w:space="0" w:color="auto"/>
                <w:right w:val="none" w:sz="0" w:space="0" w:color="auto"/>
              </w:divBdr>
              <w:divsChild>
                <w:div w:id="883634622">
                  <w:marLeft w:val="0"/>
                  <w:marRight w:val="0"/>
                  <w:marTop w:val="0"/>
                  <w:marBottom w:val="0"/>
                  <w:divBdr>
                    <w:top w:val="none" w:sz="0" w:space="0" w:color="auto"/>
                    <w:left w:val="none" w:sz="0" w:space="0" w:color="auto"/>
                    <w:bottom w:val="none" w:sz="0" w:space="0" w:color="auto"/>
                    <w:right w:val="none" w:sz="0" w:space="0" w:color="auto"/>
                  </w:divBdr>
                  <w:divsChild>
                    <w:div w:id="706874927">
                      <w:marLeft w:val="0"/>
                      <w:marRight w:val="0"/>
                      <w:marTop w:val="0"/>
                      <w:marBottom w:val="0"/>
                      <w:divBdr>
                        <w:top w:val="none" w:sz="0" w:space="0" w:color="auto"/>
                        <w:left w:val="none" w:sz="0" w:space="0" w:color="auto"/>
                        <w:bottom w:val="none" w:sz="0" w:space="0" w:color="auto"/>
                        <w:right w:val="none" w:sz="0" w:space="0" w:color="auto"/>
                      </w:divBdr>
                      <w:divsChild>
                        <w:div w:id="962005277">
                          <w:marLeft w:val="0"/>
                          <w:marRight w:val="0"/>
                          <w:marTop w:val="0"/>
                          <w:marBottom w:val="0"/>
                          <w:divBdr>
                            <w:top w:val="none" w:sz="0" w:space="0" w:color="auto"/>
                            <w:left w:val="none" w:sz="0" w:space="0" w:color="auto"/>
                            <w:bottom w:val="none" w:sz="0" w:space="0" w:color="auto"/>
                            <w:right w:val="none" w:sz="0" w:space="0" w:color="auto"/>
                          </w:divBdr>
                          <w:divsChild>
                            <w:div w:id="1279945623">
                              <w:marLeft w:val="0"/>
                              <w:marRight w:val="300"/>
                              <w:marTop w:val="180"/>
                              <w:marBottom w:val="0"/>
                              <w:divBdr>
                                <w:top w:val="none" w:sz="0" w:space="0" w:color="auto"/>
                                <w:left w:val="none" w:sz="0" w:space="0" w:color="auto"/>
                                <w:bottom w:val="none" w:sz="0" w:space="0" w:color="auto"/>
                                <w:right w:val="none" w:sz="0" w:space="0" w:color="auto"/>
                              </w:divBdr>
                              <w:divsChild>
                                <w:div w:id="4560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212875">
          <w:marLeft w:val="0"/>
          <w:marRight w:val="0"/>
          <w:marTop w:val="0"/>
          <w:marBottom w:val="0"/>
          <w:divBdr>
            <w:top w:val="none" w:sz="0" w:space="0" w:color="auto"/>
            <w:left w:val="none" w:sz="0" w:space="0" w:color="auto"/>
            <w:bottom w:val="none" w:sz="0" w:space="0" w:color="auto"/>
            <w:right w:val="none" w:sz="0" w:space="0" w:color="auto"/>
          </w:divBdr>
          <w:divsChild>
            <w:div w:id="1773667937">
              <w:marLeft w:val="0"/>
              <w:marRight w:val="0"/>
              <w:marTop w:val="0"/>
              <w:marBottom w:val="0"/>
              <w:divBdr>
                <w:top w:val="none" w:sz="0" w:space="0" w:color="auto"/>
                <w:left w:val="none" w:sz="0" w:space="0" w:color="auto"/>
                <w:bottom w:val="none" w:sz="0" w:space="0" w:color="auto"/>
                <w:right w:val="none" w:sz="0" w:space="0" w:color="auto"/>
              </w:divBdr>
              <w:divsChild>
                <w:div w:id="755785227">
                  <w:marLeft w:val="0"/>
                  <w:marRight w:val="0"/>
                  <w:marTop w:val="0"/>
                  <w:marBottom w:val="0"/>
                  <w:divBdr>
                    <w:top w:val="none" w:sz="0" w:space="0" w:color="auto"/>
                    <w:left w:val="none" w:sz="0" w:space="0" w:color="auto"/>
                    <w:bottom w:val="none" w:sz="0" w:space="0" w:color="auto"/>
                    <w:right w:val="none" w:sz="0" w:space="0" w:color="auto"/>
                  </w:divBdr>
                  <w:divsChild>
                    <w:div w:id="697774862">
                      <w:marLeft w:val="0"/>
                      <w:marRight w:val="0"/>
                      <w:marTop w:val="0"/>
                      <w:marBottom w:val="0"/>
                      <w:divBdr>
                        <w:top w:val="none" w:sz="0" w:space="0" w:color="auto"/>
                        <w:left w:val="none" w:sz="0" w:space="0" w:color="auto"/>
                        <w:bottom w:val="none" w:sz="0" w:space="0" w:color="auto"/>
                        <w:right w:val="none" w:sz="0" w:space="0" w:color="auto"/>
                      </w:divBdr>
                      <w:divsChild>
                        <w:div w:id="8288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308660">
      <w:bodyDiv w:val="1"/>
      <w:marLeft w:val="0"/>
      <w:marRight w:val="0"/>
      <w:marTop w:val="0"/>
      <w:marBottom w:val="0"/>
      <w:divBdr>
        <w:top w:val="none" w:sz="0" w:space="0" w:color="auto"/>
        <w:left w:val="none" w:sz="0" w:space="0" w:color="auto"/>
        <w:bottom w:val="none" w:sz="0" w:space="0" w:color="auto"/>
        <w:right w:val="none" w:sz="0" w:space="0" w:color="auto"/>
      </w:divBdr>
      <w:divsChild>
        <w:div w:id="1263875137">
          <w:marLeft w:val="0"/>
          <w:marRight w:val="0"/>
          <w:marTop w:val="0"/>
          <w:marBottom w:val="0"/>
          <w:divBdr>
            <w:top w:val="none" w:sz="0" w:space="0" w:color="auto"/>
            <w:left w:val="none" w:sz="0" w:space="0" w:color="auto"/>
            <w:bottom w:val="none" w:sz="0" w:space="0" w:color="auto"/>
            <w:right w:val="none" w:sz="0" w:space="0" w:color="auto"/>
          </w:divBdr>
          <w:divsChild>
            <w:div w:id="2000426254">
              <w:marLeft w:val="0"/>
              <w:marRight w:val="0"/>
              <w:marTop w:val="0"/>
              <w:marBottom w:val="0"/>
              <w:divBdr>
                <w:top w:val="none" w:sz="0" w:space="0" w:color="auto"/>
                <w:left w:val="none" w:sz="0" w:space="0" w:color="auto"/>
                <w:bottom w:val="none" w:sz="0" w:space="0" w:color="auto"/>
                <w:right w:val="none" w:sz="0" w:space="0" w:color="auto"/>
              </w:divBdr>
              <w:divsChild>
                <w:div w:id="785924350">
                  <w:marLeft w:val="0"/>
                  <w:marRight w:val="0"/>
                  <w:marTop w:val="0"/>
                  <w:marBottom w:val="0"/>
                  <w:divBdr>
                    <w:top w:val="none" w:sz="0" w:space="0" w:color="auto"/>
                    <w:left w:val="none" w:sz="0" w:space="0" w:color="auto"/>
                    <w:bottom w:val="none" w:sz="0" w:space="0" w:color="auto"/>
                    <w:right w:val="none" w:sz="0" w:space="0" w:color="auto"/>
                  </w:divBdr>
                  <w:divsChild>
                    <w:div w:id="2007857545">
                      <w:marLeft w:val="0"/>
                      <w:marRight w:val="0"/>
                      <w:marTop w:val="0"/>
                      <w:marBottom w:val="0"/>
                      <w:divBdr>
                        <w:top w:val="none" w:sz="0" w:space="0" w:color="auto"/>
                        <w:left w:val="none" w:sz="0" w:space="0" w:color="auto"/>
                        <w:bottom w:val="none" w:sz="0" w:space="0" w:color="auto"/>
                        <w:right w:val="none" w:sz="0" w:space="0" w:color="auto"/>
                      </w:divBdr>
                      <w:divsChild>
                        <w:div w:id="704406828">
                          <w:marLeft w:val="0"/>
                          <w:marRight w:val="0"/>
                          <w:marTop w:val="0"/>
                          <w:marBottom w:val="0"/>
                          <w:divBdr>
                            <w:top w:val="none" w:sz="0" w:space="0" w:color="auto"/>
                            <w:left w:val="none" w:sz="0" w:space="0" w:color="auto"/>
                            <w:bottom w:val="none" w:sz="0" w:space="0" w:color="auto"/>
                            <w:right w:val="none" w:sz="0" w:space="0" w:color="auto"/>
                          </w:divBdr>
                          <w:divsChild>
                            <w:div w:id="784078750">
                              <w:marLeft w:val="0"/>
                              <w:marRight w:val="300"/>
                              <w:marTop w:val="180"/>
                              <w:marBottom w:val="0"/>
                              <w:divBdr>
                                <w:top w:val="none" w:sz="0" w:space="0" w:color="auto"/>
                                <w:left w:val="none" w:sz="0" w:space="0" w:color="auto"/>
                                <w:bottom w:val="none" w:sz="0" w:space="0" w:color="auto"/>
                                <w:right w:val="none" w:sz="0" w:space="0" w:color="auto"/>
                              </w:divBdr>
                              <w:divsChild>
                                <w:div w:id="7710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755742">
          <w:marLeft w:val="0"/>
          <w:marRight w:val="0"/>
          <w:marTop w:val="0"/>
          <w:marBottom w:val="0"/>
          <w:divBdr>
            <w:top w:val="none" w:sz="0" w:space="0" w:color="auto"/>
            <w:left w:val="none" w:sz="0" w:space="0" w:color="auto"/>
            <w:bottom w:val="none" w:sz="0" w:space="0" w:color="auto"/>
            <w:right w:val="none" w:sz="0" w:space="0" w:color="auto"/>
          </w:divBdr>
          <w:divsChild>
            <w:div w:id="1404183554">
              <w:marLeft w:val="0"/>
              <w:marRight w:val="0"/>
              <w:marTop w:val="0"/>
              <w:marBottom w:val="0"/>
              <w:divBdr>
                <w:top w:val="none" w:sz="0" w:space="0" w:color="auto"/>
                <w:left w:val="none" w:sz="0" w:space="0" w:color="auto"/>
                <w:bottom w:val="none" w:sz="0" w:space="0" w:color="auto"/>
                <w:right w:val="none" w:sz="0" w:space="0" w:color="auto"/>
              </w:divBdr>
              <w:divsChild>
                <w:div w:id="112092776">
                  <w:marLeft w:val="0"/>
                  <w:marRight w:val="0"/>
                  <w:marTop w:val="0"/>
                  <w:marBottom w:val="0"/>
                  <w:divBdr>
                    <w:top w:val="none" w:sz="0" w:space="0" w:color="auto"/>
                    <w:left w:val="none" w:sz="0" w:space="0" w:color="auto"/>
                    <w:bottom w:val="none" w:sz="0" w:space="0" w:color="auto"/>
                    <w:right w:val="none" w:sz="0" w:space="0" w:color="auto"/>
                  </w:divBdr>
                  <w:divsChild>
                    <w:div w:id="1289315872">
                      <w:marLeft w:val="0"/>
                      <w:marRight w:val="0"/>
                      <w:marTop w:val="0"/>
                      <w:marBottom w:val="0"/>
                      <w:divBdr>
                        <w:top w:val="none" w:sz="0" w:space="0" w:color="auto"/>
                        <w:left w:val="none" w:sz="0" w:space="0" w:color="auto"/>
                        <w:bottom w:val="none" w:sz="0" w:space="0" w:color="auto"/>
                        <w:right w:val="none" w:sz="0" w:space="0" w:color="auto"/>
                      </w:divBdr>
                      <w:divsChild>
                        <w:div w:id="8837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581772">
      <w:bodyDiv w:val="1"/>
      <w:marLeft w:val="0"/>
      <w:marRight w:val="0"/>
      <w:marTop w:val="0"/>
      <w:marBottom w:val="0"/>
      <w:divBdr>
        <w:top w:val="none" w:sz="0" w:space="0" w:color="auto"/>
        <w:left w:val="none" w:sz="0" w:space="0" w:color="auto"/>
        <w:bottom w:val="none" w:sz="0" w:space="0" w:color="auto"/>
        <w:right w:val="none" w:sz="0" w:space="0" w:color="auto"/>
      </w:divBdr>
      <w:divsChild>
        <w:div w:id="1163273608">
          <w:marLeft w:val="0"/>
          <w:marRight w:val="0"/>
          <w:marTop w:val="0"/>
          <w:marBottom w:val="0"/>
          <w:divBdr>
            <w:top w:val="none" w:sz="0" w:space="0" w:color="auto"/>
            <w:left w:val="none" w:sz="0" w:space="0" w:color="auto"/>
            <w:bottom w:val="none" w:sz="0" w:space="0" w:color="auto"/>
            <w:right w:val="none" w:sz="0" w:space="0" w:color="auto"/>
          </w:divBdr>
          <w:divsChild>
            <w:div w:id="240675719">
              <w:marLeft w:val="0"/>
              <w:marRight w:val="0"/>
              <w:marTop w:val="0"/>
              <w:marBottom w:val="0"/>
              <w:divBdr>
                <w:top w:val="none" w:sz="0" w:space="0" w:color="auto"/>
                <w:left w:val="none" w:sz="0" w:space="0" w:color="auto"/>
                <w:bottom w:val="none" w:sz="0" w:space="0" w:color="auto"/>
                <w:right w:val="none" w:sz="0" w:space="0" w:color="auto"/>
              </w:divBdr>
              <w:divsChild>
                <w:div w:id="1816022822">
                  <w:marLeft w:val="0"/>
                  <w:marRight w:val="0"/>
                  <w:marTop w:val="0"/>
                  <w:marBottom w:val="0"/>
                  <w:divBdr>
                    <w:top w:val="none" w:sz="0" w:space="0" w:color="auto"/>
                    <w:left w:val="none" w:sz="0" w:space="0" w:color="auto"/>
                    <w:bottom w:val="none" w:sz="0" w:space="0" w:color="auto"/>
                    <w:right w:val="none" w:sz="0" w:space="0" w:color="auto"/>
                  </w:divBdr>
                  <w:divsChild>
                    <w:div w:id="639306795">
                      <w:marLeft w:val="0"/>
                      <w:marRight w:val="0"/>
                      <w:marTop w:val="0"/>
                      <w:marBottom w:val="0"/>
                      <w:divBdr>
                        <w:top w:val="none" w:sz="0" w:space="0" w:color="auto"/>
                        <w:left w:val="none" w:sz="0" w:space="0" w:color="auto"/>
                        <w:bottom w:val="none" w:sz="0" w:space="0" w:color="auto"/>
                        <w:right w:val="none" w:sz="0" w:space="0" w:color="auto"/>
                      </w:divBdr>
                      <w:divsChild>
                        <w:div w:id="1533609575">
                          <w:marLeft w:val="0"/>
                          <w:marRight w:val="0"/>
                          <w:marTop w:val="0"/>
                          <w:marBottom w:val="0"/>
                          <w:divBdr>
                            <w:top w:val="none" w:sz="0" w:space="0" w:color="auto"/>
                            <w:left w:val="none" w:sz="0" w:space="0" w:color="auto"/>
                            <w:bottom w:val="none" w:sz="0" w:space="0" w:color="auto"/>
                            <w:right w:val="none" w:sz="0" w:space="0" w:color="auto"/>
                          </w:divBdr>
                          <w:divsChild>
                            <w:div w:id="1536039346">
                              <w:marLeft w:val="0"/>
                              <w:marRight w:val="300"/>
                              <w:marTop w:val="180"/>
                              <w:marBottom w:val="0"/>
                              <w:divBdr>
                                <w:top w:val="none" w:sz="0" w:space="0" w:color="auto"/>
                                <w:left w:val="none" w:sz="0" w:space="0" w:color="auto"/>
                                <w:bottom w:val="none" w:sz="0" w:space="0" w:color="auto"/>
                                <w:right w:val="none" w:sz="0" w:space="0" w:color="auto"/>
                              </w:divBdr>
                              <w:divsChild>
                                <w:div w:id="8457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420484">
          <w:marLeft w:val="0"/>
          <w:marRight w:val="0"/>
          <w:marTop w:val="0"/>
          <w:marBottom w:val="0"/>
          <w:divBdr>
            <w:top w:val="none" w:sz="0" w:space="0" w:color="auto"/>
            <w:left w:val="none" w:sz="0" w:space="0" w:color="auto"/>
            <w:bottom w:val="none" w:sz="0" w:space="0" w:color="auto"/>
            <w:right w:val="none" w:sz="0" w:space="0" w:color="auto"/>
          </w:divBdr>
          <w:divsChild>
            <w:div w:id="1613900194">
              <w:marLeft w:val="0"/>
              <w:marRight w:val="0"/>
              <w:marTop w:val="0"/>
              <w:marBottom w:val="0"/>
              <w:divBdr>
                <w:top w:val="none" w:sz="0" w:space="0" w:color="auto"/>
                <w:left w:val="none" w:sz="0" w:space="0" w:color="auto"/>
                <w:bottom w:val="none" w:sz="0" w:space="0" w:color="auto"/>
                <w:right w:val="none" w:sz="0" w:space="0" w:color="auto"/>
              </w:divBdr>
              <w:divsChild>
                <w:div w:id="2006590876">
                  <w:marLeft w:val="0"/>
                  <w:marRight w:val="0"/>
                  <w:marTop w:val="0"/>
                  <w:marBottom w:val="0"/>
                  <w:divBdr>
                    <w:top w:val="none" w:sz="0" w:space="0" w:color="auto"/>
                    <w:left w:val="none" w:sz="0" w:space="0" w:color="auto"/>
                    <w:bottom w:val="none" w:sz="0" w:space="0" w:color="auto"/>
                    <w:right w:val="none" w:sz="0" w:space="0" w:color="auto"/>
                  </w:divBdr>
                  <w:divsChild>
                    <w:div w:id="1124734080">
                      <w:marLeft w:val="0"/>
                      <w:marRight w:val="0"/>
                      <w:marTop w:val="0"/>
                      <w:marBottom w:val="0"/>
                      <w:divBdr>
                        <w:top w:val="none" w:sz="0" w:space="0" w:color="auto"/>
                        <w:left w:val="none" w:sz="0" w:space="0" w:color="auto"/>
                        <w:bottom w:val="none" w:sz="0" w:space="0" w:color="auto"/>
                        <w:right w:val="none" w:sz="0" w:space="0" w:color="auto"/>
                      </w:divBdr>
                      <w:divsChild>
                        <w:div w:id="16266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466817">
      <w:bodyDiv w:val="1"/>
      <w:marLeft w:val="0"/>
      <w:marRight w:val="0"/>
      <w:marTop w:val="0"/>
      <w:marBottom w:val="0"/>
      <w:divBdr>
        <w:top w:val="none" w:sz="0" w:space="0" w:color="auto"/>
        <w:left w:val="none" w:sz="0" w:space="0" w:color="auto"/>
        <w:bottom w:val="none" w:sz="0" w:space="0" w:color="auto"/>
        <w:right w:val="none" w:sz="0" w:space="0" w:color="auto"/>
      </w:divBdr>
      <w:divsChild>
        <w:div w:id="64886353">
          <w:marLeft w:val="0"/>
          <w:marRight w:val="0"/>
          <w:marTop w:val="0"/>
          <w:marBottom w:val="0"/>
          <w:divBdr>
            <w:top w:val="none" w:sz="0" w:space="0" w:color="auto"/>
            <w:left w:val="none" w:sz="0" w:space="0" w:color="auto"/>
            <w:bottom w:val="none" w:sz="0" w:space="0" w:color="auto"/>
            <w:right w:val="none" w:sz="0" w:space="0" w:color="auto"/>
          </w:divBdr>
          <w:divsChild>
            <w:div w:id="243610668">
              <w:marLeft w:val="0"/>
              <w:marRight w:val="0"/>
              <w:marTop w:val="0"/>
              <w:marBottom w:val="0"/>
              <w:divBdr>
                <w:top w:val="none" w:sz="0" w:space="0" w:color="auto"/>
                <w:left w:val="none" w:sz="0" w:space="0" w:color="auto"/>
                <w:bottom w:val="none" w:sz="0" w:space="0" w:color="auto"/>
                <w:right w:val="none" w:sz="0" w:space="0" w:color="auto"/>
              </w:divBdr>
              <w:divsChild>
                <w:div w:id="1215459533">
                  <w:marLeft w:val="0"/>
                  <w:marRight w:val="0"/>
                  <w:marTop w:val="0"/>
                  <w:marBottom w:val="0"/>
                  <w:divBdr>
                    <w:top w:val="none" w:sz="0" w:space="0" w:color="auto"/>
                    <w:left w:val="none" w:sz="0" w:space="0" w:color="auto"/>
                    <w:bottom w:val="none" w:sz="0" w:space="0" w:color="auto"/>
                    <w:right w:val="none" w:sz="0" w:space="0" w:color="auto"/>
                  </w:divBdr>
                  <w:divsChild>
                    <w:div w:id="1266428509">
                      <w:marLeft w:val="0"/>
                      <w:marRight w:val="0"/>
                      <w:marTop w:val="0"/>
                      <w:marBottom w:val="0"/>
                      <w:divBdr>
                        <w:top w:val="none" w:sz="0" w:space="0" w:color="auto"/>
                        <w:left w:val="none" w:sz="0" w:space="0" w:color="auto"/>
                        <w:bottom w:val="none" w:sz="0" w:space="0" w:color="auto"/>
                        <w:right w:val="none" w:sz="0" w:space="0" w:color="auto"/>
                      </w:divBdr>
                      <w:divsChild>
                        <w:div w:id="432359341">
                          <w:marLeft w:val="0"/>
                          <w:marRight w:val="0"/>
                          <w:marTop w:val="0"/>
                          <w:marBottom w:val="0"/>
                          <w:divBdr>
                            <w:top w:val="none" w:sz="0" w:space="0" w:color="auto"/>
                            <w:left w:val="none" w:sz="0" w:space="0" w:color="auto"/>
                            <w:bottom w:val="none" w:sz="0" w:space="0" w:color="auto"/>
                            <w:right w:val="none" w:sz="0" w:space="0" w:color="auto"/>
                          </w:divBdr>
                          <w:divsChild>
                            <w:div w:id="277683746">
                              <w:marLeft w:val="0"/>
                              <w:marRight w:val="300"/>
                              <w:marTop w:val="180"/>
                              <w:marBottom w:val="0"/>
                              <w:divBdr>
                                <w:top w:val="none" w:sz="0" w:space="0" w:color="auto"/>
                                <w:left w:val="none" w:sz="0" w:space="0" w:color="auto"/>
                                <w:bottom w:val="none" w:sz="0" w:space="0" w:color="auto"/>
                                <w:right w:val="none" w:sz="0" w:space="0" w:color="auto"/>
                              </w:divBdr>
                              <w:divsChild>
                                <w:div w:id="20727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041549">
          <w:marLeft w:val="0"/>
          <w:marRight w:val="0"/>
          <w:marTop w:val="0"/>
          <w:marBottom w:val="0"/>
          <w:divBdr>
            <w:top w:val="none" w:sz="0" w:space="0" w:color="auto"/>
            <w:left w:val="none" w:sz="0" w:space="0" w:color="auto"/>
            <w:bottom w:val="none" w:sz="0" w:space="0" w:color="auto"/>
            <w:right w:val="none" w:sz="0" w:space="0" w:color="auto"/>
          </w:divBdr>
          <w:divsChild>
            <w:div w:id="1288899681">
              <w:marLeft w:val="0"/>
              <w:marRight w:val="0"/>
              <w:marTop w:val="0"/>
              <w:marBottom w:val="0"/>
              <w:divBdr>
                <w:top w:val="none" w:sz="0" w:space="0" w:color="auto"/>
                <w:left w:val="none" w:sz="0" w:space="0" w:color="auto"/>
                <w:bottom w:val="none" w:sz="0" w:space="0" w:color="auto"/>
                <w:right w:val="none" w:sz="0" w:space="0" w:color="auto"/>
              </w:divBdr>
              <w:divsChild>
                <w:div w:id="1302495203">
                  <w:marLeft w:val="0"/>
                  <w:marRight w:val="0"/>
                  <w:marTop w:val="0"/>
                  <w:marBottom w:val="0"/>
                  <w:divBdr>
                    <w:top w:val="none" w:sz="0" w:space="0" w:color="auto"/>
                    <w:left w:val="none" w:sz="0" w:space="0" w:color="auto"/>
                    <w:bottom w:val="none" w:sz="0" w:space="0" w:color="auto"/>
                    <w:right w:val="none" w:sz="0" w:space="0" w:color="auto"/>
                  </w:divBdr>
                  <w:divsChild>
                    <w:div w:id="573972618">
                      <w:marLeft w:val="0"/>
                      <w:marRight w:val="0"/>
                      <w:marTop w:val="0"/>
                      <w:marBottom w:val="0"/>
                      <w:divBdr>
                        <w:top w:val="none" w:sz="0" w:space="0" w:color="auto"/>
                        <w:left w:val="none" w:sz="0" w:space="0" w:color="auto"/>
                        <w:bottom w:val="none" w:sz="0" w:space="0" w:color="auto"/>
                        <w:right w:val="none" w:sz="0" w:space="0" w:color="auto"/>
                      </w:divBdr>
                      <w:divsChild>
                        <w:div w:id="5476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143991">
      <w:bodyDiv w:val="1"/>
      <w:marLeft w:val="0"/>
      <w:marRight w:val="0"/>
      <w:marTop w:val="0"/>
      <w:marBottom w:val="0"/>
      <w:divBdr>
        <w:top w:val="none" w:sz="0" w:space="0" w:color="auto"/>
        <w:left w:val="none" w:sz="0" w:space="0" w:color="auto"/>
        <w:bottom w:val="none" w:sz="0" w:space="0" w:color="auto"/>
        <w:right w:val="none" w:sz="0" w:space="0" w:color="auto"/>
      </w:divBdr>
      <w:divsChild>
        <w:div w:id="765881599">
          <w:marLeft w:val="0"/>
          <w:marRight w:val="0"/>
          <w:marTop w:val="0"/>
          <w:marBottom w:val="0"/>
          <w:divBdr>
            <w:top w:val="none" w:sz="0" w:space="0" w:color="auto"/>
            <w:left w:val="none" w:sz="0" w:space="0" w:color="auto"/>
            <w:bottom w:val="none" w:sz="0" w:space="0" w:color="auto"/>
            <w:right w:val="none" w:sz="0" w:space="0" w:color="auto"/>
          </w:divBdr>
          <w:divsChild>
            <w:div w:id="399483">
              <w:marLeft w:val="0"/>
              <w:marRight w:val="0"/>
              <w:marTop w:val="0"/>
              <w:marBottom w:val="0"/>
              <w:divBdr>
                <w:top w:val="none" w:sz="0" w:space="0" w:color="auto"/>
                <w:left w:val="none" w:sz="0" w:space="0" w:color="auto"/>
                <w:bottom w:val="none" w:sz="0" w:space="0" w:color="auto"/>
                <w:right w:val="none" w:sz="0" w:space="0" w:color="auto"/>
              </w:divBdr>
              <w:divsChild>
                <w:div w:id="1384909274">
                  <w:marLeft w:val="0"/>
                  <w:marRight w:val="0"/>
                  <w:marTop w:val="0"/>
                  <w:marBottom w:val="0"/>
                  <w:divBdr>
                    <w:top w:val="none" w:sz="0" w:space="0" w:color="auto"/>
                    <w:left w:val="none" w:sz="0" w:space="0" w:color="auto"/>
                    <w:bottom w:val="none" w:sz="0" w:space="0" w:color="auto"/>
                    <w:right w:val="none" w:sz="0" w:space="0" w:color="auto"/>
                  </w:divBdr>
                  <w:divsChild>
                    <w:div w:id="1022978995">
                      <w:marLeft w:val="0"/>
                      <w:marRight w:val="0"/>
                      <w:marTop w:val="0"/>
                      <w:marBottom w:val="0"/>
                      <w:divBdr>
                        <w:top w:val="none" w:sz="0" w:space="0" w:color="auto"/>
                        <w:left w:val="none" w:sz="0" w:space="0" w:color="auto"/>
                        <w:bottom w:val="none" w:sz="0" w:space="0" w:color="auto"/>
                        <w:right w:val="none" w:sz="0" w:space="0" w:color="auto"/>
                      </w:divBdr>
                      <w:divsChild>
                        <w:div w:id="1668703738">
                          <w:marLeft w:val="0"/>
                          <w:marRight w:val="0"/>
                          <w:marTop w:val="0"/>
                          <w:marBottom w:val="0"/>
                          <w:divBdr>
                            <w:top w:val="none" w:sz="0" w:space="0" w:color="auto"/>
                            <w:left w:val="none" w:sz="0" w:space="0" w:color="auto"/>
                            <w:bottom w:val="none" w:sz="0" w:space="0" w:color="auto"/>
                            <w:right w:val="none" w:sz="0" w:space="0" w:color="auto"/>
                          </w:divBdr>
                          <w:divsChild>
                            <w:div w:id="1312519989">
                              <w:marLeft w:val="0"/>
                              <w:marRight w:val="300"/>
                              <w:marTop w:val="180"/>
                              <w:marBottom w:val="0"/>
                              <w:divBdr>
                                <w:top w:val="none" w:sz="0" w:space="0" w:color="auto"/>
                                <w:left w:val="none" w:sz="0" w:space="0" w:color="auto"/>
                                <w:bottom w:val="none" w:sz="0" w:space="0" w:color="auto"/>
                                <w:right w:val="none" w:sz="0" w:space="0" w:color="auto"/>
                              </w:divBdr>
                              <w:divsChild>
                                <w:div w:id="3992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773672">
          <w:marLeft w:val="0"/>
          <w:marRight w:val="0"/>
          <w:marTop w:val="0"/>
          <w:marBottom w:val="0"/>
          <w:divBdr>
            <w:top w:val="none" w:sz="0" w:space="0" w:color="auto"/>
            <w:left w:val="none" w:sz="0" w:space="0" w:color="auto"/>
            <w:bottom w:val="none" w:sz="0" w:space="0" w:color="auto"/>
            <w:right w:val="none" w:sz="0" w:space="0" w:color="auto"/>
          </w:divBdr>
          <w:divsChild>
            <w:div w:id="2042126654">
              <w:marLeft w:val="0"/>
              <w:marRight w:val="0"/>
              <w:marTop w:val="0"/>
              <w:marBottom w:val="0"/>
              <w:divBdr>
                <w:top w:val="none" w:sz="0" w:space="0" w:color="auto"/>
                <w:left w:val="none" w:sz="0" w:space="0" w:color="auto"/>
                <w:bottom w:val="none" w:sz="0" w:space="0" w:color="auto"/>
                <w:right w:val="none" w:sz="0" w:space="0" w:color="auto"/>
              </w:divBdr>
              <w:divsChild>
                <w:div w:id="1416628758">
                  <w:marLeft w:val="0"/>
                  <w:marRight w:val="0"/>
                  <w:marTop w:val="0"/>
                  <w:marBottom w:val="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sChild>
                        <w:div w:id="551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587439">
      <w:bodyDiv w:val="1"/>
      <w:marLeft w:val="0"/>
      <w:marRight w:val="0"/>
      <w:marTop w:val="0"/>
      <w:marBottom w:val="0"/>
      <w:divBdr>
        <w:top w:val="none" w:sz="0" w:space="0" w:color="auto"/>
        <w:left w:val="none" w:sz="0" w:space="0" w:color="auto"/>
        <w:bottom w:val="none" w:sz="0" w:space="0" w:color="auto"/>
        <w:right w:val="none" w:sz="0" w:space="0" w:color="auto"/>
      </w:divBdr>
      <w:divsChild>
        <w:div w:id="511528712">
          <w:marLeft w:val="0"/>
          <w:marRight w:val="0"/>
          <w:marTop w:val="0"/>
          <w:marBottom w:val="0"/>
          <w:divBdr>
            <w:top w:val="none" w:sz="0" w:space="0" w:color="auto"/>
            <w:left w:val="none" w:sz="0" w:space="0" w:color="auto"/>
            <w:bottom w:val="none" w:sz="0" w:space="0" w:color="auto"/>
            <w:right w:val="none" w:sz="0" w:space="0" w:color="auto"/>
          </w:divBdr>
          <w:divsChild>
            <w:div w:id="1734818227">
              <w:marLeft w:val="0"/>
              <w:marRight w:val="0"/>
              <w:marTop w:val="0"/>
              <w:marBottom w:val="0"/>
              <w:divBdr>
                <w:top w:val="none" w:sz="0" w:space="0" w:color="auto"/>
                <w:left w:val="none" w:sz="0" w:space="0" w:color="auto"/>
                <w:bottom w:val="none" w:sz="0" w:space="0" w:color="auto"/>
                <w:right w:val="none" w:sz="0" w:space="0" w:color="auto"/>
              </w:divBdr>
              <w:divsChild>
                <w:div w:id="1802376993">
                  <w:marLeft w:val="0"/>
                  <w:marRight w:val="0"/>
                  <w:marTop w:val="0"/>
                  <w:marBottom w:val="0"/>
                  <w:divBdr>
                    <w:top w:val="none" w:sz="0" w:space="0" w:color="auto"/>
                    <w:left w:val="none" w:sz="0" w:space="0" w:color="auto"/>
                    <w:bottom w:val="none" w:sz="0" w:space="0" w:color="auto"/>
                    <w:right w:val="none" w:sz="0" w:space="0" w:color="auto"/>
                  </w:divBdr>
                  <w:divsChild>
                    <w:div w:id="481821969">
                      <w:marLeft w:val="0"/>
                      <w:marRight w:val="0"/>
                      <w:marTop w:val="0"/>
                      <w:marBottom w:val="0"/>
                      <w:divBdr>
                        <w:top w:val="none" w:sz="0" w:space="0" w:color="auto"/>
                        <w:left w:val="none" w:sz="0" w:space="0" w:color="auto"/>
                        <w:bottom w:val="none" w:sz="0" w:space="0" w:color="auto"/>
                        <w:right w:val="none" w:sz="0" w:space="0" w:color="auto"/>
                      </w:divBdr>
                      <w:divsChild>
                        <w:div w:id="1448548678">
                          <w:marLeft w:val="0"/>
                          <w:marRight w:val="0"/>
                          <w:marTop w:val="0"/>
                          <w:marBottom w:val="0"/>
                          <w:divBdr>
                            <w:top w:val="none" w:sz="0" w:space="0" w:color="auto"/>
                            <w:left w:val="none" w:sz="0" w:space="0" w:color="auto"/>
                            <w:bottom w:val="none" w:sz="0" w:space="0" w:color="auto"/>
                            <w:right w:val="none" w:sz="0" w:space="0" w:color="auto"/>
                          </w:divBdr>
                          <w:divsChild>
                            <w:div w:id="2016417449">
                              <w:marLeft w:val="0"/>
                              <w:marRight w:val="300"/>
                              <w:marTop w:val="180"/>
                              <w:marBottom w:val="0"/>
                              <w:divBdr>
                                <w:top w:val="none" w:sz="0" w:space="0" w:color="auto"/>
                                <w:left w:val="none" w:sz="0" w:space="0" w:color="auto"/>
                                <w:bottom w:val="none" w:sz="0" w:space="0" w:color="auto"/>
                                <w:right w:val="none" w:sz="0" w:space="0" w:color="auto"/>
                              </w:divBdr>
                              <w:divsChild>
                                <w:div w:id="15898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917682">
          <w:marLeft w:val="0"/>
          <w:marRight w:val="0"/>
          <w:marTop w:val="0"/>
          <w:marBottom w:val="0"/>
          <w:divBdr>
            <w:top w:val="none" w:sz="0" w:space="0" w:color="auto"/>
            <w:left w:val="none" w:sz="0" w:space="0" w:color="auto"/>
            <w:bottom w:val="none" w:sz="0" w:space="0" w:color="auto"/>
            <w:right w:val="none" w:sz="0" w:space="0" w:color="auto"/>
          </w:divBdr>
          <w:divsChild>
            <w:div w:id="1839495872">
              <w:marLeft w:val="0"/>
              <w:marRight w:val="0"/>
              <w:marTop w:val="0"/>
              <w:marBottom w:val="0"/>
              <w:divBdr>
                <w:top w:val="none" w:sz="0" w:space="0" w:color="auto"/>
                <w:left w:val="none" w:sz="0" w:space="0" w:color="auto"/>
                <w:bottom w:val="none" w:sz="0" w:space="0" w:color="auto"/>
                <w:right w:val="none" w:sz="0" w:space="0" w:color="auto"/>
              </w:divBdr>
              <w:divsChild>
                <w:div w:id="1541287468">
                  <w:marLeft w:val="0"/>
                  <w:marRight w:val="0"/>
                  <w:marTop w:val="0"/>
                  <w:marBottom w:val="0"/>
                  <w:divBdr>
                    <w:top w:val="none" w:sz="0" w:space="0" w:color="auto"/>
                    <w:left w:val="none" w:sz="0" w:space="0" w:color="auto"/>
                    <w:bottom w:val="none" w:sz="0" w:space="0" w:color="auto"/>
                    <w:right w:val="none" w:sz="0" w:space="0" w:color="auto"/>
                  </w:divBdr>
                  <w:divsChild>
                    <w:div w:id="120198678">
                      <w:marLeft w:val="0"/>
                      <w:marRight w:val="0"/>
                      <w:marTop w:val="0"/>
                      <w:marBottom w:val="0"/>
                      <w:divBdr>
                        <w:top w:val="none" w:sz="0" w:space="0" w:color="auto"/>
                        <w:left w:val="none" w:sz="0" w:space="0" w:color="auto"/>
                        <w:bottom w:val="none" w:sz="0" w:space="0" w:color="auto"/>
                        <w:right w:val="none" w:sz="0" w:space="0" w:color="auto"/>
                      </w:divBdr>
                      <w:divsChild>
                        <w:div w:id="3840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776642">
      <w:bodyDiv w:val="1"/>
      <w:marLeft w:val="0"/>
      <w:marRight w:val="0"/>
      <w:marTop w:val="0"/>
      <w:marBottom w:val="0"/>
      <w:divBdr>
        <w:top w:val="none" w:sz="0" w:space="0" w:color="auto"/>
        <w:left w:val="none" w:sz="0" w:space="0" w:color="auto"/>
        <w:bottom w:val="none" w:sz="0" w:space="0" w:color="auto"/>
        <w:right w:val="none" w:sz="0" w:space="0" w:color="auto"/>
      </w:divBdr>
      <w:divsChild>
        <w:div w:id="1657876439">
          <w:marLeft w:val="0"/>
          <w:marRight w:val="0"/>
          <w:marTop w:val="0"/>
          <w:marBottom w:val="0"/>
          <w:divBdr>
            <w:top w:val="none" w:sz="0" w:space="0" w:color="auto"/>
            <w:left w:val="none" w:sz="0" w:space="0" w:color="auto"/>
            <w:bottom w:val="none" w:sz="0" w:space="0" w:color="auto"/>
            <w:right w:val="none" w:sz="0" w:space="0" w:color="auto"/>
          </w:divBdr>
          <w:divsChild>
            <w:div w:id="1329403708">
              <w:marLeft w:val="0"/>
              <w:marRight w:val="0"/>
              <w:marTop w:val="0"/>
              <w:marBottom w:val="0"/>
              <w:divBdr>
                <w:top w:val="none" w:sz="0" w:space="0" w:color="auto"/>
                <w:left w:val="none" w:sz="0" w:space="0" w:color="auto"/>
                <w:bottom w:val="none" w:sz="0" w:space="0" w:color="auto"/>
                <w:right w:val="none" w:sz="0" w:space="0" w:color="auto"/>
              </w:divBdr>
              <w:divsChild>
                <w:div w:id="2107310195">
                  <w:marLeft w:val="0"/>
                  <w:marRight w:val="0"/>
                  <w:marTop w:val="0"/>
                  <w:marBottom w:val="0"/>
                  <w:divBdr>
                    <w:top w:val="none" w:sz="0" w:space="0" w:color="auto"/>
                    <w:left w:val="none" w:sz="0" w:space="0" w:color="auto"/>
                    <w:bottom w:val="none" w:sz="0" w:space="0" w:color="auto"/>
                    <w:right w:val="none" w:sz="0" w:space="0" w:color="auto"/>
                  </w:divBdr>
                  <w:divsChild>
                    <w:div w:id="985283548">
                      <w:marLeft w:val="0"/>
                      <w:marRight w:val="0"/>
                      <w:marTop w:val="0"/>
                      <w:marBottom w:val="0"/>
                      <w:divBdr>
                        <w:top w:val="none" w:sz="0" w:space="0" w:color="auto"/>
                        <w:left w:val="none" w:sz="0" w:space="0" w:color="auto"/>
                        <w:bottom w:val="none" w:sz="0" w:space="0" w:color="auto"/>
                        <w:right w:val="none" w:sz="0" w:space="0" w:color="auto"/>
                      </w:divBdr>
                      <w:divsChild>
                        <w:div w:id="164321928">
                          <w:marLeft w:val="0"/>
                          <w:marRight w:val="0"/>
                          <w:marTop w:val="0"/>
                          <w:marBottom w:val="0"/>
                          <w:divBdr>
                            <w:top w:val="none" w:sz="0" w:space="0" w:color="auto"/>
                            <w:left w:val="none" w:sz="0" w:space="0" w:color="auto"/>
                            <w:bottom w:val="none" w:sz="0" w:space="0" w:color="auto"/>
                            <w:right w:val="none" w:sz="0" w:space="0" w:color="auto"/>
                          </w:divBdr>
                          <w:divsChild>
                            <w:div w:id="903879515">
                              <w:marLeft w:val="0"/>
                              <w:marRight w:val="300"/>
                              <w:marTop w:val="180"/>
                              <w:marBottom w:val="0"/>
                              <w:divBdr>
                                <w:top w:val="none" w:sz="0" w:space="0" w:color="auto"/>
                                <w:left w:val="none" w:sz="0" w:space="0" w:color="auto"/>
                                <w:bottom w:val="none" w:sz="0" w:space="0" w:color="auto"/>
                                <w:right w:val="none" w:sz="0" w:space="0" w:color="auto"/>
                              </w:divBdr>
                              <w:divsChild>
                                <w:div w:id="16968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702579">
          <w:marLeft w:val="0"/>
          <w:marRight w:val="0"/>
          <w:marTop w:val="0"/>
          <w:marBottom w:val="0"/>
          <w:divBdr>
            <w:top w:val="none" w:sz="0" w:space="0" w:color="auto"/>
            <w:left w:val="none" w:sz="0" w:space="0" w:color="auto"/>
            <w:bottom w:val="none" w:sz="0" w:space="0" w:color="auto"/>
            <w:right w:val="none" w:sz="0" w:space="0" w:color="auto"/>
          </w:divBdr>
          <w:divsChild>
            <w:div w:id="717895576">
              <w:marLeft w:val="0"/>
              <w:marRight w:val="0"/>
              <w:marTop w:val="0"/>
              <w:marBottom w:val="0"/>
              <w:divBdr>
                <w:top w:val="none" w:sz="0" w:space="0" w:color="auto"/>
                <w:left w:val="none" w:sz="0" w:space="0" w:color="auto"/>
                <w:bottom w:val="none" w:sz="0" w:space="0" w:color="auto"/>
                <w:right w:val="none" w:sz="0" w:space="0" w:color="auto"/>
              </w:divBdr>
              <w:divsChild>
                <w:div w:id="916478803">
                  <w:marLeft w:val="0"/>
                  <w:marRight w:val="0"/>
                  <w:marTop w:val="0"/>
                  <w:marBottom w:val="0"/>
                  <w:divBdr>
                    <w:top w:val="none" w:sz="0" w:space="0" w:color="auto"/>
                    <w:left w:val="none" w:sz="0" w:space="0" w:color="auto"/>
                    <w:bottom w:val="none" w:sz="0" w:space="0" w:color="auto"/>
                    <w:right w:val="none" w:sz="0" w:space="0" w:color="auto"/>
                  </w:divBdr>
                  <w:divsChild>
                    <w:div w:id="2103378455">
                      <w:marLeft w:val="0"/>
                      <w:marRight w:val="0"/>
                      <w:marTop w:val="0"/>
                      <w:marBottom w:val="0"/>
                      <w:divBdr>
                        <w:top w:val="none" w:sz="0" w:space="0" w:color="auto"/>
                        <w:left w:val="none" w:sz="0" w:space="0" w:color="auto"/>
                        <w:bottom w:val="none" w:sz="0" w:space="0" w:color="auto"/>
                        <w:right w:val="none" w:sz="0" w:space="0" w:color="auto"/>
                      </w:divBdr>
                      <w:divsChild>
                        <w:div w:id="15458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626718">
      <w:bodyDiv w:val="1"/>
      <w:marLeft w:val="0"/>
      <w:marRight w:val="0"/>
      <w:marTop w:val="0"/>
      <w:marBottom w:val="0"/>
      <w:divBdr>
        <w:top w:val="none" w:sz="0" w:space="0" w:color="auto"/>
        <w:left w:val="none" w:sz="0" w:space="0" w:color="auto"/>
        <w:bottom w:val="none" w:sz="0" w:space="0" w:color="auto"/>
        <w:right w:val="none" w:sz="0" w:space="0" w:color="auto"/>
      </w:divBdr>
      <w:divsChild>
        <w:div w:id="1373113141">
          <w:marLeft w:val="0"/>
          <w:marRight w:val="0"/>
          <w:marTop w:val="0"/>
          <w:marBottom w:val="0"/>
          <w:divBdr>
            <w:top w:val="none" w:sz="0" w:space="0" w:color="auto"/>
            <w:left w:val="none" w:sz="0" w:space="0" w:color="auto"/>
            <w:bottom w:val="none" w:sz="0" w:space="0" w:color="auto"/>
            <w:right w:val="none" w:sz="0" w:space="0" w:color="auto"/>
          </w:divBdr>
          <w:divsChild>
            <w:div w:id="414475497">
              <w:marLeft w:val="0"/>
              <w:marRight w:val="0"/>
              <w:marTop w:val="0"/>
              <w:marBottom w:val="0"/>
              <w:divBdr>
                <w:top w:val="none" w:sz="0" w:space="0" w:color="auto"/>
                <w:left w:val="none" w:sz="0" w:space="0" w:color="auto"/>
                <w:bottom w:val="none" w:sz="0" w:space="0" w:color="auto"/>
                <w:right w:val="none" w:sz="0" w:space="0" w:color="auto"/>
              </w:divBdr>
              <w:divsChild>
                <w:div w:id="2048530961">
                  <w:marLeft w:val="0"/>
                  <w:marRight w:val="0"/>
                  <w:marTop w:val="0"/>
                  <w:marBottom w:val="0"/>
                  <w:divBdr>
                    <w:top w:val="none" w:sz="0" w:space="0" w:color="auto"/>
                    <w:left w:val="none" w:sz="0" w:space="0" w:color="auto"/>
                    <w:bottom w:val="none" w:sz="0" w:space="0" w:color="auto"/>
                    <w:right w:val="none" w:sz="0" w:space="0" w:color="auto"/>
                  </w:divBdr>
                  <w:divsChild>
                    <w:div w:id="155919356">
                      <w:marLeft w:val="0"/>
                      <w:marRight w:val="0"/>
                      <w:marTop w:val="0"/>
                      <w:marBottom w:val="0"/>
                      <w:divBdr>
                        <w:top w:val="none" w:sz="0" w:space="0" w:color="auto"/>
                        <w:left w:val="none" w:sz="0" w:space="0" w:color="auto"/>
                        <w:bottom w:val="none" w:sz="0" w:space="0" w:color="auto"/>
                        <w:right w:val="none" w:sz="0" w:space="0" w:color="auto"/>
                      </w:divBdr>
                      <w:divsChild>
                        <w:div w:id="1164509334">
                          <w:marLeft w:val="0"/>
                          <w:marRight w:val="0"/>
                          <w:marTop w:val="0"/>
                          <w:marBottom w:val="0"/>
                          <w:divBdr>
                            <w:top w:val="none" w:sz="0" w:space="0" w:color="auto"/>
                            <w:left w:val="none" w:sz="0" w:space="0" w:color="auto"/>
                            <w:bottom w:val="none" w:sz="0" w:space="0" w:color="auto"/>
                            <w:right w:val="none" w:sz="0" w:space="0" w:color="auto"/>
                          </w:divBdr>
                          <w:divsChild>
                            <w:div w:id="2109033743">
                              <w:marLeft w:val="0"/>
                              <w:marRight w:val="300"/>
                              <w:marTop w:val="180"/>
                              <w:marBottom w:val="0"/>
                              <w:divBdr>
                                <w:top w:val="none" w:sz="0" w:space="0" w:color="auto"/>
                                <w:left w:val="none" w:sz="0" w:space="0" w:color="auto"/>
                                <w:bottom w:val="none" w:sz="0" w:space="0" w:color="auto"/>
                                <w:right w:val="none" w:sz="0" w:space="0" w:color="auto"/>
                              </w:divBdr>
                              <w:divsChild>
                                <w:div w:id="21037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03030">
          <w:marLeft w:val="0"/>
          <w:marRight w:val="0"/>
          <w:marTop w:val="0"/>
          <w:marBottom w:val="0"/>
          <w:divBdr>
            <w:top w:val="none" w:sz="0" w:space="0" w:color="auto"/>
            <w:left w:val="none" w:sz="0" w:space="0" w:color="auto"/>
            <w:bottom w:val="none" w:sz="0" w:space="0" w:color="auto"/>
            <w:right w:val="none" w:sz="0" w:space="0" w:color="auto"/>
          </w:divBdr>
          <w:divsChild>
            <w:div w:id="1846162511">
              <w:marLeft w:val="0"/>
              <w:marRight w:val="0"/>
              <w:marTop w:val="0"/>
              <w:marBottom w:val="0"/>
              <w:divBdr>
                <w:top w:val="none" w:sz="0" w:space="0" w:color="auto"/>
                <w:left w:val="none" w:sz="0" w:space="0" w:color="auto"/>
                <w:bottom w:val="none" w:sz="0" w:space="0" w:color="auto"/>
                <w:right w:val="none" w:sz="0" w:space="0" w:color="auto"/>
              </w:divBdr>
              <w:divsChild>
                <w:div w:id="932208262">
                  <w:marLeft w:val="0"/>
                  <w:marRight w:val="0"/>
                  <w:marTop w:val="0"/>
                  <w:marBottom w:val="0"/>
                  <w:divBdr>
                    <w:top w:val="none" w:sz="0" w:space="0" w:color="auto"/>
                    <w:left w:val="none" w:sz="0" w:space="0" w:color="auto"/>
                    <w:bottom w:val="none" w:sz="0" w:space="0" w:color="auto"/>
                    <w:right w:val="none" w:sz="0" w:space="0" w:color="auto"/>
                  </w:divBdr>
                  <w:divsChild>
                    <w:div w:id="1747919709">
                      <w:marLeft w:val="0"/>
                      <w:marRight w:val="0"/>
                      <w:marTop w:val="0"/>
                      <w:marBottom w:val="0"/>
                      <w:divBdr>
                        <w:top w:val="none" w:sz="0" w:space="0" w:color="auto"/>
                        <w:left w:val="none" w:sz="0" w:space="0" w:color="auto"/>
                        <w:bottom w:val="none" w:sz="0" w:space="0" w:color="auto"/>
                        <w:right w:val="none" w:sz="0" w:space="0" w:color="auto"/>
                      </w:divBdr>
                      <w:divsChild>
                        <w:div w:id="1657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740590">
      <w:bodyDiv w:val="1"/>
      <w:marLeft w:val="0"/>
      <w:marRight w:val="0"/>
      <w:marTop w:val="0"/>
      <w:marBottom w:val="0"/>
      <w:divBdr>
        <w:top w:val="none" w:sz="0" w:space="0" w:color="auto"/>
        <w:left w:val="none" w:sz="0" w:space="0" w:color="auto"/>
        <w:bottom w:val="none" w:sz="0" w:space="0" w:color="auto"/>
        <w:right w:val="none" w:sz="0" w:space="0" w:color="auto"/>
      </w:divBdr>
      <w:divsChild>
        <w:div w:id="1275862111">
          <w:marLeft w:val="0"/>
          <w:marRight w:val="0"/>
          <w:marTop w:val="0"/>
          <w:marBottom w:val="0"/>
          <w:divBdr>
            <w:top w:val="none" w:sz="0" w:space="0" w:color="auto"/>
            <w:left w:val="none" w:sz="0" w:space="0" w:color="auto"/>
            <w:bottom w:val="none" w:sz="0" w:space="0" w:color="auto"/>
            <w:right w:val="none" w:sz="0" w:space="0" w:color="auto"/>
          </w:divBdr>
          <w:divsChild>
            <w:div w:id="1966309140">
              <w:marLeft w:val="0"/>
              <w:marRight w:val="0"/>
              <w:marTop w:val="0"/>
              <w:marBottom w:val="0"/>
              <w:divBdr>
                <w:top w:val="none" w:sz="0" w:space="0" w:color="auto"/>
                <w:left w:val="none" w:sz="0" w:space="0" w:color="auto"/>
                <w:bottom w:val="none" w:sz="0" w:space="0" w:color="auto"/>
                <w:right w:val="none" w:sz="0" w:space="0" w:color="auto"/>
              </w:divBdr>
              <w:divsChild>
                <w:div w:id="737828670">
                  <w:marLeft w:val="0"/>
                  <w:marRight w:val="0"/>
                  <w:marTop w:val="0"/>
                  <w:marBottom w:val="0"/>
                  <w:divBdr>
                    <w:top w:val="none" w:sz="0" w:space="0" w:color="auto"/>
                    <w:left w:val="none" w:sz="0" w:space="0" w:color="auto"/>
                    <w:bottom w:val="none" w:sz="0" w:space="0" w:color="auto"/>
                    <w:right w:val="none" w:sz="0" w:space="0" w:color="auto"/>
                  </w:divBdr>
                  <w:divsChild>
                    <w:div w:id="265504791">
                      <w:marLeft w:val="0"/>
                      <w:marRight w:val="0"/>
                      <w:marTop w:val="0"/>
                      <w:marBottom w:val="0"/>
                      <w:divBdr>
                        <w:top w:val="none" w:sz="0" w:space="0" w:color="auto"/>
                        <w:left w:val="none" w:sz="0" w:space="0" w:color="auto"/>
                        <w:bottom w:val="none" w:sz="0" w:space="0" w:color="auto"/>
                        <w:right w:val="none" w:sz="0" w:space="0" w:color="auto"/>
                      </w:divBdr>
                      <w:divsChild>
                        <w:div w:id="1132597343">
                          <w:marLeft w:val="0"/>
                          <w:marRight w:val="0"/>
                          <w:marTop w:val="0"/>
                          <w:marBottom w:val="0"/>
                          <w:divBdr>
                            <w:top w:val="none" w:sz="0" w:space="0" w:color="auto"/>
                            <w:left w:val="none" w:sz="0" w:space="0" w:color="auto"/>
                            <w:bottom w:val="none" w:sz="0" w:space="0" w:color="auto"/>
                            <w:right w:val="none" w:sz="0" w:space="0" w:color="auto"/>
                          </w:divBdr>
                          <w:divsChild>
                            <w:div w:id="1089152728">
                              <w:marLeft w:val="0"/>
                              <w:marRight w:val="300"/>
                              <w:marTop w:val="180"/>
                              <w:marBottom w:val="0"/>
                              <w:divBdr>
                                <w:top w:val="none" w:sz="0" w:space="0" w:color="auto"/>
                                <w:left w:val="none" w:sz="0" w:space="0" w:color="auto"/>
                                <w:bottom w:val="none" w:sz="0" w:space="0" w:color="auto"/>
                                <w:right w:val="none" w:sz="0" w:space="0" w:color="auto"/>
                              </w:divBdr>
                              <w:divsChild>
                                <w:div w:id="8290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035484">
          <w:marLeft w:val="0"/>
          <w:marRight w:val="0"/>
          <w:marTop w:val="0"/>
          <w:marBottom w:val="0"/>
          <w:divBdr>
            <w:top w:val="none" w:sz="0" w:space="0" w:color="auto"/>
            <w:left w:val="none" w:sz="0" w:space="0" w:color="auto"/>
            <w:bottom w:val="none" w:sz="0" w:space="0" w:color="auto"/>
            <w:right w:val="none" w:sz="0" w:space="0" w:color="auto"/>
          </w:divBdr>
          <w:divsChild>
            <w:div w:id="1469517783">
              <w:marLeft w:val="0"/>
              <w:marRight w:val="0"/>
              <w:marTop w:val="0"/>
              <w:marBottom w:val="0"/>
              <w:divBdr>
                <w:top w:val="none" w:sz="0" w:space="0" w:color="auto"/>
                <w:left w:val="none" w:sz="0" w:space="0" w:color="auto"/>
                <w:bottom w:val="none" w:sz="0" w:space="0" w:color="auto"/>
                <w:right w:val="none" w:sz="0" w:space="0" w:color="auto"/>
              </w:divBdr>
              <w:divsChild>
                <w:div w:id="2000112444">
                  <w:marLeft w:val="0"/>
                  <w:marRight w:val="0"/>
                  <w:marTop w:val="0"/>
                  <w:marBottom w:val="0"/>
                  <w:divBdr>
                    <w:top w:val="none" w:sz="0" w:space="0" w:color="auto"/>
                    <w:left w:val="none" w:sz="0" w:space="0" w:color="auto"/>
                    <w:bottom w:val="none" w:sz="0" w:space="0" w:color="auto"/>
                    <w:right w:val="none" w:sz="0" w:space="0" w:color="auto"/>
                  </w:divBdr>
                  <w:divsChild>
                    <w:div w:id="2104447088">
                      <w:marLeft w:val="0"/>
                      <w:marRight w:val="0"/>
                      <w:marTop w:val="0"/>
                      <w:marBottom w:val="0"/>
                      <w:divBdr>
                        <w:top w:val="none" w:sz="0" w:space="0" w:color="auto"/>
                        <w:left w:val="none" w:sz="0" w:space="0" w:color="auto"/>
                        <w:bottom w:val="none" w:sz="0" w:space="0" w:color="auto"/>
                        <w:right w:val="none" w:sz="0" w:space="0" w:color="auto"/>
                      </w:divBdr>
                      <w:divsChild>
                        <w:div w:id="17321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459184">
      <w:bodyDiv w:val="1"/>
      <w:marLeft w:val="0"/>
      <w:marRight w:val="0"/>
      <w:marTop w:val="0"/>
      <w:marBottom w:val="0"/>
      <w:divBdr>
        <w:top w:val="none" w:sz="0" w:space="0" w:color="auto"/>
        <w:left w:val="none" w:sz="0" w:space="0" w:color="auto"/>
        <w:bottom w:val="none" w:sz="0" w:space="0" w:color="auto"/>
        <w:right w:val="none" w:sz="0" w:space="0" w:color="auto"/>
      </w:divBdr>
      <w:divsChild>
        <w:div w:id="1137063943">
          <w:marLeft w:val="0"/>
          <w:marRight w:val="0"/>
          <w:marTop w:val="0"/>
          <w:marBottom w:val="0"/>
          <w:divBdr>
            <w:top w:val="none" w:sz="0" w:space="0" w:color="auto"/>
            <w:left w:val="none" w:sz="0" w:space="0" w:color="auto"/>
            <w:bottom w:val="none" w:sz="0" w:space="0" w:color="auto"/>
            <w:right w:val="none" w:sz="0" w:space="0" w:color="auto"/>
          </w:divBdr>
          <w:divsChild>
            <w:div w:id="223101818">
              <w:marLeft w:val="0"/>
              <w:marRight w:val="0"/>
              <w:marTop w:val="0"/>
              <w:marBottom w:val="0"/>
              <w:divBdr>
                <w:top w:val="none" w:sz="0" w:space="0" w:color="auto"/>
                <w:left w:val="none" w:sz="0" w:space="0" w:color="auto"/>
                <w:bottom w:val="none" w:sz="0" w:space="0" w:color="auto"/>
                <w:right w:val="none" w:sz="0" w:space="0" w:color="auto"/>
              </w:divBdr>
              <w:divsChild>
                <w:div w:id="1935358797">
                  <w:marLeft w:val="0"/>
                  <w:marRight w:val="0"/>
                  <w:marTop w:val="0"/>
                  <w:marBottom w:val="0"/>
                  <w:divBdr>
                    <w:top w:val="none" w:sz="0" w:space="0" w:color="auto"/>
                    <w:left w:val="none" w:sz="0" w:space="0" w:color="auto"/>
                    <w:bottom w:val="none" w:sz="0" w:space="0" w:color="auto"/>
                    <w:right w:val="none" w:sz="0" w:space="0" w:color="auto"/>
                  </w:divBdr>
                  <w:divsChild>
                    <w:div w:id="136075533">
                      <w:marLeft w:val="0"/>
                      <w:marRight w:val="0"/>
                      <w:marTop w:val="0"/>
                      <w:marBottom w:val="0"/>
                      <w:divBdr>
                        <w:top w:val="none" w:sz="0" w:space="0" w:color="auto"/>
                        <w:left w:val="none" w:sz="0" w:space="0" w:color="auto"/>
                        <w:bottom w:val="none" w:sz="0" w:space="0" w:color="auto"/>
                        <w:right w:val="none" w:sz="0" w:space="0" w:color="auto"/>
                      </w:divBdr>
                      <w:divsChild>
                        <w:div w:id="1863083435">
                          <w:marLeft w:val="0"/>
                          <w:marRight w:val="0"/>
                          <w:marTop w:val="0"/>
                          <w:marBottom w:val="0"/>
                          <w:divBdr>
                            <w:top w:val="none" w:sz="0" w:space="0" w:color="auto"/>
                            <w:left w:val="none" w:sz="0" w:space="0" w:color="auto"/>
                            <w:bottom w:val="none" w:sz="0" w:space="0" w:color="auto"/>
                            <w:right w:val="none" w:sz="0" w:space="0" w:color="auto"/>
                          </w:divBdr>
                          <w:divsChild>
                            <w:div w:id="953831302">
                              <w:marLeft w:val="0"/>
                              <w:marRight w:val="300"/>
                              <w:marTop w:val="180"/>
                              <w:marBottom w:val="0"/>
                              <w:divBdr>
                                <w:top w:val="none" w:sz="0" w:space="0" w:color="auto"/>
                                <w:left w:val="none" w:sz="0" w:space="0" w:color="auto"/>
                                <w:bottom w:val="none" w:sz="0" w:space="0" w:color="auto"/>
                                <w:right w:val="none" w:sz="0" w:space="0" w:color="auto"/>
                              </w:divBdr>
                              <w:divsChild>
                                <w:div w:id="2188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058555">
          <w:marLeft w:val="0"/>
          <w:marRight w:val="0"/>
          <w:marTop w:val="0"/>
          <w:marBottom w:val="0"/>
          <w:divBdr>
            <w:top w:val="none" w:sz="0" w:space="0" w:color="auto"/>
            <w:left w:val="none" w:sz="0" w:space="0" w:color="auto"/>
            <w:bottom w:val="none" w:sz="0" w:space="0" w:color="auto"/>
            <w:right w:val="none" w:sz="0" w:space="0" w:color="auto"/>
          </w:divBdr>
          <w:divsChild>
            <w:div w:id="740563013">
              <w:marLeft w:val="0"/>
              <w:marRight w:val="0"/>
              <w:marTop w:val="0"/>
              <w:marBottom w:val="0"/>
              <w:divBdr>
                <w:top w:val="none" w:sz="0" w:space="0" w:color="auto"/>
                <w:left w:val="none" w:sz="0" w:space="0" w:color="auto"/>
                <w:bottom w:val="none" w:sz="0" w:space="0" w:color="auto"/>
                <w:right w:val="none" w:sz="0" w:space="0" w:color="auto"/>
              </w:divBdr>
              <w:divsChild>
                <w:div w:id="303434620">
                  <w:marLeft w:val="0"/>
                  <w:marRight w:val="0"/>
                  <w:marTop w:val="0"/>
                  <w:marBottom w:val="0"/>
                  <w:divBdr>
                    <w:top w:val="none" w:sz="0" w:space="0" w:color="auto"/>
                    <w:left w:val="none" w:sz="0" w:space="0" w:color="auto"/>
                    <w:bottom w:val="none" w:sz="0" w:space="0" w:color="auto"/>
                    <w:right w:val="none" w:sz="0" w:space="0" w:color="auto"/>
                  </w:divBdr>
                  <w:divsChild>
                    <w:div w:id="1724983623">
                      <w:marLeft w:val="0"/>
                      <w:marRight w:val="0"/>
                      <w:marTop w:val="0"/>
                      <w:marBottom w:val="0"/>
                      <w:divBdr>
                        <w:top w:val="none" w:sz="0" w:space="0" w:color="auto"/>
                        <w:left w:val="none" w:sz="0" w:space="0" w:color="auto"/>
                        <w:bottom w:val="none" w:sz="0" w:space="0" w:color="auto"/>
                        <w:right w:val="none" w:sz="0" w:space="0" w:color="auto"/>
                      </w:divBdr>
                      <w:divsChild>
                        <w:div w:id="19606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650295">
      <w:bodyDiv w:val="1"/>
      <w:marLeft w:val="0"/>
      <w:marRight w:val="0"/>
      <w:marTop w:val="0"/>
      <w:marBottom w:val="0"/>
      <w:divBdr>
        <w:top w:val="none" w:sz="0" w:space="0" w:color="auto"/>
        <w:left w:val="none" w:sz="0" w:space="0" w:color="auto"/>
        <w:bottom w:val="none" w:sz="0" w:space="0" w:color="auto"/>
        <w:right w:val="none" w:sz="0" w:space="0" w:color="auto"/>
      </w:divBdr>
      <w:divsChild>
        <w:div w:id="1202942507">
          <w:marLeft w:val="0"/>
          <w:marRight w:val="0"/>
          <w:marTop w:val="0"/>
          <w:marBottom w:val="0"/>
          <w:divBdr>
            <w:top w:val="none" w:sz="0" w:space="0" w:color="auto"/>
            <w:left w:val="none" w:sz="0" w:space="0" w:color="auto"/>
            <w:bottom w:val="none" w:sz="0" w:space="0" w:color="auto"/>
            <w:right w:val="none" w:sz="0" w:space="0" w:color="auto"/>
          </w:divBdr>
          <w:divsChild>
            <w:div w:id="251210019">
              <w:marLeft w:val="0"/>
              <w:marRight w:val="0"/>
              <w:marTop w:val="0"/>
              <w:marBottom w:val="0"/>
              <w:divBdr>
                <w:top w:val="none" w:sz="0" w:space="0" w:color="auto"/>
                <w:left w:val="none" w:sz="0" w:space="0" w:color="auto"/>
                <w:bottom w:val="none" w:sz="0" w:space="0" w:color="auto"/>
                <w:right w:val="none" w:sz="0" w:space="0" w:color="auto"/>
              </w:divBdr>
              <w:divsChild>
                <w:div w:id="148206297">
                  <w:marLeft w:val="0"/>
                  <w:marRight w:val="0"/>
                  <w:marTop w:val="0"/>
                  <w:marBottom w:val="0"/>
                  <w:divBdr>
                    <w:top w:val="none" w:sz="0" w:space="0" w:color="auto"/>
                    <w:left w:val="none" w:sz="0" w:space="0" w:color="auto"/>
                    <w:bottom w:val="none" w:sz="0" w:space="0" w:color="auto"/>
                    <w:right w:val="none" w:sz="0" w:space="0" w:color="auto"/>
                  </w:divBdr>
                  <w:divsChild>
                    <w:div w:id="1665011970">
                      <w:marLeft w:val="0"/>
                      <w:marRight w:val="0"/>
                      <w:marTop w:val="0"/>
                      <w:marBottom w:val="0"/>
                      <w:divBdr>
                        <w:top w:val="none" w:sz="0" w:space="0" w:color="auto"/>
                        <w:left w:val="none" w:sz="0" w:space="0" w:color="auto"/>
                        <w:bottom w:val="none" w:sz="0" w:space="0" w:color="auto"/>
                        <w:right w:val="none" w:sz="0" w:space="0" w:color="auto"/>
                      </w:divBdr>
                      <w:divsChild>
                        <w:div w:id="2047244349">
                          <w:marLeft w:val="0"/>
                          <w:marRight w:val="0"/>
                          <w:marTop w:val="0"/>
                          <w:marBottom w:val="0"/>
                          <w:divBdr>
                            <w:top w:val="none" w:sz="0" w:space="0" w:color="auto"/>
                            <w:left w:val="none" w:sz="0" w:space="0" w:color="auto"/>
                            <w:bottom w:val="none" w:sz="0" w:space="0" w:color="auto"/>
                            <w:right w:val="none" w:sz="0" w:space="0" w:color="auto"/>
                          </w:divBdr>
                          <w:divsChild>
                            <w:div w:id="1693798112">
                              <w:marLeft w:val="0"/>
                              <w:marRight w:val="300"/>
                              <w:marTop w:val="180"/>
                              <w:marBottom w:val="0"/>
                              <w:divBdr>
                                <w:top w:val="none" w:sz="0" w:space="0" w:color="auto"/>
                                <w:left w:val="none" w:sz="0" w:space="0" w:color="auto"/>
                                <w:bottom w:val="none" w:sz="0" w:space="0" w:color="auto"/>
                                <w:right w:val="none" w:sz="0" w:space="0" w:color="auto"/>
                              </w:divBdr>
                              <w:divsChild>
                                <w:div w:id="10593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31974">
          <w:marLeft w:val="0"/>
          <w:marRight w:val="0"/>
          <w:marTop w:val="0"/>
          <w:marBottom w:val="0"/>
          <w:divBdr>
            <w:top w:val="none" w:sz="0" w:space="0" w:color="auto"/>
            <w:left w:val="none" w:sz="0" w:space="0" w:color="auto"/>
            <w:bottom w:val="none" w:sz="0" w:space="0" w:color="auto"/>
            <w:right w:val="none" w:sz="0" w:space="0" w:color="auto"/>
          </w:divBdr>
          <w:divsChild>
            <w:div w:id="1341932702">
              <w:marLeft w:val="0"/>
              <w:marRight w:val="0"/>
              <w:marTop w:val="0"/>
              <w:marBottom w:val="0"/>
              <w:divBdr>
                <w:top w:val="none" w:sz="0" w:space="0" w:color="auto"/>
                <w:left w:val="none" w:sz="0" w:space="0" w:color="auto"/>
                <w:bottom w:val="none" w:sz="0" w:space="0" w:color="auto"/>
                <w:right w:val="none" w:sz="0" w:space="0" w:color="auto"/>
              </w:divBdr>
              <w:divsChild>
                <w:div w:id="1774546286">
                  <w:marLeft w:val="0"/>
                  <w:marRight w:val="0"/>
                  <w:marTop w:val="0"/>
                  <w:marBottom w:val="0"/>
                  <w:divBdr>
                    <w:top w:val="none" w:sz="0" w:space="0" w:color="auto"/>
                    <w:left w:val="none" w:sz="0" w:space="0" w:color="auto"/>
                    <w:bottom w:val="none" w:sz="0" w:space="0" w:color="auto"/>
                    <w:right w:val="none" w:sz="0" w:space="0" w:color="auto"/>
                  </w:divBdr>
                  <w:divsChild>
                    <w:div w:id="1327784065">
                      <w:marLeft w:val="0"/>
                      <w:marRight w:val="0"/>
                      <w:marTop w:val="0"/>
                      <w:marBottom w:val="0"/>
                      <w:divBdr>
                        <w:top w:val="none" w:sz="0" w:space="0" w:color="auto"/>
                        <w:left w:val="none" w:sz="0" w:space="0" w:color="auto"/>
                        <w:bottom w:val="none" w:sz="0" w:space="0" w:color="auto"/>
                        <w:right w:val="none" w:sz="0" w:space="0" w:color="auto"/>
                      </w:divBdr>
                      <w:divsChild>
                        <w:div w:id="3698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3EA40-BE13-4EF3-80A5-404CBF964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1560</Words>
  <Characters>8895</Characters>
  <Application>Microsoft Office Word</Application>
  <DocSecurity>0</DocSecurity>
  <Lines>74</Lines>
  <Paragraphs>20</Paragraphs>
  <ScaleCrop>false</ScaleCrop>
  <Company/>
  <LinksUpToDate>false</LinksUpToDate>
  <CharactersWithSpaces>10435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2019-03-05T07:04:00Z</dcterms:created>
  <dcterms:modified xsi:type="dcterms:W3CDTF">2019-03-05T08:59:00Z</dcterms:modified>
</cp:coreProperties>
</file>