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实验</w:t>
      </w:r>
      <w:r>
        <w:rPr>
          <w:rFonts w:eastAsia="" w:eastAsiaTheme="minorEastAsia"/>
        </w:rPr>
        <w:t>四</w:t>
      </w:r>
      <w:r>
        <w:rPr>
          <w:rFonts w:eastAsia="Times New Roman"/>
        </w:rPr>
        <w:t xml:space="preserve"> </w:t>
      </w:r>
      <w:r>
        <w:rPr/>
        <w:t xml:space="preserve">GCC </w:t>
      </w:r>
      <w:r>
        <w:rPr/>
        <w:t>和</w:t>
      </w:r>
      <w:r>
        <w:rPr>
          <w:rFonts w:eastAsia="Times New Roman"/>
        </w:rPr>
        <w:t xml:space="preserve"> </w:t>
      </w:r>
      <w:r>
        <w:rPr/>
        <w:t xml:space="preserve">GDB </w:t>
      </w:r>
      <w:r>
        <w:rPr/>
        <w:t>的使用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                           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</w:t>
      </w:r>
      <w:r>
        <w:rPr/>
        <w:t>C</w:t>
      </w:r>
      <w:r>
        <w:rPr/>
        <w:t>语言编译器</w:t>
      </w:r>
      <w:r>
        <w:rPr/>
        <w:t>gcc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操作系统下最常用的代码调试器</w:t>
      </w:r>
      <w:r>
        <w:rPr/>
        <w:t>gdb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掌握调试代码的基本方法，如观察变量、设置断点等。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/>
      </w:pPr>
      <w:r>
        <w:rPr/>
        <w:t>阅读在线帮助命令</w:t>
      </w:r>
      <w:r>
        <w:rPr/>
        <w:t>man gcc</w:t>
      </w:r>
      <w:r>
        <w:rPr/>
        <w:t>，以及</w:t>
      </w:r>
      <w:r>
        <w:rPr/>
        <w:t>man gdb</w:t>
      </w:r>
      <w:r>
        <w:rPr/>
        <w:t>的内容</w:t>
      </w:r>
      <w:r>
        <w:rPr/>
        <w:t>,</w:t>
      </w:r>
      <w:r>
        <w:rPr/>
        <w:t>了解</w:t>
      </w:r>
      <w:r>
        <w:rPr/>
        <w:t>gcc</w:t>
      </w:r>
      <w:r>
        <w:rPr/>
        <w:t>、</w:t>
      </w:r>
      <w:r>
        <w:rPr/>
        <w:t>gdb</w:t>
      </w:r>
      <w:r>
        <w:rPr/>
        <w:t>的基本使用。使用</w:t>
      </w:r>
      <w:r>
        <w:rPr/>
        <w:t>gdb</w:t>
      </w:r>
      <w:r>
        <w:rPr/>
        <w:t>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Normal"/>
        <w:rPr/>
      </w:pPr>
      <w:r>
        <w:rPr/>
        <w:t>师兄：因为之前学习过</w:t>
      </w:r>
      <w:r>
        <w:rPr/>
        <w:t>gcc</w:t>
      </w:r>
      <w:r>
        <w:rPr/>
        <w:t xml:space="preserve">编译和 </w:t>
      </w:r>
      <w:r>
        <w:rPr/>
        <w:t>gdb</w:t>
      </w:r>
      <w:r>
        <w:rPr/>
        <w:t>调试，但是对</w:t>
      </w:r>
      <w:r>
        <w:rPr/>
        <w:t>git</w:t>
      </w:r>
      <w:r>
        <w:rPr/>
        <w:t>的使用不是太了解，所以在这儿我就着重填写</w:t>
      </w:r>
      <w:r>
        <w:rPr/>
        <w:t>git</w:t>
      </w:r>
      <w:r>
        <w:rPr/>
        <w:t>上传文件到</w:t>
      </w:r>
      <w:r>
        <w:rPr/>
        <w:t>github</w:t>
      </w:r>
      <w:r>
        <w:rPr/>
        <w:t>的相关内容。</w:t>
      </w:r>
    </w:p>
    <w:p>
      <w:pPr>
        <w:pStyle w:val="Normal"/>
        <w:rPr/>
      </w:pPr>
      <w:r>
        <w:rPr/>
        <w:t>步骤一：克隆仓库到本地，</w:t>
      </w:r>
    </w:p>
    <w:p>
      <w:pPr>
        <w:pStyle w:val="Normal"/>
        <w:rPr/>
      </w:pPr>
      <w:r>
        <w:rPr/>
        <w:tab/>
        <w:t>git clone  git@github.com:zhangyl1/</w:t>
      </w:r>
      <w:bookmarkStart w:id="0" w:name="__DdeLink__305_914320052"/>
      <w:bookmarkEnd w:id="0"/>
      <w:r>
        <w:rPr/>
        <w:t>Linux_embedded_2015.git</w:t>
      </w:r>
    </w:p>
    <w:p>
      <w:pPr>
        <w:pStyle w:val="Normal"/>
        <w:rPr/>
      </w:pPr>
      <w:r>
        <w:rPr/>
        <w:t>步骤二：进入文件</w:t>
      </w:r>
      <w:r>
        <w:rPr/>
        <w:t>Linux_embedded_2015.git/Lufeng</w:t>
      </w:r>
    </w:p>
    <w:p>
      <w:pPr>
        <w:pStyle w:val="Normal"/>
        <w:rPr/>
      </w:pPr>
      <w:r>
        <w:rPr/>
        <w:tab/>
      </w:r>
      <w:r>
        <w:rPr/>
        <w:t>cd  Linux_embedded_2015.git/Lufeng</w:t>
      </w:r>
    </w:p>
    <w:p>
      <w:pPr>
        <w:pStyle w:val="Normal"/>
        <w:rPr/>
      </w:pPr>
      <w:r>
        <w:rPr/>
        <w:t>步骤三：新建文件  王建强</w:t>
      </w:r>
      <w:r>
        <w:rPr/>
        <w:t>.docx</w:t>
      </w:r>
    </w:p>
    <w:p>
      <w:pPr>
        <w:pStyle w:val="Normal"/>
        <w:rPr/>
      </w:pPr>
      <w:r>
        <w:rPr/>
        <w:t>步骤四：</w:t>
      </w:r>
      <w:r>
        <w:rPr/>
        <w:t>git add .</w:t>
      </w:r>
    </w:p>
    <w:p>
      <w:pPr>
        <w:pStyle w:val="Normal"/>
        <w:rPr/>
      </w:pPr>
      <w:r>
        <w:rPr/>
        <w:t>步骤五：</w:t>
      </w:r>
      <w:r>
        <w:rPr/>
        <w:t>git commit -m “this is my homework”</w:t>
      </w:r>
    </w:p>
    <w:p>
      <w:pPr>
        <w:pStyle w:val="Normal"/>
        <w:rPr/>
      </w:pPr>
      <w:r>
        <w:rPr/>
        <w:t>步骤六：推送到远端</w:t>
      </w:r>
      <w:r>
        <w:rPr/>
        <w:t>github</w:t>
      </w:r>
      <w:r>
        <w:rPr/>
        <w:t>仓库</w:t>
      </w:r>
    </w:p>
    <w:p>
      <w:pPr>
        <w:pStyle w:val="Normal"/>
        <w:rPr/>
      </w:pPr>
      <w:r>
        <w:rPr/>
        <w:tab/>
        <w:t>git push</w:t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ab/>
      </w:r>
      <w:r>
        <w:rPr/>
        <w:t>通过本节课程，了解了一个</w:t>
      </w:r>
      <w:r>
        <w:rPr/>
        <w:t>c</w:t>
      </w:r>
      <w:r>
        <w:rPr/>
        <w:t>程序的具体编译执行过程中涉及到的文件</w:t>
      </w:r>
      <w:r>
        <w:rPr/>
        <w:t>;</w:t>
      </w:r>
      <w:r>
        <w:rPr/>
        <w:t>学会了用</w:t>
      </w:r>
      <w:r>
        <w:rPr/>
        <w:t>gdb</w:t>
      </w:r>
      <w:r>
        <w:rPr/>
        <w:t>调试</w:t>
      </w:r>
      <w:r>
        <w:rPr/>
        <w:t>c</w:t>
      </w:r>
      <w:r>
        <w:rPr/>
        <w:t>程序。</w:t>
      </w:r>
    </w:p>
    <w:p>
      <w:pPr>
        <w:pStyle w:val="Normal"/>
        <w:rPr/>
      </w:pPr>
      <w:r>
        <w:rPr/>
        <w:tab/>
      </w:r>
      <w:r>
        <w:rPr/>
        <w:t>我认为对我影响较深的是</w:t>
      </w:r>
      <w:r>
        <w:rPr/>
        <w:t>git</w:t>
      </w:r>
      <w:r>
        <w:rPr/>
        <w:t>给</w:t>
      </w:r>
      <w:r>
        <w:rPr/>
        <w:t>github</w:t>
      </w:r>
      <w:r>
        <w:rPr/>
        <w:t>推送文件，这个我最近一直想学的内容，今天终于搞懂了，谢谢师兄</w:t>
      </w:r>
      <w:r>
        <w:rPr/>
        <w:t>^-^</w:t>
      </w:r>
      <w:r>
        <w:rPr/>
        <w:t>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2f92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LibreOffice/4.4.2.2$Linux_X86_64 LibreOffice_project/40m0$Build-2</Application>
  <Paragraphs>22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2015-04-02T03:25:00Z</dcterms:created>
  <dc:creator>微软用户</dc:creator>
  <dc:language>zh-CN</dc:language>
  <dcterms:modified xsi:type="dcterms:W3CDTF">2015-09-28T20:32:35Z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