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92" w:rsidRDefault="00472F92" w:rsidP="00472F92">
      <w:pPr>
        <w:jc w:val="center"/>
      </w:pPr>
      <w:r>
        <w:t>实验</w:t>
      </w:r>
      <w:r>
        <w:rPr>
          <w:rFonts w:eastAsiaTheme="minorEastAsia" w:hint="eastAsia"/>
        </w:rPr>
        <w:t>四</w:t>
      </w:r>
      <w:r>
        <w:rPr>
          <w:rFonts w:eastAsia="Times New Roman"/>
        </w:rPr>
        <w:t xml:space="preserve"> </w:t>
      </w:r>
      <w:r>
        <w:t xml:space="preserve">GCC </w:t>
      </w:r>
      <w:r>
        <w:t>和</w:t>
      </w:r>
      <w:r>
        <w:rPr>
          <w:rFonts w:eastAsia="Times New Roman"/>
        </w:rPr>
        <w:t xml:space="preserve"> </w:t>
      </w:r>
      <w:r>
        <w:t xml:space="preserve">GDB </w:t>
      </w:r>
      <w:r>
        <w:t>的使用</w:t>
      </w:r>
    </w:p>
    <w:p w:rsidR="00472F92" w:rsidRDefault="00472F92" w:rsidP="00472F92">
      <w:pPr>
        <w:jc w:val="center"/>
      </w:pPr>
      <w:r>
        <w:t>小组成员：</w:t>
      </w:r>
      <w:r>
        <w:rPr>
          <w:rFonts w:eastAsia="AR PL UMing CN" w:cs="AR PL UMing CN"/>
        </w:rPr>
        <w:t xml:space="preserve">                                         </w:t>
      </w:r>
      <w:r>
        <w:t>指导教师：周庆国</w:t>
      </w:r>
    </w:p>
    <w:p w:rsidR="00472F92" w:rsidRDefault="00472F92" w:rsidP="00472F92">
      <w:r>
        <w:t>一、实验目的：</w:t>
      </w:r>
    </w:p>
    <w:p w:rsidR="00472F92" w:rsidRDefault="00472F92" w:rsidP="00472F92">
      <w:pPr>
        <w:numPr>
          <w:ilvl w:val="0"/>
          <w:numId w:val="1"/>
        </w:numPr>
      </w:pPr>
      <w:r>
        <w:t>掌握</w:t>
      </w:r>
      <w:r>
        <w:t>Linux</w:t>
      </w:r>
      <w:r>
        <w:t>操作系统下最常用的</w:t>
      </w:r>
      <w:r>
        <w:t>C</w:t>
      </w:r>
      <w:r>
        <w:t>语言编译器</w:t>
      </w:r>
      <w:proofErr w:type="spellStart"/>
      <w:r>
        <w:t>gcc</w:t>
      </w:r>
      <w:proofErr w:type="spellEnd"/>
      <w:r>
        <w:t>的使用</w:t>
      </w:r>
    </w:p>
    <w:p w:rsidR="00472F92" w:rsidRDefault="00472F92" w:rsidP="00472F92">
      <w:pPr>
        <w:numPr>
          <w:ilvl w:val="0"/>
          <w:numId w:val="1"/>
        </w:numPr>
      </w:pPr>
      <w:r>
        <w:t>掌握</w:t>
      </w:r>
      <w:r>
        <w:t>Linux</w:t>
      </w:r>
      <w:r>
        <w:t>操作系统下最常用的代码调试器</w:t>
      </w:r>
      <w:proofErr w:type="spellStart"/>
      <w:r>
        <w:t>gdb</w:t>
      </w:r>
      <w:proofErr w:type="spellEnd"/>
      <w:r>
        <w:t>的使用</w:t>
      </w:r>
    </w:p>
    <w:p w:rsidR="00472F92" w:rsidRDefault="00472F92" w:rsidP="00472F92">
      <w:pPr>
        <w:numPr>
          <w:ilvl w:val="0"/>
          <w:numId w:val="1"/>
        </w:numPr>
      </w:pPr>
      <w:r>
        <w:t>掌握调试代码的基本方法，如观察变量、设置断点等。</w:t>
      </w:r>
    </w:p>
    <w:p w:rsidR="00472F92" w:rsidRDefault="00472F92" w:rsidP="00472F92"/>
    <w:p w:rsidR="00472F92" w:rsidRDefault="00472F92" w:rsidP="00472F92">
      <w:r>
        <w:t>二、实验内容：</w:t>
      </w:r>
    </w:p>
    <w:p w:rsidR="00472F92" w:rsidRDefault="00472F92" w:rsidP="00472F92">
      <w:r>
        <w:t>阅读在线帮助命令</w:t>
      </w:r>
      <w:r>
        <w:t xml:space="preserve">man </w:t>
      </w:r>
      <w:proofErr w:type="spellStart"/>
      <w:r>
        <w:t>gcc</w:t>
      </w:r>
      <w:proofErr w:type="spellEnd"/>
      <w:r>
        <w:t>，以及</w:t>
      </w:r>
      <w:r>
        <w:t xml:space="preserve">man </w:t>
      </w:r>
      <w:proofErr w:type="spellStart"/>
      <w:r>
        <w:t>gdb</w:t>
      </w:r>
      <w:proofErr w:type="spellEnd"/>
      <w:r>
        <w:t>的内容</w:t>
      </w:r>
      <w:r>
        <w:t>,</w:t>
      </w:r>
      <w:r>
        <w:t>了解</w:t>
      </w:r>
      <w:proofErr w:type="spellStart"/>
      <w:r>
        <w:t>gcc</w:t>
      </w:r>
      <w:proofErr w:type="spellEnd"/>
      <w:r>
        <w:t>、</w:t>
      </w:r>
      <w:proofErr w:type="spellStart"/>
      <w:r>
        <w:t>gdb</w:t>
      </w:r>
      <w:proofErr w:type="spellEnd"/>
      <w:r>
        <w:t>的基本使用。使用</w:t>
      </w:r>
      <w:proofErr w:type="spellStart"/>
      <w:r>
        <w:t>gdb</w:t>
      </w:r>
      <w:proofErr w:type="spellEnd"/>
      <w:r>
        <w:t>观察变量、设置断点等。</w:t>
      </w:r>
    </w:p>
    <w:p w:rsidR="00472F92" w:rsidRDefault="00472F92" w:rsidP="00472F92"/>
    <w:p w:rsidR="00472F92" w:rsidRDefault="00472F92" w:rsidP="00472F92">
      <w:r>
        <w:t>三、实验步骤：</w:t>
      </w:r>
    </w:p>
    <w:p w:rsidR="00472F92" w:rsidRDefault="00472F92" w:rsidP="00472F92">
      <w:r>
        <w:t>根据操作，进行填写。</w:t>
      </w:r>
    </w:p>
    <w:p w:rsidR="00472F92" w:rsidRDefault="00472F92" w:rsidP="00472F92"/>
    <w:p w:rsidR="00472F92" w:rsidRDefault="00472F92" w:rsidP="00472F92">
      <w:r>
        <w:t>四、收获总结。</w:t>
      </w:r>
    </w:p>
    <w:p w:rsidR="00472F92" w:rsidRDefault="00472F92" w:rsidP="00472F92">
      <w:r>
        <w:t>写收获、感想</w:t>
      </w:r>
    </w:p>
    <w:p w:rsidR="00E32924" w:rsidRPr="00472F92" w:rsidRDefault="00E32924"/>
    <w:sectPr w:rsidR="00E32924" w:rsidRPr="00472F92" w:rsidSect="00E3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UMing CN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eiry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eiry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F92"/>
    <w:rsid w:val="001211EF"/>
    <w:rsid w:val="00472F92"/>
    <w:rsid w:val="008F2538"/>
    <w:rsid w:val="00DB33EA"/>
    <w:rsid w:val="00E3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00"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F92"/>
    <w:pPr>
      <w:widowControl w:val="0"/>
      <w:suppressAutoHyphens/>
      <w:spacing w:before="0" w:after="0" w:line="240" w:lineRule="auto"/>
    </w:pPr>
    <w:rPr>
      <w:rFonts w:ascii="AR PL UMing CN" w:eastAsia="DejaVu Sans" w:hAnsi="AR PL UMing CN" w:cs="Lohit Hindi"/>
      <w:kern w:val="1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微软中国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2015-04-02T03:25:00Z</dcterms:created>
  <dcterms:modified xsi:type="dcterms:W3CDTF">2015-04-02T03:26:00Z</dcterms:modified>
</cp:coreProperties>
</file>