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815F2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</w:rPr>
        <w:t>一个大项目在开发中可能会拆分成几个小项目，分别分去，同时共通的部分再由人做，做完后再统一合并。同时，在开发中，共通的部分修改后，其它人要保持同步。</w:t>
      </w:r>
    </w:p>
    <w:p w14:paraId="6AAEA8F2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</w:rPr>
        <w:t>这种情况反应到</w:t>
      </w:r>
      <w:r>
        <w:rPr>
          <w:rFonts w:ascii="SimSun" w:eastAsia="SimSun" w:cs="SimSun"/>
          <w:color w:val="363636"/>
          <w:kern w:val="0"/>
          <w:sz w:val="28"/>
          <w:szCs w:val="28"/>
        </w:rPr>
        <w:t>SVN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的分支</w:t>
      </w:r>
      <w:r>
        <w:rPr>
          <w:rFonts w:ascii="SimSun" w:eastAsia="SimSun" w:cs="SimSun"/>
          <w:color w:val="363636"/>
          <w:kern w:val="0"/>
          <w:sz w:val="28"/>
          <w:szCs w:val="28"/>
        </w:rPr>
        <w:t>/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合并功能上，再贴切不过了。</w:t>
      </w:r>
    </w:p>
    <w:p w14:paraId="4994496B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/>
          <w:color w:val="363636"/>
          <w:kern w:val="0"/>
          <w:sz w:val="28"/>
          <w:szCs w:val="28"/>
        </w:rPr>
        <w:t>SVN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可以为一个版本库中的内容</w:t>
      </w:r>
      <w:r>
        <w:rPr>
          <w:rFonts w:ascii="SimSun" w:eastAsia="SimSun" w:cs="SimSun"/>
          <w:color w:val="363636"/>
          <w:kern w:val="0"/>
          <w:sz w:val="28"/>
          <w:szCs w:val="28"/>
        </w:rPr>
        <w:t>(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主干</w:t>
      </w:r>
      <w:r>
        <w:rPr>
          <w:rFonts w:ascii="SimSun" w:eastAsia="SimSun" w:cs="SimSun"/>
          <w:color w:val="363636"/>
          <w:kern w:val="0"/>
          <w:sz w:val="28"/>
          <w:szCs w:val="28"/>
        </w:rPr>
        <w:t>)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建立一个分支</w:t>
      </w:r>
      <w:r>
        <w:rPr>
          <w:rFonts w:ascii="SimSun" w:eastAsia="SimSun" w:cs="SimSun"/>
          <w:color w:val="363636"/>
          <w:kern w:val="0"/>
          <w:sz w:val="28"/>
          <w:szCs w:val="28"/>
        </w:rPr>
        <w:t>.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分支和主干完全独立，就相当于把代码再复制一份，重新添加到版本库中。但</w:t>
      </w:r>
      <w:r>
        <w:rPr>
          <w:rFonts w:ascii="SimSun" w:eastAsia="SimSun" w:cs="SimSun"/>
          <w:color w:val="363636"/>
          <w:kern w:val="0"/>
          <w:sz w:val="28"/>
          <w:szCs w:val="28"/>
        </w:rPr>
        <w:t>SVN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提供另一个功能，就是把主干做出的修改合并到分支中，以及把分支修改的内容合并到主干中。当然，我们也可以把主干的版本库的路径切换到分支上，然后更新，来实现把分支的修改更新到主干；以及修改分支路径来同步主干的修改。但过程复杂，还容易出错。</w:t>
      </w:r>
    </w:p>
    <w:p w14:paraId="58D1713A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SVN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的分支功能还提供一些合并的测试，可以在不改动版本路径的情况下完成上面的需求。</w:t>
      </w:r>
    </w:p>
    <w:p w14:paraId="75F1925D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4F88E0E3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</w:rPr>
        <w:t>示例</w:t>
      </w:r>
      <w:r>
        <w:rPr>
          <w:rFonts w:ascii="SimSun" w:eastAsia="SimSun" w:cs="SimSun"/>
          <w:color w:val="363636"/>
          <w:kern w:val="0"/>
          <w:sz w:val="28"/>
          <w:szCs w:val="28"/>
        </w:rPr>
        <w:t>:</w:t>
      </w:r>
    </w:p>
    <w:p w14:paraId="51283BE8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0F8F0C26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/>
          <w:color w:val="FB0007"/>
          <w:kern w:val="0"/>
          <w:sz w:val="28"/>
          <w:szCs w:val="28"/>
        </w:rPr>
        <w:t>1.</w:t>
      </w:r>
      <w:r>
        <w:rPr>
          <w:rFonts w:ascii="SimSun" w:eastAsia="SimSun" w:cs="SimSun" w:hint="eastAsia"/>
          <w:color w:val="FB0007"/>
          <w:kern w:val="0"/>
          <w:sz w:val="28"/>
          <w:szCs w:val="28"/>
        </w:rPr>
        <w:t>将一个整项目建一个分支</w:t>
      </w:r>
      <w:r>
        <w:rPr>
          <w:rFonts w:ascii="SimSun" w:eastAsia="SimSun" w:cs="SimSun"/>
          <w:color w:val="FB0007"/>
          <w:kern w:val="0"/>
          <w:sz w:val="28"/>
          <w:szCs w:val="28"/>
        </w:rPr>
        <w:t>.</w:t>
      </w:r>
    </w:p>
    <w:p w14:paraId="7DD1D19D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75635CA2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noProof/>
          <w:color w:val="7C3E26"/>
          <w:kern w:val="0"/>
          <w:sz w:val="28"/>
          <w:szCs w:val="28"/>
        </w:rPr>
        <w:drawing>
          <wp:inline distT="0" distB="0" distL="0" distR="0" wp14:anchorId="632C1BBB" wp14:editId="2E30B4D8">
            <wp:extent cx="5575300" cy="3568700"/>
            <wp:effectExtent l="0" t="0" r="12700" b="1270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5A291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279A8E49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noProof/>
          <w:color w:val="7C3E26"/>
          <w:kern w:val="0"/>
          <w:sz w:val="28"/>
          <w:szCs w:val="28"/>
        </w:rPr>
        <w:lastRenderedPageBreak/>
        <w:drawing>
          <wp:inline distT="0" distB="0" distL="0" distR="0" wp14:anchorId="1D968921" wp14:editId="3317757B">
            <wp:extent cx="5575300" cy="4902200"/>
            <wp:effectExtent l="0" t="0" r="1270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58DD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1ECB0807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</w:rPr>
        <w:t>建立时要注意：</w:t>
      </w:r>
    </w:p>
    <w:p w14:paraId="6DFFC430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081668DE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/>
          <w:color w:val="363636"/>
          <w:kern w:val="0"/>
          <w:sz w:val="28"/>
          <w:szCs w:val="28"/>
        </w:rPr>
        <w:t>1.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当前复制源</w:t>
      </w:r>
      <w:r>
        <w:rPr>
          <w:rFonts w:ascii="SimSun" w:eastAsia="SimSun" w:cs="SimSun"/>
          <w:color w:val="363636"/>
          <w:kern w:val="0"/>
          <w:sz w:val="28"/>
          <w:szCs w:val="28"/>
        </w:rPr>
        <w:t>,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即专业术语中的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"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主干</w:t>
      </w:r>
      <w:r>
        <w:rPr>
          <w:rFonts w:ascii="SimSun" w:eastAsia="SimSun" w:cs="SimSun"/>
          <w:color w:val="363636"/>
          <w:kern w:val="0"/>
          <w:sz w:val="28"/>
          <w:szCs w:val="28"/>
        </w:rPr>
        <w:t>(truck)"</w:t>
      </w:r>
    </w:p>
    <w:p w14:paraId="5EC1B0D6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/>
          <w:color w:val="363636"/>
          <w:kern w:val="0"/>
          <w:sz w:val="28"/>
          <w:szCs w:val="28"/>
        </w:rPr>
        <w:t>2.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分支存放的位置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.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当然，分支也是在</w:t>
      </w:r>
      <w:r>
        <w:rPr>
          <w:rFonts w:ascii="SimSun" w:eastAsia="SimSun" w:cs="SimSun"/>
          <w:color w:val="363636"/>
          <w:kern w:val="0"/>
          <w:sz w:val="28"/>
          <w:szCs w:val="28"/>
        </w:rPr>
        <w:t>SVN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版本库中</w:t>
      </w:r>
      <w:r>
        <w:rPr>
          <w:rFonts w:ascii="SimSun" w:eastAsia="SimSun" w:cs="SimSun"/>
          <w:color w:val="363636"/>
          <w:kern w:val="0"/>
          <w:sz w:val="28"/>
          <w:szCs w:val="28"/>
        </w:rPr>
        <w:t>.</w:t>
      </w:r>
    </w:p>
    <w:p w14:paraId="47A9F7AE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/>
          <w:color w:val="363636"/>
          <w:kern w:val="0"/>
          <w:sz w:val="28"/>
          <w:szCs w:val="28"/>
        </w:rPr>
        <w:t>3.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写上日志</w:t>
      </w:r>
      <w:r>
        <w:rPr>
          <w:rFonts w:ascii="SimSun" w:eastAsia="SimSun" w:cs="SimSun"/>
          <w:color w:val="363636"/>
          <w:kern w:val="0"/>
          <w:sz w:val="28"/>
          <w:szCs w:val="28"/>
        </w:rPr>
        <w:t>.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这个大家应该懂的</w:t>
      </w:r>
      <w:r>
        <w:rPr>
          <w:rFonts w:ascii="SimSun" w:eastAsia="SimSun" w:cs="SimSun"/>
          <w:color w:val="363636"/>
          <w:kern w:val="0"/>
          <w:sz w:val="28"/>
          <w:szCs w:val="28"/>
        </w:rPr>
        <w:t>.</w:t>
      </w:r>
    </w:p>
    <w:p w14:paraId="5E8FA44D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/>
          <w:color w:val="363636"/>
          <w:kern w:val="0"/>
          <w:sz w:val="28"/>
          <w:szCs w:val="28"/>
        </w:rPr>
        <w:t>4.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是否把主干的路径切换到分支</w:t>
      </w:r>
      <w:r>
        <w:rPr>
          <w:rFonts w:ascii="SimSun" w:eastAsia="SimSun" w:cs="SimSun"/>
          <w:color w:val="363636"/>
          <w:kern w:val="0"/>
          <w:sz w:val="28"/>
          <w:szCs w:val="28"/>
        </w:rPr>
        <w:t>.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如果勾选了，建立分支后，在主干里做出的修改并提交后，更新会提交到分支上。主干的版本源内容不会变</w:t>
      </w:r>
      <w:r>
        <w:rPr>
          <w:rFonts w:ascii="SimSun" w:eastAsia="SimSun" w:cs="SimSun"/>
          <w:color w:val="363636"/>
          <w:kern w:val="0"/>
          <w:sz w:val="28"/>
          <w:szCs w:val="28"/>
        </w:rPr>
        <w:t>.</w:t>
      </w:r>
    </w:p>
    <w:p w14:paraId="479F12DC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3CA3698C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</w:rPr>
        <w:t>这时我们看一下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trunk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目录的属性，可以看到它的路径已经变成</w:t>
      </w:r>
      <w:r>
        <w:rPr>
          <w:rFonts w:ascii="SimSun" w:eastAsia="SimSun" w:cs="SimSun"/>
          <w:color w:val="363636"/>
          <w:kern w:val="0"/>
          <w:sz w:val="28"/>
          <w:szCs w:val="28"/>
        </w:rPr>
        <w:t>: /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>/branches/my-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-branch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了。</w:t>
      </w:r>
    </w:p>
    <w:p w14:paraId="641501B7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14EFABDD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noProof/>
          <w:color w:val="7C3E26"/>
          <w:kern w:val="0"/>
          <w:sz w:val="28"/>
          <w:szCs w:val="28"/>
        </w:rPr>
        <w:drawing>
          <wp:inline distT="0" distB="0" distL="0" distR="0" wp14:anchorId="2602B5E5" wp14:editId="5108CD3C">
            <wp:extent cx="5562600" cy="2857500"/>
            <wp:effectExtent l="0" t="0" r="0" b="1270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03B8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411879CB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</w:rPr>
        <w:t>为了避免产生困惑。以及失误。在建立的时候不要勾上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"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切换到分支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"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的选项。如果勾上了，我们还是切换回去</w:t>
      </w:r>
      <w:r>
        <w:rPr>
          <w:rFonts w:ascii="SimSun" w:eastAsia="SimSun" w:cs="SimSun"/>
          <w:color w:val="363636"/>
          <w:kern w:val="0"/>
          <w:sz w:val="28"/>
          <w:szCs w:val="28"/>
        </w:rPr>
        <w:t>:</w:t>
      </w:r>
    </w:p>
    <w:p w14:paraId="63053351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598E8AB5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noProof/>
          <w:color w:val="7C3E26"/>
          <w:kern w:val="0"/>
          <w:sz w:val="28"/>
          <w:szCs w:val="28"/>
        </w:rPr>
        <w:drawing>
          <wp:inline distT="0" distB="0" distL="0" distR="0" wp14:anchorId="59B655BB" wp14:editId="4303C618">
            <wp:extent cx="5295900" cy="3225800"/>
            <wp:effectExtent l="0" t="0" r="1270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2B41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6CC42CDC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noProof/>
          <w:color w:val="7C3E26"/>
          <w:kern w:val="0"/>
          <w:sz w:val="28"/>
          <w:szCs w:val="28"/>
        </w:rPr>
        <w:drawing>
          <wp:inline distT="0" distB="0" distL="0" distR="0" wp14:anchorId="02D3546C" wp14:editId="005A7493">
            <wp:extent cx="4495800" cy="26924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E25E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596E0018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</w:rPr>
        <w:t>注意</w:t>
      </w:r>
      <w:r>
        <w:rPr>
          <w:rFonts w:ascii="SimSun" w:eastAsia="SimSun" w:cs="SimSun"/>
          <w:color w:val="363636"/>
          <w:kern w:val="0"/>
          <w:sz w:val="28"/>
          <w:szCs w:val="28"/>
        </w:rPr>
        <w:t>:</w:t>
      </w:r>
    </w:p>
    <w:p w14:paraId="6C0691A7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530E93F3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/>
          <w:color w:val="363636"/>
          <w:kern w:val="0"/>
          <w:sz w:val="28"/>
          <w:szCs w:val="28"/>
        </w:rPr>
        <w:t>1.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主干的目录</w:t>
      </w:r>
    </w:p>
    <w:p w14:paraId="714EBAD9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/>
          <w:color w:val="363636"/>
          <w:kern w:val="0"/>
          <w:sz w:val="28"/>
          <w:szCs w:val="28"/>
        </w:rPr>
        <w:t>2.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版本库源路径</w:t>
      </w:r>
    </w:p>
    <w:p w14:paraId="74631469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1812EA78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</w:rPr>
        <w:t>这时你便可以在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/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>/branches/my-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-branch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分支上开发新的功能，且不会影响到其他成员开发或维护主干的内容。</w:t>
      </w:r>
    </w:p>
    <w:p w14:paraId="28B9CDD8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7B1A9F8C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/>
          <w:color w:val="FB0007"/>
          <w:kern w:val="0"/>
          <w:sz w:val="28"/>
          <w:szCs w:val="28"/>
        </w:rPr>
        <w:t>2.</w:t>
      </w:r>
      <w:r>
        <w:rPr>
          <w:rFonts w:ascii="SimSun" w:eastAsia="SimSun" w:cs="SimSun" w:hint="eastAsia"/>
          <w:color w:val="FB0007"/>
          <w:kern w:val="0"/>
          <w:sz w:val="28"/>
          <w:szCs w:val="28"/>
        </w:rPr>
        <w:t>合并主干的变更</w:t>
      </w:r>
    </w:p>
    <w:p w14:paraId="4767B405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</w:rPr>
        <w:t>也许过了一段时间，原本的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/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/trunk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主干可能已经有其他成员陆续修正了一些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Bugs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，但这时你的分支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/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>/branches/my-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-branch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就可以直接套用主干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( /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/trunk )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的更新，除了避免重复的工作外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，也可以避免版本的冲突，因为多人改同样的文件可能发生冲突。</w:t>
      </w:r>
    </w:p>
    <w:p w14:paraId="70720EE3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62B209F5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</w:rPr>
        <w:t>经常將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开发主干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( /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/trunk )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的变更透过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svn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merge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合并至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分支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( /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>/branches/my-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-branch )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是一个非常好的习惯，这样才不会让你脱离主干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(trunk)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过久而导致将分支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( /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>/branches/my-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-branch )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合并回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主干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( /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/trunk )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时发生许多冲突。</w:t>
      </w:r>
    </w:p>
    <w:p w14:paraId="6334E0A1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7E9A7E84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noProof/>
          <w:color w:val="7C3E26"/>
          <w:kern w:val="0"/>
          <w:sz w:val="28"/>
          <w:szCs w:val="28"/>
        </w:rPr>
        <w:drawing>
          <wp:inline distT="0" distB="0" distL="0" distR="0" wp14:anchorId="2936EDDE" wp14:editId="3B502C8B">
            <wp:extent cx="5562600" cy="3873500"/>
            <wp:effectExtent l="0" t="0" r="0" b="1270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7BBA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493B4618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noProof/>
          <w:color w:val="7C3E26"/>
          <w:kern w:val="0"/>
          <w:sz w:val="28"/>
          <w:szCs w:val="28"/>
        </w:rPr>
        <w:drawing>
          <wp:inline distT="0" distB="0" distL="0" distR="0" wp14:anchorId="0DC9A458" wp14:editId="0BB28143">
            <wp:extent cx="4991100" cy="4572000"/>
            <wp:effectExtent l="0" t="0" r="1270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D10D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5AEC9A64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</w:rPr>
        <w:t>从主干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( /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/trunk )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合并至分支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( /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>/branches/my-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-branch )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通常选第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1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个，也就是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[Merge a range of revisions]</w:t>
      </w:r>
    </w:p>
    <w:p w14:paraId="41EBD0C9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0EB5936D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</w:rPr>
        <w:t>注意</w:t>
      </w:r>
      <w:r>
        <w:rPr>
          <w:rFonts w:ascii="SimSun" w:eastAsia="SimSun" w:cs="SimSun"/>
          <w:color w:val="363636"/>
          <w:kern w:val="0"/>
          <w:sz w:val="28"/>
          <w:szCs w:val="28"/>
        </w:rPr>
        <w:t>.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我们是在分支上使用的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Merge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功能</w:t>
      </w:r>
      <w:r>
        <w:rPr>
          <w:rFonts w:ascii="SimSun" w:eastAsia="SimSun" w:cs="SimSun"/>
          <w:color w:val="363636"/>
          <w:kern w:val="0"/>
          <w:sz w:val="28"/>
          <w:szCs w:val="28"/>
        </w:rPr>
        <w:t>.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因为是要在分支上应用主干的更新</w:t>
      </w:r>
      <w:r>
        <w:rPr>
          <w:rFonts w:ascii="SimSun" w:eastAsia="SimSun" w:cs="SimSun"/>
          <w:color w:val="363636"/>
          <w:kern w:val="0"/>
          <w:sz w:val="28"/>
          <w:szCs w:val="28"/>
        </w:rPr>
        <w:t>.</w:t>
      </w:r>
    </w:p>
    <w:p w14:paraId="66E57F5B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0D53C032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noProof/>
          <w:color w:val="7C3E26"/>
          <w:kern w:val="0"/>
          <w:sz w:val="28"/>
          <w:szCs w:val="28"/>
        </w:rPr>
        <w:drawing>
          <wp:inline distT="0" distB="0" distL="0" distR="0" wp14:anchorId="5A15B125" wp14:editId="0D39AF10">
            <wp:extent cx="4991100" cy="4572000"/>
            <wp:effectExtent l="0" t="0" r="1270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0F47C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7CB02D55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</w:rPr>
        <w:t>在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Merge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的窗口有以下注意事項：</w:t>
      </w:r>
    </w:p>
    <w:p w14:paraId="0DC8127D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4F79FB95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/>
          <w:color w:val="363636"/>
          <w:kern w:val="0"/>
          <w:sz w:val="28"/>
          <w:szCs w:val="28"/>
        </w:rPr>
        <w:t>1.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合并的来源，由于我们打算从主干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( /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/trunk )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合并至分支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( /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>/branches/my-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>-branch )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，所以合并的來源要选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/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/trunk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才对！</w:t>
      </w:r>
    </w:p>
    <w:p w14:paraId="15B5697C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/>
          <w:color w:val="363636"/>
          <w:kern w:val="0"/>
          <w:sz w:val="28"/>
          <w:szCs w:val="28"/>
        </w:rPr>
        <w:t>2.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合并的结果会直接与目前「工作目录」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(Working Copy)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做比对，并修改目前工作目录中的所有文件。因此建议在做合并之前可以将所有尚未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commit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的档案先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commit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到版本库，避免不必要的冲突事件发生。</w:t>
      </w:r>
    </w:p>
    <w:p w14:paraId="6B9C722A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6BD4B755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noProof/>
          <w:color w:val="7C3E26"/>
          <w:kern w:val="0"/>
          <w:sz w:val="28"/>
          <w:szCs w:val="28"/>
        </w:rPr>
        <w:drawing>
          <wp:inline distT="0" distB="0" distL="0" distR="0" wp14:anchorId="78FDAB63" wp14:editId="36A4E61C">
            <wp:extent cx="4991100" cy="4572000"/>
            <wp:effectExtent l="0" t="0" r="1270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A1E4E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7FB97BDC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</w:rPr>
        <w:t>在正式进行合并</w:t>
      </w:r>
      <w:r>
        <w:rPr>
          <w:rFonts w:ascii="SimSun" w:eastAsia="SimSun" w:cs="SimSun"/>
          <w:color w:val="363636"/>
          <w:kern w:val="0"/>
          <w:sz w:val="28"/>
          <w:szCs w:val="28"/>
        </w:rPr>
        <w:t>(Merge)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之前，建议先执行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Test merge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看看是否会发生什么事</w:t>
      </w:r>
      <w:r>
        <w:rPr>
          <w:rFonts w:ascii="SimSun" w:eastAsia="SimSun" w:cs="SimSun"/>
          <w:color w:val="363636"/>
          <w:kern w:val="0"/>
          <w:sz w:val="28"/>
          <w:szCs w:val="28"/>
        </w:rPr>
        <w:t>!</w:t>
      </w:r>
    </w:p>
    <w:p w14:paraId="09D1ABD9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4BBA604C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</w:rPr>
        <w:t>若无异状则可直接按下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[Merge]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按钮进行合并动作，这时从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主干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( /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/trunk )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分支出来的到目前工作目录的版本就会做个比较，然后直接套用变更到你现有的文件、目录或属性里。</w:t>
      </w:r>
    </w:p>
    <w:p w14:paraId="480D33DA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3D8B0FC8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noProof/>
          <w:color w:val="7C3E26"/>
          <w:kern w:val="0"/>
          <w:sz w:val="28"/>
          <w:szCs w:val="28"/>
        </w:rPr>
        <w:drawing>
          <wp:inline distT="0" distB="0" distL="0" distR="0" wp14:anchorId="6F1C7E6F" wp14:editId="332B665B">
            <wp:extent cx="5562600" cy="2959100"/>
            <wp:effectExtent l="0" t="0" r="0" b="127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9407A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015B537A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279E29EB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</w:rPr>
        <w:t>在合并之后如果没有发生冲突，不代表真的没冲突，所以必须再次对原始码做出验证后才能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commit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进版本库，建议可参考以下流程：</w:t>
      </w:r>
    </w:p>
    <w:p w14:paraId="79BAD17E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0F03D22A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/>
          <w:color w:val="363636"/>
          <w:kern w:val="0"/>
          <w:sz w:val="28"/>
          <w:szCs w:val="28"/>
        </w:rPr>
        <w:t>1.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将项目进行建置</w:t>
      </w:r>
      <w:r>
        <w:rPr>
          <w:rFonts w:ascii="SimSun" w:eastAsia="SimSun" w:cs="SimSun"/>
          <w:color w:val="363636"/>
          <w:kern w:val="0"/>
          <w:sz w:val="28"/>
          <w:szCs w:val="28"/>
        </w:rPr>
        <w:t>(Build)</w:t>
      </w:r>
    </w:p>
    <w:p w14:paraId="20A24909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/>
          <w:color w:val="363636"/>
          <w:kern w:val="0"/>
          <w:sz w:val="28"/>
          <w:szCs w:val="28"/>
        </w:rPr>
        <w:t>2.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如果没问题再对项目进行单元测试</w:t>
      </w:r>
      <w:r>
        <w:rPr>
          <w:rFonts w:ascii="SimSun" w:eastAsia="SimSun" w:cs="SimSun"/>
          <w:color w:val="363636"/>
          <w:kern w:val="0"/>
          <w:sz w:val="28"/>
          <w:szCs w:val="28"/>
        </w:rPr>
        <w:t>(Unit Testing)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或手动测试</w:t>
      </w:r>
      <w:r>
        <w:rPr>
          <w:rFonts w:ascii="SimSun" w:eastAsia="SimSun" w:cs="SimSun"/>
          <w:color w:val="363636"/>
          <w:kern w:val="0"/>
          <w:sz w:val="28"/>
          <w:szCs w:val="28"/>
        </w:rPr>
        <w:t>(Manual Testing)</w:t>
      </w:r>
    </w:p>
    <w:p w14:paraId="0CD8A574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/>
          <w:color w:val="363636"/>
          <w:kern w:val="0"/>
          <w:sz w:val="28"/>
          <w:szCs w:val="28"/>
        </w:rPr>
        <w:t>3.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如果都没问题再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commit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目前合并无误的版本到版本库！</w:t>
      </w:r>
    </w:p>
    <w:p w14:paraId="6E501C0B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1250C816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noProof/>
          <w:color w:val="7C3E26"/>
          <w:kern w:val="0"/>
          <w:sz w:val="28"/>
          <w:szCs w:val="28"/>
        </w:rPr>
        <w:drawing>
          <wp:inline distT="0" distB="0" distL="0" distR="0" wp14:anchorId="2302789E" wp14:editId="30DA0AC9">
            <wp:extent cx="4826000" cy="4813300"/>
            <wp:effectExtent l="0" t="0" r="0" b="127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B1A9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0E6466AE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/>
          <w:color w:val="FB0007"/>
          <w:kern w:val="0"/>
          <w:sz w:val="28"/>
          <w:szCs w:val="28"/>
        </w:rPr>
        <w:t>3.</w:t>
      </w:r>
      <w:r>
        <w:rPr>
          <w:rFonts w:ascii="SimSun" w:eastAsia="SimSun" w:cs="SimSun" w:hint="eastAsia"/>
          <w:color w:val="FB0007"/>
          <w:kern w:val="0"/>
          <w:sz w:val="28"/>
          <w:szCs w:val="28"/>
        </w:rPr>
        <w:t>合并分支到主干</w:t>
      </w:r>
    </w:p>
    <w:p w14:paraId="3CC3E339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</w:rPr>
        <w:t>最后我们的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my-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-branch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分支已经将新功能开发完成且测试无误，所以要将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分支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( /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>/branches/my-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-branch )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的最终版本合并回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主干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( /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>/trunk )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，这时的手续如下：</w:t>
      </w:r>
    </w:p>
    <w:p w14:paraId="41F0DC85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5048B9D9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noProof/>
          <w:color w:val="7C3E26"/>
          <w:kern w:val="0"/>
          <w:sz w:val="28"/>
          <w:szCs w:val="28"/>
        </w:rPr>
        <w:drawing>
          <wp:inline distT="0" distB="0" distL="0" distR="0" wp14:anchorId="37DC7C24" wp14:editId="2093309F">
            <wp:extent cx="5562600" cy="4038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AA61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7AAAF7F8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noProof/>
          <w:color w:val="7C3E26"/>
          <w:kern w:val="0"/>
          <w:sz w:val="28"/>
          <w:szCs w:val="28"/>
        </w:rPr>
        <w:drawing>
          <wp:inline distT="0" distB="0" distL="0" distR="0" wp14:anchorId="49BCF870" wp14:editId="7193AEC3">
            <wp:extent cx="4991100" cy="4572000"/>
            <wp:effectExtent l="0" t="0" r="1270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7CFCC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3CEB6B66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</w:rPr>
        <w:t>从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分支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( /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>/branches/my-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-branch )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合并回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主干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( /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/trunk )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通常选第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2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个，而特别选择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[Reintegrate a branch]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这个选项是很重要的，因为这有以下好处：</w:t>
      </w:r>
    </w:p>
    <w:p w14:paraId="2E83FAED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183E2BE5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/>
          <w:color w:val="363636"/>
          <w:kern w:val="0"/>
          <w:sz w:val="28"/>
          <w:szCs w:val="28"/>
        </w:rPr>
        <w:t>1.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让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Subversion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能知道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主干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( /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/trunk )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是从哪个分支、哪些版本合并进来的</w:t>
      </w:r>
    </w:p>
    <w:p w14:paraId="2426A2D8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/>
          <w:color w:val="363636"/>
          <w:kern w:val="0"/>
          <w:sz w:val="28"/>
          <w:szCs w:val="28"/>
        </w:rPr>
        <w:t>2.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有效节省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Subversion Repository (SVN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储存库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)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的空间，因为不用重复储存分支的所有变更信息</w:t>
      </w:r>
    </w:p>
    <w:p w14:paraId="79420A36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/>
          <w:color w:val="363636"/>
          <w:kern w:val="0"/>
          <w:sz w:val="28"/>
          <w:szCs w:val="28"/>
        </w:rPr>
        <w:t>3.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可以产生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Revision graph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得知项目开发的分支状况</w:t>
      </w:r>
    </w:p>
    <w:p w14:paraId="758EC056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007593DD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noProof/>
          <w:color w:val="7C3E26"/>
          <w:kern w:val="0"/>
          <w:sz w:val="28"/>
          <w:szCs w:val="28"/>
        </w:rPr>
        <w:drawing>
          <wp:inline distT="0" distB="0" distL="0" distR="0" wp14:anchorId="49A45305" wp14:editId="4011BB1C">
            <wp:extent cx="4991100" cy="4572000"/>
            <wp:effectExtent l="0" t="0" r="1270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3910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1EB7E1FF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</w:rPr>
        <w:t>一样可以先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测试合并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(Test merge)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再正式进行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合并</w:t>
      </w:r>
      <w:r>
        <w:rPr>
          <w:rFonts w:ascii="SimSun" w:eastAsia="SimSun" w:cs="SimSun"/>
          <w:color w:val="363636"/>
          <w:kern w:val="0"/>
          <w:sz w:val="28"/>
          <w:szCs w:val="28"/>
        </w:rPr>
        <w:t>(Merge)</w:t>
      </w:r>
    </w:p>
    <w:p w14:paraId="0F65C802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4EB6BC6F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noProof/>
          <w:color w:val="7C3E26"/>
          <w:kern w:val="0"/>
          <w:sz w:val="28"/>
          <w:szCs w:val="28"/>
        </w:rPr>
        <w:drawing>
          <wp:inline distT="0" distB="0" distL="0" distR="0" wp14:anchorId="03440847" wp14:editId="63FE3CDE">
            <wp:extent cx="4978400" cy="4927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C1A5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4E7CB02E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</w:rPr>
        <w:t>合并完后再将变更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commit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到版本库</w:t>
      </w:r>
    </w:p>
    <w:p w14:paraId="207FBB5D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5F43B2C7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noProof/>
          <w:color w:val="7C3E26"/>
          <w:kern w:val="0"/>
          <w:sz w:val="28"/>
          <w:szCs w:val="28"/>
        </w:rPr>
        <w:drawing>
          <wp:inline distT="0" distB="0" distL="0" distR="0" wp14:anchorId="2B720FE1" wp14:editId="51D8058D">
            <wp:extent cx="5562600" cy="2959100"/>
            <wp:effectExtent l="0" t="0" r="0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E6DE2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673A5F06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/>
          <w:color w:val="FB0007"/>
          <w:kern w:val="0"/>
          <w:sz w:val="28"/>
          <w:szCs w:val="28"/>
        </w:rPr>
        <w:t>4.</w:t>
      </w:r>
      <w:r>
        <w:rPr>
          <w:rFonts w:ascii="SimSun" w:eastAsia="SimSun" w:cs="SimSun" w:hint="eastAsia"/>
          <w:color w:val="FB0007"/>
          <w:kern w:val="0"/>
          <w:sz w:val="28"/>
          <w:szCs w:val="28"/>
        </w:rPr>
        <w:t>删除使用完毕的分支</w:t>
      </w:r>
    </w:p>
    <w:p w14:paraId="455C66E9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color w:val="363636"/>
          <w:kern w:val="0"/>
          <w:sz w:val="28"/>
          <w:szCs w:val="28"/>
        </w:rPr>
        <w:t>当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分支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( /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>/branches/my-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-branch )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合并回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主干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( /</w:t>
      </w:r>
      <w:proofErr w:type="spellStart"/>
      <w:r>
        <w:rPr>
          <w:rFonts w:ascii="SimSun" w:eastAsia="SimSun" w:cs="SimSun"/>
          <w:color w:val="363636"/>
          <w:kern w:val="0"/>
          <w:sz w:val="28"/>
          <w:szCs w:val="28"/>
        </w:rPr>
        <w:t>calc</w:t>
      </w:r>
      <w:proofErr w:type="spellEnd"/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/trunk )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并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commit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了之后，该分支就没用了，该分支如果未来不再更新或继续开发，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Subversion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也不会继续追踪这个分支的变更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(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因为之前已经</w:t>
      </w:r>
      <w:r>
        <w:rPr>
          <w:rFonts w:ascii="SimSun" w:eastAsia="SimSun" w:cs="SimSun"/>
          <w:color w:val="363636"/>
          <w:kern w:val="0"/>
          <w:sz w:val="28"/>
          <w:szCs w:val="28"/>
        </w:rPr>
        <w:t xml:space="preserve"> Reintegrate 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过了</w:t>
      </w:r>
      <w:r>
        <w:rPr>
          <w:rFonts w:ascii="SimSun" w:eastAsia="SimSun" w:cs="SimSun"/>
          <w:color w:val="363636"/>
          <w:kern w:val="0"/>
          <w:sz w:val="28"/>
          <w:szCs w:val="28"/>
        </w:rPr>
        <w:t>)</w:t>
      </w:r>
      <w:r>
        <w:rPr>
          <w:rFonts w:ascii="SimSun" w:eastAsia="SimSun" w:cs="SimSun" w:hint="eastAsia"/>
          <w:color w:val="363636"/>
          <w:kern w:val="0"/>
          <w:sz w:val="28"/>
          <w:szCs w:val="28"/>
        </w:rPr>
        <w:t>，建议将该分支删除。</w:t>
      </w:r>
    </w:p>
    <w:p w14:paraId="04E4CA8C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583AFE6D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noProof/>
          <w:color w:val="7C3E26"/>
          <w:kern w:val="0"/>
          <w:sz w:val="28"/>
          <w:szCs w:val="28"/>
        </w:rPr>
        <w:drawing>
          <wp:inline distT="0" distB="0" distL="0" distR="0" wp14:anchorId="6759D1C1" wp14:editId="7BD0C9A7">
            <wp:extent cx="3340100" cy="2717800"/>
            <wp:effectExtent l="0" t="0" r="1270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83D2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21B10288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noProof/>
          <w:color w:val="7C3E26"/>
          <w:kern w:val="0"/>
          <w:sz w:val="28"/>
          <w:szCs w:val="28"/>
        </w:rPr>
        <w:drawing>
          <wp:inline distT="0" distB="0" distL="0" distR="0" wp14:anchorId="13D50521" wp14:editId="6E328765">
            <wp:extent cx="2794000" cy="1828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DCD2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</w:p>
    <w:p w14:paraId="01B62DB9" w14:textId="77777777" w:rsidR="00CC28F2" w:rsidRDefault="00CC28F2" w:rsidP="00CC28F2">
      <w:pPr>
        <w:widowControl/>
        <w:autoSpaceDE w:val="0"/>
        <w:autoSpaceDN w:val="0"/>
        <w:adjustRightInd w:val="0"/>
        <w:jc w:val="left"/>
        <w:rPr>
          <w:rFonts w:ascii="SimSun" w:eastAsia="SimSun" w:cs="SimSun"/>
          <w:color w:val="363636"/>
          <w:kern w:val="0"/>
          <w:sz w:val="28"/>
          <w:szCs w:val="28"/>
        </w:rPr>
      </w:pPr>
      <w:r>
        <w:rPr>
          <w:rFonts w:ascii="SimSun" w:eastAsia="SimSun" w:cs="SimSun" w:hint="eastAsia"/>
          <w:noProof/>
          <w:color w:val="7C3E26"/>
          <w:kern w:val="0"/>
          <w:sz w:val="28"/>
          <w:szCs w:val="28"/>
        </w:rPr>
        <w:drawing>
          <wp:inline distT="0" distB="0" distL="0" distR="0" wp14:anchorId="238127AD" wp14:editId="2CDBE699">
            <wp:extent cx="4826000" cy="4216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C5FC" w14:textId="77777777" w:rsidR="00FB16D6" w:rsidRDefault="00CC28F2">
      <w:bookmarkStart w:id="0" w:name="_GoBack"/>
      <w:bookmarkEnd w:id="0"/>
    </w:p>
    <w:sectPr w:rsidR="00FB16D6" w:rsidSect="00321B1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F2"/>
    <w:rsid w:val="001A7A1B"/>
    <w:rsid w:val="00393315"/>
    <w:rsid w:val="00930680"/>
    <w:rsid w:val="00A02A53"/>
    <w:rsid w:val="00CC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365</Words>
  <Characters>2084</Characters>
  <Application>Microsoft Macintosh Word</Application>
  <DocSecurity>0</DocSecurity>
  <Lines>17</Lines>
  <Paragraphs>4</Paragraphs>
  <ScaleCrop>false</ScaleCrop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2017-02-09T01:56:00Z</dcterms:created>
  <dcterms:modified xsi:type="dcterms:W3CDTF">2017-02-09T02:06:00Z</dcterms:modified>
</cp:coreProperties>
</file>