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11058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1701"/>
        <w:gridCol w:w="283"/>
        <w:gridCol w:w="2721"/>
        <w:gridCol w:w="2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856" w:type="dxa"/>
            <w:vMerge w:val="restart"/>
          </w:tcPr>
          <w:p>
            <w:pPr>
              <w:snapToGrid w:val="0"/>
              <w:rPr>
                <w:rFonts w:ascii="微软雅黑" w:hAnsi="微软雅黑" w:eastAsia="微软雅黑"/>
                <w:b/>
                <w:color w:val="FFFFFF" w:themeColor="background1"/>
                <w:sz w:val="72"/>
                <w:szCs w:val="72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-78105</wp:posOffset>
                  </wp:positionH>
                  <wp:positionV relativeFrom="page">
                    <wp:posOffset>-288290</wp:posOffset>
                  </wp:positionV>
                  <wp:extent cx="7581265" cy="2152650"/>
                  <wp:effectExtent l="0" t="0" r="63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265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</w:rPr>
              <w:t xml:space="preserve">  张勇</w:t>
            </w: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241" w:type="dxa"/>
            <w:vMerge w:val="restart"/>
          </w:tcPr>
          <w:p>
            <w:pPr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20955</wp:posOffset>
                  </wp:positionV>
                  <wp:extent cx="162560" cy="166370"/>
                  <wp:effectExtent l="0" t="0" r="8890" b="5080"/>
                  <wp:wrapNone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1076657809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37160" cy="13716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四川省成都市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snapToGrid w:val="0"/>
              <w:ind w:firstLine="210" w:firstLineChars="10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求职目标：Java 软件开发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52705</wp:posOffset>
                  </wp:positionV>
                  <wp:extent cx="137160" cy="137160"/>
                  <wp:effectExtent l="1905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15928079203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57785</wp:posOffset>
                  </wp:positionV>
                  <wp:extent cx="137160" cy="1371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zhangyongsic</w:t>
            </w:r>
            <w:r>
              <w:rPr>
                <w:rFonts w:ascii="微软雅黑" w:hAnsi="微软雅黑" w:eastAsia="微软雅黑"/>
                <w:color w:val="FFFFFF" w:themeColor="background1"/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</w:rPr>
              <w:t>163.com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3856" w:type="dxa"/>
          </w:tcPr>
          <w:p>
            <w:pPr>
              <w:snapToGrid w:val="0"/>
              <w:ind w:firstLine="210" w:firstLineChars="10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工作经验：4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</w:rPr>
              <w:t>年</w:t>
            </w: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4"/>
        <w:tblW w:w="11092" w:type="dxa"/>
        <w:tblInd w:w="-3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40"/>
        <w:gridCol w:w="4898"/>
        <w:gridCol w:w="3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092" w:type="dxa"/>
            <w:gridSpan w:val="4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</w:rPr>
              <w:pict>
                <v:line id="直接连接符 14" o:spid="_x0000_s1036" o:spt="20" style="position:absolute;left:0pt;margin-left:122.4pt;margin-top:13.55pt;height:0pt;width:425.25pt;z-index:251671552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34290</wp:posOffset>
                  </wp:positionV>
                  <wp:extent cx="262890" cy="262890"/>
                  <wp:effectExtent l="19050" t="0" r="3810" b="0"/>
                  <wp:wrapNone/>
                  <wp:docPr id="2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Cs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 xml:space="preserve">具有4年的实际JAVA开发项目经验 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lang w:eastAsia="zh-CN"/>
              </w:rPr>
              <w:t>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bCs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Java基础知识扎实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对 JVM 有一定了解。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bCs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熟悉Spring 、Springboot等主流框架技术。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bCs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熟悉Mybatis、Hibernate等ORM框架。并使用整合多个项目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lang w:eastAsia="zh-CN"/>
              </w:rPr>
              <w:t>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bCs/>
                <w:color w:val="000000" w:themeColor="text1"/>
                <w:lang w:eastAsia="zh-CN"/>
              </w:rPr>
            </w:pPr>
            <w:r>
              <w:rPr>
                <w:rFonts w:ascii="微软雅黑" w:hAnsi="微软雅黑" w:eastAsia="微软雅黑"/>
                <w:bCs/>
                <w:color w:val="000000" w:themeColor="text1"/>
              </w:rPr>
              <w:t>熟悉MySQL ,拥有一定数据库设计和调优能力, 使用过 Oracle，了解基本的概念和操作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lang w:eastAsia="zh-CN"/>
              </w:rPr>
              <w:t>。</w:t>
            </w:r>
          </w:p>
          <w:p>
            <w:pPr>
              <w:snapToGrid w:val="0"/>
              <w:rPr>
                <w:rFonts w:hint="default" w:ascii="微软雅黑" w:hAnsi="微软雅黑" w:eastAsia="微软雅黑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lang w:val="en-US" w:eastAsia="zh-CN"/>
              </w:rPr>
              <w:t>熟悉 Redis MongoDB等非关系型数据库的使用。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bCs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  <w:lang w:val="en-US" w:eastAsia="zh-CN"/>
              </w:rPr>
              <w:t>熟悉</w:t>
            </w:r>
            <w:r>
              <w:rPr>
                <w:rFonts w:hint="default" w:ascii="微软雅黑" w:hAnsi="微软雅黑" w:eastAsia="微软雅黑"/>
                <w:bCs/>
                <w:color w:val="000000" w:themeColor="text1"/>
              </w:rPr>
              <w:t>jQuery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，</w:t>
            </w:r>
            <w:r>
              <w:rPr>
                <w:rFonts w:hint="default" w:ascii="微软雅黑" w:hAnsi="微软雅黑" w:eastAsia="微软雅黑"/>
                <w:bCs/>
                <w:color w:val="000000" w:themeColor="text1"/>
              </w:rPr>
              <w:t>JavaScript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，</w:t>
            </w:r>
            <w:r>
              <w:rPr>
                <w:rFonts w:hint="default" w:ascii="微软雅黑" w:hAnsi="微软雅黑" w:eastAsia="微软雅黑"/>
                <w:bCs/>
                <w:color w:val="000000" w:themeColor="text1"/>
              </w:rPr>
              <w:t>Ajax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，</w:t>
            </w:r>
            <w:r>
              <w:rPr>
                <w:rFonts w:hint="default" w:ascii="微软雅黑" w:hAnsi="微软雅黑" w:eastAsia="微软雅黑"/>
                <w:bCs/>
                <w:color w:val="000000" w:themeColor="text1"/>
              </w:rPr>
              <w:t>vue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等前端技术</w:t>
            </w:r>
          </w:p>
          <w:p>
            <w:pPr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了解</w:t>
            </w:r>
            <w:r>
              <w:rPr>
                <w:rFonts w:hint="default" w:ascii="Tahoma" w:hAnsi="Tahoma" w:eastAsia="Tahoma" w:cs="Tahoma"/>
                <w:kern w:val="2"/>
                <w:sz w:val="21"/>
                <w:szCs w:val="21"/>
              </w:rPr>
              <w:t>Zookeeper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、</w:t>
            </w:r>
            <w:r>
              <w:rPr>
                <w:rFonts w:hint="default" w:ascii="Tahoma" w:hAnsi="Tahoma" w:eastAsia="Tahoma" w:cs="Tahoma"/>
                <w:kern w:val="2"/>
                <w:sz w:val="21"/>
                <w:szCs w:val="21"/>
              </w:rPr>
              <w:t>Dubbo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，</w:t>
            </w:r>
            <w:r>
              <w:rPr>
                <w:rFonts w:hint="default" w:ascii="Tahoma" w:hAnsi="Tahoma" w:eastAsia="Tahoma" w:cs="Tahoma"/>
                <w:kern w:val="2"/>
                <w:sz w:val="21"/>
                <w:szCs w:val="21"/>
              </w:rPr>
              <w:t>Nginx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分布式服务中间件的使用和配置，集群部署和分布式部署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br w:type="textWrapping"/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了解支付宝支付接口，微信公众号开发接口，如微信支付接口，微信扫码接口并集成到实际开发项目中。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2" w:type="dxa"/>
            <w:gridSpan w:val="4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5" o:spid="_x0000_s1027" o:spt="20" style="position:absolute;left:0pt;margin-left:122.65pt;margin-top:9.8pt;height:0pt;width:425.25pt;z-index:251672576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1282065</wp:posOffset>
                  </wp:positionH>
                  <wp:positionV relativeFrom="paragraph">
                    <wp:posOffset>23495</wp:posOffset>
                  </wp:positionV>
                  <wp:extent cx="255270" cy="255270"/>
                  <wp:effectExtent l="0" t="0" r="0" b="0"/>
                  <wp:wrapNone/>
                  <wp:docPr id="16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898" w:type="dxa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</w:rPr>
              <w:t>毕业学校</w:t>
            </w:r>
            <w:r>
              <w:rPr>
                <w:rFonts w:hint="eastAsia" w:ascii="微软雅黑" w:hAnsi="微软雅黑" w:eastAsia="微软雅黑"/>
              </w:rPr>
              <w:t xml:space="preserve"> ：重庆三峡学院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（2011.09-2015.06）</w:t>
            </w:r>
            <w:r>
              <w:rPr>
                <w:rFonts w:hint="eastAsia" w:ascii="微软雅黑" w:hAnsi="微软雅黑" w:eastAsia="微软雅黑"/>
              </w:rPr>
              <w:t xml:space="preserve">                         </w:t>
            </w:r>
          </w:p>
        </w:tc>
        <w:tc>
          <w:tcPr>
            <w:tcW w:w="3650" w:type="dxa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专业</w:t>
            </w:r>
            <w:r>
              <w:rPr>
                <w:rFonts w:hint="eastAsia" w:ascii="微软雅黑" w:hAnsi="微软雅黑" w:eastAsia="微软雅黑"/>
              </w:rPr>
              <w:t>：计算科学与技术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1274445</wp:posOffset>
                  </wp:positionH>
                  <wp:positionV relativeFrom="paragraph">
                    <wp:posOffset>34925</wp:posOffset>
                  </wp:positionV>
                  <wp:extent cx="261620" cy="262890"/>
                  <wp:effectExtent l="0" t="0" r="5080" b="3810"/>
                  <wp:wrapNone/>
                  <wp:docPr id="2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7" o:spid="_x0000_s1028" o:spt="20" style="position:absolute;left:0pt;margin-left:7.15pt;margin-top:13.5pt;height:0pt;width:425.25pt;z-index:251673600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成都烽烟科技有限公司（2018/04-至今）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工作职责：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公司主要业务是ERP进销存管理系统；期间担任Java开发工程师，主要负责开发ERP所对应的商城系统，整理业务需求，攻坚业务难题，制定工作计划。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成都精彩宏途科技信息有限公司（2017/03-2018/03）</w:t>
            </w:r>
          </w:p>
          <w:p>
            <w:pPr>
              <w:snapToGrid w:val="0"/>
              <w:rPr>
                <w:rFonts w:ascii="微软雅黑" w:hAnsi="微软雅黑" w:eastAsia="微软雅黑"/>
                <w:bCs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工作职责：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公司主要业务是采集地名地标数据；期间担任Java开发工程师，主要负责公司</w:t>
            </w:r>
          </w:p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Cs/>
                <w:color w:val="000000" w:themeColor="text1"/>
              </w:rPr>
              <w:t>采集数据的开发，根据公司需求，参与设计以及开发软件。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中通服软件科技有限公司（2016/07-2017/02）</w:t>
            </w:r>
          </w:p>
          <w:p>
            <w:pPr>
              <w:snapToGrid w:val="0"/>
              <w:rPr>
                <w:rFonts w:ascii="新宋体" w:hAnsi="新宋体" w:eastAsia="新宋体" w:cs="新宋体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工作职责：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公司的主要业务是负责联通大客户；期间担任Java开发工程师，主要负责河南联通大客户和上海联通大客户的网络信息数据处理，以及bug处理。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中科创达软件股份有限公司（2014/11-2016/06）</w:t>
            </w:r>
          </w:p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工作职责：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公司的主营业务是开发以及维护Android系统；在公司担任Java实习，主要负责Telephone模块的代码维护，其中主要负责紧急拨号的代码处理。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1275080</wp:posOffset>
                  </wp:positionH>
                  <wp:positionV relativeFrom="paragraph">
                    <wp:posOffset>47625</wp:posOffset>
                  </wp:positionV>
                  <wp:extent cx="263525" cy="267335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7" cy="26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项目经验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8" o:spid="_x0000_s1029" o:spt="20" style="position:absolute;left:0pt;margin-left:7.05pt;margin-top:12.1pt;height:0pt;width:425.25pt;z-index:251674624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</w:rPr>
              <w:t>ERP商城（2018/4-2018/11）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：该系统是对接ERP进销存管理系统的商城系统，该系统具有购物车管理、订单管理、商品信息管理、商品抢购等模块。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负责商城项目的搭建、项目技术难题的攻克、项目整体进度的把控。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</w:rPr>
              <w:t>移动警务（2018/4-2018/11）</w:t>
            </w:r>
          </w:p>
          <w:p>
            <w:pPr>
              <w:snapToGrid w:val="0"/>
              <w:rPr>
                <w:rFonts w:hint="default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该项目是为广元公安系统定制的微户政系统，系统具有用户登记，用户业务办理，警务人员业务处理等功能。</w:t>
            </w:r>
          </w:p>
          <w:p>
            <w:pPr>
              <w:snapToGrid w:val="0"/>
              <w:rPr>
                <w:rFonts w:hint="eastAsia" w:ascii="微软雅黑" w:hAnsi="微软雅黑" w:eastAsia="宋体"/>
                <w:b/>
                <w:color w:val="000000" w:themeColor="text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负责前期项目的需求调研，概要设计以及数据库设计，系统框架搭建，调试微信接口，以便于对接微信公众平台和微信商户平台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</w:rPr>
              <w:t>区划地名地址（2018/4-2018/11）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：该项目是为地方政府做的轻量级CMS系统，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分为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后台管理系统和前端展现系统。</w:t>
            </w:r>
          </w:p>
          <w:p>
            <w:pPr>
              <w:snapToGrid w:val="0"/>
              <w:rPr>
                <w:rFonts w:hint="eastAsia" w:ascii="微软雅黑" w:hAnsi="微软雅黑" w:eastAsia="宋体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：负责后台权限模块的代码的编写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信息管理模块，添加修改信息内容，用此内容来填充前台系统内容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</w:rPr>
              <w:t>大客户网管项目（2016/7-2017/2）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：该项目是为联通公司定制的电路管理系统。</w:t>
            </w:r>
          </w:p>
          <w:p>
            <w:pPr>
              <w:snapToGrid w:val="0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：维护资源同步接口，以保证资源的完整性；同时巡检服务器上的服务是否正常运行。维护电路告警处理接口， 短信发送接口等；处理报表生成模块，以及流量监控模块的处理等。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widowControl/>
        <w:jc w:val="left"/>
      </w:pPr>
      <w:r>
        <w:pict>
          <v:shape id="_x0000_s1035" o:spid="_x0000_s1035" o:spt="202" type="#_x0000_t202" style="position:absolute;left:0pt;margin-left:347.05pt;margin-top:56.75pt;height:78.65pt;width:194.65pt;z-index:251683840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Arial" w:hAnsi="Arial" w:eastAsia="Arial Unicode MS" w:cs="Arial"/>
                      <w:b/>
                      <w:color w:val="FFFFFF" w:themeColor="background1"/>
                      <w:sz w:val="28"/>
                      <w:szCs w:val="40"/>
                    </w:rPr>
                  </w:pPr>
                  <w:r>
                    <w:rPr>
                      <w:rFonts w:ascii="Arial" w:hAnsi="Arial" w:eastAsia="Arial Unicode MS" w:cs="Arial"/>
                      <w:b/>
                      <w:color w:val="FFFFFF" w:themeColor="background1"/>
                      <w:sz w:val="28"/>
                      <w:szCs w:val="40"/>
                    </w:rPr>
                    <w:t>A COVER LETTER</w:t>
                  </w:r>
                </w:p>
              </w:txbxContent>
            </v:textbox>
          </v:shape>
        </w:pict>
      </w:r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Ya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2FD5"/>
    <w:rsid w:val="000069B1"/>
    <w:rsid w:val="00023178"/>
    <w:rsid w:val="000301DB"/>
    <w:rsid w:val="000369F8"/>
    <w:rsid w:val="00042D3E"/>
    <w:rsid w:val="00055F59"/>
    <w:rsid w:val="00070C6C"/>
    <w:rsid w:val="000751AB"/>
    <w:rsid w:val="00081BA2"/>
    <w:rsid w:val="000C5936"/>
    <w:rsid w:val="000D1398"/>
    <w:rsid w:val="000F48F1"/>
    <w:rsid w:val="00106A51"/>
    <w:rsid w:val="00106C7D"/>
    <w:rsid w:val="00113AD7"/>
    <w:rsid w:val="00130919"/>
    <w:rsid w:val="00130F2E"/>
    <w:rsid w:val="001412EE"/>
    <w:rsid w:val="00144EE7"/>
    <w:rsid w:val="00150134"/>
    <w:rsid w:val="00152FD6"/>
    <w:rsid w:val="0015624E"/>
    <w:rsid w:val="00170585"/>
    <w:rsid w:val="00170705"/>
    <w:rsid w:val="00182AA1"/>
    <w:rsid w:val="00194AB7"/>
    <w:rsid w:val="00195A17"/>
    <w:rsid w:val="001A628F"/>
    <w:rsid w:val="001F6295"/>
    <w:rsid w:val="001F6CFA"/>
    <w:rsid w:val="001F7EEB"/>
    <w:rsid w:val="0020751B"/>
    <w:rsid w:val="00216F85"/>
    <w:rsid w:val="002248BC"/>
    <w:rsid w:val="002567CB"/>
    <w:rsid w:val="002577D2"/>
    <w:rsid w:val="00265276"/>
    <w:rsid w:val="00285BE7"/>
    <w:rsid w:val="002A029F"/>
    <w:rsid w:val="002A1F80"/>
    <w:rsid w:val="002A2090"/>
    <w:rsid w:val="002A4CD4"/>
    <w:rsid w:val="002F2C87"/>
    <w:rsid w:val="00301B82"/>
    <w:rsid w:val="003025DD"/>
    <w:rsid w:val="003156DA"/>
    <w:rsid w:val="00320F33"/>
    <w:rsid w:val="003222C5"/>
    <w:rsid w:val="00322606"/>
    <w:rsid w:val="00332FD5"/>
    <w:rsid w:val="00337AD4"/>
    <w:rsid w:val="003547A4"/>
    <w:rsid w:val="00360CF7"/>
    <w:rsid w:val="003712A8"/>
    <w:rsid w:val="0038085D"/>
    <w:rsid w:val="00385438"/>
    <w:rsid w:val="00394F40"/>
    <w:rsid w:val="003A4609"/>
    <w:rsid w:val="003A6285"/>
    <w:rsid w:val="003A6B2C"/>
    <w:rsid w:val="003A6E0C"/>
    <w:rsid w:val="003B497F"/>
    <w:rsid w:val="003C3820"/>
    <w:rsid w:val="003D1755"/>
    <w:rsid w:val="003D29AE"/>
    <w:rsid w:val="003D4633"/>
    <w:rsid w:val="003E31A3"/>
    <w:rsid w:val="003E500D"/>
    <w:rsid w:val="003F2365"/>
    <w:rsid w:val="00405F58"/>
    <w:rsid w:val="00424A5E"/>
    <w:rsid w:val="00436809"/>
    <w:rsid w:val="00443D43"/>
    <w:rsid w:val="0044574D"/>
    <w:rsid w:val="00445A64"/>
    <w:rsid w:val="00447C0B"/>
    <w:rsid w:val="00467907"/>
    <w:rsid w:val="00477A72"/>
    <w:rsid w:val="00492BBC"/>
    <w:rsid w:val="004C2F56"/>
    <w:rsid w:val="004D0E81"/>
    <w:rsid w:val="004F44F8"/>
    <w:rsid w:val="005156E6"/>
    <w:rsid w:val="00516870"/>
    <w:rsid w:val="005252D7"/>
    <w:rsid w:val="00534845"/>
    <w:rsid w:val="005360F6"/>
    <w:rsid w:val="00551C19"/>
    <w:rsid w:val="00552545"/>
    <w:rsid w:val="00554BF5"/>
    <w:rsid w:val="00555A31"/>
    <w:rsid w:val="00557C6C"/>
    <w:rsid w:val="00564DFB"/>
    <w:rsid w:val="005744A9"/>
    <w:rsid w:val="005806E5"/>
    <w:rsid w:val="0059409F"/>
    <w:rsid w:val="00596E66"/>
    <w:rsid w:val="005A5554"/>
    <w:rsid w:val="005A7F03"/>
    <w:rsid w:val="005B064E"/>
    <w:rsid w:val="005B1D8C"/>
    <w:rsid w:val="005B3BB5"/>
    <w:rsid w:val="005B4456"/>
    <w:rsid w:val="005B536D"/>
    <w:rsid w:val="005C695E"/>
    <w:rsid w:val="005C77B7"/>
    <w:rsid w:val="005D2F4E"/>
    <w:rsid w:val="005E3502"/>
    <w:rsid w:val="005E457B"/>
    <w:rsid w:val="00613A12"/>
    <w:rsid w:val="006177A8"/>
    <w:rsid w:val="00633B47"/>
    <w:rsid w:val="00637CC3"/>
    <w:rsid w:val="00651758"/>
    <w:rsid w:val="00671178"/>
    <w:rsid w:val="00675E02"/>
    <w:rsid w:val="00680D5E"/>
    <w:rsid w:val="00681627"/>
    <w:rsid w:val="00684D49"/>
    <w:rsid w:val="00687893"/>
    <w:rsid w:val="006936CC"/>
    <w:rsid w:val="006951DB"/>
    <w:rsid w:val="006B421D"/>
    <w:rsid w:val="006C207F"/>
    <w:rsid w:val="006C37ED"/>
    <w:rsid w:val="006C7DE6"/>
    <w:rsid w:val="006E2AD4"/>
    <w:rsid w:val="006F2CB5"/>
    <w:rsid w:val="00702BDB"/>
    <w:rsid w:val="00711519"/>
    <w:rsid w:val="007315D1"/>
    <w:rsid w:val="00737FA8"/>
    <w:rsid w:val="00756CEE"/>
    <w:rsid w:val="00764CBD"/>
    <w:rsid w:val="00775B9D"/>
    <w:rsid w:val="007761F0"/>
    <w:rsid w:val="007865A8"/>
    <w:rsid w:val="00787567"/>
    <w:rsid w:val="007A3B26"/>
    <w:rsid w:val="007A7B33"/>
    <w:rsid w:val="007B55D8"/>
    <w:rsid w:val="007E74B5"/>
    <w:rsid w:val="007F210D"/>
    <w:rsid w:val="007F3BA9"/>
    <w:rsid w:val="0080022F"/>
    <w:rsid w:val="00811D36"/>
    <w:rsid w:val="008217A8"/>
    <w:rsid w:val="008235A8"/>
    <w:rsid w:val="00836650"/>
    <w:rsid w:val="0084178C"/>
    <w:rsid w:val="0085123D"/>
    <w:rsid w:val="00852354"/>
    <w:rsid w:val="00852717"/>
    <w:rsid w:val="0087039D"/>
    <w:rsid w:val="008703A8"/>
    <w:rsid w:val="00871A3E"/>
    <w:rsid w:val="008750BC"/>
    <w:rsid w:val="0088138C"/>
    <w:rsid w:val="0088204B"/>
    <w:rsid w:val="00885F26"/>
    <w:rsid w:val="008A3D0B"/>
    <w:rsid w:val="008C0718"/>
    <w:rsid w:val="008C4A16"/>
    <w:rsid w:val="008D3918"/>
    <w:rsid w:val="008D7F25"/>
    <w:rsid w:val="008E385C"/>
    <w:rsid w:val="008E52A7"/>
    <w:rsid w:val="008F7015"/>
    <w:rsid w:val="009005AE"/>
    <w:rsid w:val="009071B7"/>
    <w:rsid w:val="00914E76"/>
    <w:rsid w:val="00917A0D"/>
    <w:rsid w:val="00934724"/>
    <w:rsid w:val="009605CA"/>
    <w:rsid w:val="00974176"/>
    <w:rsid w:val="009771FB"/>
    <w:rsid w:val="009900EB"/>
    <w:rsid w:val="009C6FDE"/>
    <w:rsid w:val="009D6B59"/>
    <w:rsid w:val="009E5520"/>
    <w:rsid w:val="009F6A5D"/>
    <w:rsid w:val="00A17BB1"/>
    <w:rsid w:val="00A20C6D"/>
    <w:rsid w:val="00A23F8D"/>
    <w:rsid w:val="00A46A44"/>
    <w:rsid w:val="00A5185A"/>
    <w:rsid w:val="00A65EF0"/>
    <w:rsid w:val="00A6789C"/>
    <w:rsid w:val="00A72FB4"/>
    <w:rsid w:val="00A8331D"/>
    <w:rsid w:val="00A865A0"/>
    <w:rsid w:val="00A95AB1"/>
    <w:rsid w:val="00AA19FE"/>
    <w:rsid w:val="00AB495E"/>
    <w:rsid w:val="00AC032D"/>
    <w:rsid w:val="00AC5B61"/>
    <w:rsid w:val="00AD197A"/>
    <w:rsid w:val="00AE3F5A"/>
    <w:rsid w:val="00AE6280"/>
    <w:rsid w:val="00AF1965"/>
    <w:rsid w:val="00B04EF9"/>
    <w:rsid w:val="00B11788"/>
    <w:rsid w:val="00B5108C"/>
    <w:rsid w:val="00B55FD6"/>
    <w:rsid w:val="00B64C0A"/>
    <w:rsid w:val="00B72C39"/>
    <w:rsid w:val="00B833F3"/>
    <w:rsid w:val="00B8610B"/>
    <w:rsid w:val="00B94A0D"/>
    <w:rsid w:val="00B97950"/>
    <w:rsid w:val="00BA543E"/>
    <w:rsid w:val="00BC6CB8"/>
    <w:rsid w:val="00C202A6"/>
    <w:rsid w:val="00C21458"/>
    <w:rsid w:val="00C36F4D"/>
    <w:rsid w:val="00C510B4"/>
    <w:rsid w:val="00C61F95"/>
    <w:rsid w:val="00C63013"/>
    <w:rsid w:val="00CC6AF3"/>
    <w:rsid w:val="00CE100B"/>
    <w:rsid w:val="00CE3D5E"/>
    <w:rsid w:val="00CF4088"/>
    <w:rsid w:val="00D04F30"/>
    <w:rsid w:val="00D109C3"/>
    <w:rsid w:val="00D33360"/>
    <w:rsid w:val="00D33AE7"/>
    <w:rsid w:val="00D36ACE"/>
    <w:rsid w:val="00D411E0"/>
    <w:rsid w:val="00D50816"/>
    <w:rsid w:val="00D529E7"/>
    <w:rsid w:val="00D52FDF"/>
    <w:rsid w:val="00D54274"/>
    <w:rsid w:val="00D61C82"/>
    <w:rsid w:val="00D769C3"/>
    <w:rsid w:val="00D80BDB"/>
    <w:rsid w:val="00D825E1"/>
    <w:rsid w:val="00DA2749"/>
    <w:rsid w:val="00DB67C9"/>
    <w:rsid w:val="00DC316B"/>
    <w:rsid w:val="00DE39B5"/>
    <w:rsid w:val="00DE7B36"/>
    <w:rsid w:val="00DF73D9"/>
    <w:rsid w:val="00E00915"/>
    <w:rsid w:val="00E10DD3"/>
    <w:rsid w:val="00E11E84"/>
    <w:rsid w:val="00E228E8"/>
    <w:rsid w:val="00E249BC"/>
    <w:rsid w:val="00E33244"/>
    <w:rsid w:val="00E52574"/>
    <w:rsid w:val="00E5791A"/>
    <w:rsid w:val="00E64018"/>
    <w:rsid w:val="00E71781"/>
    <w:rsid w:val="00E717F8"/>
    <w:rsid w:val="00EA10DE"/>
    <w:rsid w:val="00EA1CA6"/>
    <w:rsid w:val="00EA4EA4"/>
    <w:rsid w:val="00EB72DA"/>
    <w:rsid w:val="00EC20C7"/>
    <w:rsid w:val="00EC77B4"/>
    <w:rsid w:val="00ED7F5C"/>
    <w:rsid w:val="00EF7067"/>
    <w:rsid w:val="00F1450C"/>
    <w:rsid w:val="00F15C7B"/>
    <w:rsid w:val="00F15EEE"/>
    <w:rsid w:val="00F33B39"/>
    <w:rsid w:val="00F37C74"/>
    <w:rsid w:val="00F44E19"/>
    <w:rsid w:val="00F537F9"/>
    <w:rsid w:val="00F56E55"/>
    <w:rsid w:val="00F6214D"/>
    <w:rsid w:val="00F70E5E"/>
    <w:rsid w:val="00F74E0B"/>
    <w:rsid w:val="00F912C1"/>
    <w:rsid w:val="00F92025"/>
    <w:rsid w:val="00FB22CD"/>
    <w:rsid w:val="00FC3CEC"/>
    <w:rsid w:val="00FD16B6"/>
    <w:rsid w:val="00FE3FA6"/>
    <w:rsid w:val="00FF46BE"/>
    <w:rsid w:val="02877B23"/>
    <w:rsid w:val="043D57B4"/>
    <w:rsid w:val="048251D2"/>
    <w:rsid w:val="057B3C75"/>
    <w:rsid w:val="05F16E16"/>
    <w:rsid w:val="08F730A2"/>
    <w:rsid w:val="09665A1F"/>
    <w:rsid w:val="09DE43A0"/>
    <w:rsid w:val="0B813A92"/>
    <w:rsid w:val="0B8A25F8"/>
    <w:rsid w:val="0BEC15F3"/>
    <w:rsid w:val="0F5A7248"/>
    <w:rsid w:val="130C04BF"/>
    <w:rsid w:val="13831D05"/>
    <w:rsid w:val="142D43BD"/>
    <w:rsid w:val="1D0D18F0"/>
    <w:rsid w:val="20D46148"/>
    <w:rsid w:val="21F25D4B"/>
    <w:rsid w:val="22D609B5"/>
    <w:rsid w:val="231A5809"/>
    <w:rsid w:val="26ED6147"/>
    <w:rsid w:val="289D3C9C"/>
    <w:rsid w:val="36204423"/>
    <w:rsid w:val="36F82EA6"/>
    <w:rsid w:val="36F93EF3"/>
    <w:rsid w:val="451A7FFF"/>
    <w:rsid w:val="464E6B6D"/>
    <w:rsid w:val="4B3169E2"/>
    <w:rsid w:val="4B4367BC"/>
    <w:rsid w:val="4EBE31C8"/>
    <w:rsid w:val="508146C6"/>
    <w:rsid w:val="5179402C"/>
    <w:rsid w:val="527C79D5"/>
    <w:rsid w:val="5A707EAE"/>
    <w:rsid w:val="5F415F76"/>
    <w:rsid w:val="5FDF6B00"/>
    <w:rsid w:val="617C4F85"/>
    <w:rsid w:val="64631C20"/>
    <w:rsid w:val="6F9A0120"/>
    <w:rsid w:val="70861B0B"/>
    <w:rsid w:val="75174423"/>
    <w:rsid w:val="779B3C41"/>
    <w:rsid w:val="7E24049E"/>
    <w:rsid w:val="7F593D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fontstyle01"/>
    <w:basedOn w:val="5"/>
    <w:uiPriority w:val="0"/>
    <w:rPr>
      <w:rFonts w:hint="default" w:ascii="MicrosoftYaHei" w:hAnsi="MicrosoftYaHe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27"/>
    <customShpInfo spid="_x0000_s1028"/>
    <customShpInfo spid="_x0000_s1029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7C1EBC-AB55-434C-B966-4F8F2180AB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1056</Characters>
  <Lines>8</Lines>
  <Paragraphs>2</Paragraphs>
  <TotalTime>7</TotalTime>
  <ScaleCrop>false</ScaleCrop>
  <LinksUpToDate>false</LinksUpToDate>
  <CharactersWithSpaces>1239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Admin</cp:lastModifiedBy>
  <dcterms:modified xsi:type="dcterms:W3CDTF">2019-03-28T02:35:49Z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