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07D18">
      <w:pPr>
        <w:pStyle w:val="4"/>
        <w:numPr>
          <w:ilvl w:val="0"/>
          <w:numId w:val="1"/>
        </w:numPr>
      </w:pPr>
      <w:bookmarkStart w:id="0" w:name="OLE_LINK2"/>
      <w:bookmarkStart w:id="1" w:name="OLE_LINK1"/>
      <w:r>
        <w:rPr>
          <w:rFonts w:hint="eastAsia"/>
        </w:rPr>
        <w:t>单一职责原则</w:t>
      </w:r>
    </w:p>
    <w:p w14:paraId="73E757C3">
      <w:pPr>
        <w:ind w:firstLine="480"/>
      </w:pPr>
      <w:r>
        <w:rPr>
          <w:rFonts w:hint="eastAsia"/>
        </w:rPr>
        <w:t>定义：不要存在多于一个导致类变更的原因，一个类只负责一项职责。</w:t>
      </w:r>
    </w:p>
    <w:p w14:paraId="1E452A69">
      <w:pPr>
        <w:ind w:firstLine="480"/>
      </w:pPr>
      <w:r>
        <w:rPr>
          <w:rFonts w:hint="eastAsia"/>
        </w:rPr>
        <w:t>职责扩散：职责被分化为粒度更细的职责，在职责扩散到我们无法控制的程度之前，立刻对代码重构。</w:t>
      </w:r>
    </w:p>
    <w:p w14:paraId="49E41542">
      <w:pPr>
        <w:ind w:firstLine="480"/>
      </w:pPr>
      <w:r>
        <w:rPr>
          <w:rFonts w:hint="eastAsia"/>
        </w:rPr>
        <w:t>只有逻辑足够简单，才可以在代码级别上违反单一职责原则，只有类中方法数量足够少，才可以在方法级别上违反单一职责原则。</w:t>
      </w:r>
    </w:p>
    <w:p w14:paraId="7C6976AC">
      <w:pPr>
        <w:ind w:firstLine="480"/>
      </w:pPr>
      <w:r>
        <w:rPr>
          <w:rFonts w:hint="eastAsia"/>
        </w:rPr>
        <w:t>单一职责的优点：降低类的复杂度，只负责一项职责，会导致逻辑比较简单、提高类的可读性、变更引起的风险降低。</w:t>
      </w:r>
    </w:p>
    <w:p w14:paraId="1B79495A">
      <w:pPr>
        <w:pStyle w:val="4"/>
        <w:numPr>
          <w:ilvl w:val="0"/>
          <w:numId w:val="1"/>
        </w:numPr>
      </w:pPr>
      <w:r>
        <w:rPr>
          <w:rFonts w:hint="eastAsia"/>
        </w:rPr>
        <w:t>里式替换原则</w:t>
      </w:r>
    </w:p>
    <w:p w14:paraId="3B2FFBA5">
      <w:pPr>
        <w:ind w:firstLine="480"/>
      </w:pPr>
      <w:r>
        <w:rPr>
          <w:rFonts w:hint="eastAsia"/>
        </w:rPr>
        <w:t>定义1：如果每一个类型为T</w:t>
      </w:r>
      <w:r>
        <w:t>1</w:t>
      </w:r>
      <w:r>
        <w:rPr>
          <w:rFonts w:hint="eastAsia"/>
        </w:rPr>
        <w:t>的对象O</w:t>
      </w:r>
      <w:r>
        <w:t>1，</w:t>
      </w:r>
      <w:r>
        <w:rPr>
          <w:rFonts w:hint="eastAsia"/>
        </w:rPr>
        <w:t>都有类型为T</w:t>
      </w:r>
      <w:r>
        <w:t>2</w:t>
      </w:r>
      <w:r>
        <w:rPr>
          <w:rFonts w:hint="eastAsia"/>
        </w:rPr>
        <w:t>的对象O</w:t>
      </w:r>
      <w:r>
        <w:t>2，</w:t>
      </w:r>
      <w:r>
        <w:rPr>
          <w:rFonts w:hint="eastAsia"/>
        </w:rPr>
        <w:t>使得以T1定义的所有程序P在所有的对象O</w:t>
      </w:r>
      <w:r>
        <w:t>1</w:t>
      </w:r>
      <w:r>
        <w:rPr>
          <w:rFonts w:hint="eastAsia"/>
        </w:rPr>
        <w:t>都替换成O</w:t>
      </w:r>
      <w:r>
        <w:t>2</w:t>
      </w:r>
      <w:r>
        <w:rPr>
          <w:rFonts w:hint="eastAsia"/>
        </w:rPr>
        <w:t>时，程序P的行为没有发生变化，那么类型T</w:t>
      </w:r>
      <w:r>
        <w:t>2</w:t>
      </w:r>
      <w:r>
        <w:rPr>
          <w:rFonts w:hint="eastAsia"/>
        </w:rPr>
        <w:t>是类型T1的子类型。</w:t>
      </w:r>
    </w:p>
    <w:p w14:paraId="24865888">
      <w:pPr>
        <w:ind w:firstLine="480"/>
      </w:pPr>
      <w:r>
        <w:rPr>
          <w:rFonts w:hint="eastAsia"/>
        </w:rPr>
        <w:t>定义2：所有引用基类的地方必须能透明的使用其子类的对象。</w:t>
      </w:r>
    </w:p>
    <w:p w14:paraId="7F70D52D">
      <w:pPr>
        <w:ind w:firstLine="480"/>
      </w:pPr>
      <w:r>
        <w:rPr>
          <w:rFonts w:hint="eastAsia"/>
        </w:rPr>
        <w:t>尽量不要重写父类A的方法，也尽量不要重载父类A的方法。这是因为，父类中凡是已经实现好的方法，实际上是在设定一系列的规范与契约，虽然不强制要求所有的子类都要遵从这些契约，但是如果子类对这些非抽象方法任意修改，就会对整个继承体系造成破坏。</w:t>
      </w:r>
    </w:p>
    <w:p w14:paraId="202B4E01">
      <w:pPr>
        <w:ind w:firstLine="480"/>
      </w:pPr>
      <w:r>
        <w:rPr>
          <w:rFonts w:hint="eastAsia"/>
        </w:rPr>
        <w:t>继承会给程序带来侵入性，程序的可移植性降低，增加了对象间的耦合性；如果非要重写父类的方法，比较通用的做法是：原来的父类和子类都继承一个更通俗的基类，原有的继承关系去掉，采用依赖、聚合，组合等关系代替。里式替换原则的思想就是：子类可以扩展父类的功能，但不能改变父类原有的功能。</w:t>
      </w:r>
    </w:p>
    <w:p w14:paraId="0842D0D0">
      <w:pPr>
        <w:pStyle w:val="4"/>
        <w:numPr>
          <w:ilvl w:val="0"/>
          <w:numId w:val="1"/>
        </w:numPr>
      </w:pPr>
      <w:r>
        <w:rPr>
          <w:rFonts w:hint="eastAsia"/>
        </w:rPr>
        <w:t>依赖倒置原则</w:t>
      </w:r>
    </w:p>
    <w:p w14:paraId="4E8155A0">
      <w:pPr>
        <w:ind w:firstLine="480"/>
      </w:pPr>
      <w:r>
        <w:rPr>
          <w:rFonts w:hint="eastAsia"/>
        </w:rPr>
        <w:t>定义：高层模块不应该依赖底层模块，二者都应该依赖抽象，抽象不应该依赖细节，细节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该依赖抽象。</w:t>
      </w:r>
    </w:p>
    <w:p w14:paraId="1BB69B07">
      <w:pPr>
        <w:ind w:firstLine="480"/>
      </w:pPr>
      <w:r>
        <w:rPr>
          <w:rFonts w:hint="eastAsia"/>
        </w:rPr>
        <w:t>相对于细节的多</w:t>
      </w:r>
      <w:r>
        <w:rPr>
          <w:rFonts w:hint="eastAsia"/>
          <w:lang w:val="en-US" w:eastAsia="zh-CN"/>
        </w:rPr>
        <w:t>变</w:t>
      </w:r>
      <w:r>
        <w:rPr>
          <w:rFonts w:hint="eastAsia"/>
        </w:rPr>
        <w:t>性，抽象的东西要稳定的多，以抽象为基础搭建的架构比以细节为基础搭建起来的架构稳定，抽象是指接口或者抽象类，细节就是具体的实现类，使用接口或者抽象类的目的是指定好规范与契约，而不去涉及任何具体的操作，把展现细节的任务交给他们的实现类来完成。遵循依赖倒置原则可以降低类之间的耦合性，提高系统的稳定性，降低修改程序造成的风险。</w:t>
      </w:r>
    </w:p>
    <w:p w14:paraId="0C7AA5AF">
      <w:pPr>
        <w:ind w:firstLine="480"/>
      </w:pPr>
      <w:r>
        <w:rPr>
          <w:rFonts w:hint="eastAsia"/>
        </w:rPr>
        <w:t>传递依赖关系的三种方式：接口传递、构造方法传递、setter方法传递。</w:t>
      </w:r>
    </w:p>
    <w:p w14:paraId="0A63739F">
      <w:pPr>
        <w:ind w:firstLine="480"/>
      </w:pPr>
      <w:r>
        <w:rPr>
          <w:rFonts w:hint="eastAsia"/>
        </w:rPr>
        <w:t>底层模块尽量要有抽象类或者接口；变量的声明类型尽量是抽象类或者接口；使用继承时遵循里氏替换原则。</w:t>
      </w:r>
    </w:p>
    <w:p w14:paraId="13124E63">
      <w:pPr>
        <w:pStyle w:val="4"/>
        <w:numPr>
          <w:ilvl w:val="0"/>
          <w:numId w:val="1"/>
        </w:numPr>
      </w:pPr>
      <w:r>
        <w:rPr>
          <w:rFonts w:hint="eastAsia"/>
        </w:rPr>
        <w:t>接口隔离原则</w:t>
      </w:r>
    </w:p>
    <w:p w14:paraId="788BE1F9">
      <w:pPr>
        <w:ind w:firstLine="480"/>
      </w:pPr>
      <w:r>
        <w:rPr>
          <w:rFonts w:hint="eastAsia"/>
        </w:rPr>
        <w:t>客户端不应该依赖它不需要的接口，一个类对另一个类的依赖应该建立在最小的接口上，建立单一接口，不要建立庞大臃肿的接口，尽量细化接口；接口中的方法尽量少；接口设计是对外部设定的契约，通过分散定义多个接口，可以预防外来变更的扩散，提高系统的灵活性和可维护性。</w:t>
      </w:r>
    </w:p>
    <w:p w14:paraId="4C4ABC7C">
      <w:pPr>
        <w:ind w:firstLine="480"/>
      </w:pPr>
      <w:r>
        <w:rPr>
          <w:rFonts w:hint="eastAsia"/>
        </w:rPr>
        <w:t>单一职责注重的是职责，接口隔离原则注重对接口依赖的隔离；单一职责原则主要约束类，其次是接口和方法，它针对的是程序中的实现和细节。接口隔离原则主要约束接口，主要针对抽象，针对程序整体框架的构建。</w:t>
      </w:r>
    </w:p>
    <w:p w14:paraId="42A9FF1A">
      <w:pPr>
        <w:pStyle w:val="4"/>
        <w:numPr>
          <w:ilvl w:val="0"/>
          <w:numId w:val="1"/>
        </w:numPr>
      </w:pPr>
      <w:r>
        <w:rPr>
          <w:rFonts w:hint="eastAsia"/>
        </w:rPr>
        <w:t>迪米特法则</w:t>
      </w:r>
    </w:p>
    <w:p w14:paraId="49B09FDA">
      <w:pPr>
        <w:ind w:firstLine="480"/>
      </w:pPr>
      <w:r>
        <w:rPr>
          <w:rFonts w:hint="eastAsia"/>
        </w:rPr>
        <w:t>一个对象应该对其他对象保持最少的了解，又叫最少知道法则，一个类对自己依赖的类知道的越少越好，对于被依赖的类来说，无论逻辑多么复杂，都尽量的将逻辑封装在类的内部，除了对外提供public的方法，不对外泄漏任何消息；更简单的定义：只与直接的朋友通信，直接的朋友：2个对象有耦合关系：组合依赖、聚合、关联等；成员变量、方法参数、方法的返回值为类的直接的朋友，局部变量中的类不是直接的朋友。</w:t>
      </w:r>
    </w:p>
    <w:p w14:paraId="1E58D88D">
      <w:pPr>
        <w:pStyle w:val="4"/>
      </w:pPr>
      <w:r>
        <w:t>6</w:t>
      </w:r>
      <w:r>
        <w:rPr>
          <w:rFonts w:hint="eastAsia"/>
        </w:rPr>
        <w:t>．开闭原则</w:t>
      </w:r>
    </w:p>
    <w:p w14:paraId="2734B2EE">
      <w:pPr>
        <w:ind w:firstLine="480"/>
      </w:pPr>
      <w:r>
        <w:rPr>
          <w:rFonts w:hint="eastAsia"/>
        </w:rPr>
        <w:t>一个软件实体如模块、类、函数应该对扩展开放，对修改关闭；当软件需要变化时，尽量通过扩展软件实体的行为来实现变化，不是通过修改已有的代码来实现变化。</w:t>
      </w:r>
    </w:p>
    <w:p w14:paraId="2D56FF07">
      <w:pPr>
        <w:ind w:firstLine="480"/>
      </w:pPr>
      <w:r>
        <w:rPr>
          <w:rFonts w:hint="eastAsia"/>
        </w:rPr>
        <w:t>开闭原则的思想：</w:t>
      </w:r>
      <w:r>
        <w:rPr>
          <w:rFonts w:hint="eastAsia"/>
          <w:lang w:val="en-US" w:eastAsia="zh-CN"/>
        </w:rPr>
        <w:t>用</w:t>
      </w:r>
      <w:bookmarkStart w:id="2" w:name="_GoBack"/>
      <w:bookmarkEnd w:id="2"/>
      <w:r>
        <w:rPr>
          <w:rFonts w:hint="eastAsia"/>
        </w:rPr>
        <w:t>抽象构建框架，用实现扩展细节；抽象灵活性好，适应广，软件中易变的细节，需要从抽象派生的实现类来扩展；当软件需要发生变化时。</w:t>
      </w:r>
      <w:bookmarkEnd w:id="0"/>
      <w:bookmarkEnd w:id="1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(正文 CS 字体)">
    <w:altName w:val="Times New Roman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F7EC9"/>
    <w:multiLevelType w:val="multilevel"/>
    <w:tmpl w:val="5F6F7E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06B"/>
    <w:rsid w:val="0000224A"/>
    <w:rsid w:val="00005F60"/>
    <w:rsid w:val="00010C47"/>
    <w:rsid w:val="000110A6"/>
    <w:rsid w:val="00013EB0"/>
    <w:rsid w:val="00013F70"/>
    <w:rsid w:val="0001695E"/>
    <w:rsid w:val="00017DF0"/>
    <w:rsid w:val="00020530"/>
    <w:rsid w:val="00020B45"/>
    <w:rsid w:val="00023F36"/>
    <w:rsid w:val="00024A91"/>
    <w:rsid w:val="00025EE6"/>
    <w:rsid w:val="00026BE9"/>
    <w:rsid w:val="000303D7"/>
    <w:rsid w:val="0003070D"/>
    <w:rsid w:val="00037436"/>
    <w:rsid w:val="00037E22"/>
    <w:rsid w:val="00045D1A"/>
    <w:rsid w:val="0004648C"/>
    <w:rsid w:val="00047780"/>
    <w:rsid w:val="0005094A"/>
    <w:rsid w:val="00050E18"/>
    <w:rsid w:val="000515B7"/>
    <w:rsid w:val="00052256"/>
    <w:rsid w:val="00053E6B"/>
    <w:rsid w:val="000569AE"/>
    <w:rsid w:val="00062A22"/>
    <w:rsid w:val="00063EAB"/>
    <w:rsid w:val="00067177"/>
    <w:rsid w:val="00067356"/>
    <w:rsid w:val="00067388"/>
    <w:rsid w:val="0007009C"/>
    <w:rsid w:val="00072931"/>
    <w:rsid w:val="000741A0"/>
    <w:rsid w:val="00074BEB"/>
    <w:rsid w:val="00074C6F"/>
    <w:rsid w:val="0007798A"/>
    <w:rsid w:val="00080690"/>
    <w:rsid w:val="00085CBD"/>
    <w:rsid w:val="00086788"/>
    <w:rsid w:val="00092475"/>
    <w:rsid w:val="00093C03"/>
    <w:rsid w:val="00095387"/>
    <w:rsid w:val="00097992"/>
    <w:rsid w:val="000A1F2A"/>
    <w:rsid w:val="000A348B"/>
    <w:rsid w:val="000A4326"/>
    <w:rsid w:val="000A7C2A"/>
    <w:rsid w:val="000B0324"/>
    <w:rsid w:val="000B1F86"/>
    <w:rsid w:val="000B500D"/>
    <w:rsid w:val="000C07D0"/>
    <w:rsid w:val="000C136F"/>
    <w:rsid w:val="000C546E"/>
    <w:rsid w:val="000C7860"/>
    <w:rsid w:val="000D1386"/>
    <w:rsid w:val="000D1AC5"/>
    <w:rsid w:val="000D2966"/>
    <w:rsid w:val="000D3F7B"/>
    <w:rsid w:val="000D42D2"/>
    <w:rsid w:val="000E011B"/>
    <w:rsid w:val="000E1A89"/>
    <w:rsid w:val="000E1D05"/>
    <w:rsid w:val="000E2117"/>
    <w:rsid w:val="000E2223"/>
    <w:rsid w:val="000E68C6"/>
    <w:rsid w:val="000F0075"/>
    <w:rsid w:val="000F0391"/>
    <w:rsid w:val="000F605C"/>
    <w:rsid w:val="000F6534"/>
    <w:rsid w:val="0010019B"/>
    <w:rsid w:val="001018A3"/>
    <w:rsid w:val="001026F6"/>
    <w:rsid w:val="001029E6"/>
    <w:rsid w:val="00103A85"/>
    <w:rsid w:val="00105047"/>
    <w:rsid w:val="00111B4D"/>
    <w:rsid w:val="00113BD6"/>
    <w:rsid w:val="00113C37"/>
    <w:rsid w:val="00114D58"/>
    <w:rsid w:val="00115F19"/>
    <w:rsid w:val="00120A41"/>
    <w:rsid w:val="001233DC"/>
    <w:rsid w:val="00124605"/>
    <w:rsid w:val="0012625C"/>
    <w:rsid w:val="00132BD7"/>
    <w:rsid w:val="00136EB7"/>
    <w:rsid w:val="00137114"/>
    <w:rsid w:val="00141541"/>
    <w:rsid w:val="00141B4E"/>
    <w:rsid w:val="001433FA"/>
    <w:rsid w:val="0014449E"/>
    <w:rsid w:val="00147C9B"/>
    <w:rsid w:val="00151D8E"/>
    <w:rsid w:val="001525E6"/>
    <w:rsid w:val="00152FF5"/>
    <w:rsid w:val="00160996"/>
    <w:rsid w:val="001642EB"/>
    <w:rsid w:val="001657F8"/>
    <w:rsid w:val="00165A63"/>
    <w:rsid w:val="0016660A"/>
    <w:rsid w:val="00173663"/>
    <w:rsid w:val="00174DE4"/>
    <w:rsid w:val="00180A9E"/>
    <w:rsid w:val="00181D82"/>
    <w:rsid w:val="00182907"/>
    <w:rsid w:val="00182BEF"/>
    <w:rsid w:val="001844A2"/>
    <w:rsid w:val="0018488C"/>
    <w:rsid w:val="00190D03"/>
    <w:rsid w:val="00190F68"/>
    <w:rsid w:val="00196BA0"/>
    <w:rsid w:val="00197EB6"/>
    <w:rsid w:val="001A0946"/>
    <w:rsid w:val="001A2291"/>
    <w:rsid w:val="001A2781"/>
    <w:rsid w:val="001A38DF"/>
    <w:rsid w:val="001A7C11"/>
    <w:rsid w:val="001B0B1E"/>
    <w:rsid w:val="001B2581"/>
    <w:rsid w:val="001B2CBA"/>
    <w:rsid w:val="001B30E3"/>
    <w:rsid w:val="001B36D3"/>
    <w:rsid w:val="001B3CF8"/>
    <w:rsid w:val="001B6596"/>
    <w:rsid w:val="001B7724"/>
    <w:rsid w:val="001C3C9B"/>
    <w:rsid w:val="001C3CD3"/>
    <w:rsid w:val="001C77B7"/>
    <w:rsid w:val="001D19F5"/>
    <w:rsid w:val="001D1FB3"/>
    <w:rsid w:val="001D5631"/>
    <w:rsid w:val="001D57B0"/>
    <w:rsid w:val="001E065D"/>
    <w:rsid w:val="001E2944"/>
    <w:rsid w:val="001E3639"/>
    <w:rsid w:val="001E5CA7"/>
    <w:rsid w:val="001E646E"/>
    <w:rsid w:val="001E7D43"/>
    <w:rsid w:val="001F50EF"/>
    <w:rsid w:val="002020AD"/>
    <w:rsid w:val="00204ECE"/>
    <w:rsid w:val="00207051"/>
    <w:rsid w:val="00212298"/>
    <w:rsid w:val="00213018"/>
    <w:rsid w:val="00215108"/>
    <w:rsid w:val="00220256"/>
    <w:rsid w:val="00221CCA"/>
    <w:rsid w:val="00222660"/>
    <w:rsid w:val="0022408A"/>
    <w:rsid w:val="002252A7"/>
    <w:rsid w:val="00226983"/>
    <w:rsid w:val="002320E9"/>
    <w:rsid w:val="0023338B"/>
    <w:rsid w:val="00234034"/>
    <w:rsid w:val="0023556D"/>
    <w:rsid w:val="002370B5"/>
    <w:rsid w:val="0023789A"/>
    <w:rsid w:val="002419E3"/>
    <w:rsid w:val="00242E08"/>
    <w:rsid w:val="00244265"/>
    <w:rsid w:val="00244536"/>
    <w:rsid w:val="00246A7A"/>
    <w:rsid w:val="00246B49"/>
    <w:rsid w:val="002541B3"/>
    <w:rsid w:val="00254DE7"/>
    <w:rsid w:val="0025678F"/>
    <w:rsid w:val="00257428"/>
    <w:rsid w:val="00261BFA"/>
    <w:rsid w:val="00261D94"/>
    <w:rsid w:val="0026275A"/>
    <w:rsid w:val="00265A5A"/>
    <w:rsid w:val="00265F03"/>
    <w:rsid w:val="00266C77"/>
    <w:rsid w:val="00270053"/>
    <w:rsid w:val="002749F3"/>
    <w:rsid w:val="0027583A"/>
    <w:rsid w:val="0027637D"/>
    <w:rsid w:val="002773F9"/>
    <w:rsid w:val="00281264"/>
    <w:rsid w:val="00281D74"/>
    <w:rsid w:val="0028348E"/>
    <w:rsid w:val="002848F3"/>
    <w:rsid w:val="00284E54"/>
    <w:rsid w:val="00284F27"/>
    <w:rsid w:val="002855D0"/>
    <w:rsid w:val="0029050C"/>
    <w:rsid w:val="00290CC8"/>
    <w:rsid w:val="0029146F"/>
    <w:rsid w:val="00291B40"/>
    <w:rsid w:val="00293FA6"/>
    <w:rsid w:val="00295018"/>
    <w:rsid w:val="002971A8"/>
    <w:rsid w:val="002A2320"/>
    <w:rsid w:val="002A3B84"/>
    <w:rsid w:val="002A4C4C"/>
    <w:rsid w:val="002A6482"/>
    <w:rsid w:val="002A736E"/>
    <w:rsid w:val="002A7D8C"/>
    <w:rsid w:val="002A7FB9"/>
    <w:rsid w:val="002B448A"/>
    <w:rsid w:val="002B518C"/>
    <w:rsid w:val="002B6797"/>
    <w:rsid w:val="002B679A"/>
    <w:rsid w:val="002B68A2"/>
    <w:rsid w:val="002B776E"/>
    <w:rsid w:val="002B7937"/>
    <w:rsid w:val="002C0080"/>
    <w:rsid w:val="002C0E96"/>
    <w:rsid w:val="002C33CA"/>
    <w:rsid w:val="002C485E"/>
    <w:rsid w:val="002C5795"/>
    <w:rsid w:val="002C6011"/>
    <w:rsid w:val="002C6589"/>
    <w:rsid w:val="002D1A50"/>
    <w:rsid w:val="002D30D8"/>
    <w:rsid w:val="002D3947"/>
    <w:rsid w:val="002D548C"/>
    <w:rsid w:val="002E0761"/>
    <w:rsid w:val="002E0FC1"/>
    <w:rsid w:val="002E7139"/>
    <w:rsid w:val="002E7679"/>
    <w:rsid w:val="002E7F6A"/>
    <w:rsid w:val="002F1008"/>
    <w:rsid w:val="002F2C27"/>
    <w:rsid w:val="002F566C"/>
    <w:rsid w:val="002F5F63"/>
    <w:rsid w:val="002F6DC1"/>
    <w:rsid w:val="002F7194"/>
    <w:rsid w:val="003000A4"/>
    <w:rsid w:val="00300B02"/>
    <w:rsid w:val="00303833"/>
    <w:rsid w:val="00306058"/>
    <w:rsid w:val="00307773"/>
    <w:rsid w:val="00310E72"/>
    <w:rsid w:val="003110CF"/>
    <w:rsid w:val="00313CC1"/>
    <w:rsid w:val="00315521"/>
    <w:rsid w:val="003257BD"/>
    <w:rsid w:val="003278A4"/>
    <w:rsid w:val="00330697"/>
    <w:rsid w:val="003306D7"/>
    <w:rsid w:val="00331267"/>
    <w:rsid w:val="00331620"/>
    <w:rsid w:val="00332601"/>
    <w:rsid w:val="00334349"/>
    <w:rsid w:val="0033596F"/>
    <w:rsid w:val="00335B95"/>
    <w:rsid w:val="0034065D"/>
    <w:rsid w:val="003407F3"/>
    <w:rsid w:val="003413BB"/>
    <w:rsid w:val="003461B3"/>
    <w:rsid w:val="00346E63"/>
    <w:rsid w:val="00347741"/>
    <w:rsid w:val="0035054A"/>
    <w:rsid w:val="00354A8D"/>
    <w:rsid w:val="003628C0"/>
    <w:rsid w:val="00364DD2"/>
    <w:rsid w:val="00370FD6"/>
    <w:rsid w:val="00371F15"/>
    <w:rsid w:val="00372075"/>
    <w:rsid w:val="003743F1"/>
    <w:rsid w:val="00374CB6"/>
    <w:rsid w:val="00375156"/>
    <w:rsid w:val="00375627"/>
    <w:rsid w:val="00375E79"/>
    <w:rsid w:val="00380456"/>
    <w:rsid w:val="003804F0"/>
    <w:rsid w:val="003825B4"/>
    <w:rsid w:val="00382A93"/>
    <w:rsid w:val="00387B07"/>
    <w:rsid w:val="0039098B"/>
    <w:rsid w:val="00393006"/>
    <w:rsid w:val="003941D2"/>
    <w:rsid w:val="003942B8"/>
    <w:rsid w:val="003945DA"/>
    <w:rsid w:val="0039490C"/>
    <w:rsid w:val="00395D66"/>
    <w:rsid w:val="00397A80"/>
    <w:rsid w:val="003A232C"/>
    <w:rsid w:val="003A34A4"/>
    <w:rsid w:val="003A6BE4"/>
    <w:rsid w:val="003B3B22"/>
    <w:rsid w:val="003B49E0"/>
    <w:rsid w:val="003B5536"/>
    <w:rsid w:val="003B5947"/>
    <w:rsid w:val="003B5E90"/>
    <w:rsid w:val="003B6013"/>
    <w:rsid w:val="003C032A"/>
    <w:rsid w:val="003C05B6"/>
    <w:rsid w:val="003C3D58"/>
    <w:rsid w:val="003C7FB2"/>
    <w:rsid w:val="003D2415"/>
    <w:rsid w:val="003D3F7B"/>
    <w:rsid w:val="003D450C"/>
    <w:rsid w:val="003E0B0D"/>
    <w:rsid w:val="003E525C"/>
    <w:rsid w:val="003E6238"/>
    <w:rsid w:val="003E7D3B"/>
    <w:rsid w:val="003F0CAC"/>
    <w:rsid w:val="003F17BB"/>
    <w:rsid w:val="003F18D3"/>
    <w:rsid w:val="003F1DBD"/>
    <w:rsid w:val="003F3FEF"/>
    <w:rsid w:val="00400570"/>
    <w:rsid w:val="00400D24"/>
    <w:rsid w:val="0040143E"/>
    <w:rsid w:val="00402701"/>
    <w:rsid w:val="00404ED8"/>
    <w:rsid w:val="00405361"/>
    <w:rsid w:val="004070A1"/>
    <w:rsid w:val="0040728C"/>
    <w:rsid w:val="0040748F"/>
    <w:rsid w:val="0041180C"/>
    <w:rsid w:val="004135EB"/>
    <w:rsid w:val="00413A77"/>
    <w:rsid w:val="0041450F"/>
    <w:rsid w:val="00414B3F"/>
    <w:rsid w:val="00414D33"/>
    <w:rsid w:val="00415049"/>
    <w:rsid w:val="0041511F"/>
    <w:rsid w:val="00417CF2"/>
    <w:rsid w:val="00420A2D"/>
    <w:rsid w:val="00420BCD"/>
    <w:rsid w:val="004214B9"/>
    <w:rsid w:val="00425A46"/>
    <w:rsid w:val="00425A76"/>
    <w:rsid w:val="0043204E"/>
    <w:rsid w:val="00432F93"/>
    <w:rsid w:val="00436189"/>
    <w:rsid w:val="00441736"/>
    <w:rsid w:val="0044194C"/>
    <w:rsid w:val="00441DD9"/>
    <w:rsid w:val="00443D0F"/>
    <w:rsid w:val="004441A5"/>
    <w:rsid w:val="00445634"/>
    <w:rsid w:val="00450166"/>
    <w:rsid w:val="00454B62"/>
    <w:rsid w:val="0045633B"/>
    <w:rsid w:val="004570DF"/>
    <w:rsid w:val="0046066C"/>
    <w:rsid w:val="00462204"/>
    <w:rsid w:val="00462347"/>
    <w:rsid w:val="004676A9"/>
    <w:rsid w:val="004704C4"/>
    <w:rsid w:val="0047075F"/>
    <w:rsid w:val="004717DA"/>
    <w:rsid w:val="00472BBD"/>
    <w:rsid w:val="00472C0C"/>
    <w:rsid w:val="00473808"/>
    <w:rsid w:val="00474439"/>
    <w:rsid w:val="00474881"/>
    <w:rsid w:val="00476172"/>
    <w:rsid w:val="00476F88"/>
    <w:rsid w:val="004825FA"/>
    <w:rsid w:val="00493958"/>
    <w:rsid w:val="00493BF5"/>
    <w:rsid w:val="00494165"/>
    <w:rsid w:val="00497EE8"/>
    <w:rsid w:val="004A2023"/>
    <w:rsid w:val="004A3C4A"/>
    <w:rsid w:val="004A4C05"/>
    <w:rsid w:val="004B3255"/>
    <w:rsid w:val="004B723C"/>
    <w:rsid w:val="004C12FC"/>
    <w:rsid w:val="004C1DEA"/>
    <w:rsid w:val="004C2E55"/>
    <w:rsid w:val="004C3A42"/>
    <w:rsid w:val="004C67C1"/>
    <w:rsid w:val="004D002C"/>
    <w:rsid w:val="004D0F6D"/>
    <w:rsid w:val="004D17BE"/>
    <w:rsid w:val="004D24B4"/>
    <w:rsid w:val="004D2F5A"/>
    <w:rsid w:val="004D3F61"/>
    <w:rsid w:val="004D5186"/>
    <w:rsid w:val="004D576B"/>
    <w:rsid w:val="004D6FA0"/>
    <w:rsid w:val="004E3BFB"/>
    <w:rsid w:val="004E5556"/>
    <w:rsid w:val="004E6531"/>
    <w:rsid w:val="004E7FAD"/>
    <w:rsid w:val="004F0527"/>
    <w:rsid w:val="004F2529"/>
    <w:rsid w:val="004F2C30"/>
    <w:rsid w:val="004F4810"/>
    <w:rsid w:val="004F54C6"/>
    <w:rsid w:val="004F602C"/>
    <w:rsid w:val="004F7E85"/>
    <w:rsid w:val="005006C8"/>
    <w:rsid w:val="005011A4"/>
    <w:rsid w:val="0050382E"/>
    <w:rsid w:val="0050779C"/>
    <w:rsid w:val="005162E0"/>
    <w:rsid w:val="00521256"/>
    <w:rsid w:val="005217B3"/>
    <w:rsid w:val="005232EE"/>
    <w:rsid w:val="00530E97"/>
    <w:rsid w:val="0053259D"/>
    <w:rsid w:val="005334F5"/>
    <w:rsid w:val="005350B7"/>
    <w:rsid w:val="00535B43"/>
    <w:rsid w:val="00542A50"/>
    <w:rsid w:val="00543126"/>
    <w:rsid w:val="00544B47"/>
    <w:rsid w:val="00545E17"/>
    <w:rsid w:val="005463AD"/>
    <w:rsid w:val="00546FC6"/>
    <w:rsid w:val="005477FB"/>
    <w:rsid w:val="00551E54"/>
    <w:rsid w:val="00552760"/>
    <w:rsid w:val="00553696"/>
    <w:rsid w:val="00553B80"/>
    <w:rsid w:val="00554B13"/>
    <w:rsid w:val="005661A9"/>
    <w:rsid w:val="00566CB4"/>
    <w:rsid w:val="00570239"/>
    <w:rsid w:val="00570EB0"/>
    <w:rsid w:val="00571DF6"/>
    <w:rsid w:val="0057364A"/>
    <w:rsid w:val="00574694"/>
    <w:rsid w:val="00574D20"/>
    <w:rsid w:val="0057791D"/>
    <w:rsid w:val="00581407"/>
    <w:rsid w:val="0058519B"/>
    <w:rsid w:val="00585307"/>
    <w:rsid w:val="0058607D"/>
    <w:rsid w:val="00586CEC"/>
    <w:rsid w:val="00587461"/>
    <w:rsid w:val="005902B6"/>
    <w:rsid w:val="00590E6E"/>
    <w:rsid w:val="00592925"/>
    <w:rsid w:val="00593228"/>
    <w:rsid w:val="00593B64"/>
    <w:rsid w:val="00594DBB"/>
    <w:rsid w:val="005965CC"/>
    <w:rsid w:val="005A05B1"/>
    <w:rsid w:val="005A15AB"/>
    <w:rsid w:val="005A2B58"/>
    <w:rsid w:val="005A50AE"/>
    <w:rsid w:val="005A7079"/>
    <w:rsid w:val="005A7888"/>
    <w:rsid w:val="005B0383"/>
    <w:rsid w:val="005B0F87"/>
    <w:rsid w:val="005B1031"/>
    <w:rsid w:val="005B15D5"/>
    <w:rsid w:val="005B1950"/>
    <w:rsid w:val="005B29F1"/>
    <w:rsid w:val="005B3BBF"/>
    <w:rsid w:val="005B69E7"/>
    <w:rsid w:val="005C46B9"/>
    <w:rsid w:val="005D09EB"/>
    <w:rsid w:val="005D18C1"/>
    <w:rsid w:val="005D3C1C"/>
    <w:rsid w:val="005D47D2"/>
    <w:rsid w:val="005D5309"/>
    <w:rsid w:val="005D60FC"/>
    <w:rsid w:val="005E297F"/>
    <w:rsid w:val="005E4D8B"/>
    <w:rsid w:val="005E57D4"/>
    <w:rsid w:val="005E64B8"/>
    <w:rsid w:val="005E6664"/>
    <w:rsid w:val="005F4B6A"/>
    <w:rsid w:val="005F4D6B"/>
    <w:rsid w:val="00600D5A"/>
    <w:rsid w:val="00602727"/>
    <w:rsid w:val="00606BAF"/>
    <w:rsid w:val="00610530"/>
    <w:rsid w:val="0061155F"/>
    <w:rsid w:val="00614359"/>
    <w:rsid w:val="00615845"/>
    <w:rsid w:val="00626005"/>
    <w:rsid w:val="006262A3"/>
    <w:rsid w:val="006278F1"/>
    <w:rsid w:val="006311F9"/>
    <w:rsid w:val="0063152D"/>
    <w:rsid w:val="006344D1"/>
    <w:rsid w:val="006344E8"/>
    <w:rsid w:val="006345C7"/>
    <w:rsid w:val="00634B8F"/>
    <w:rsid w:val="0063644F"/>
    <w:rsid w:val="00636E5A"/>
    <w:rsid w:val="006403D3"/>
    <w:rsid w:val="00640B08"/>
    <w:rsid w:val="00642C05"/>
    <w:rsid w:val="006438B8"/>
    <w:rsid w:val="00643F38"/>
    <w:rsid w:val="0064675D"/>
    <w:rsid w:val="00646828"/>
    <w:rsid w:val="00650706"/>
    <w:rsid w:val="00652748"/>
    <w:rsid w:val="00652FE2"/>
    <w:rsid w:val="00653F99"/>
    <w:rsid w:val="006552F9"/>
    <w:rsid w:val="00656438"/>
    <w:rsid w:val="0065651B"/>
    <w:rsid w:val="00657658"/>
    <w:rsid w:val="00657B9E"/>
    <w:rsid w:val="00660D5E"/>
    <w:rsid w:val="00662AE6"/>
    <w:rsid w:val="0067057B"/>
    <w:rsid w:val="00672221"/>
    <w:rsid w:val="006734A5"/>
    <w:rsid w:val="00677446"/>
    <w:rsid w:val="006776DA"/>
    <w:rsid w:val="00677D3E"/>
    <w:rsid w:val="00677F0B"/>
    <w:rsid w:val="0068541E"/>
    <w:rsid w:val="006873CE"/>
    <w:rsid w:val="00690504"/>
    <w:rsid w:val="00692107"/>
    <w:rsid w:val="00692F15"/>
    <w:rsid w:val="006930E2"/>
    <w:rsid w:val="00697384"/>
    <w:rsid w:val="006A042E"/>
    <w:rsid w:val="006A2551"/>
    <w:rsid w:val="006A2585"/>
    <w:rsid w:val="006A29FF"/>
    <w:rsid w:val="006A5DD9"/>
    <w:rsid w:val="006A74DD"/>
    <w:rsid w:val="006B0044"/>
    <w:rsid w:val="006B1562"/>
    <w:rsid w:val="006B3AFB"/>
    <w:rsid w:val="006B51E5"/>
    <w:rsid w:val="006B7225"/>
    <w:rsid w:val="006C05D6"/>
    <w:rsid w:val="006C1A77"/>
    <w:rsid w:val="006C21CE"/>
    <w:rsid w:val="006C42F4"/>
    <w:rsid w:val="006D0E92"/>
    <w:rsid w:val="006D106F"/>
    <w:rsid w:val="006D1A41"/>
    <w:rsid w:val="006D1FFC"/>
    <w:rsid w:val="006D2574"/>
    <w:rsid w:val="006D2A7C"/>
    <w:rsid w:val="006D6523"/>
    <w:rsid w:val="006D6B80"/>
    <w:rsid w:val="006D6DB8"/>
    <w:rsid w:val="006D7B38"/>
    <w:rsid w:val="006E0E2E"/>
    <w:rsid w:val="006E3102"/>
    <w:rsid w:val="006E607F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2142B"/>
    <w:rsid w:val="00726F99"/>
    <w:rsid w:val="00727894"/>
    <w:rsid w:val="00727E9E"/>
    <w:rsid w:val="00730315"/>
    <w:rsid w:val="00731071"/>
    <w:rsid w:val="00731CDD"/>
    <w:rsid w:val="0073294D"/>
    <w:rsid w:val="00732ED0"/>
    <w:rsid w:val="007347F4"/>
    <w:rsid w:val="0074093F"/>
    <w:rsid w:val="00741B04"/>
    <w:rsid w:val="007458B2"/>
    <w:rsid w:val="00745907"/>
    <w:rsid w:val="00746F01"/>
    <w:rsid w:val="007603C4"/>
    <w:rsid w:val="007635E4"/>
    <w:rsid w:val="00764FA9"/>
    <w:rsid w:val="00765AB2"/>
    <w:rsid w:val="00773DEC"/>
    <w:rsid w:val="00776CA8"/>
    <w:rsid w:val="0077707B"/>
    <w:rsid w:val="00777455"/>
    <w:rsid w:val="0077750C"/>
    <w:rsid w:val="00781314"/>
    <w:rsid w:val="00786370"/>
    <w:rsid w:val="00787256"/>
    <w:rsid w:val="00787959"/>
    <w:rsid w:val="00791004"/>
    <w:rsid w:val="007921BA"/>
    <w:rsid w:val="007A029B"/>
    <w:rsid w:val="007A31BE"/>
    <w:rsid w:val="007A466C"/>
    <w:rsid w:val="007A6A85"/>
    <w:rsid w:val="007A6FD7"/>
    <w:rsid w:val="007A76A7"/>
    <w:rsid w:val="007B0214"/>
    <w:rsid w:val="007B123D"/>
    <w:rsid w:val="007B1BAD"/>
    <w:rsid w:val="007B7C3E"/>
    <w:rsid w:val="007C0E65"/>
    <w:rsid w:val="007C6D78"/>
    <w:rsid w:val="007D255B"/>
    <w:rsid w:val="007D3797"/>
    <w:rsid w:val="007D4A06"/>
    <w:rsid w:val="007D5B78"/>
    <w:rsid w:val="007D7ACA"/>
    <w:rsid w:val="007E1CEF"/>
    <w:rsid w:val="007E42EC"/>
    <w:rsid w:val="007E4EA1"/>
    <w:rsid w:val="007E6EC5"/>
    <w:rsid w:val="007F2CF9"/>
    <w:rsid w:val="007F327B"/>
    <w:rsid w:val="007F37F2"/>
    <w:rsid w:val="007F4115"/>
    <w:rsid w:val="007F4A1F"/>
    <w:rsid w:val="007F4F85"/>
    <w:rsid w:val="007F6BB2"/>
    <w:rsid w:val="00810FDA"/>
    <w:rsid w:val="00811112"/>
    <w:rsid w:val="00817DD1"/>
    <w:rsid w:val="00821DF9"/>
    <w:rsid w:val="00825CEB"/>
    <w:rsid w:val="00830291"/>
    <w:rsid w:val="00830316"/>
    <w:rsid w:val="008320E1"/>
    <w:rsid w:val="008354F3"/>
    <w:rsid w:val="00836B27"/>
    <w:rsid w:val="00842BC2"/>
    <w:rsid w:val="00846488"/>
    <w:rsid w:val="00852D5B"/>
    <w:rsid w:val="00853D4F"/>
    <w:rsid w:val="0085491A"/>
    <w:rsid w:val="00856A7B"/>
    <w:rsid w:val="00857177"/>
    <w:rsid w:val="00861508"/>
    <w:rsid w:val="00861E33"/>
    <w:rsid w:val="00861FF6"/>
    <w:rsid w:val="008633BB"/>
    <w:rsid w:val="00863D43"/>
    <w:rsid w:val="00865DF7"/>
    <w:rsid w:val="00867572"/>
    <w:rsid w:val="00870815"/>
    <w:rsid w:val="00870959"/>
    <w:rsid w:val="008726A1"/>
    <w:rsid w:val="00873578"/>
    <w:rsid w:val="008766AE"/>
    <w:rsid w:val="00880C4F"/>
    <w:rsid w:val="0088529C"/>
    <w:rsid w:val="008858CA"/>
    <w:rsid w:val="008865AE"/>
    <w:rsid w:val="008908A1"/>
    <w:rsid w:val="008974CF"/>
    <w:rsid w:val="008A2FE0"/>
    <w:rsid w:val="008A4B6A"/>
    <w:rsid w:val="008B18E6"/>
    <w:rsid w:val="008B1A68"/>
    <w:rsid w:val="008B4B57"/>
    <w:rsid w:val="008B5B38"/>
    <w:rsid w:val="008B693F"/>
    <w:rsid w:val="008B7AAA"/>
    <w:rsid w:val="008C0B61"/>
    <w:rsid w:val="008C1BA6"/>
    <w:rsid w:val="008D11C5"/>
    <w:rsid w:val="008D12F3"/>
    <w:rsid w:val="008D1F2B"/>
    <w:rsid w:val="008D3FFE"/>
    <w:rsid w:val="008D538F"/>
    <w:rsid w:val="008D7158"/>
    <w:rsid w:val="008E0FD1"/>
    <w:rsid w:val="008E2884"/>
    <w:rsid w:val="008E305D"/>
    <w:rsid w:val="008E59CD"/>
    <w:rsid w:val="008F1429"/>
    <w:rsid w:val="008F63F8"/>
    <w:rsid w:val="009015E9"/>
    <w:rsid w:val="00910C97"/>
    <w:rsid w:val="0091351E"/>
    <w:rsid w:val="00913F78"/>
    <w:rsid w:val="00915FE8"/>
    <w:rsid w:val="00916038"/>
    <w:rsid w:val="009166CD"/>
    <w:rsid w:val="0091725B"/>
    <w:rsid w:val="00920094"/>
    <w:rsid w:val="0092114F"/>
    <w:rsid w:val="00921A9B"/>
    <w:rsid w:val="00923E48"/>
    <w:rsid w:val="009262FD"/>
    <w:rsid w:val="00931167"/>
    <w:rsid w:val="009313C9"/>
    <w:rsid w:val="00931FDB"/>
    <w:rsid w:val="00932BC3"/>
    <w:rsid w:val="009418A1"/>
    <w:rsid w:val="00941ACF"/>
    <w:rsid w:val="00943358"/>
    <w:rsid w:val="009438B0"/>
    <w:rsid w:val="00946069"/>
    <w:rsid w:val="00947E49"/>
    <w:rsid w:val="00953BB3"/>
    <w:rsid w:val="009569A0"/>
    <w:rsid w:val="009600A4"/>
    <w:rsid w:val="009626EF"/>
    <w:rsid w:val="009643B5"/>
    <w:rsid w:val="009658FC"/>
    <w:rsid w:val="009663BA"/>
    <w:rsid w:val="009671C3"/>
    <w:rsid w:val="00971C81"/>
    <w:rsid w:val="00976B80"/>
    <w:rsid w:val="0097757E"/>
    <w:rsid w:val="00977658"/>
    <w:rsid w:val="00980D83"/>
    <w:rsid w:val="009847C5"/>
    <w:rsid w:val="00985152"/>
    <w:rsid w:val="00987386"/>
    <w:rsid w:val="00987B22"/>
    <w:rsid w:val="00987D27"/>
    <w:rsid w:val="00987ECE"/>
    <w:rsid w:val="009903EF"/>
    <w:rsid w:val="009908AC"/>
    <w:rsid w:val="00991C21"/>
    <w:rsid w:val="00993124"/>
    <w:rsid w:val="00996B55"/>
    <w:rsid w:val="00997D42"/>
    <w:rsid w:val="009A0522"/>
    <w:rsid w:val="009A0C43"/>
    <w:rsid w:val="009A6102"/>
    <w:rsid w:val="009B0434"/>
    <w:rsid w:val="009B1893"/>
    <w:rsid w:val="009B4060"/>
    <w:rsid w:val="009B709E"/>
    <w:rsid w:val="009C106D"/>
    <w:rsid w:val="009C1502"/>
    <w:rsid w:val="009C16DE"/>
    <w:rsid w:val="009C172E"/>
    <w:rsid w:val="009C280F"/>
    <w:rsid w:val="009C4509"/>
    <w:rsid w:val="009C548F"/>
    <w:rsid w:val="009D0DFA"/>
    <w:rsid w:val="009D3267"/>
    <w:rsid w:val="009E2F9E"/>
    <w:rsid w:val="009E328F"/>
    <w:rsid w:val="009E35F6"/>
    <w:rsid w:val="009E74F6"/>
    <w:rsid w:val="009E7E32"/>
    <w:rsid w:val="009F0F8E"/>
    <w:rsid w:val="009F369E"/>
    <w:rsid w:val="009F3AE9"/>
    <w:rsid w:val="009F4523"/>
    <w:rsid w:val="009F51FF"/>
    <w:rsid w:val="009F7853"/>
    <w:rsid w:val="00A000BD"/>
    <w:rsid w:val="00A02F21"/>
    <w:rsid w:val="00A057B2"/>
    <w:rsid w:val="00A13B13"/>
    <w:rsid w:val="00A147A2"/>
    <w:rsid w:val="00A22117"/>
    <w:rsid w:val="00A241EC"/>
    <w:rsid w:val="00A245A2"/>
    <w:rsid w:val="00A25914"/>
    <w:rsid w:val="00A30D00"/>
    <w:rsid w:val="00A31556"/>
    <w:rsid w:val="00A34CA8"/>
    <w:rsid w:val="00A36885"/>
    <w:rsid w:val="00A37A38"/>
    <w:rsid w:val="00A424F7"/>
    <w:rsid w:val="00A45498"/>
    <w:rsid w:val="00A47EFF"/>
    <w:rsid w:val="00A515E0"/>
    <w:rsid w:val="00A53811"/>
    <w:rsid w:val="00A53EFC"/>
    <w:rsid w:val="00A54EC7"/>
    <w:rsid w:val="00A60FB8"/>
    <w:rsid w:val="00A61275"/>
    <w:rsid w:val="00A638C7"/>
    <w:rsid w:val="00A63C01"/>
    <w:rsid w:val="00A64848"/>
    <w:rsid w:val="00A658F5"/>
    <w:rsid w:val="00A67091"/>
    <w:rsid w:val="00A729E7"/>
    <w:rsid w:val="00A73C77"/>
    <w:rsid w:val="00A85733"/>
    <w:rsid w:val="00A85E14"/>
    <w:rsid w:val="00A86636"/>
    <w:rsid w:val="00A95025"/>
    <w:rsid w:val="00A95464"/>
    <w:rsid w:val="00AA0850"/>
    <w:rsid w:val="00AA3B6D"/>
    <w:rsid w:val="00AA5C3C"/>
    <w:rsid w:val="00AA6D87"/>
    <w:rsid w:val="00AA754B"/>
    <w:rsid w:val="00AB1534"/>
    <w:rsid w:val="00AB231C"/>
    <w:rsid w:val="00AB4B23"/>
    <w:rsid w:val="00AB5518"/>
    <w:rsid w:val="00AB57AE"/>
    <w:rsid w:val="00AB5D56"/>
    <w:rsid w:val="00AB77C6"/>
    <w:rsid w:val="00AB7F22"/>
    <w:rsid w:val="00AC152F"/>
    <w:rsid w:val="00AC45F6"/>
    <w:rsid w:val="00AC6722"/>
    <w:rsid w:val="00AC787B"/>
    <w:rsid w:val="00AD01FA"/>
    <w:rsid w:val="00AD081C"/>
    <w:rsid w:val="00AD4B41"/>
    <w:rsid w:val="00AD64B5"/>
    <w:rsid w:val="00AD6953"/>
    <w:rsid w:val="00AE0D58"/>
    <w:rsid w:val="00AE3BCD"/>
    <w:rsid w:val="00AE55DC"/>
    <w:rsid w:val="00AE6257"/>
    <w:rsid w:val="00AE7F62"/>
    <w:rsid w:val="00AF17A6"/>
    <w:rsid w:val="00AF5755"/>
    <w:rsid w:val="00AF60F1"/>
    <w:rsid w:val="00AF7959"/>
    <w:rsid w:val="00B0160A"/>
    <w:rsid w:val="00B03B8B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65F1"/>
    <w:rsid w:val="00B26C07"/>
    <w:rsid w:val="00B26DEC"/>
    <w:rsid w:val="00B32B77"/>
    <w:rsid w:val="00B339FE"/>
    <w:rsid w:val="00B41639"/>
    <w:rsid w:val="00B44885"/>
    <w:rsid w:val="00B506A2"/>
    <w:rsid w:val="00B53CFC"/>
    <w:rsid w:val="00B56196"/>
    <w:rsid w:val="00B6117E"/>
    <w:rsid w:val="00B63D97"/>
    <w:rsid w:val="00B661DD"/>
    <w:rsid w:val="00B735A0"/>
    <w:rsid w:val="00B735EB"/>
    <w:rsid w:val="00B76173"/>
    <w:rsid w:val="00B761FD"/>
    <w:rsid w:val="00B8305B"/>
    <w:rsid w:val="00B84C95"/>
    <w:rsid w:val="00B86F7F"/>
    <w:rsid w:val="00B87A98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19E6"/>
    <w:rsid w:val="00BA4B19"/>
    <w:rsid w:val="00BB0021"/>
    <w:rsid w:val="00BB27B8"/>
    <w:rsid w:val="00BB2E85"/>
    <w:rsid w:val="00BB352F"/>
    <w:rsid w:val="00BB41F2"/>
    <w:rsid w:val="00BB5E9A"/>
    <w:rsid w:val="00BB6DA8"/>
    <w:rsid w:val="00BC1351"/>
    <w:rsid w:val="00BC2BFF"/>
    <w:rsid w:val="00BC3EBC"/>
    <w:rsid w:val="00BC73B7"/>
    <w:rsid w:val="00BD523A"/>
    <w:rsid w:val="00BD5839"/>
    <w:rsid w:val="00BD79AA"/>
    <w:rsid w:val="00BD7E74"/>
    <w:rsid w:val="00BE0291"/>
    <w:rsid w:val="00BE0F9C"/>
    <w:rsid w:val="00BE106D"/>
    <w:rsid w:val="00BE75BB"/>
    <w:rsid w:val="00BE7E1D"/>
    <w:rsid w:val="00BF10E9"/>
    <w:rsid w:val="00BF3161"/>
    <w:rsid w:val="00C022C8"/>
    <w:rsid w:val="00C02C15"/>
    <w:rsid w:val="00C0315C"/>
    <w:rsid w:val="00C0689D"/>
    <w:rsid w:val="00C07DD4"/>
    <w:rsid w:val="00C12B43"/>
    <w:rsid w:val="00C13C1F"/>
    <w:rsid w:val="00C14D50"/>
    <w:rsid w:val="00C152CE"/>
    <w:rsid w:val="00C23709"/>
    <w:rsid w:val="00C23F12"/>
    <w:rsid w:val="00C2401A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6377"/>
    <w:rsid w:val="00C4754B"/>
    <w:rsid w:val="00C518C8"/>
    <w:rsid w:val="00C5480C"/>
    <w:rsid w:val="00C54E54"/>
    <w:rsid w:val="00C616CB"/>
    <w:rsid w:val="00C61E03"/>
    <w:rsid w:val="00C672F6"/>
    <w:rsid w:val="00C72DAC"/>
    <w:rsid w:val="00C75FF6"/>
    <w:rsid w:val="00C776E9"/>
    <w:rsid w:val="00C803BE"/>
    <w:rsid w:val="00C81EDF"/>
    <w:rsid w:val="00C82C72"/>
    <w:rsid w:val="00C85B55"/>
    <w:rsid w:val="00C91F6B"/>
    <w:rsid w:val="00C9252B"/>
    <w:rsid w:val="00C94DF2"/>
    <w:rsid w:val="00C955A4"/>
    <w:rsid w:val="00C969DB"/>
    <w:rsid w:val="00C97A18"/>
    <w:rsid w:val="00CA07AF"/>
    <w:rsid w:val="00CA3257"/>
    <w:rsid w:val="00CA5B4B"/>
    <w:rsid w:val="00CB0F5A"/>
    <w:rsid w:val="00CB1759"/>
    <w:rsid w:val="00CB285D"/>
    <w:rsid w:val="00CB332A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4048"/>
    <w:rsid w:val="00CC6018"/>
    <w:rsid w:val="00CC618B"/>
    <w:rsid w:val="00CC6902"/>
    <w:rsid w:val="00CD0CF0"/>
    <w:rsid w:val="00CD4DEB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4A0A"/>
    <w:rsid w:val="00D018CE"/>
    <w:rsid w:val="00D022B9"/>
    <w:rsid w:val="00D027FE"/>
    <w:rsid w:val="00D06C46"/>
    <w:rsid w:val="00D06CA6"/>
    <w:rsid w:val="00D11232"/>
    <w:rsid w:val="00D12AE5"/>
    <w:rsid w:val="00D170A2"/>
    <w:rsid w:val="00D179BB"/>
    <w:rsid w:val="00D21705"/>
    <w:rsid w:val="00D249FB"/>
    <w:rsid w:val="00D252F0"/>
    <w:rsid w:val="00D2550B"/>
    <w:rsid w:val="00D306A4"/>
    <w:rsid w:val="00D33A61"/>
    <w:rsid w:val="00D3474C"/>
    <w:rsid w:val="00D34DA3"/>
    <w:rsid w:val="00D402E5"/>
    <w:rsid w:val="00D4709A"/>
    <w:rsid w:val="00D472DF"/>
    <w:rsid w:val="00D4787B"/>
    <w:rsid w:val="00D50A65"/>
    <w:rsid w:val="00D50D18"/>
    <w:rsid w:val="00D520B7"/>
    <w:rsid w:val="00D53544"/>
    <w:rsid w:val="00D54530"/>
    <w:rsid w:val="00D54D63"/>
    <w:rsid w:val="00D54FC4"/>
    <w:rsid w:val="00D57E57"/>
    <w:rsid w:val="00D6493B"/>
    <w:rsid w:val="00D71025"/>
    <w:rsid w:val="00D71B4B"/>
    <w:rsid w:val="00D72364"/>
    <w:rsid w:val="00D7579F"/>
    <w:rsid w:val="00D76635"/>
    <w:rsid w:val="00D76D11"/>
    <w:rsid w:val="00D77ADE"/>
    <w:rsid w:val="00D803E1"/>
    <w:rsid w:val="00D80A30"/>
    <w:rsid w:val="00D8138C"/>
    <w:rsid w:val="00D81ABC"/>
    <w:rsid w:val="00D82614"/>
    <w:rsid w:val="00D83E1C"/>
    <w:rsid w:val="00D870E6"/>
    <w:rsid w:val="00D87361"/>
    <w:rsid w:val="00D926BA"/>
    <w:rsid w:val="00D94FAE"/>
    <w:rsid w:val="00D95ECB"/>
    <w:rsid w:val="00DA1497"/>
    <w:rsid w:val="00DA203A"/>
    <w:rsid w:val="00DA29DE"/>
    <w:rsid w:val="00DA49E8"/>
    <w:rsid w:val="00DA594D"/>
    <w:rsid w:val="00DA7805"/>
    <w:rsid w:val="00DB4337"/>
    <w:rsid w:val="00DB5308"/>
    <w:rsid w:val="00DB703F"/>
    <w:rsid w:val="00DC469A"/>
    <w:rsid w:val="00DC4A50"/>
    <w:rsid w:val="00DC55BC"/>
    <w:rsid w:val="00DC5F69"/>
    <w:rsid w:val="00DD13F9"/>
    <w:rsid w:val="00DD5910"/>
    <w:rsid w:val="00DD72F7"/>
    <w:rsid w:val="00DE1633"/>
    <w:rsid w:val="00DE224E"/>
    <w:rsid w:val="00DE2E1E"/>
    <w:rsid w:val="00DE3FBB"/>
    <w:rsid w:val="00DE7ED5"/>
    <w:rsid w:val="00DF1ABF"/>
    <w:rsid w:val="00DF2C61"/>
    <w:rsid w:val="00DF2F3E"/>
    <w:rsid w:val="00DF5B53"/>
    <w:rsid w:val="00E0010F"/>
    <w:rsid w:val="00E0060D"/>
    <w:rsid w:val="00E0211D"/>
    <w:rsid w:val="00E066CD"/>
    <w:rsid w:val="00E10501"/>
    <w:rsid w:val="00E11558"/>
    <w:rsid w:val="00E11D5D"/>
    <w:rsid w:val="00E14A12"/>
    <w:rsid w:val="00E155F6"/>
    <w:rsid w:val="00E22B81"/>
    <w:rsid w:val="00E27223"/>
    <w:rsid w:val="00E3005E"/>
    <w:rsid w:val="00E32672"/>
    <w:rsid w:val="00E32FDC"/>
    <w:rsid w:val="00E341E6"/>
    <w:rsid w:val="00E35774"/>
    <w:rsid w:val="00E373DB"/>
    <w:rsid w:val="00E42278"/>
    <w:rsid w:val="00E44A4D"/>
    <w:rsid w:val="00E4596C"/>
    <w:rsid w:val="00E47349"/>
    <w:rsid w:val="00E50803"/>
    <w:rsid w:val="00E5178B"/>
    <w:rsid w:val="00E52912"/>
    <w:rsid w:val="00E5380C"/>
    <w:rsid w:val="00E54DCE"/>
    <w:rsid w:val="00E54F7C"/>
    <w:rsid w:val="00E56BD6"/>
    <w:rsid w:val="00E57F97"/>
    <w:rsid w:val="00E600F8"/>
    <w:rsid w:val="00E62517"/>
    <w:rsid w:val="00E63F5E"/>
    <w:rsid w:val="00E66C79"/>
    <w:rsid w:val="00E71F9F"/>
    <w:rsid w:val="00E7229C"/>
    <w:rsid w:val="00E72FB9"/>
    <w:rsid w:val="00E7463E"/>
    <w:rsid w:val="00E75442"/>
    <w:rsid w:val="00E761D6"/>
    <w:rsid w:val="00E7738B"/>
    <w:rsid w:val="00E77585"/>
    <w:rsid w:val="00E839DC"/>
    <w:rsid w:val="00E8417A"/>
    <w:rsid w:val="00E8524C"/>
    <w:rsid w:val="00E86747"/>
    <w:rsid w:val="00E919C1"/>
    <w:rsid w:val="00E9223A"/>
    <w:rsid w:val="00E929C1"/>
    <w:rsid w:val="00E9392F"/>
    <w:rsid w:val="00E96AF6"/>
    <w:rsid w:val="00EA2ED1"/>
    <w:rsid w:val="00EA5366"/>
    <w:rsid w:val="00EB1594"/>
    <w:rsid w:val="00EB21B5"/>
    <w:rsid w:val="00EB27D3"/>
    <w:rsid w:val="00EB536F"/>
    <w:rsid w:val="00EB5DF9"/>
    <w:rsid w:val="00EB76A4"/>
    <w:rsid w:val="00EB796F"/>
    <w:rsid w:val="00EB7A2B"/>
    <w:rsid w:val="00EC0763"/>
    <w:rsid w:val="00EC07CD"/>
    <w:rsid w:val="00EC4E85"/>
    <w:rsid w:val="00EC5EF8"/>
    <w:rsid w:val="00ED4B6F"/>
    <w:rsid w:val="00ED591A"/>
    <w:rsid w:val="00ED5E74"/>
    <w:rsid w:val="00ED6929"/>
    <w:rsid w:val="00EE22C7"/>
    <w:rsid w:val="00EF0B39"/>
    <w:rsid w:val="00EF131E"/>
    <w:rsid w:val="00EF1BAB"/>
    <w:rsid w:val="00EF1EB2"/>
    <w:rsid w:val="00EF234D"/>
    <w:rsid w:val="00EF2F62"/>
    <w:rsid w:val="00EF4C3F"/>
    <w:rsid w:val="00EF6697"/>
    <w:rsid w:val="00EF7F5F"/>
    <w:rsid w:val="00F01622"/>
    <w:rsid w:val="00F03342"/>
    <w:rsid w:val="00F06789"/>
    <w:rsid w:val="00F068AE"/>
    <w:rsid w:val="00F074EE"/>
    <w:rsid w:val="00F108B5"/>
    <w:rsid w:val="00F10ABA"/>
    <w:rsid w:val="00F12413"/>
    <w:rsid w:val="00F149F9"/>
    <w:rsid w:val="00F14E04"/>
    <w:rsid w:val="00F20D8B"/>
    <w:rsid w:val="00F239A3"/>
    <w:rsid w:val="00F25394"/>
    <w:rsid w:val="00F262B2"/>
    <w:rsid w:val="00F3230F"/>
    <w:rsid w:val="00F3379F"/>
    <w:rsid w:val="00F402C6"/>
    <w:rsid w:val="00F42DE0"/>
    <w:rsid w:val="00F47360"/>
    <w:rsid w:val="00F47525"/>
    <w:rsid w:val="00F5306F"/>
    <w:rsid w:val="00F54F45"/>
    <w:rsid w:val="00F60849"/>
    <w:rsid w:val="00F6242B"/>
    <w:rsid w:val="00F6405E"/>
    <w:rsid w:val="00F64307"/>
    <w:rsid w:val="00F65D97"/>
    <w:rsid w:val="00F66E53"/>
    <w:rsid w:val="00F705CC"/>
    <w:rsid w:val="00F725A1"/>
    <w:rsid w:val="00F73069"/>
    <w:rsid w:val="00F74CBD"/>
    <w:rsid w:val="00F77C2E"/>
    <w:rsid w:val="00F855B5"/>
    <w:rsid w:val="00F926A0"/>
    <w:rsid w:val="00F95903"/>
    <w:rsid w:val="00F972CF"/>
    <w:rsid w:val="00F979C6"/>
    <w:rsid w:val="00FA1BC3"/>
    <w:rsid w:val="00FA26F7"/>
    <w:rsid w:val="00FA2E0F"/>
    <w:rsid w:val="00FA3331"/>
    <w:rsid w:val="00FA4658"/>
    <w:rsid w:val="00FA5309"/>
    <w:rsid w:val="00FB15B4"/>
    <w:rsid w:val="00FB1768"/>
    <w:rsid w:val="00FB25F3"/>
    <w:rsid w:val="00FB4F47"/>
    <w:rsid w:val="00FC0EF5"/>
    <w:rsid w:val="00FC1D46"/>
    <w:rsid w:val="00FC2528"/>
    <w:rsid w:val="00FC2738"/>
    <w:rsid w:val="00FC4C2B"/>
    <w:rsid w:val="00FC50BF"/>
    <w:rsid w:val="00FC5914"/>
    <w:rsid w:val="00FE04CF"/>
    <w:rsid w:val="00FE0513"/>
    <w:rsid w:val="00FE592A"/>
    <w:rsid w:val="00FE5E71"/>
    <w:rsid w:val="00FE7022"/>
    <w:rsid w:val="00FF1A69"/>
    <w:rsid w:val="00FF21B3"/>
    <w:rsid w:val="00FF47B1"/>
    <w:rsid w:val="00FF7BF2"/>
    <w:rsid w:val="76F3F194"/>
    <w:rsid w:val="7F772DA7"/>
    <w:rsid w:val="7FFF6540"/>
    <w:rsid w:val="EE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60" w:after="60"/>
      <w:ind w:firstLine="0" w:firstLineChars="0"/>
      <w:outlineLvl w:val="3"/>
    </w:pPr>
    <w:rPr>
      <w:rFonts w:cstheme="majorBidi"/>
      <w:b/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/>
    </w:rPr>
  </w:style>
  <w:style w:type="paragraph" w:styleId="7">
    <w:name w:val="Title"/>
    <w:basedOn w:val="1"/>
    <w:next w:val="1"/>
    <w:link w:val="15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字符"/>
    <w:basedOn w:val="10"/>
    <w:link w:val="2"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14">
    <w:name w:val="标题 2 字符"/>
    <w:basedOn w:val="10"/>
    <w:link w:val="3"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5">
    <w:name w:val="标题 字符"/>
    <w:basedOn w:val="10"/>
    <w:link w:val="7"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6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7">
    <w:name w:val="标题 3 字符"/>
    <w:basedOn w:val="10"/>
    <w:link w:val="4"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4 字符"/>
    <w:basedOn w:val="10"/>
    <w:link w:val="5"/>
    <w:uiPriority w:val="9"/>
    <w:rPr>
      <w:rFonts w:ascii="Times New Roman" w:hAnsi="Times New Roman" w:eastAsia="Songti SC" w:cstheme="majorBidi"/>
      <w:b/>
      <w:bCs/>
      <w:sz w:val="24"/>
      <w:szCs w:val="28"/>
    </w:rPr>
  </w:style>
  <w:style w:type="paragraph" w:customStyle="1" w:styleId="20">
    <w:name w:val="Revision"/>
    <w:hidden/>
    <w:semiHidden/>
    <w:uiPriority w:val="99"/>
    <w:rPr>
      <w:rFonts w:ascii="Times New Roman" w:hAnsi="Times New Roman" w:eastAsia="Songti SC" w:cs="Times New Roman (正文 CS 字体)"/>
      <w:kern w:val="2"/>
      <w:sz w:val="24"/>
      <w:szCs w:val="24"/>
      <w:lang w:val="en-US" w:eastAsia="zh-CN" w:bidi="ar-SA"/>
    </w:rPr>
  </w:style>
  <w:style w:type="character" w:customStyle="1" w:styleId="21">
    <w:name w:val="Unresolved Mention"/>
    <w:basedOn w:val="10"/>
    <w:semiHidden/>
    <w:unhideWhenUsed/>
    <w:uiPriority w:val="99"/>
    <w:rPr>
      <w:color w:val="808080"/>
      <w:shd w:val="clear" w:color="auto" w:fill="E6E6E6"/>
    </w:rPr>
  </w:style>
  <w:style w:type="character" w:customStyle="1" w:styleId="22">
    <w:name w:val="HTML 预设格式 字符"/>
    <w:basedOn w:val="10"/>
    <w:link w:val="6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23">
    <w:name w:val="content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1250</Characters>
  <Lines>10</Lines>
  <Paragraphs>2</Paragraphs>
  <TotalTime>131</TotalTime>
  <ScaleCrop>false</ScaleCrop>
  <LinksUpToDate>false</LinksUpToDate>
  <CharactersWithSpaces>1467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2018-11-19T11:24:00Z</dcterms:created>
  <dc:creator>张永祥</dc:creator>
  <cp:lastModifiedBy>zyx</cp:lastModifiedBy>
  <dcterms:modified xsi:type="dcterms:W3CDTF">2025-01-17T15:51:16Z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B15D66443A2524C051FA896711668D4F_42</vt:lpwstr>
  </property>
</Properties>
</file>