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HyperLogLog: 用于粗略统计UV/PV;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基本指令：pfadd/pfcount/pfmerge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基本原理：随机数N与地位连续0的位数之间的关系。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布隆过滤器：检查集合里面的元素是否存在，简单的去重功能；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基本指令：bf.add/bf.exists/bf.madd/bf.mexists;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初始化：bf.reserve 参数：key，error rate，initial size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基本原理：底层存储的是位数组，使用多个hash对value计算位置并设置为1，检测是否存在使用hash并检测位置是否都是1；所以初始大小的设置很重要。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1.10 GeoHash：经纬度位置标示，（未完待续）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鞭辟入里-线程IO模型：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Redis是单线程程序；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非阻塞IO，读写不会阻塞，直接返回，事件轮询（多路复用），select函数。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指令队列，每个连接保持一个指令队列，按照时间到来的先后执行；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响应队列，与指令队列类似；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定时任务，定时任务维持一个最小堆结构，最上面的任务的等待时间就是selec函数的timeout时间。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交头接耳，通讯协议：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Redis通信的数据的协议很简单，具体协议的内荣可以看书主要是就是几个简单的要素，并使用\r\n结束；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持久化：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Snapshot：一次全量备份；COW(copy on write)，备份的时候产生子进程，共享同样的数据，由于linux系统得机制，主进程修改数据时，会将数据所在的内存页复制出来一份做修改。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AOF： 命令日志；只记录变更日志，bgrewriteaof完成瘦身工作（子进程一次生成当前数据的所有的写操作）替换旧的aof文件；因为是日志写入到缓存器，所以可能是会丢失，一般1s调用fsync同步缓存器的内容到aof日志；redis的主节点不进行持久化，从节点进行；混合持久化，使用snapshot记录快照，使用aof记录快照开始的增量日志，然后恢复时，一起恢复，避免单独使用快照造成数据丢失，单独使用aof造成恢复事件过长的问题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Redis只适合用来做缓存，用来做数据库不合适？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Redis为什么先执行指令，之后在记录aof日志？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管道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管道是客户端提供的，不是服务端提供的；与HTTP的管道功能类似；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事务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Redis也有事务，但并没有实现事务的全部特点，只是部分的；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指令的常用命令begin、commit、rollback；redis事务的命令multi、exec、discard；开始multi后，后续的指令都会进入服务器的指令队列；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中间指令执行失败不会影响后续指令执行；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Multi特别适合使用管道执行，节省网络的传输时间；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Watch，乐观锁，检查变量在事务之前是否被修改了；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pub/sub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消息多播：同样的消息被发到不同的队列，由不同的消费者处理，完成不同的逻辑，如果不放到不同的消息队列，那么不同额消费者就要串行处理；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Redis使用pubsub支持消息多播（发布订阅模式），操作的方法是非阻塞的，可以使用listen方法阻塞消费，直到消息到来，可以及时进行处理；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可以一次订阅多个key，也可以订阅key的模式；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消息输出的格式：data，channel（key），type（类型），pattern=None；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缺点，断连期间消息丢失，停机期间，消息丢失；5.0版本使用Stream代替；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小对象压缩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使用32bit内存地址编译，适用于使用内存不超过4BG的情况，因为地址限度；内存地址空间占用小一半；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集合数据结构中数据少时，使用紧凑型数据结构存储；比如ziplist，intset；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删除key，内存不会被回收，可以继续复用，如果页面内没有有效的key了，则删除；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Redis的内存分配是使用第三方库做的。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主从同步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CAP原理：C， Consistent 一致性；A，Availability 可用性；P Partition Tolerance 分区容忍性，网络分区也就是网络断开，分布式系统无法同步变更信息；这时，一致性与可用性难以2全；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Redis采用最终一致性；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增量同步（通过指令同步），维持一个环形队列缓存主节点指令，如果断开时间太长，同步的指令可能会被覆盖，此时系统会发起快照同步；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快照同步，直接数据同步，从节点全量加载；加载完后进行增量同步；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Wait指令同步进行复制；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Redis只做缓存，不需要同步，如果有持久化，需要同步保证数据安全。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altName w:val="Noto Serif CJK JP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Heiti SC Medium">
    <w:altName w:val="Pothana2000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Songti SC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[1ASC]">
    <w:panose1 w:val="020B0502000000000001"/>
    <w:charset w:val="86"/>
    <w:family w:val="auto"/>
    <w:pitch w:val="default"/>
    <w:sig w:usb0="910002FF" w:usb1="2BDFFCFB" w:usb2="0000001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C4059"/>
    <w:multiLevelType w:val="singleLevel"/>
    <w:tmpl w:val="2E3C40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2F7A3DE"/>
    <w:multiLevelType w:val="singleLevel"/>
    <w:tmpl w:val="62F7A3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774C037"/>
    <w:multiLevelType w:val="singleLevel"/>
    <w:tmpl w:val="7774C0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6D"/>
    <w:rsid w:val="0000224A"/>
    <w:rsid w:val="00047780"/>
    <w:rsid w:val="00067177"/>
    <w:rsid w:val="000B1F86"/>
    <w:rsid w:val="000C7860"/>
    <w:rsid w:val="000D2966"/>
    <w:rsid w:val="000D42D2"/>
    <w:rsid w:val="000E1A89"/>
    <w:rsid w:val="001525E6"/>
    <w:rsid w:val="00160996"/>
    <w:rsid w:val="00190F68"/>
    <w:rsid w:val="00196BA0"/>
    <w:rsid w:val="001B2581"/>
    <w:rsid w:val="001E065D"/>
    <w:rsid w:val="001E646E"/>
    <w:rsid w:val="00207051"/>
    <w:rsid w:val="00226983"/>
    <w:rsid w:val="00244536"/>
    <w:rsid w:val="002541B3"/>
    <w:rsid w:val="00254DE7"/>
    <w:rsid w:val="00281D74"/>
    <w:rsid w:val="002A4C4C"/>
    <w:rsid w:val="002B448A"/>
    <w:rsid w:val="002C6011"/>
    <w:rsid w:val="003000A4"/>
    <w:rsid w:val="00315521"/>
    <w:rsid w:val="00330697"/>
    <w:rsid w:val="00331267"/>
    <w:rsid w:val="00332601"/>
    <w:rsid w:val="00334349"/>
    <w:rsid w:val="003413BB"/>
    <w:rsid w:val="003461B3"/>
    <w:rsid w:val="00354A8D"/>
    <w:rsid w:val="00374CB6"/>
    <w:rsid w:val="00387B07"/>
    <w:rsid w:val="00393006"/>
    <w:rsid w:val="003E525C"/>
    <w:rsid w:val="00413A77"/>
    <w:rsid w:val="0041511F"/>
    <w:rsid w:val="00420A2D"/>
    <w:rsid w:val="00436189"/>
    <w:rsid w:val="004704C4"/>
    <w:rsid w:val="004D17BE"/>
    <w:rsid w:val="004D576B"/>
    <w:rsid w:val="004F4810"/>
    <w:rsid w:val="005217B3"/>
    <w:rsid w:val="005334F5"/>
    <w:rsid w:val="005463AD"/>
    <w:rsid w:val="00570EB0"/>
    <w:rsid w:val="00574D20"/>
    <w:rsid w:val="00585307"/>
    <w:rsid w:val="00586CEC"/>
    <w:rsid w:val="00594DBB"/>
    <w:rsid w:val="005A7079"/>
    <w:rsid w:val="005B0383"/>
    <w:rsid w:val="005D47D2"/>
    <w:rsid w:val="005D60FC"/>
    <w:rsid w:val="00600D5A"/>
    <w:rsid w:val="0063644F"/>
    <w:rsid w:val="0064675D"/>
    <w:rsid w:val="00652FE2"/>
    <w:rsid w:val="00653F99"/>
    <w:rsid w:val="00657658"/>
    <w:rsid w:val="00660D5E"/>
    <w:rsid w:val="006E3102"/>
    <w:rsid w:val="00700F94"/>
    <w:rsid w:val="0072142B"/>
    <w:rsid w:val="00731071"/>
    <w:rsid w:val="00731CDD"/>
    <w:rsid w:val="007A31BE"/>
    <w:rsid w:val="007D7ACA"/>
    <w:rsid w:val="00817DD1"/>
    <w:rsid w:val="008320E1"/>
    <w:rsid w:val="008858CA"/>
    <w:rsid w:val="008A2FE0"/>
    <w:rsid w:val="008E59CD"/>
    <w:rsid w:val="008F1429"/>
    <w:rsid w:val="009262FD"/>
    <w:rsid w:val="009569A0"/>
    <w:rsid w:val="009671C3"/>
    <w:rsid w:val="009903EF"/>
    <w:rsid w:val="009C106D"/>
    <w:rsid w:val="009E35F6"/>
    <w:rsid w:val="009F369E"/>
    <w:rsid w:val="009F51FF"/>
    <w:rsid w:val="00A30D00"/>
    <w:rsid w:val="00A60FB8"/>
    <w:rsid w:val="00A658F5"/>
    <w:rsid w:val="00A95025"/>
    <w:rsid w:val="00AC6722"/>
    <w:rsid w:val="00AD081C"/>
    <w:rsid w:val="00AE0D58"/>
    <w:rsid w:val="00AE55DC"/>
    <w:rsid w:val="00AE6257"/>
    <w:rsid w:val="00B0687A"/>
    <w:rsid w:val="00B16BAA"/>
    <w:rsid w:val="00B26C07"/>
    <w:rsid w:val="00B84C95"/>
    <w:rsid w:val="00B87A98"/>
    <w:rsid w:val="00BA05FC"/>
    <w:rsid w:val="00BA19E6"/>
    <w:rsid w:val="00BA4B19"/>
    <w:rsid w:val="00BC1351"/>
    <w:rsid w:val="00BC2BFF"/>
    <w:rsid w:val="00BE0291"/>
    <w:rsid w:val="00BE75BB"/>
    <w:rsid w:val="00C14D50"/>
    <w:rsid w:val="00C23709"/>
    <w:rsid w:val="00C36DED"/>
    <w:rsid w:val="00C4009A"/>
    <w:rsid w:val="00C42D57"/>
    <w:rsid w:val="00C82C72"/>
    <w:rsid w:val="00CB62FE"/>
    <w:rsid w:val="00CB7935"/>
    <w:rsid w:val="00CD5747"/>
    <w:rsid w:val="00DA7805"/>
    <w:rsid w:val="00DD5910"/>
    <w:rsid w:val="00E0010F"/>
    <w:rsid w:val="00E155F6"/>
    <w:rsid w:val="00E32672"/>
    <w:rsid w:val="00E62517"/>
    <w:rsid w:val="00E77585"/>
    <w:rsid w:val="00EA5366"/>
    <w:rsid w:val="00EB536F"/>
    <w:rsid w:val="00EC0763"/>
    <w:rsid w:val="00EC4E85"/>
    <w:rsid w:val="00EC5EF8"/>
    <w:rsid w:val="00ED591A"/>
    <w:rsid w:val="00EF1EB2"/>
    <w:rsid w:val="00F03342"/>
    <w:rsid w:val="00F108B5"/>
    <w:rsid w:val="00F3379F"/>
    <w:rsid w:val="00F47525"/>
    <w:rsid w:val="00FA1BC3"/>
    <w:rsid w:val="00FA26F7"/>
    <w:rsid w:val="00FB15B4"/>
    <w:rsid w:val="00FE0513"/>
    <w:rsid w:val="00FF47B1"/>
    <w:rsid w:val="157FD5DD"/>
    <w:rsid w:val="1DFB076D"/>
    <w:rsid w:val="2DDEDA5D"/>
    <w:rsid w:val="37FD632A"/>
    <w:rsid w:val="3F7F389D"/>
    <w:rsid w:val="3FFD2621"/>
    <w:rsid w:val="47FD3C2F"/>
    <w:rsid w:val="4BF80870"/>
    <w:rsid w:val="552F9890"/>
    <w:rsid w:val="5B37E49F"/>
    <w:rsid w:val="5CD9EB96"/>
    <w:rsid w:val="5CF711FA"/>
    <w:rsid w:val="5EEDCFD2"/>
    <w:rsid w:val="5EEF598A"/>
    <w:rsid w:val="5F77A735"/>
    <w:rsid w:val="5FBF4A9D"/>
    <w:rsid w:val="626FE0B4"/>
    <w:rsid w:val="67FE5F4E"/>
    <w:rsid w:val="6DFF495E"/>
    <w:rsid w:val="6EBFA1AE"/>
    <w:rsid w:val="6F7D4DB3"/>
    <w:rsid w:val="727AE65D"/>
    <w:rsid w:val="72DF2063"/>
    <w:rsid w:val="737BF649"/>
    <w:rsid w:val="75EF84AC"/>
    <w:rsid w:val="77BF88A7"/>
    <w:rsid w:val="77FB2CE2"/>
    <w:rsid w:val="77FFC367"/>
    <w:rsid w:val="79FC787B"/>
    <w:rsid w:val="7ABF2D24"/>
    <w:rsid w:val="7BE3883C"/>
    <w:rsid w:val="7D6ED567"/>
    <w:rsid w:val="7EF52DC5"/>
    <w:rsid w:val="7EF78042"/>
    <w:rsid w:val="7F6EDFCE"/>
    <w:rsid w:val="7FF79E62"/>
    <w:rsid w:val="7FFFA527"/>
    <w:rsid w:val="7FFFEF71"/>
    <w:rsid w:val="9EBBB46C"/>
    <w:rsid w:val="9EEE3039"/>
    <w:rsid w:val="AEFF80E8"/>
    <w:rsid w:val="AFD90187"/>
    <w:rsid w:val="B3FF5BC9"/>
    <w:rsid w:val="B57EC8B0"/>
    <w:rsid w:val="B5BE8D34"/>
    <w:rsid w:val="BDD5E92C"/>
    <w:rsid w:val="BDEFD7A3"/>
    <w:rsid w:val="BEDFE933"/>
    <w:rsid w:val="BFFC6F15"/>
    <w:rsid w:val="CFBD218E"/>
    <w:rsid w:val="D7E7688E"/>
    <w:rsid w:val="DBE74BF9"/>
    <w:rsid w:val="DD35E43A"/>
    <w:rsid w:val="DFBAE7FB"/>
    <w:rsid w:val="E2FF8ADC"/>
    <w:rsid w:val="E38FFA1D"/>
    <w:rsid w:val="E5BF34D2"/>
    <w:rsid w:val="E7D76987"/>
    <w:rsid w:val="EAFB9174"/>
    <w:rsid w:val="EB7BF4FB"/>
    <w:rsid w:val="EBFC2F2D"/>
    <w:rsid w:val="EEEF8DEC"/>
    <w:rsid w:val="EFDEFB9A"/>
    <w:rsid w:val="EFFFB3E4"/>
    <w:rsid w:val="F7E71535"/>
    <w:rsid w:val="FADF277C"/>
    <w:rsid w:val="FBB6AE12"/>
    <w:rsid w:val="FBDB6939"/>
    <w:rsid w:val="FDEB5E5C"/>
    <w:rsid w:val="FDEFD3DA"/>
    <w:rsid w:val="FEDD1060"/>
    <w:rsid w:val="FF7FFA3F"/>
    <w:rsid w:val="FFBA91D4"/>
    <w:rsid w:val="FFF3EBCE"/>
    <w:rsid w:val="FFFFF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/>
      <w:spacing w:before="200" w:after="200"/>
      <w:ind w:firstLine="0" w:firstLineChars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160" w:after="160"/>
      <w:ind w:firstLine="0" w:firstLineChars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10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character" w:customStyle="1" w:styleId="8">
    <w:name w:val="标题 1 字符"/>
    <w:basedOn w:val="7"/>
    <w:link w:val="2"/>
    <w:qFormat/>
    <w:uiPriority w:val="9"/>
    <w:rPr>
      <w:rFonts w:ascii="Times New Roman" w:hAnsi="Times New Roman" w:eastAsia="Heiti SC Medium"/>
      <w:b/>
      <w:bCs/>
      <w:kern w:val="44"/>
      <w:sz w:val="32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ascii="Times New Roman" w:hAnsi="Times New Roman" w:eastAsia="Heiti SC Medium" w:cstheme="majorBidi"/>
      <w:b/>
      <w:bCs/>
      <w:sz w:val="30"/>
      <w:szCs w:val="32"/>
    </w:rPr>
  </w:style>
  <w:style w:type="character" w:customStyle="1" w:styleId="10">
    <w:name w:val="标题 字符"/>
    <w:basedOn w:val="7"/>
    <w:link w:val="5"/>
    <w:qFormat/>
    <w:uiPriority w:val="10"/>
    <w:rPr>
      <w:rFonts w:ascii="Times New Roman" w:hAnsi="Times New Roman" w:eastAsia="Heiti SC Medium" w:cstheme="majorBidi"/>
      <w:b/>
      <w:bCs/>
      <w:sz w:val="28"/>
      <w:szCs w:val="32"/>
    </w:rPr>
  </w:style>
  <w:style w:type="paragraph" w:styleId="11">
    <w:name w:val="No Spacing"/>
    <w:qFormat/>
    <w:uiPriority w:val="1"/>
    <w:pPr>
      <w:widowControl w:val="0"/>
      <w:spacing w:line="240" w:lineRule="atLeast"/>
      <w:jc w:val="center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character" w:customStyle="1" w:styleId="12">
    <w:name w:val="标题 3 字符"/>
    <w:basedOn w:val="7"/>
    <w:link w:val="4"/>
    <w:qFormat/>
    <w:uiPriority w:val="9"/>
    <w:rPr>
      <w:rFonts w:ascii="Times New Roman" w:hAnsi="Times New Roman" w:eastAsia="Songti SC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1960</Characters>
  <Lines>16</Lines>
  <Paragraphs>4</Paragraphs>
  <TotalTime>337</TotalTime>
  <ScaleCrop>false</ScaleCrop>
  <LinksUpToDate>false</LinksUpToDate>
  <CharactersWithSpaces>2299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2018-03-19T05:29:00Z</dcterms:created>
  <dc:creator>张永祥</dc:creator>
  <cp:lastModifiedBy>zyx</cp:lastModifiedBy>
  <dcterms:modified xsi:type="dcterms:W3CDTF">2020-04-23T09:17:11Z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