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</w:pPr>
      <w:r>
        <w:rPr>
          <w:rFonts w:hint="eastAsia"/>
        </w:rPr>
        <w:t>Spring源码深度解读</w:t>
      </w:r>
    </w:p>
    <w:p>
      <w:pPr>
        <w:pStyle w:val="2"/>
        <w:numPr>
          <w:ilvl w:val="0"/>
          <w:numId w:val="1"/>
        </w:numPr>
      </w:pPr>
      <w:r>
        <w:rPr>
          <w:rFonts w:hint="eastAsia"/>
        </w:rPr>
        <w:t>Spring整体架构与环境搭建</w:t>
      </w:r>
    </w:p>
    <w:p>
      <w:pPr>
        <w:rPr>
          <w:rFonts w:hint="eastAsia"/>
        </w:rPr>
      </w:pPr>
      <w:r>
        <w:rPr>
          <w:rFonts w:hint="eastAsia"/>
        </w:rPr>
        <w:t>Spring框架架构图：</w:t>
      </w:r>
    </w:p>
    <w:p>
      <w:pPr>
        <w:jc w:val="center"/>
      </w:pPr>
      <w:r>
        <w:drawing>
          <wp:inline distT="0" distB="0" distL="0" distR="0">
            <wp:extent cx="4597400" cy="3500755"/>
            <wp:effectExtent l="0" t="0" r="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602954" cy="350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ab/>
      </w:r>
      <w:r>
        <w:t>1.</w:t>
      </w:r>
      <w:r>
        <w:rPr>
          <w:rFonts w:hint="eastAsia"/>
        </w:rPr>
        <w:t>Core</w:t>
      </w:r>
      <w:r>
        <w:t xml:space="preserve"> </w:t>
      </w:r>
      <w:r>
        <w:rPr>
          <w:rFonts w:hint="eastAsia"/>
        </w:rPr>
        <w:t>Container：核心容器包含Core、Beans、Context与Expression</w:t>
      </w:r>
      <w:r>
        <w:t xml:space="preserve"> </w:t>
      </w:r>
      <w:r>
        <w:rPr>
          <w:rFonts w:hint="eastAsia"/>
        </w:rPr>
        <w:t>Language模块，Core与Beans框架的基础模块，提供IOC功能；核心概念就是Factory；Core包含核心的工具类；Beans用来生成Bean及产生依赖关系；Context提供了国际化、事件传播、资源加载、ApplicationContext是Context模块的关键；EL用于在运行时查询与操作对象；</w:t>
      </w:r>
    </w:p>
    <w:p>
      <w:pPr>
        <w:rPr>
          <w:rFonts w:hint="eastAsia"/>
        </w:rPr>
      </w:pPr>
      <w:r>
        <w:tab/>
      </w:r>
      <w:r>
        <w:t>2.</w:t>
      </w:r>
      <w:r>
        <w:rPr>
          <w:rFonts w:hint="eastAsia"/>
        </w:rPr>
        <w:t>Data</w:t>
      </w:r>
      <w:r>
        <w:t xml:space="preserve"> Access</w:t>
      </w:r>
      <w:r>
        <w:rPr>
          <w:rFonts w:hint="eastAsia"/>
        </w:rPr>
        <w:t>：JDBC抽象层；ORM对象关系映射API；OXM提供了一个对Object</w:t>
      </w:r>
      <w:r>
        <w:t>/XML</w:t>
      </w:r>
      <w:r>
        <w:rPr>
          <w:rFonts w:hint="eastAsia"/>
        </w:rPr>
        <w:t>映射实现的抽象层；</w:t>
      </w:r>
    </w:p>
    <w:p>
      <w:r>
        <w:tab/>
      </w:r>
      <w:r>
        <w:t>3.</w:t>
      </w:r>
      <w:r>
        <w:rPr>
          <w:rFonts w:hint="eastAsia"/>
        </w:rPr>
        <w:t>Web：Web、Web-Servlet、Web</w:t>
      </w:r>
      <w:r>
        <w:t>-</w:t>
      </w:r>
      <w:r>
        <w:rPr>
          <w:rFonts w:hint="eastAsia"/>
        </w:rPr>
        <w:t>Struct</w:t>
      </w:r>
      <w:r>
        <w:t>s</w:t>
      </w:r>
      <w:r>
        <w:rPr>
          <w:rFonts w:hint="eastAsia"/>
        </w:rPr>
        <w:t>、Web</w:t>
      </w:r>
      <w:r>
        <w:t>-Portlet</w:t>
      </w:r>
      <w:r>
        <w:rPr>
          <w:rFonts w:hint="eastAsia"/>
        </w:rPr>
        <w:t>；</w:t>
      </w:r>
    </w:p>
    <w:p>
      <w:r>
        <w:tab/>
      </w:r>
      <w:r>
        <w:t>4.</w:t>
      </w:r>
      <w:r>
        <w:rPr>
          <w:rFonts w:hint="eastAsia"/>
        </w:rPr>
        <w:t>AOP：</w:t>
      </w:r>
    </w:p>
    <w:p>
      <w:pPr>
        <w:pStyle w:val="2"/>
        <w:numPr>
          <w:ilvl w:val="0"/>
          <w:numId w:val="2"/>
        </w:numPr>
        <w:rPr>
          <w:rFonts w:hint="eastAsia"/>
        </w:rPr>
      </w:pPr>
      <w:r>
        <w:rPr>
          <w:rFonts w:hint="eastAsia"/>
        </w:rPr>
        <w:t>容器的基本实现</w:t>
      </w:r>
    </w:p>
    <w:p>
      <w:pPr>
        <w:pStyle w:val="3"/>
        <w:bidi w:val="0"/>
      </w:pPr>
      <w:r>
        <w:t>2</w:t>
      </w:r>
      <w:r>
        <w:rPr>
          <w:rFonts w:hint="eastAsia"/>
          <w:lang w:val="en-US" w:eastAsia="zh-Hans"/>
        </w:rPr>
        <w:t>.</w:t>
      </w:r>
      <w:r>
        <w:rPr>
          <w:rFonts w:hint="default"/>
          <w:lang w:eastAsia="zh-Hans"/>
        </w:rPr>
        <w:t xml:space="preserve">4 </w:t>
      </w:r>
      <w:r>
        <w:rPr>
          <w:rFonts w:hint="eastAsia"/>
          <w:lang w:val="en-US" w:eastAsia="zh-Hans"/>
        </w:rPr>
        <w:t>Spring的结构组成</w:t>
      </w:r>
    </w:p>
    <w:p>
      <w:pPr>
        <w:bidi w:val="0"/>
        <w:ind w:firstLine="420" w:firstLineChars="0"/>
        <w:rPr>
          <w:rFonts w:hint="default"/>
          <w:lang w:eastAsia="zh-Hans"/>
        </w:rPr>
      </w:pPr>
      <w:r>
        <w:rPr>
          <w:rFonts w:hint="eastAsia"/>
        </w:rPr>
        <w:t>核心类：DefaultListableBean</w:t>
      </w:r>
      <w:r>
        <w:t>F</w:t>
      </w:r>
      <w:r>
        <w:rPr>
          <w:rFonts w:hint="eastAsia"/>
        </w:rPr>
        <w:t>actory，</w:t>
      </w:r>
      <w:r>
        <w:rPr>
          <w:rFonts w:hint="eastAsia"/>
          <w:lang w:val="en-US" w:eastAsia="zh-Hans"/>
        </w:rPr>
        <w:t>Spring注册与加载bean的核心实现</w:t>
      </w:r>
      <w:r>
        <w:rPr>
          <w:rFonts w:hint="default"/>
          <w:lang w:eastAsia="zh-Hans"/>
        </w:rPr>
        <w:t>。</w:t>
      </w:r>
      <w:r>
        <w:rPr>
          <w:rFonts w:hint="eastAsia"/>
          <w:lang w:val="en-US" w:eastAsia="zh-Hans"/>
        </w:rPr>
        <w:t>类图结构</w:t>
      </w:r>
      <w:r>
        <w:rPr>
          <w:rFonts w:hint="default"/>
          <w:lang w:eastAsia="zh-Hans"/>
        </w:rPr>
        <w:t>：</w:t>
      </w:r>
    </w:p>
    <w:p>
      <w:pPr>
        <w:bidi w:val="0"/>
        <w:rPr>
          <w:rFonts w:hint="default"/>
          <w:lang w:eastAsia="zh-Hans"/>
        </w:rPr>
      </w:pPr>
      <w:r>
        <w:rPr>
          <w:rFonts w:hint="default"/>
          <w:lang w:eastAsia="zh-Hans"/>
        </w:rPr>
        <w:drawing>
          <wp:inline distT="0" distB="0" distL="114300" distR="114300">
            <wp:extent cx="5262245" cy="2102485"/>
            <wp:effectExtent l="0" t="0" r="20955" b="5715"/>
            <wp:docPr id="2" name="图片 2" descr="DefaultListableBeanFactor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DefaultListableBeanFactory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10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bidi w:val="0"/>
        <w:ind w:left="840" w:leftChars="0" w:hanging="420" w:firstLineChars="0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AliasRegistry</w:t>
      </w:r>
      <w:r>
        <w:rPr>
          <w:rFonts w:hint="default"/>
          <w:lang w:eastAsia="zh-Hans"/>
        </w:rPr>
        <w:t>：</w:t>
      </w:r>
      <w:r>
        <w:rPr>
          <w:rFonts w:hint="eastAsia"/>
          <w:lang w:val="en-US" w:eastAsia="zh-Hans"/>
        </w:rPr>
        <w:t>对Alias的简单的增删改查等操作</w:t>
      </w:r>
      <w:r>
        <w:rPr>
          <w:rFonts w:hint="default"/>
          <w:lang w:eastAsia="zh-Hans"/>
        </w:rPr>
        <w:t>；</w:t>
      </w:r>
    </w:p>
    <w:p>
      <w:pPr>
        <w:numPr>
          <w:ilvl w:val="0"/>
          <w:numId w:val="0"/>
        </w:numPr>
        <w:bidi w:val="0"/>
        <w:jc w:val="center"/>
        <w:rPr>
          <w:rFonts w:hint="default"/>
          <w:lang w:val="en-US" w:eastAsia="zh-Hans"/>
        </w:rPr>
      </w:pPr>
      <w:r>
        <w:rPr>
          <w:rFonts w:hint="default"/>
          <w:lang w:val="en-US" w:eastAsia="zh-Hans"/>
        </w:rPr>
        <w:drawing>
          <wp:inline distT="0" distB="0" distL="114300" distR="114300">
            <wp:extent cx="3248025" cy="2413000"/>
            <wp:effectExtent l="0" t="0" r="0" b="0"/>
            <wp:docPr id="3" name="图片 3" descr="AliasRegistr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AliasRegistry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241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3"/>
        </w:numPr>
        <w:bidi w:val="0"/>
        <w:ind w:left="840" w:leftChars="0" w:hanging="420" w:firstLineChars="0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SimpleAliasRegistry</w:t>
      </w:r>
      <w:r>
        <w:rPr>
          <w:rFonts w:hint="default"/>
          <w:lang w:eastAsia="zh-Hans"/>
        </w:rPr>
        <w:t>：</w:t>
      </w:r>
      <w:r>
        <w:rPr>
          <w:rFonts w:hint="eastAsia"/>
          <w:lang w:val="en-US" w:eastAsia="zh-Hans"/>
        </w:rPr>
        <w:t>使用map作为存储对AliasRegistry实现</w:t>
      </w:r>
      <w:r>
        <w:rPr>
          <w:rFonts w:hint="default"/>
          <w:lang w:eastAsia="zh-Hans"/>
        </w:rPr>
        <w:t>；</w:t>
      </w:r>
    </w:p>
    <w:p>
      <w:pPr>
        <w:numPr>
          <w:ilvl w:val="1"/>
          <w:numId w:val="3"/>
        </w:numPr>
        <w:bidi w:val="0"/>
        <w:ind w:left="840" w:leftChars="0" w:hanging="420" w:firstLineChars="0"/>
        <w:rPr>
          <w:rFonts w:hint="default"/>
          <w:lang w:val="en-US" w:eastAsia="zh-Hans"/>
        </w:rPr>
      </w:pPr>
      <w:r>
        <w:rPr>
          <w:rFonts w:hint="default"/>
          <w:lang w:val="en-US" w:eastAsia="zh-Hans"/>
        </w:rPr>
        <w:t>SingletonBeanRegistry</w:t>
      </w:r>
      <w:r>
        <w:rPr>
          <w:rFonts w:hint="default"/>
          <w:lang w:eastAsia="zh-Hans"/>
        </w:rPr>
        <w:t>：</w:t>
      </w:r>
      <w:r>
        <w:rPr>
          <w:rFonts w:hint="eastAsia"/>
          <w:lang w:val="en-US" w:eastAsia="zh-Hans"/>
        </w:rPr>
        <w:t>定义对单例的注册与获取</w:t>
      </w:r>
      <w:r>
        <w:rPr>
          <w:rFonts w:hint="default"/>
          <w:lang w:eastAsia="zh-Hans"/>
        </w:rPr>
        <w:t>；</w:t>
      </w:r>
    </w:p>
    <w:p>
      <w:pPr>
        <w:numPr>
          <w:ilvl w:val="1"/>
          <w:numId w:val="3"/>
        </w:numPr>
        <w:bidi w:val="0"/>
        <w:ind w:left="840" w:leftChars="0" w:hanging="420" w:firstLineChars="0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BeanFactory</w:t>
      </w:r>
      <w:r>
        <w:rPr>
          <w:rFonts w:hint="default"/>
          <w:lang w:eastAsia="zh-Hans"/>
        </w:rPr>
        <w:t>：</w:t>
      </w:r>
      <w:r>
        <w:rPr>
          <w:rFonts w:hint="eastAsia"/>
          <w:lang w:val="en-US" w:eastAsia="zh-Hans"/>
        </w:rPr>
        <w:t>定义获取Bean与Bean的各种属性</w:t>
      </w:r>
      <w:r>
        <w:rPr>
          <w:rFonts w:hint="default"/>
          <w:lang w:eastAsia="zh-Hans"/>
        </w:rPr>
        <w:t>;</w:t>
      </w:r>
    </w:p>
    <w:p>
      <w:pPr>
        <w:numPr>
          <w:ilvl w:val="1"/>
          <w:numId w:val="3"/>
        </w:numPr>
        <w:bidi w:val="0"/>
        <w:ind w:left="840" w:leftChars="0" w:hanging="420" w:firstLineChars="0"/>
        <w:rPr>
          <w:rFonts w:hint="eastAsia"/>
          <w:lang w:eastAsia="zh-Hans"/>
        </w:rPr>
      </w:pPr>
      <w:r>
        <w:rPr>
          <w:rFonts w:hint="default"/>
          <w:lang w:eastAsia="zh-Hans"/>
        </w:rPr>
        <w:t>DefaultSingletonBeanRegistry：</w:t>
      </w:r>
      <w:r>
        <w:rPr>
          <w:rFonts w:hint="default"/>
          <w:lang w:val="en-US" w:eastAsia="zh-Hans"/>
        </w:rPr>
        <w:t>SingletonBeanRegistry</w:t>
      </w:r>
      <w:r>
        <w:rPr>
          <w:rFonts w:hint="eastAsia"/>
          <w:lang w:val="en-US" w:eastAsia="zh-Hans"/>
        </w:rPr>
        <w:t>接口的实现</w:t>
      </w:r>
      <w:r>
        <w:rPr>
          <w:rFonts w:hint="default"/>
          <w:lang w:eastAsia="zh-Hans"/>
        </w:rPr>
        <w:t>；</w:t>
      </w:r>
    </w:p>
    <w:p>
      <w:pPr>
        <w:numPr>
          <w:ilvl w:val="1"/>
          <w:numId w:val="3"/>
        </w:numPr>
        <w:bidi w:val="0"/>
        <w:ind w:left="840" w:leftChars="0" w:hanging="420" w:firstLineChars="0"/>
        <w:rPr>
          <w:rFonts w:hint="eastAsia"/>
          <w:lang w:eastAsia="zh-Hans"/>
        </w:rPr>
      </w:pPr>
      <w:r>
        <w:rPr>
          <w:rFonts w:hint="eastAsia"/>
          <w:lang w:val="en-US" w:eastAsia="zh-Hans"/>
        </w:rPr>
        <w:t>HierarchicalBeanFactory</w:t>
      </w:r>
      <w:r>
        <w:rPr>
          <w:rFonts w:hint="default"/>
          <w:lang w:eastAsia="zh-Hans"/>
        </w:rPr>
        <w:t>：</w:t>
      </w:r>
      <w:r>
        <w:rPr>
          <w:rFonts w:hint="eastAsia"/>
          <w:lang w:val="en-US" w:eastAsia="zh-Hans"/>
        </w:rPr>
        <w:t>继承了BeanFactory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增加了parentFactory的支持</w:t>
      </w:r>
      <w:r>
        <w:rPr>
          <w:rFonts w:hint="default"/>
          <w:lang w:eastAsia="zh-Hans"/>
        </w:rPr>
        <w:t>；</w:t>
      </w:r>
    </w:p>
    <w:p>
      <w:pPr>
        <w:numPr>
          <w:ilvl w:val="1"/>
          <w:numId w:val="3"/>
        </w:numPr>
        <w:bidi w:val="0"/>
        <w:ind w:left="840" w:leftChars="0" w:hanging="420" w:firstLineChars="0"/>
        <w:rPr>
          <w:rFonts w:hint="eastAsia"/>
          <w:lang w:eastAsia="zh-Hans"/>
        </w:rPr>
      </w:pPr>
      <w:r>
        <w:rPr>
          <w:rFonts w:hint="eastAsia"/>
          <w:lang w:val="en-US" w:eastAsia="zh-Hans"/>
        </w:rPr>
        <w:t>BeanDefinitionRegistry</w:t>
      </w:r>
      <w:r>
        <w:rPr>
          <w:rFonts w:hint="default"/>
          <w:lang w:eastAsia="zh-Hans"/>
        </w:rPr>
        <w:t>：</w:t>
      </w:r>
      <w:r>
        <w:rPr>
          <w:rFonts w:hint="eastAsia"/>
          <w:lang w:val="en-US" w:eastAsia="zh-Hans"/>
        </w:rPr>
        <w:t>定义对BeanDefinition的各种增删改操作</w:t>
      </w:r>
      <w:r>
        <w:rPr>
          <w:rFonts w:hint="default"/>
          <w:lang w:eastAsia="zh-Hans"/>
        </w:rPr>
        <w:t>；</w:t>
      </w:r>
    </w:p>
    <w:p>
      <w:pPr>
        <w:numPr>
          <w:ilvl w:val="1"/>
          <w:numId w:val="3"/>
        </w:numPr>
        <w:bidi w:val="0"/>
        <w:ind w:left="840" w:leftChars="0" w:hanging="420" w:firstLineChars="0"/>
        <w:rPr>
          <w:rFonts w:hint="eastAsia"/>
          <w:lang w:eastAsia="zh-Hans"/>
        </w:rPr>
      </w:pPr>
      <w:r>
        <w:rPr>
          <w:rFonts w:hint="eastAsia"/>
          <w:lang w:val="en-US" w:eastAsia="zh-Hans"/>
        </w:rPr>
        <w:t>FactoryBeanRegistrySupport</w:t>
      </w:r>
      <w:r>
        <w:rPr>
          <w:rFonts w:hint="default"/>
          <w:lang w:eastAsia="zh-Hans"/>
        </w:rPr>
        <w:t>：</w:t>
      </w:r>
      <w:r>
        <w:rPr>
          <w:rFonts w:hint="eastAsia"/>
          <w:lang w:val="en-US" w:eastAsia="zh-Hans"/>
        </w:rPr>
        <w:t>在</w:t>
      </w:r>
      <w:r>
        <w:rPr>
          <w:rFonts w:hint="default"/>
          <w:lang w:eastAsia="zh-Hans"/>
        </w:rPr>
        <w:t>DefaultSingletonBeanRegistry</w:t>
      </w:r>
      <w:r>
        <w:rPr>
          <w:rFonts w:hint="eastAsia"/>
          <w:lang w:val="en-US" w:eastAsia="zh-Hans"/>
        </w:rPr>
        <w:t>的基础上增加了对FactoryBean的处理</w:t>
      </w:r>
      <w:r>
        <w:rPr>
          <w:rFonts w:hint="default"/>
          <w:lang w:eastAsia="zh-Hans"/>
        </w:rPr>
        <w:t>；</w:t>
      </w:r>
    </w:p>
    <w:p>
      <w:pPr>
        <w:numPr>
          <w:ilvl w:val="1"/>
          <w:numId w:val="3"/>
        </w:numPr>
        <w:bidi w:val="0"/>
        <w:ind w:left="840" w:leftChars="0" w:hanging="420" w:firstLineChars="0"/>
        <w:rPr>
          <w:rFonts w:hint="eastAsia"/>
          <w:lang w:eastAsia="zh-Hans"/>
        </w:rPr>
      </w:pPr>
      <w:r>
        <w:rPr>
          <w:rFonts w:hint="eastAsia"/>
          <w:lang w:val="en-US" w:eastAsia="zh-Hans"/>
        </w:rPr>
        <w:t>ConfigurableBeanFactory</w:t>
      </w:r>
      <w:r>
        <w:rPr>
          <w:rFonts w:hint="default"/>
          <w:lang w:eastAsia="zh-Hans"/>
        </w:rPr>
        <w:t>：</w:t>
      </w:r>
      <w:r>
        <w:rPr>
          <w:rFonts w:hint="eastAsia"/>
          <w:lang w:val="en-US" w:eastAsia="zh-Hans"/>
        </w:rPr>
        <w:t>提供配置Factory的各种方法</w:t>
      </w:r>
      <w:r>
        <w:rPr>
          <w:rFonts w:hint="default"/>
          <w:lang w:eastAsia="zh-Hans"/>
        </w:rPr>
        <w:t>；</w:t>
      </w:r>
    </w:p>
    <w:p>
      <w:pPr>
        <w:numPr>
          <w:ilvl w:val="1"/>
          <w:numId w:val="3"/>
        </w:numPr>
        <w:bidi w:val="0"/>
        <w:ind w:left="840" w:leftChars="0" w:hanging="420" w:firstLineChars="0"/>
        <w:rPr>
          <w:rFonts w:hint="eastAsia"/>
          <w:lang w:eastAsia="zh-Hans"/>
        </w:rPr>
      </w:pPr>
      <w:r>
        <w:rPr>
          <w:rFonts w:hint="eastAsia"/>
          <w:lang w:val="en-US" w:eastAsia="zh-Hans"/>
        </w:rPr>
        <w:t>ListableBeanFactory</w:t>
      </w:r>
      <w:r>
        <w:rPr>
          <w:rFonts w:hint="default"/>
          <w:lang w:eastAsia="zh-Hans"/>
        </w:rPr>
        <w:t>：</w:t>
      </w:r>
      <w:r>
        <w:rPr>
          <w:rFonts w:hint="eastAsia"/>
          <w:lang w:val="en-US" w:eastAsia="zh-Hans"/>
        </w:rPr>
        <w:t>根据各种条件获取bean的配置清单</w:t>
      </w:r>
      <w:r>
        <w:rPr>
          <w:rFonts w:hint="default"/>
          <w:lang w:eastAsia="zh-Hans"/>
        </w:rPr>
        <w:t>；</w:t>
      </w:r>
    </w:p>
    <w:p>
      <w:pPr>
        <w:numPr>
          <w:ilvl w:val="1"/>
          <w:numId w:val="3"/>
        </w:numPr>
        <w:bidi w:val="0"/>
        <w:ind w:left="840" w:leftChars="0" w:hanging="420" w:firstLineChars="0"/>
        <w:rPr>
          <w:rFonts w:hint="eastAsia"/>
          <w:lang w:eastAsia="zh-Hans"/>
        </w:rPr>
      </w:pPr>
      <w:r>
        <w:rPr>
          <w:rFonts w:hint="eastAsia"/>
          <w:lang w:val="en-US" w:eastAsia="zh-Hans"/>
        </w:rPr>
        <w:t>AbstractBeanFactory</w:t>
      </w:r>
      <w:r>
        <w:rPr>
          <w:rFonts w:hint="default"/>
          <w:lang w:eastAsia="zh-Hans"/>
        </w:rPr>
        <w:t>：</w:t>
      </w:r>
      <w:r>
        <w:rPr>
          <w:rFonts w:hint="eastAsia"/>
          <w:lang w:val="en-US" w:eastAsia="zh-Hans"/>
        </w:rPr>
        <w:t>综合FactoryBeanRegistrySupport与ConfigurableBeanFactory的功能</w:t>
      </w:r>
      <w:r>
        <w:rPr>
          <w:rFonts w:hint="default"/>
          <w:lang w:eastAsia="zh-Hans"/>
        </w:rPr>
        <w:t>；</w:t>
      </w:r>
    </w:p>
    <w:p>
      <w:pPr>
        <w:numPr>
          <w:ilvl w:val="1"/>
          <w:numId w:val="3"/>
        </w:numPr>
        <w:bidi w:val="0"/>
        <w:ind w:left="840" w:leftChars="0" w:hanging="420" w:firstLineChars="0"/>
        <w:rPr>
          <w:rFonts w:hint="eastAsia"/>
          <w:lang w:eastAsia="zh-Hans"/>
        </w:rPr>
      </w:pPr>
      <w:r>
        <w:rPr>
          <w:rFonts w:hint="eastAsia"/>
          <w:lang w:val="en-US" w:eastAsia="zh-Hans"/>
        </w:rPr>
        <w:t>AutowireCapableBeanFactory</w:t>
      </w:r>
      <w:r>
        <w:rPr>
          <w:rFonts w:hint="default"/>
          <w:lang w:eastAsia="zh-Hans"/>
        </w:rPr>
        <w:t>：</w:t>
      </w:r>
      <w:r>
        <w:rPr>
          <w:rFonts w:hint="eastAsia"/>
          <w:lang w:val="en-US" w:eastAsia="zh-Hans"/>
        </w:rPr>
        <w:t>提供创建bean</w:t>
      </w:r>
      <w:r>
        <w:rPr>
          <w:rFonts w:hint="default"/>
          <w:lang w:eastAsia="zh-Hans"/>
        </w:rPr>
        <w:t>、</w:t>
      </w:r>
      <w:r>
        <w:rPr>
          <w:rFonts w:hint="eastAsia"/>
          <w:lang w:val="en-US" w:eastAsia="zh-Hans"/>
        </w:rPr>
        <w:t>自动注入</w:t>
      </w:r>
      <w:r>
        <w:rPr>
          <w:rFonts w:hint="default"/>
          <w:lang w:eastAsia="zh-Hans"/>
        </w:rPr>
        <w:t>、</w:t>
      </w:r>
      <w:r>
        <w:rPr>
          <w:rFonts w:hint="eastAsia"/>
          <w:lang w:val="en-US" w:eastAsia="zh-Hans"/>
        </w:rPr>
        <w:t>初始化以及应用bean的后处理器</w:t>
      </w:r>
      <w:r>
        <w:rPr>
          <w:rFonts w:hint="default"/>
          <w:lang w:eastAsia="zh-Hans"/>
        </w:rPr>
        <w:t>；</w:t>
      </w:r>
    </w:p>
    <w:p>
      <w:pPr>
        <w:numPr>
          <w:ilvl w:val="1"/>
          <w:numId w:val="3"/>
        </w:numPr>
        <w:bidi w:val="0"/>
        <w:ind w:left="840" w:leftChars="0" w:hanging="420" w:firstLineChars="0"/>
        <w:rPr>
          <w:rFonts w:hint="eastAsia"/>
          <w:lang w:eastAsia="zh-Hans"/>
        </w:rPr>
      </w:pPr>
      <w:r>
        <w:rPr>
          <w:rFonts w:hint="eastAsia"/>
          <w:lang w:val="en-US" w:eastAsia="zh-Hans"/>
        </w:rPr>
        <w:t>AbstractAutowireCapableBeanFactory</w:t>
      </w:r>
      <w:r>
        <w:rPr>
          <w:rFonts w:hint="default"/>
          <w:lang w:eastAsia="zh-Hans"/>
        </w:rPr>
        <w:t>：</w:t>
      </w:r>
      <w:r>
        <w:rPr>
          <w:rFonts w:hint="eastAsia"/>
          <w:lang w:val="en-US" w:eastAsia="zh-Hans"/>
        </w:rPr>
        <w:t>综合AbstractBeanFactory与AutowireCapableBeanFactory的功能</w:t>
      </w:r>
      <w:r>
        <w:rPr>
          <w:rFonts w:hint="default"/>
          <w:lang w:eastAsia="zh-Hans"/>
        </w:rPr>
        <w:t>；</w:t>
      </w:r>
    </w:p>
    <w:p>
      <w:pPr>
        <w:numPr>
          <w:ilvl w:val="1"/>
          <w:numId w:val="3"/>
        </w:numPr>
        <w:bidi w:val="0"/>
        <w:ind w:left="840" w:leftChars="0" w:hanging="420" w:firstLineChars="0"/>
        <w:rPr>
          <w:rFonts w:hint="eastAsia"/>
          <w:lang w:eastAsia="zh-Hans"/>
        </w:rPr>
      </w:pPr>
      <w:r>
        <w:rPr>
          <w:rFonts w:hint="eastAsia"/>
          <w:lang w:val="en-US" w:eastAsia="zh-Hans"/>
        </w:rPr>
        <w:t>DefaultListableBeanFactory</w:t>
      </w:r>
      <w:r>
        <w:rPr>
          <w:rFonts w:hint="default"/>
          <w:lang w:eastAsia="zh-Hans"/>
        </w:rPr>
        <w:t>：</w:t>
      </w:r>
      <w:r>
        <w:rPr>
          <w:rFonts w:hint="eastAsia"/>
          <w:lang w:val="en-US" w:eastAsia="zh-Hans"/>
        </w:rPr>
        <w:t>综合上面的所有的功能</w:t>
      </w:r>
      <w:r>
        <w:rPr>
          <w:rFonts w:hint="default"/>
          <w:lang w:eastAsia="zh-Hans"/>
        </w:rPr>
        <w:t>；</w:t>
      </w:r>
    </w:p>
    <w:p>
      <w:pPr>
        <w:numPr>
          <w:ilvl w:val="0"/>
          <w:numId w:val="0"/>
        </w:numPr>
        <w:bidi w:val="0"/>
        <w:ind w:left="420" w:leftChars="0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XmlBeanFactory对DefaultListableBeanFactory类进行了扩展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主要用于从XML文件中读取BeanDefinition</w:t>
      </w:r>
      <w:r>
        <w:rPr>
          <w:rFonts w:hint="default"/>
          <w:lang w:eastAsia="zh-Hans"/>
        </w:rPr>
        <w:t>。</w:t>
      </w:r>
    </w:p>
    <w:p>
      <w:pPr>
        <w:numPr>
          <w:ilvl w:val="0"/>
          <w:numId w:val="4"/>
        </w:numPr>
        <w:bidi w:val="0"/>
        <w:ind w:left="840" w:leftChars="0" w:hanging="420" w:firstLineChars="0"/>
        <w:rPr>
          <w:rFonts w:hint="eastAsia"/>
          <w:lang w:eastAsia="zh-Hans"/>
        </w:rPr>
      </w:pPr>
      <w:r>
        <w:rPr>
          <w:rFonts w:hint="default"/>
          <w:lang w:eastAsia="zh-Hans"/>
        </w:rPr>
        <w:t>XML</w:t>
      </w:r>
      <w:r>
        <w:rPr>
          <w:rFonts w:hint="eastAsia"/>
          <w:lang w:val="en-US" w:eastAsia="zh-Hans"/>
        </w:rPr>
        <w:t>bean</w:t>
      </w:r>
      <w:r>
        <w:rPr>
          <w:rFonts w:hint="default"/>
          <w:lang w:eastAsia="zh-Hans"/>
        </w:rPr>
        <w:t xml:space="preserve">DefinitionReader: </w:t>
      </w:r>
    </w:p>
    <w:p>
      <w:pPr>
        <w:numPr>
          <w:ilvl w:val="0"/>
          <w:numId w:val="4"/>
        </w:numPr>
        <w:bidi w:val="0"/>
        <w:ind w:left="840" w:leftChars="0" w:hanging="420" w:firstLineChars="0"/>
        <w:rPr>
          <w:rFonts w:hint="eastAsia"/>
          <w:lang w:eastAsia="zh-Hans"/>
        </w:rPr>
      </w:pPr>
      <w:r>
        <w:rPr>
          <w:rFonts w:hint="default"/>
          <w:lang w:eastAsia="zh-Hans"/>
        </w:rPr>
        <w:t xml:space="preserve">ResourceLoader: </w:t>
      </w:r>
      <w:r>
        <w:rPr>
          <w:rFonts w:hint="eastAsia"/>
          <w:lang w:val="en-US" w:eastAsia="zh-Hans"/>
        </w:rPr>
        <w:t>定义资源加载器根据给定的资源文件地址返回对应的Resource</w:t>
      </w:r>
      <w:r>
        <w:rPr>
          <w:rFonts w:hint="default"/>
          <w:lang w:eastAsia="zh-Hans"/>
        </w:rPr>
        <w:t>；</w:t>
      </w:r>
    </w:p>
    <w:p>
      <w:pPr>
        <w:numPr>
          <w:ilvl w:val="0"/>
          <w:numId w:val="4"/>
        </w:numPr>
        <w:bidi w:val="0"/>
        <w:ind w:left="840" w:leftChars="0" w:hanging="420" w:firstLineChars="0"/>
        <w:rPr>
          <w:rFonts w:hint="eastAsia"/>
          <w:lang w:eastAsia="zh-Hans"/>
        </w:rPr>
      </w:pPr>
      <w:r>
        <w:rPr>
          <w:rFonts w:hint="eastAsia"/>
          <w:lang w:val="en-US" w:eastAsia="zh-Hans"/>
        </w:rPr>
        <w:t>BeanDefinitionReader</w:t>
      </w:r>
      <w:r>
        <w:rPr>
          <w:rFonts w:hint="default"/>
          <w:lang w:eastAsia="zh-Hans"/>
        </w:rPr>
        <w:t>：</w:t>
      </w:r>
      <w:r>
        <w:rPr>
          <w:rFonts w:hint="eastAsia"/>
          <w:lang w:val="en-US" w:eastAsia="zh-Hans"/>
        </w:rPr>
        <w:t>定义资源文件读取并转换为BeanDefinition的功能</w:t>
      </w:r>
      <w:r>
        <w:rPr>
          <w:rFonts w:hint="default"/>
          <w:lang w:eastAsia="zh-Hans"/>
        </w:rPr>
        <w:t>；</w:t>
      </w:r>
    </w:p>
    <w:p>
      <w:pPr>
        <w:numPr>
          <w:ilvl w:val="0"/>
          <w:numId w:val="4"/>
        </w:numPr>
        <w:bidi w:val="0"/>
        <w:ind w:left="840" w:leftChars="0" w:hanging="420" w:firstLineChars="0"/>
        <w:rPr>
          <w:rFonts w:hint="eastAsia"/>
          <w:lang w:eastAsia="zh-Hans"/>
        </w:rPr>
      </w:pPr>
      <w:r>
        <w:rPr>
          <w:rFonts w:hint="eastAsia"/>
          <w:lang w:val="en-US" w:eastAsia="zh-Hans"/>
        </w:rPr>
        <w:t>EnvironmentCapable</w:t>
      </w:r>
      <w:r>
        <w:rPr>
          <w:rFonts w:hint="default"/>
          <w:lang w:eastAsia="zh-Hans"/>
        </w:rPr>
        <w:t xml:space="preserve">: </w:t>
      </w:r>
      <w:r>
        <w:rPr>
          <w:rFonts w:hint="eastAsia"/>
          <w:lang w:val="en-US" w:eastAsia="zh-Hans"/>
        </w:rPr>
        <w:t>定义获取Environment的方法</w:t>
      </w:r>
      <w:r>
        <w:rPr>
          <w:rFonts w:hint="default"/>
          <w:lang w:eastAsia="zh-Hans"/>
        </w:rPr>
        <w:t>；</w:t>
      </w:r>
    </w:p>
    <w:p>
      <w:pPr>
        <w:numPr>
          <w:ilvl w:val="0"/>
          <w:numId w:val="4"/>
        </w:numPr>
        <w:bidi w:val="0"/>
        <w:ind w:left="840" w:leftChars="0" w:hanging="420" w:firstLineChars="0"/>
        <w:rPr>
          <w:rFonts w:hint="eastAsia"/>
          <w:lang w:eastAsia="zh-Hans"/>
        </w:rPr>
      </w:pPr>
      <w:r>
        <w:rPr>
          <w:rFonts w:hint="eastAsia"/>
          <w:lang w:val="en-US" w:eastAsia="zh-Hans"/>
        </w:rPr>
        <w:t>DoucmentLoader</w:t>
      </w:r>
      <w:r>
        <w:rPr>
          <w:rFonts w:hint="default"/>
          <w:lang w:eastAsia="zh-Hans"/>
        </w:rPr>
        <w:t>：</w:t>
      </w:r>
      <w:r>
        <w:rPr>
          <w:rFonts w:hint="eastAsia"/>
          <w:lang w:val="en-US" w:eastAsia="zh-Hans"/>
        </w:rPr>
        <w:t>资源文件加载到转换为Document的功能</w:t>
      </w:r>
      <w:r>
        <w:rPr>
          <w:rFonts w:hint="default"/>
          <w:lang w:eastAsia="zh-Hans"/>
        </w:rPr>
        <w:t>；</w:t>
      </w:r>
    </w:p>
    <w:p>
      <w:pPr>
        <w:numPr>
          <w:ilvl w:val="0"/>
          <w:numId w:val="4"/>
        </w:numPr>
        <w:bidi w:val="0"/>
        <w:ind w:left="840" w:leftChars="0" w:hanging="420" w:firstLineChars="0"/>
        <w:rPr>
          <w:rFonts w:hint="eastAsia"/>
          <w:lang w:eastAsia="zh-Hans"/>
        </w:rPr>
      </w:pPr>
      <w:r>
        <w:rPr>
          <w:rFonts w:hint="eastAsia"/>
          <w:lang w:eastAsia="zh-Hans"/>
        </w:rPr>
        <w:t>AbstractBeanDefinitionReader</w:t>
      </w:r>
      <w:r>
        <w:rPr>
          <w:rFonts w:hint="default"/>
          <w:lang w:eastAsia="zh-Hans"/>
        </w:rPr>
        <w:t>：</w:t>
      </w:r>
      <w:r>
        <w:rPr>
          <w:rFonts w:hint="eastAsia"/>
          <w:lang w:val="en-US" w:eastAsia="zh-Hans"/>
        </w:rPr>
        <w:t>对BeanDefinitionReader</w:t>
      </w:r>
      <w:r>
        <w:rPr>
          <w:rFonts w:hint="default"/>
          <w:lang w:eastAsia="zh-Hans"/>
        </w:rPr>
        <w:t>、</w:t>
      </w:r>
      <w:r>
        <w:rPr>
          <w:rFonts w:hint="eastAsia"/>
          <w:lang w:val="en-US" w:eastAsia="zh-Hans"/>
        </w:rPr>
        <w:t>EnvironmentCapable接口功能的实现</w:t>
      </w:r>
      <w:r>
        <w:rPr>
          <w:rFonts w:hint="default"/>
          <w:lang w:eastAsia="zh-Hans"/>
        </w:rPr>
        <w:t>；</w:t>
      </w: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default"/>
          <w:lang w:eastAsia="zh-Hans"/>
        </w:rPr>
        <w:t>2</w:t>
      </w:r>
      <w:r>
        <w:rPr>
          <w:rFonts w:hint="eastAsia"/>
          <w:lang w:val="en-US" w:eastAsia="zh-Hans"/>
        </w:rPr>
        <w:t>.</w:t>
      </w:r>
      <w:r>
        <w:rPr>
          <w:rFonts w:hint="default"/>
          <w:lang w:eastAsia="zh-Hans"/>
        </w:rPr>
        <w:t xml:space="preserve">5 </w:t>
      </w:r>
      <w:r>
        <w:rPr>
          <w:rFonts w:hint="eastAsia"/>
          <w:lang w:val="en-US" w:eastAsia="zh-Hans"/>
        </w:rPr>
        <w:t>容器的基础</w:t>
      </w:r>
      <w:r>
        <w:rPr>
          <w:rFonts w:hint="default"/>
          <w:lang w:eastAsia="zh-Hans"/>
        </w:rPr>
        <w:t>：</w:t>
      </w:r>
      <w:r>
        <w:rPr>
          <w:rFonts w:hint="eastAsia"/>
          <w:lang w:val="en-US" w:eastAsia="zh-Hans"/>
        </w:rPr>
        <w:t>XMLBeanFactory</w:t>
      </w:r>
    </w:p>
    <w:p>
      <w:pPr>
        <w:bidi w:val="0"/>
        <w:ind w:firstLine="420" w:firstLineChars="0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XmlBeanFactory首先通过ClasspathResource获取资源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得到资源定义</w:t>
      </w:r>
      <w:r>
        <w:rPr>
          <w:rFonts w:hint="default"/>
          <w:lang w:eastAsia="zh-Hans"/>
        </w:rPr>
        <w:t>；</w:t>
      </w:r>
      <w:r>
        <w:rPr>
          <w:rFonts w:hint="eastAsia"/>
          <w:lang w:val="en-US" w:eastAsia="zh-Hans"/>
        </w:rPr>
        <w:t>Java中不同来源资源抽象为URL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由注册的不同的handler处理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使用URL的前缀</w:t>
      </w:r>
      <w:r>
        <w:rPr>
          <w:rFonts w:hint="default"/>
          <w:lang w:eastAsia="zh-Hans"/>
        </w:rPr>
        <w:t>（</w:t>
      </w:r>
      <w:r>
        <w:rPr>
          <w:rFonts w:hint="eastAsia"/>
          <w:lang w:val="en-US" w:eastAsia="zh-Hans"/>
        </w:rPr>
        <w:t>协议</w:t>
      </w:r>
      <w:r>
        <w:rPr>
          <w:rFonts w:hint="default"/>
          <w:lang w:eastAsia="zh-Hans"/>
        </w:rPr>
        <w:t>）</w:t>
      </w:r>
      <w:r>
        <w:rPr>
          <w:rFonts w:hint="eastAsia"/>
          <w:lang w:val="en-US" w:eastAsia="zh-Hans"/>
        </w:rPr>
        <w:t>识别</w:t>
      </w:r>
      <w:r>
        <w:rPr>
          <w:rFonts w:hint="default"/>
          <w:lang w:eastAsia="zh-Hans"/>
        </w:rPr>
        <w:t>：</w:t>
      </w:r>
      <w:r>
        <w:rPr>
          <w:rFonts w:hint="eastAsia"/>
          <w:lang w:val="en-US" w:eastAsia="zh-Hans"/>
        </w:rPr>
        <w:t>比如</w:t>
      </w:r>
      <w:r>
        <w:rPr>
          <w:rFonts w:hint="default"/>
          <w:lang w:eastAsia="zh-Hans"/>
        </w:rPr>
        <w:t>file: http: jar:</w:t>
      </w:r>
      <w:r>
        <w:rPr>
          <w:rFonts w:hint="eastAsia"/>
          <w:lang w:val="en-US" w:eastAsia="zh-Hans"/>
        </w:rPr>
        <w:t>等</w:t>
      </w:r>
      <w:r>
        <w:rPr>
          <w:rFonts w:hint="default"/>
          <w:lang w:eastAsia="zh-Hans"/>
        </w:rPr>
        <w:t>；</w:t>
      </w:r>
      <w:r>
        <w:rPr>
          <w:rFonts w:hint="eastAsia"/>
          <w:lang w:val="en-US" w:eastAsia="zh-Hans"/>
        </w:rPr>
        <w:t>URL没有相对classpath的handler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Spring内部做了自己的抽象结构</w:t>
      </w:r>
      <w:r>
        <w:rPr>
          <w:rFonts w:hint="default"/>
          <w:lang w:eastAsia="zh-Hans"/>
        </w:rPr>
        <w:t>。</w:t>
      </w:r>
    </w:p>
    <w:p>
      <w:pPr>
        <w:bidi w:val="0"/>
        <w:ind w:firstLine="420" w:firstLineChars="0"/>
        <w:jc w:val="center"/>
        <w:rPr>
          <w:rFonts w:hint="default"/>
          <w:lang w:eastAsia="zh-Hans"/>
        </w:rPr>
      </w:pPr>
      <w:r>
        <w:rPr>
          <w:rFonts w:hint="default"/>
          <w:lang w:eastAsia="zh-Hans"/>
        </w:rPr>
        <w:drawing>
          <wp:inline distT="0" distB="0" distL="114300" distR="114300">
            <wp:extent cx="2716530" cy="3696335"/>
            <wp:effectExtent l="0" t="0" r="1270" b="12065"/>
            <wp:docPr id="4" name="图片 4" descr="Resour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Resource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16530" cy="369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ind w:firstLine="420" w:firstLineChars="0"/>
        <w:rPr>
          <w:rFonts w:hint="default"/>
          <w:lang w:eastAsia="zh-Hans"/>
        </w:rPr>
      </w:pPr>
      <w:r>
        <w:rPr>
          <w:rFonts w:hint="default"/>
          <w:lang w:eastAsia="zh-Hans"/>
        </w:rPr>
        <w:t>InputStreamSource</w:t>
      </w:r>
      <w:r>
        <w:rPr>
          <w:rFonts w:hint="eastAsia"/>
          <w:lang w:val="en-US" w:eastAsia="zh-Hans"/>
        </w:rPr>
        <w:t>封装任何能够返回InputStream的类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Resource接口抽象了底层资源的所有的操作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有状态判断的方法</w:t>
      </w:r>
      <w:r>
        <w:rPr>
          <w:rFonts w:hint="default"/>
          <w:lang w:eastAsia="zh-Hans"/>
        </w:rPr>
        <w:t>、</w:t>
      </w:r>
      <w:r>
        <w:rPr>
          <w:rFonts w:hint="eastAsia"/>
          <w:lang w:val="en-US" w:eastAsia="zh-Hans"/>
        </w:rPr>
        <w:t>获取URL</w:t>
      </w:r>
      <w:r>
        <w:rPr>
          <w:rFonts w:hint="default"/>
          <w:lang w:eastAsia="zh-Hans"/>
        </w:rPr>
        <w:t>\URI</w:t>
      </w:r>
      <w:r>
        <w:rPr>
          <w:rFonts w:hint="eastAsia"/>
          <w:lang w:val="en-US" w:eastAsia="zh-Hans"/>
        </w:rPr>
        <w:t>等方法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获取资源的元数据的一些方法</w:t>
      </w:r>
      <w:r>
        <w:rPr>
          <w:rFonts w:hint="default"/>
          <w:lang w:eastAsia="zh-Hans"/>
        </w:rPr>
        <w:t>；</w:t>
      </w:r>
      <w:r>
        <w:rPr>
          <w:rFonts w:hint="eastAsia"/>
          <w:lang w:val="en-US" w:eastAsia="zh-Hans"/>
        </w:rPr>
        <w:t>不同来源的资源文件都有对应的Resource的实现</w:t>
      </w:r>
      <w:r>
        <w:rPr>
          <w:rFonts w:hint="default"/>
          <w:lang w:eastAsia="zh-Hans"/>
        </w:rPr>
        <w:t>。</w:t>
      </w:r>
    </w:p>
    <w:p>
      <w:pPr>
        <w:bidi w:val="0"/>
        <w:ind w:firstLine="420" w:firstLineChars="0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ClasspathResource的底层使用的class或者ClassLoader提供的底层方法得到的InputStream</w:t>
      </w:r>
      <w:r>
        <w:rPr>
          <w:rFonts w:hint="default"/>
          <w:lang w:eastAsia="zh-Hans"/>
        </w:rPr>
        <w:t>；</w:t>
      </w:r>
    </w:p>
    <w:p>
      <w:pPr>
        <w:bidi w:val="0"/>
      </w:pPr>
      <w:r>
        <w:drawing>
          <wp:inline distT="0" distB="0" distL="114300" distR="114300">
            <wp:extent cx="5265420" cy="492760"/>
            <wp:effectExtent l="0" t="0" r="17780" b="1524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4927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ind w:firstLine="420" w:firstLineChars="0"/>
        <w:rPr>
          <w:rFonts w:hint="eastAsia" w:eastAsia="宋体"/>
          <w:lang w:val="en-US" w:eastAsia="zh-Hans"/>
        </w:rPr>
      </w:pPr>
      <w:r>
        <w:rPr>
          <w:rFonts w:hint="eastAsia"/>
          <w:lang w:val="en-US" w:eastAsia="zh-Hans"/>
        </w:rPr>
        <w:t>This</w:t>
      </w:r>
      <w:r>
        <w:rPr>
          <w:rFonts w:hint="default"/>
          <w:lang w:eastAsia="zh-Hans"/>
        </w:rPr>
        <w:t>.reader.loadBeanDefinitions(Resource)</w:t>
      </w:r>
      <w:r>
        <w:rPr>
          <w:rFonts w:hint="eastAsia"/>
          <w:lang w:val="en-US" w:eastAsia="zh-Hans"/>
        </w:rPr>
        <w:t>是真正的资源加载的逻辑点</w:t>
      </w:r>
      <w:r>
        <w:rPr>
          <w:rFonts w:hint="default"/>
          <w:lang w:eastAsia="zh-Hans"/>
        </w:rPr>
        <w:t>，</w:t>
      </w:r>
    </w:p>
    <w:p>
      <w:pPr>
        <w:numPr>
          <w:ilvl w:val="1"/>
          <w:numId w:val="4"/>
        </w:numPr>
        <w:bidi w:val="0"/>
        <w:ind w:left="840" w:leftChars="0" w:hanging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首先转换为有编码的Resource</w:t>
      </w:r>
    </w:p>
    <w:p>
      <w:pPr>
        <w:numPr>
          <w:ilvl w:val="0"/>
          <w:numId w:val="0"/>
        </w:numPr>
        <w:bidi w:val="0"/>
        <w:ind w:left="420" w:leftChars="0"/>
        <w:jc w:val="center"/>
      </w:pPr>
      <w:r>
        <w:drawing>
          <wp:inline distT="0" distB="0" distL="114300" distR="114300">
            <wp:extent cx="5264150" cy="598805"/>
            <wp:effectExtent l="0" t="0" r="19050" b="10795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5988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bidi w:val="0"/>
        <w:ind w:left="840" w:leftChars="0" w:hanging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获取InputSource</w:t>
      </w:r>
    </w:p>
    <w:p>
      <w:pPr>
        <w:numPr>
          <w:ilvl w:val="0"/>
          <w:numId w:val="0"/>
        </w:numPr>
        <w:bidi w:val="0"/>
      </w:pPr>
      <w:r>
        <w:drawing>
          <wp:inline distT="0" distB="0" distL="114300" distR="114300">
            <wp:extent cx="5265420" cy="3540125"/>
            <wp:effectExtent l="0" t="0" r="17780" b="15875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540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5"/>
        </w:numPr>
        <w:bidi w:val="0"/>
        <w:ind w:left="840" w:leftChars="0" w:hanging="420" w:firstLineChars="0"/>
        <w:rPr>
          <w:rFonts w:hint="eastAsia" w:eastAsia="宋体"/>
          <w:lang w:val="en-US" w:eastAsia="zh-Hans"/>
        </w:rPr>
      </w:pPr>
      <w:r>
        <w:rPr>
          <w:rFonts w:hint="eastAsia"/>
          <w:lang w:val="en-US" w:eastAsia="zh-Hans"/>
        </w:rPr>
        <w:t>生成Document并注册bean</w:t>
      </w:r>
    </w:p>
    <w:p>
      <w:pPr>
        <w:numPr>
          <w:ilvl w:val="0"/>
          <w:numId w:val="0"/>
        </w:numPr>
        <w:bidi w:val="0"/>
      </w:pPr>
      <w:r>
        <w:drawing>
          <wp:inline distT="0" distB="0" distL="114300" distR="114300">
            <wp:extent cx="5269230" cy="1413510"/>
            <wp:effectExtent l="0" t="0" r="13970" b="8890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4135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Hans"/>
        </w:rPr>
      </w:pPr>
      <w:r>
        <w:t>2</w:t>
      </w:r>
      <w:r>
        <w:rPr>
          <w:rFonts w:hint="eastAsia"/>
          <w:lang w:val="en-US" w:eastAsia="zh-Hans"/>
        </w:rPr>
        <w:t>.</w:t>
      </w:r>
      <w:r>
        <w:rPr>
          <w:rFonts w:hint="default"/>
          <w:lang w:eastAsia="zh-Hans"/>
        </w:rPr>
        <w:t xml:space="preserve">6 </w:t>
      </w:r>
      <w:r>
        <w:rPr>
          <w:rFonts w:hint="eastAsia"/>
          <w:lang w:val="en-US" w:eastAsia="zh-Hans"/>
        </w:rPr>
        <w:t>获取XML的验证模式</w:t>
      </w:r>
    </w:p>
    <w:p>
      <w:pPr>
        <w:ind w:firstLine="420" w:firstLineChars="0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DTD与XSD验证模式</w:t>
      </w:r>
      <w:r>
        <w:rPr>
          <w:rFonts w:hint="default"/>
          <w:lang w:eastAsia="zh-Hans"/>
        </w:rPr>
        <w:t>。</w:t>
      </w:r>
      <w:r>
        <w:rPr>
          <w:rFonts w:hint="eastAsia"/>
          <w:lang w:val="en-US" w:eastAsia="zh-Hans"/>
        </w:rPr>
        <w:t>DTD</w:t>
      </w:r>
      <w:r>
        <w:rPr>
          <w:rFonts w:hint="default"/>
          <w:lang w:eastAsia="zh-Hans"/>
        </w:rPr>
        <w:t>=</w:t>
      </w:r>
      <w:r>
        <w:rPr>
          <w:rFonts w:hint="eastAsia"/>
          <w:lang w:val="en-US" w:eastAsia="zh-Hans"/>
        </w:rPr>
        <w:t>Document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Type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Definition</w:t>
      </w:r>
      <w:r>
        <w:rPr>
          <w:rFonts w:hint="default"/>
          <w:lang w:eastAsia="zh-Hans"/>
        </w:rPr>
        <w:t>=</w:t>
      </w:r>
      <w:r>
        <w:rPr>
          <w:rFonts w:hint="eastAsia"/>
          <w:lang w:val="en-US" w:eastAsia="zh-Hans"/>
        </w:rPr>
        <w:t>文档类型定义</w:t>
      </w:r>
      <w:r>
        <w:rPr>
          <w:rFonts w:hint="default"/>
          <w:lang w:eastAsia="zh-Hans"/>
        </w:rPr>
        <w:t>；</w:t>
      </w:r>
      <w:r>
        <w:rPr>
          <w:rFonts w:hint="eastAsia"/>
          <w:lang w:val="en-US" w:eastAsia="zh-Hans"/>
        </w:rPr>
        <w:t>XML的约束模式语言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用于验证XML文档是否符合规范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包含</w:t>
      </w:r>
      <w:r>
        <w:rPr>
          <w:rFonts w:hint="default"/>
          <w:lang w:eastAsia="zh-Hans"/>
        </w:rPr>
        <w:t>：</w:t>
      </w:r>
    </w:p>
    <w:p>
      <w:pPr>
        <w:numPr>
          <w:ilvl w:val="0"/>
          <w:numId w:val="6"/>
        </w:numPr>
        <w:ind w:left="840" w:leftChars="0" w:hanging="420" w:firstLineChars="0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元素的定义规则</w:t>
      </w:r>
      <w:r>
        <w:rPr>
          <w:rFonts w:hint="default"/>
          <w:lang w:eastAsia="zh-Hans"/>
        </w:rPr>
        <w:t>；</w:t>
      </w:r>
    </w:p>
    <w:p>
      <w:pPr>
        <w:numPr>
          <w:ilvl w:val="0"/>
          <w:numId w:val="6"/>
        </w:numPr>
        <w:ind w:left="840" w:leftChars="0" w:hanging="420" w:firstLineChars="0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元素间关系的定义规则</w:t>
      </w:r>
      <w:r>
        <w:rPr>
          <w:rFonts w:hint="default"/>
          <w:lang w:eastAsia="zh-Hans"/>
        </w:rPr>
        <w:t>；</w:t>
      </w:r>
    </w:p>
    <w:p>
      <w:pPr>
        <w:numPr>
          <w:ilvl w:val="0"/>
          <w:numId w:val="6"/>
        </w:numPr>
        <w:ind w:left="840" w:leftChars="0" w:hanging="420" w:firstLineChars="0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元素可使用的属性</w:t>
      </w:r>
      <w:r>
        <w:rPr>
          <w:rFonts w:hint="default"/>
          <w:lang w:eastAsia="zh-Hans"/>
        </w:rPr>
        <w:t>；</w:t>
      </w:r>
    </w:p>
    <w:p>
      <w:pPr>
        <w:numPr>
          <w:ilvl w:val="0"/>
          <w:numId w:val="6"/>
        </w:numPr>
        <w:ind w:left="840" w:leftChars="0" w:hanging="420" w:firstLineChars="0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可使用的实体或符号规则</w:t>
      </w:r>
      <w:r>
        <w:rPr>
          <w:rFonts w:hint="default"/>
          <w:lang w:eastAsia="zh-Hans"/>
        </w:rPr>
        <w:t>。</w:t>
      </w:r>
    </w:p>
    <w:p>
      <w:pPr>
        <w:numPr>
          <w:ilvl w:val="0"/>
          <w:numId w:val="0"/>
        </w:numPr>
        <w:ind w:left="420" w:leftChars="0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DTD的例子</w:t>
      </w:r>
      <w:r>
        <w:rPr>
          <w:rFonts w:hint="default"/>
          <w:lang w:eastAsia="zh-Hans"/>
        </w:rPr>
        <w:t>：</w:t>
      </w:r>
    </w:p>
    <w:p>
      <w:pPr>
        <w:numPr>
          <w:ilvl w:val="0"/>
          <w:numId w:val="0"/>
        </w:numPr>
        <w:ind w:left="420" w:leftChars="0"/>
        <w:rPr>
          <w:rFonts w:hint="default"/>
          <w:lang w:val="en-US" w:eastAsia="zh-Hans"/>
        </w:rPr>
      </w:pPr>
      <w:r>
        <w:rPr>
          <w:rFonts w:hint="default"/>
          <w:lang w:val="en-US" w:eastAsia="zh-Hans"/>
        </w:rPr>
        <w:t xml:space="preserve">!DOCTYPE mapper PUBLIC "-//mybatis.org//DTD Mapper 3.0//EN" </w:t>
      </w:r>
    </w:p>
    <w:p>
      <w:pPr>
        <w:numPr>
          <w:ilvl w:val="0"/>
          <w:numId w:val="0"/>
        </w:numPr>
        <w:ind w:left="420" w:leftChars="0"/>
        <w:rPr>
          <w:rFonts w:hint="default"/>
          <w:lang w:val="en-US" w:eastAsia="zh-Hans"/>
        </w:rPr>
      </w:pPr>
      <w:r>
        <w:rPr>
          <w:rFonts w:hint="default"/>
          <w:lang w:val="en-US" w:eastAsia="zh-Hans"/>
        </w:rPr>
        <w:t xml:space="preserve">     "http://mybatis.org/dtd/mybatis-3-mapper.dtd"&gt;</w:t>
      </w:r>
    </w:p>
    <w:p>
      <w:pPr>
        <w:numPr>
          <w:ilvl w:val="0"/>
          <w:numId w:val="0"/>
        </w:numPr>
        <w:ind w:left="420" w:leftChars="0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XSD是XML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Schema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Definition的简写</w:t>
      </w:r>
      <w:r>
        <w:rPr>
          <w:rFonts w:hint="default"/>
          <w:lang w:eastAsia="zh-Hans"/>
        </w:rPr>
        <w:t>，XSD</w:t>
      </w:r>
      <w:r>
        <w:rPr>
          <w:rFonts w:hint="eastAsia"/>
          <w:lang w:val="en-US" w:eastAsia="zh-Hans"/>
        </w:rPr>
        <w:t>描述了XML文档的结构</w:t>
      </w:r>
      <w:r>
        <w:rPr>
          <w:rFonts w:hint="default"/>
          <w:lang w:eastAsia="zh-Hans"/>
        </w:rPr>
        <w:t>，</w:t>
      </w:r>
    </w:p>
    <w:p>
      <w:pPr>
        <w:numPr>
          <w:ilvl w:val="0"/>
          <w:numId w:val="0"/>
        </w:numPr>
        <w:ind w:left="420" w:leftChars="0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加载Bean资源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形成Document的代码如下</w:t>
      </w:r>
      <w:r>
        <w:rPr>
          <w:rFonts w:hint="default"/>
          <w:lang w:eastAsia="zh-Hans"/>
        </w:rPr>
        <w:t>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1610" cy="570230"/>
            <wp:effectExtent l="0" t="0" r="21590" b="13970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5702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里面调用的获得XML文档验证的代码如下</w:t>
      </w:r>
      <w:r>
        <w:rPr>
          <w:rFonts w:hint="default"/>
          <w:lang w:eastAsia="zh-Hans"/>
        </w:rPr>
        <w:t>：</w:t>
      </w:r>
    </w:p>
    <w:p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4580890" cy="2134870"/>
            <wp:effectExtent l="0" t="0" r="16510" b="24130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80890" cy="21348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调用内部方法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判断验证模式</w:t>
      </w:r>
      <w:r>
        <w:rPr>
          <w:rFonts w:hint="default"/>
          <w:lang w:eastAsia="zh-Hans"/>
        </w:rPr>
        <w:t>：</w:t>
      </w:r>
    </w:p>
    <w:p>
      <w:pPr>
        <w:bidi w:val="0"/>
      </w:pPr>
      <w:r>
        <w:drawing>
          <wp:inline distT="0" distB="0" distL="114300" distR="114300">
            <wp:extent cx="5267960" cy="3093085"/>
            <wp:effectExtent l="0" t="0" r="15240" b="5715"/>
            <wp:docPr id="1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0930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ind w:firstLine="420" w:firstLineChars="0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内部使用的方法</w:t>
      </w:r>
      <w:r>
        <w:rPr>
          <w:rFonts w:hint="default"/>
          <w:lang w:eastAsia="zh-Hans"/>
        </w:rPr>
        <w:t>：</w:t>
      </w:r>
    </w:p>
    <w:p>
      <w:pPr>
        <w:bidi w:val="0"/>
      </w:pPr>
      <w:r>
        <w:drawing>
          <wp:inline distT="0" distB="0" distL="114300" distR="114300">
            <wp:extent cx="5268595" cy="3474085"/>
            <wp:effectExtent l="0" t="0" r="14605" b="5715"/>
            <wp:docPr id="1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4740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Hans"/>
        </w:rPr>
      </w:pPr>
      <w:r>
        <w:t>2</w:t>
      </w:r>
      <w:r>
        <w:rPr>
          <w:rFonts w:hint="eastAsia"/>
          <w:lang w:val="en-US" w:eastAsia="zh-Hans"/>
        </w:rPr>
        <w:t>.</w:t>
      </w:r>
      <w:r>
        <w:rPr>
          <w:rFonts w:hint="default"/>
          <w:lang w:eastAsia="zh-Hans"/>
        </w:rPr>
        <w:t xml:space="preserve">7 </w:t>
      </w:r>
      <w:r>
        <w:rPr>
          <w:rFonts w:hint="eastAsia"/>
          <w:lang w:val="en-US" w:eastAsia="zh-Hans"/>
        </w:rPr>
        <w:t>获取Document</w:t>
      </w:r>
    </w:p>
    <w:p>
      <w:pPr>
        <w:bidi w:val="0"/>
        <w:ind w:firstLine="420" w:firstLineChars="0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加载为Document的过程如下</w:t>
      </w:r>
      <w:r>
        <w:rPr>
          <w:rFonts w:hint="default"/>
          <w:lang w:eastAsia="zh-Hans"/>
        </w:rPr>
        <w:t>：</w:t>
      </w:r>
    </w:p>
    <w:p>
      <w:pPr>
        <w:bidi w:val="0"/>
      </w:pPr>
      <w:r>
        <w:drawing>
          <wp:inline distT="0" distB="0" distL="114300" distR="114300">
            <wp:extent cx="5268595" cy="1822450"/>
            <wp:effectExtent l="0" t="0" r="14605" b="6350"/>
            <wp:docPr id="1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822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  <w:r>
        <w:drawing>
          <wp:inline distT="0" distB="0" distL="114300" distR="114300">
            <wp:extent cx="5260975" cy="1746885"/>
            <wp:effectExtent l="0" t="0" r="22225" b="5715"/>
            <wp:docPr id="1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17468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ind w:firstLine="420" w:firstLineChars="0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EntityResolver是用来解析自定义DTD</w:t>
      </w:r>
      <w:r>
        <w:rPr>
          <w:rFonts w:hint="default"/>
          <w:lang w:eastAsia="zh-Hans"/>
        </w:rPr>
        <w:t>、</w:t>
      </w:r>
      <w:r>
        <w:rPr>
          <w:rFonts w:hint="eastAsia"/>
          <w:lang w:val="en-US" w:eastAsia="zh-Hans"/>
        </w:rPr>
        <w:t>XSD文件位置的</w:t>
      </w:r>
      <w:r>
        <w:rPr>
          <w:rFonts w:hint="default"/>
          <w:lang w:eastAsia="zh-Hans"/>
        </w:rPr>
        <w:t>。</w:t>
      </w: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default"/>
          <w:lang w:eastAsia="zh-Hans"/>
        </w:rPr>
        <w:t>2</w:t>
      </w:r>
      <w:r>
        <w:rPr>
          <w:rFonts w:hint="eastAsia"/>
          <w:lang w:val="en-US" w:eastAsia="zh-Hans"/>
        </w:rPr>
        <w:t>.</w:t>
      </w:r>
      <w:r>
        <w:rPr>
          <w:rFonts w:hint="default"/>
          <w:lang w:eastAsia="zh-Hans"/>
        </w:rPr>
        <w:t xml:space="preserve">8 </w:t>
      </w:r>
      <w:r>
        <w:rPr>
          <w:rFonts w:hint="eastAsia"/>
          <w:lang w:val="en-US" w:eastAsia="zh-Hans"/>
        </w:rPr>
        <w:t>解析与注册BeanDefinitions</w:t>
      </w:r>
    </w:p>
    <w:p>
      <w:pPr>
        <w:ind w:firstLine="420" w:firstLineChars="0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注册Bean定义的方法</w:t>
      </w:r>
      <w:r>
        <w:rPr>
          <w:rFonts w:hint="default"/>
          <w:lang w:eastAsia="zh-Hans"/>
        </w:rPr>
        <w:t>：</w:t>
      </w:r>
    </w:p>
    <w:p>
      <w:r>
        <w:drawing>
          <wp:inline distT="0" distB="0" distL="114300" distR="114300">
            <wp:extent cx="5265420" cy="731520"/>
            <wp:effectExtent l="0" t="0" r="17780" b="5080"/>
            <wp:docPr id="1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7315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3455035"/>
            <wp:effectExtent l="0" t="0" r="13335" b="24765"/>
            <wp:docPr id="1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4550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5420" cy="2484120"/>
            <wp:effectExtent l="0" t="0" r="17780" b="5080"/>
            <wp:docPr id="1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4841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Spring的XML配置里面有</w:t>
      </w:r>
      <w:r>
        <w:rPr>
          <w:rFonts w:hint="default"/>
          <w:lang w:eastAsia="zh-Hans"/>
        </w:rPr>
        <w:t>2</w:t>
      </w:r>
      <w:r>
        <w:rPr>
          <w:rFonts w:hint="eastAsia"/>
          <w:lang w:val="en-US" w:eastAsia="zh-Hans"/>
        </w:rPr>
        <w:t>大声明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一个是在默认空间下的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也就是文档标题中声明的xmlns的内容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比如</w:t>
      </w:r>
      <w:r>
        <w:rPr>
          <w:rFonts w:hint="default"/>
          <w:lang w:eastAsia="zh-Hans"/>
        </w:rPr>
        <w:t>&lt;bean id=xxx,class=xxxxx&gt;，</w:t>
      </w:r>
      <w:r>
        <w:rPr>
          <w:rFonts w:hint="eastAsia"/>
          <w:lang w:val="en-US" w:eastAsia="zh-Hans"/>
        </w:rPr>
        <w:t>还有就是自定义空间的比如</w:t>
      </w:r>
      <w:r>
        <w:rPr>
          <w:rFonts w:hint="default"/>
          <w:lang w:eastAsia="zh-Hans"/>
        </w:rPr>
        <w:t>&lt;tx:annotion-driven&gt;</w:t>
      </w:r>
      <w:r>
        <w:rPr>
          <w:rFonts w:hint="eastAsia"/>
          <w:lang w:val="en-US" w:eastAsia="zh-Hans"/>
        </w:rPr>
        <w:t>等带冒号的</w:t>
      </w:r>
      <w:r>
        <w:rPr>
          <w:rFonts w:hint="default"/>
          <w:lang w:eastAsia="zh-Hans"/>
        </w:rPr>
        <w:t>。</w:t>
      </w:r>
    </w:p>
    <w:p>
      <w:pPr>
        <w:pStyle w:val="2"/>
        <w:numPr>
          <w:ilvl w:val="0"/>
          <w:numId w:val="7"/>
        </w:numPr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默认标签的解析</w:t>
      </w:r>
    </w:p>
    <w:p>
      <w:pPr>
        <w:ind w:firstLine="420" w:firstLineChars="0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上节说到Spring对配置文件的标签处理分为</w:t>
      </w:r>
      <w:r>
        <w:rPr>
          <w:rFonts w:hint="default"/>
          <w:lang w:eastAsia="zh-Hans"/>
        </w:rPr>
        <w:t>2</w:t>
      </w:r>
      <w:r>
        <w:rPr>
          <w:rFonts w:hint="eastAsia"/>
          <w:lang w:val="en-US" w:eastAsia="zh-Hans"/>
        </w:rPr>
        <w:t>种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默认标签解析与自定义标签解析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下面看下默认标签解析的逻辑</w:t>
      </w:r>
      <w:r>
        <w:rPr>
          <w:rFonts w:hint="default"/>
          <w:lang w:eastAsia="zh-Hans"/>
        </w:rPr>
        <w:t>：</w:t>
      </w:r>
    </w:p>
    <w:p>
      <w:r>
        <w:drawing>
          <wp:inline distT="0" distB="0" distL="114300" distR="114300">
            <wp:extent cx="5265420" cy="2056765"/>
            <wp:effectExtent l="0" t="0" r="17780" b="635"/>
            <wp:docPr id="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0567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ind w:firstLine="420" w:firstLineChars="0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可以看到主要分为了</w:t>
      </w:r>
      <w:r>
        <w:rPr>
          <w:rFonts w:hint="default"/>
          <w:lang w:eastAsia="zh-Hans"/>
        </w:rPr>
        <w:t>4</w:t>
      </w:r>
      <w:r>
        <w:rPr>
          <w:rFonts w:hint="eastAsia"/>
          <w:lang w:val="en-US" w:eastAsia="zh-Hans"/>
        </w:rPr>
        <w:t>种情况处理</w:t>
      </w:r>
      <w:r>
        <w:rPr>
          <w:rFonts w:hint="default"/>
          <w:lang w:eastAsia="zh-Hans"/>
        </w:rPr>
        <w:t>：import、</w:t>
      </w:r>
      <w:r>
        <w:rPr>
          <w:rFonts w:hint="eastAsia"/>
          <w:lang w:val="en-US" w:eastAsia="zh-Hans"/>
        </w:rPr>
        <w:t>alias</w:t>
      </w:r>
      <w:r>
        <w:rPr>
          <w:rFonts w:hint="default"/>
          <w:lang w:eastAsia="zh-Hans"/>
        </w:rPr>
        <w:t>、</w:t>
      </w:r>
      <w:r>
        <w:rPr>
          <w:rFonts w:hint="eastAsia"/>
          <w:lang w:val="en-US" w:eastAsia="zh-Hans"/>
        </w:rPr>
        <w:t>bean</w:t>
      </w:r>
      <w:r>
        <w:rPr>
          <w:rFonts w:hint="default"/>
          <w:lang w:eastAsia="zh-Hans"/>
        </w:rPr>
        <w:t>、beans。</w:t>
      </w: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default"/>
          <w:lang w:eastAsia="zh-Hans"/>
        </w:rPr>
        <w:t>3</w:t>
      </w:r>
      <w:r>
        <w:rPr>
          <w:rFonts w:hint="eastAsia"/>
          <w:lang w:val="en-US" w:eastAsia="zh-Hans"/>
        </w:rPr>
        <w:t>.</w:t>
      </w:r>
      <w:r>
        <w:rPr>
          <w:rFonts w:hint="default"/>
          <w:lang w:eastAsia="zh-Hans"/>
        </w:rPr>
        <w:t xml:space="preserve">1 </w:t>
      </w:r>
      <w:r>
        <w:rPr>
          <w:rFonts w:hint="eastAsia"/>
          <w:lang w:val="en-US" w:eastAsia="zh-Hans"/>
        </w:rPr>
        <w:t>bean标签的解析与注册</w:t>
      </w:r>
    </w:p>
    <w:p>
      <w:pPr>
        <w:bidi w:val="0"/>
      </w:pPr>
      <w:r>
        <w:drawing>
          <wp:inline distT="0" distB="0" distL="114300" distR="114300">
            <wp:extent cx="5266055" cy="1803400"/>
            <wp:effectExtent l="0" t="0" r="17145" b="0"/>
            <wp:docPr id="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803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首先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委托BeanDefinitionDelegate的parseBeanDefinitionElement进行元素解析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返回BeanDefinitionHolder</w:t>
      </w:r>
      <w:r>
        <w:rPr>
          <w:rFonts w:hint="default"/>
          <w:lang w:eastAsia="zh-Hans"/>
        </w:rPr>
        <w:t>，</w:t>
      </w:r>
    </w:p>
    <w:p>
      <w:pPr>
        <w:bidi w:val="0"/>
        <w:rPr>
          <w:rFonts w:hint="default"/>
          <w:lang w:eastAsia="zh-Hans"/>
        </w:rPr>
      </w:pPr>
    </w:p>
    <w:p>
      <w:pPr>
        <w:bidi w:val="0"/>
        <w:rPr>
          <w:rFonts w:hint="default"/>
          <w:lang w:eastAsia="zh-Hans"/>
        </w:rPr>
      </w:pPr>
    </w:p>
    <w:p>
      <w:pPr>
        <w:bidi w:val="0"/>
        <w:ind w:firstLine="420" w:firstLineChars="0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首先看BeanDefinitionHolder bdHolder = delegate.parseBeanDefinitionElement(ele)这个方法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里面解析了</w:t>
      </w:r>
      <w:r>
        <w:rPr>
          <w:rFonts w:hint="default"/>
          <w:lang w:eastAsia="zh-Hans"/>
        </w:rPr>
        <w:t>&lt;bean&gt;</w:t>
      </w:r>
      <w:r>
        <w:rPr>
          <w:rFonts w:hint="eastAsia"/>
          <w:lang w:val="en-US" w:eastAsia="zh-Hans"/>
        </w:rPr>
        <w:t>标签的内容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并生成了BeanDefintion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BeanDefintion是</w:t>
      </w:r>
      <w:r>
        <w:rPr>
          <w:rFonts w:hint="default"/>
          <w:lang w:eastAsia="zh-Hans"/>
        </w:rPr>
        <w:t>&lt;bean&gt;</w:t>
      </w:r>
      <w:r>
        <w:rPr>
          <w:rFonts w:hint="eastAsia"/>
          <w:lang w:val="en-US" w:eastAsia="zh-Hans"/>
        </w:rPr>
        <w:t>在容器中的内部表示形式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有</w:t>
      </w:r>
      <w:r>
        <w:rPr>
          <w:rFonts w:hint="default"/>
          <w:lang w:eastAsia="zh-Hans"/>
        </w:rPr>
        <w:t>3</w:t>
      </w:r>
      <w:r>
        <w:rPr>
          <w:rFonts w:hint="eastAsia"/>
          <w:lang w:val="en-US" w:eastAsia="zh-Hans"/>
        </w:rPr>
        <w:t>种实现</w:t>
      </w:r>
      <w:r>
        <w:rPr>
          <w:rFonts w:hint="default"/>
          <w:lang w:eastAsia="zh-Hans"/>
        </w:rPr>
        <w:t>，</w:t>
      </w:r>
      <w:bookmarkStart w:id="0" w:name="_GoBack"/>
      <w:bookmarkEnd w:id="0"/>
    </w:p>
    <w:p>
      <w:pPr>
        <w:bidi w:val="0"/>
        <w:rPr>
          <w:rFonts w:hint="eastAsia"/>
          <w:lang w:val="en-US" w:eastAsia="zh-Hans"/>
        </w:rPr>
      </w:pPr>
    </w:p>
    <w:p>
      <w:pPr>
        <w:bidi w:val="0"/>
        <w:ind w:firstLine="420" w:firstLineChars="0"/>
        <w:rPr>
          <w:rFonts w:hint="default"/>
          <w:lang w:eastAsia="zh-Hans"/>
        </w:rPr>
      </w:pPr>
    </w:p>
    <w:p>
      <w:pPr>
        <w:ind w:firstLine="420" w:firstLineChars="0"/>
        <w:rPr>
          <w:rFonts w:hint="eastAsia"/>
          <w:lang w:val="en-US" w:eastAsia="zh-Hans"/>
        </w:rPr>
      </w:pPr>
    </w:p>
    <w:p>
      <w:pPr>
        <w:numPr>
          <w:ilvl w:val="0"/>
          <w:numId w:val="0"/>
        </w:numPr>
        <w:bidi w:val="0"/>
        <w:ind w:left="420" w:leftChars="0"/>
        <w:rPr>
          <w:rFonts w:hint="eastAsia"/>
          <w:lang w:val="en-US" w:eastAsia="zh-Hans"/>
        </w:rPr>
      </w:pPr>
    </w:p>
    <w:p>
      <w:pPr>
        <w:bidi w:val="0"/>
        <w:ind w:firstLine="420" w:firstLineChars="0"/>
        <w:rPr>
          <w:rFonts w:hint="eastAsia"/>
          <w:lang w:eastAsia="zh-Hans"/>
        </w:rPr>
      </w:pPr>
    </w:p>
    <w:sectPr>
      <w:pgSz w:w="11900" w:h="16840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panose1 w:val="02000000000000000000"/>
    <w:charset w:val="86"/>
    <w:family w:val="auto"/>
    <w:pitch w:val="default"/>
    <w:sig w:usb0="A00002BF" w:usb1="38CF7CFA" w:usb2="00082016" w:usb3="00000000" w:csb0="00040001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DengXian">
    <w:altName w:val="汉仪中等线KW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黑体">
    <w:altName w:val="汉仪中黑KW"/>
    <w:panose1 w:val="02010609060101010101"/>
    <w:charset w:val="86"/>
    <w:family w:val="modern"/>
    <w:pitch w:val="default"/>
    <w:sig w:usb0="00000000" w:usb1="00000000" w:usb2="00000016" w:usb3="00000000" w:csb0="00040001" w:csb1="00000000"/>
  </w:font>
  <w:font w:name="等线 Light">
    <w:altName w:val="汉仪中等线KW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等线">
    <w:altName w:val="汉仪中等线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汉仪中等线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汉仪中等线KW">
    <w:panose1 w:val="01010104010101010101"/>
    <w:charset w:val="86"/>
    <w:family w:val="auto"/>
    <w:pitch w:val="default"/>
    <w:sig w:usb0="800002BF" w:usb1="004F7CFA" w:usb2="00000000" w:usb3="00000000" w:csb0="00040001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PingFangHK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panose1 w:val="020B0604030504040204"/>
    <w:charset w:val="00"/>
    <w:family w:val="auto"/>
    <w:pitch w:val="default"/>
    <w:sig w:usb0="E1002AFF" w:usb1="C000605B" w:usb2="00000029" w:usb3="00000000" w:csb0="200101FF" w:csb1="2028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JetBrains Mono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等线 Light">
    <w:altName w:val="汉仪中等线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ebdings">
    <w:panose1 w:val="05030102010509060703"/>
    <w:charset w:val="00"/>
    <w:family w:val="auto"/>
    <w:pitch w:val="default"/>
    <w:sig w:usb0="00000000" w:usb1="00000000" w:usb2="00000000" w:usb3="00000000" w:csb0="80000000" w:csb1="00000000"/>
  </w:font>
  <w:font w:name="Symbol">
    <w:altName w:val="Kingsoft Sign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Kingsoft Sign">
    <w:panose1 w:val="05050102010706020507"/>
    <w:charset w:val="00"/>
    <w:family w:val="auto"/>
    <w:pitch w:val="default"/>
    <w:sig w:usb0="00000000" w:usb1="1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65450D7"/>
    <w:multiLevelType w:val="multilevel"/>
    <w:tmpl w:val="465450D7"/>
    <w:lvl w:ilvl="0" w:tentative="0">
      <w:start w:val="1"/>
      <w:numFmt w:val="japaneseCounting"/>
      <w:lvlText w:val="第%1章"/>
      <w:lvlJc w:val="left"/>
      <w:pPr>
        <w:ind w:left="1120" w:hanging="11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5F600B96"/>
    <w:multiLevelType w:val="singleLevel"/>
    <w:tmpl w:val="5F600B96"/>
    <w:lvl w:ilvl="0" w:tentative="0">
      <w:start w:val="2"/>
      <w:numFmt w:val="chineseCounting"/>
      <w:suff w:val="space"/>
      <w:lvlText w:val="第%1章"/>
      <w:lvlJc w:val="left"/>
    </w:lvl>
  </w:abstractNum>
  <w:abstractNum w:abstractNumId="2">
    <w:nsid w:val="5F600CE5"/>
    <w:multiLevelType w:val="multilevel"/>
    <w:tmpl w:val="5F600CE5"/>
    <w:lvl w:ilvl="0" w:tentative="0">
      <w:start w:val="1"/>
      <w:numFmt w:val="bullet"/>
      <w:lvlText w:val=""/>
      <w:lvlJc w:val="left"/>
      <w:pPr>
        <w:ind w:left="420" w:leftChars="0" w:hanging="420" w:firstLineChars="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3">
    <w:nsid w:val="6032933B"/>
    <w:multiLevelType w:val="multilevel"/>
    <w:tmpl w:val="6032933B"/>
    <w:lvl w:ilvl="0" w:tentative="0">
      <w:start w:val="1"/>
      <w:numFmt w:val="bullet"/>
      <w:lvlText w:val=""/>
      <w:lvlJc w:val="left"/>
      <w:pPr>
        <w:ind w:left="420" w:leftChars="0" w:hanging="420" w:firstLineChars="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宋体" w:hAnsi="宋体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宋体" w:hAnsi="宋体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宋体" w:hAnsi="宋体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宋体" w:hAnsi="宋体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宋体" w:hAnsi="宋体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宋体" w:hAnsi="宋体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宋体" w:hAnsi="宋体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宋体" w:hAnsi="宋体"/>
      </w:rPr>
    </w:lvl>
  </w:abstractNum>
  <w:abstractNum w:abstractNumId="4">
    <w:nsid w:val="6033F13B"/>
    <w:multiLevelType w:val="multilevel"/>
    <w:tmpl w:val="6033F13B"/>
    <w:lvl w:ilvl="0" w:tentative="0">
      <w:start w:val="1"/>
      <w:numFmt w:val="bullet"/>
      <w:lvlText w:val=""/>
      <w:lvlJc w:val="left"/>
      <w:pPr>
        <w:ind w:left="420" w:leftChars="0" w:hanging="420" w:firstLineChars="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宋体" w:hAnsi="宋体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宋体" w:hAnsi="宋体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宋体" w:hAnsi="宋体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宋体" w:hAnsi="宋体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宋体" w:hAnsi="宋体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宋体" w:hAnsi="宋体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宋体" w:hAnsi="宋体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宋体" w:hAnsi="宋体"/>
      </w:rPr>
    </w:lvl>
  </w:abstractNum>
  <w:abstractNum w:abstractNumId="5">
    <w:nsid w:val="603E7705"/>
    <w:multiLevelType w:val="singleLevel"/>
    <w:tmpl w:val="603E7705"/>
    <w:lvl w:ilvl="0" w:tentative="0">
      <w:start w:val="1"/>
      <w:numFmt w:val="bullet"/>
      <w:lvlText w:val=""/>
      <w:lvlJc w:val="left"/>
      <w:pPr>
        <w:ind w:left="420" w:leftChars="0" w:hanging="420" w:firstLineChars="0"/>
      </w:pPr>
      <w:rPr>
        <w:rFonts w:hint="default" w:ascii="Wingdings" w:hAnsi="Wingdings"/>
      </w:rPr>
    </w:lvl>
  </w:abstractNum>
  <w:abstractNum w:abstractNumId="6">
    <w:nsid w:val="6043B662"/>
    <w:multiLevelType w:val="singleLevel"/>
    <w:tmpl w:val="6043B662"/>
    <w:lvl w:ilvl="0" w:tentative="0">
      <w:start w:val="3"/>
      <w:numFmt w:val="chineseCounting"/>
      <w:suff w:val="space"/>
      <w:lvlText w:val="第%1章"/>
      <w:lvlJc w:val="left"/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C47E2"/>
    <w:rsid w:val="000649EF"/>
    <w:rsid w:val="00182156"/>
    <w:rsid w:val="00350023"/>
    <w:rsid w:val="00372931"/>
    <w:rsid w:val="00521A7E"/>
    <w:rsid w:val="005334F5"/>
    <w:rsid w:val="00535EDD"/>
    <w:rsid w:val="00632653"/>
    <w:rsid w:val="006C66D0"/>
    <w:rsid w:val="006F3A8B"/>
    <w:rsid w:val="00730AC3"/>
    <w:rsid w:val="007F6181"/>
    <w:rsid w:val="00846BB3"/>
    <w:rsid w:val="00873E62"/>
    <w:rsid w:val="008C2997"/>
    <w:rsid w:val="00902B2B"/>
    <w:rsid w:val="009507F2"/>
    <w:rsid w:val="00990247"/>
    <w:rsid w:val="00AF2592"/>
    <w:rsid w:val="00B206E9"/>
    <w:rsid w:val="00B7783A"/>
    <w:rsid w:val="00B939EC"/>
    <w:rsid w:val="00C86724"/>
    <w:rsid w:val="00CD0911"/>
    <w:rsid w:val="00DC47E2"/>
    <w:rsid w:val="00E000FD"/>
    <w:rsid w:val="00E63B71"/>
    <w:rsid w:val="00EE5E5C"/>
    <w:rsid w:val="025F6D65"/>
    <w:rsid w:val="0DE7A92E"/>
    <w:rsid w:val="0FFF2C34"/>
    <w:rsid w:val="1BDCA84C"/>
    <w:rsid w:val="1FEE4915"/>
    <w:rsid w:val="276D304D"/>
    <w:rsid w:val="365F82F3"/>
    <w:rsid w:val="36F55B54"/>
    <w:rsid w:val="3B7A31E7"/>
    <w:rsid w:val="3DAEE463"/>
    <w:rsid w:val="3F5F7777"/>
    <w:rsid w:val="3F6F7081"/>
    <w:rsid w:val="3FBFB8AC"/>
    <w:rsid w:val="3FEF38B5"/>
    <w:rsid w:val="3FFE1B1D"/>
    <w:rsid w:val="45EFFAB4"/>
    <w:rsid w:val="4E765541"/>
    <w:rsid w:val="4EF2CC32"/>
    <w:rsid w:val="4EFCBE66"/>
    <w:rsid w:val="4FBD8FD5"/>
    <w:rsid w:val="58FA5D50"/>
    <w:rsid w:val="59796C0F"/>
    <w:rsid w:val="59DFB0F2"/>
    <w:rsid w:val="5ABC1C2F"/>
    <w:rsid w:val="5D3EF5FA"/>
    <w:rsid w:val="5D6FF75A"/>
    <w:rsid w:val="5EBDB5C8"/>
    <w:rsid w:val="5FEB2D94"/>
    <w:rsid w:val="637F7C37"/>
    <w:rsid w:val="67F70493"/>
    <w:rsid w:val="6D3FE947"/>
    <w:rsid w:val="6DF75328"/>
    <w:rsid w:val="6EFD9602"/>
    <w:rsid w:val="6FBF6B7A"/>
    <w:rsid w:val="6FBFA70F"/>
    <w:rsid w:val="6FDBA3AE"/>
    <w:rsid w:val="6FFF55BF"/>
    <w:rsid w:val="74798F94"/>
    <w:rsid w:val="75773B68"/>
    <w:rsid w:val="75BEA971"/>
    <w:rsid w:val="75DEF5B0"/>
    <w:rsid w:val="75F4C6A1"/>
    <w:rsid w:val="761DE91D"/>
    <w:rsid w:val="76FF8828"/>
    <w:rsid w:val="772FFD2E"/>
    <w:rsid w:val="77834FB9"/>
    <w:rsid w:val="77BB7FFB"/>
    <w:rsid w:val="77EC90C8"/>
    <w:rsid w:val="77F91040"/>
    <w:rsid w:val="797FA5AE"/>
    <w:rsid w:val="7B96616A"/>
    <w:rsid w:val="7BD955A7"/>
    <w:rsid w:val="7C5FE2CE"/>
    <w:rsid w:val="7D9F552E"/>
    <w:rsid w:val="7DF7A0DC"/>
    <w:rsid w:val="7F4EDCFC"/>
    <w:rsid w:val="7FB712B4"/>
    <w:rsid w:val="7FBBD73F"/>
    <w:rsid w:val="7FDF079E"/>
    <w:rsid w:val="7FF7F40C"/>
    <w:rsid w:val="7FFE1D1C"/>
    <w:rsid w:val="7FFE9FD3"/>
    <w:rsid w:val="967F5FC9"/>
    <w:rsid w:val="9DA359C1"/>
    <w:rsid w:val="9E4F8991"/>
    <w:rsid w:val="9FF5980D"/>
    <w:rsid w:val="AFAA5271"/>
    <w:rsid w:val="B2CF969B"/>
    <w:rsid w:val="BB4B00D8"/>
    <w:rsid w:val="BBFF59D5"/>
    <w:rsid w:val="BDFF899D"/>
    <w:rsid w:val="BFEB59BD"/>
    <w:rsid w:val="CB6F44A0"/>
    <w:rsid w:val="CBF284D5"/>
    <w:rsid w:val="CF6F97FE"/>
    <w:rsid w:val="CFF69EF0"/>
    <w:rsid w:val="D6B283C4"/>
    <w:rsid w:val="D7DDF1B1"/>
    <w:rsid w:val="DAF7D32E"/>
    <w:rsid w:val="DAFF65E0"/>
    <w:rsid w:val="DCBFBA3B"/>
    <w:rsid w:val="DCFBC8BF"/>
    <w:rsid w:val="DDC76DD0"/>
    <w:rsid w:val="DDFD5A87"/>
    <w:rsid w:val="DEEFB130"/>
    <w:rsid w:val="DEF90D90"/>
    <w:rsid w:val="DF3A6A9D"/>
    <w:rsid w:val="DFA31F58"/>
    <w:rsid w:val="DFBF5843"/>
    <w:rsid w:val="DFED7700"/>
    <w:rsid w:val="DFEDF3DE"/>
    <w:rsid w:val="DFEEE4C7"/>
    <w:rsid w:val="DFFB38CE"/>
    <w:rsid w:val="DFFE76A7"/>
    <w:rsid w:val="E3FAEF78"/>
    <w:rsid w:val="E57FBD3B"/>
    <w:rsid w:val="E9B2EA33"/>
    <w:rsid w:val="EAEF4425"/>
    <w:rsid w:val="EEAFE941"/>
    <w:rsid w:val="EEC6F936"/>
    <w:rsid w:val="EEDDC289"/>
    <w:rsid w:val="EF663402"/>
    <w:rsid w:val="EF7B51E9"/>
    <w:rsid w:val="EFAF82E2"/>
    <w:rsid w:val="EFF98DE9"/>
    <w:rsid w:val="F56FCA5A"/>
    <w:rsid w:val="F5EF0F51"/>
    <w:rsid w:val="F7E39876"/>
    <w:rsid w:val="F7FF7BFB"/>
    <w:rsid w:val="FB4FA145"/>
    <w:rsid w:val="FDFFE006"/>
    <w:rsid w:val="FF3B16B7"/>
    <w:rsid w:val="FF3BC6C2"/>
    <w:rsid w:val="FF7E49E7"/>
    <w:rsid w:val="FFB5FD9F"/>
    <w:rsid w:val="FFBB6304"/>
    <w:rsid w:val="FFEFA76B"/>
    <w:rsid w:val="FFFB4241"/>
    <w:rsid w:val="FFFF26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jc w:val="both"/>
    </w:pPr>
    <w:rPr>
      <w:rFonts w:ascii="Times New Roman" w:hAnsi="Times New Roman" w:eastAsia="宋体" w:cs="宋体"/>
      <w:kern w:val="0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link w:val="6"/>
    <w:qFormat/>
    <w:uiPriority w:val="9"/>
    <w:pPr>
      <w:keepNext/>
      <w:keepLines/>
      <w:spacing w:before="240" w:after="120" w:line="400" w:lineRule="exact"/>
      <w:jc w:val="center"/>
      <w:outlineLvl w:val="0"/>
    </w:pPr>
    <w:rPr>
      <w:rFonts w:eastAsia="黑体"/>
      <w:b/>
      <w:bCs/>
      <w:sz w:val="32"/>
      <w:szCs w:val="44"/>
    </w:rPr>
  </w:style>
  <w:style w:type="paragraph" w:styleId="3">
    <w:name w:val="heading 2"/>
    <w:basedOn w:val="1"/>
    <w:next w:val="1"/>
    <w:link w:val="7"/>
    <w:unhideWhenUsed/>
    <w:qFormat/>
    <w:uiPriority w:val="9"/>
    <w:pPr>
      <w:keepNext/>
      <w:keepLines/>
      <w:spacing w:before="200" w:after="100" w:line="400" w:lineRule="exact"/>
      <w:outlineLvl w:val="1"/>
    </w:pPr>
    <w:rPr>
      <w:rFonts w:eastAsia="黑体" w:cstheme="majorBidi"/>
      <w:b/>
      <w:bCs/>
      <w:sz w:val="30"/>
      <w:szCs w:val="32"/>
    </w:rPr>
  </w:style>
  <w:style w:type="character" w:default="1" w:styleId="4">
    <w:name w:val="Default Paragraph Font"/>
    <w:unhideWhenUsed/>
    <w:qFormat/>
    <w:uiPriority w:val="1"/>
  </w:style>
  <w:style w:type="table" w:default="1" w:styleId="5">
    <w:name w:val="Normal Table"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6">
    <w:name w:val="标题 1 字符"/>
    <w:basedOn w:val="4"/>
    <w:link w:val="2"/>
    <w:qFormat/>
    <w:uiPriority w:val="9"/>
    <w:rPr>
      <w:rFonts w:ascii="Times New Roman" w:hAnsi="Times New Roman" w:eastAsia="黑体" w:cs="宋体"/>
      <w:b/>
      <w:bCs/>
      <w:kern w:val="0"/>
      <w:sz w:val="32"/>
      <w:szCs w:val="44"/>
    </w:rPr>
  </w:style>
  <w:style w:type="character" w:customStyle="1" w:styleId="7">
    <w:name w:val="标题 2 字符"/>
    <w:basedOn w:val="4"/>
    <w:link w:val="3"/>
    <w:qFormat/>
    <w:uiPriority w:val="9"/>
    <w:rPr>
      <w:rFonts w:ascii="Times New Roman" w:hAnsi="Times New Roman" w:eastAsia="黑体" w:cstheme="majorBidi"/>
      <w:b/>
      <w:bCs/>
      <w:sz w:val="30"/>
      <w:szCs w:val="32"/>
    </w:rPr>
  </w:style>
  <w:style w:type="paragraph" w:customStyle="1" w:styleId="8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5" Type="http://schemas.openxmlformats.org/officeDocument/2006/relationships/fontTable" Target="fontTable.xml"/><Relationship Id="rId24" Type="http://schemas.openxmlformats.org/officeDocument/2006/relationships/numbering" Target="numbering.xml"/><Relationship Id="rId23" Type="http://schemas.openxmlformats.org/officeDocument/2006/relationships/customXml" Target="../customXml/item1.xml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62</Words>
  <Characters>359</Characters>
  <Lines>2</Lines>
  <Paragraphs>1</Paragraphs>
  <ScaleCrop>false</ScaleCrop>
  <LinksUpToDate>false</LinksUpToDate>
  <CharactersWithSpaces>420</CharactersWithSpaces>
  <Application>WPS Office_3.3.1.5149_F1E327BC-269C-435d-A152-05C5408002CA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2018-08-30T08:25:00Z</dcterms:created>
  <dc:creator>张永祥</dc:creator>
  <cp:lastModifiedBy>zyx</cp:lastModifiedBy>
  <dcterms:modified xsi:type="dcterms:W3CDTF">2021-03-16T09:43:48Z</dcterms:modified>
  <cp:revision>23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2052-3.3.1.5149</vt:lpwstr>
  </property>
</Properties>
</file>