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Selenium java api docs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"https://seleniumhq.github.io/selenium/docs/api/java/"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https://seleniumhq.github.io/selenium/docs/api/java/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/Users/yongsong/Library/Android/sdk/tools/lib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/Users/yongsong/Library/Android/sdk/tools/bin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 xml:space="preserve">./uiautomatorviewer </w:t>
      </w:r>
      <w:r>
        <w:rPr>
          <w:rFonts w:hint="default"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启动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uiautomatorviewer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mvn -f pom.xml clean test1  -DxmlFileName=testNG.xml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&lt;scope&gt;test&lt;/scope&gt;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com.oracle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ojdbc6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11.2.0.3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56"/>
          <w:szCs w:val="56"/>
          <w:bdr w:val="none" w:color="auto" w:sz="0" w:space="0"/>
        </w:rPr>
        <w:t>运行测试脚本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方法一：在IDE，例如IntellJ IDEA中，鼠标右击testng.xml文件，选择run即可。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方法二：进入到项目工程的根目录，使用 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5F5F5"/>
        </w:rPr>
        <w:t>mvn clean test -Dtestng.xml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 命令，结果如下：</w:t>
      </w:r>
    </w:p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&lt;classes&gt;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&lt;class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="pages.test2"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&gt;&lt;/class&gt;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&lt;class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="pages.test1"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/&gt;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&lt;/classes&gt;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4462"/>
    <w:rsid w:val="5FFE6825"/>
    <w:rsid w:val="77BB08DD"/>
    <w:rsid w:val="7BFE19B3"/>
    <w:rsid w:val="BFE6F5FD"/>
    <w:rsid w:val="CEBF4FFE"/>
    <w:rsid w:val="DBF5B740"/>
    <w:rsid w:val="ED7F4462"/>
    <w:rsid w:val="F413590D"/>
    <w:rsid w:val="F8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uiPriority w:val="0"/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2019-05-21T01:19:00Z</dcterms:created>
  <dc:creator>yongsong</dc:creator>
  <cp:lastModifiedBy>yongsong</cp:lastModifiedBy>
  <dcterms:modified xsi:type="dcterms:W3CDTF">2019-05-21T18:43:09Z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