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11B82" w14:textId="77777777" w:rsidR="005E5A34" w:rsidRPr="00C8728C" w:rsidRDefault="00000000" w:rsidP="00C035EC">
      <w:pPr>
        <w:pStyle w:val="Title"/>
        <w:spacing w:before="120" w:after="120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Group Discussion 1 – Business Analytics Strategy &amp; the Four Types of Analytics</w:t>
      </w:r>
    </w:p>
    <w:p w14:paraId="2249019A" w14:textId="77777777" w:rsidR="005E5A34" w:rsidRPr="00C8728C" w:rsidRDefault="00000000" w:rsidP="00C035EC">
      <w:pPr>
        <w:pStyle w:val="Subtitle"/>
        <w:spacing w:before="120" w:after="120" w:line="240" w:lineRule="auto"/>
        <w:contextualSpacing/>
        <w:rPr>
          <w:rFonts w:ascii="Arial" w:hAnsi="Arial" w:cs="Arial"/>
        </w:rPr>
      </w:pPr>
      <w:r w:rsidRPr="00C8728C">
        <w:rPr>
          <w:rFonts w:ascii="Arial" w:hAnsi="Arial" w:cs="Arial"/>
        </w:rPr>
        <w:t>Introduction to Analyzing Data for Business Goals | I&amp;C SCI X425.90</w:t>
      </w:r>
    </w:p>
    <w:p w14:paraId="65CF2D56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Topic: Choosing an Analytics Approach for Retail Performance</w:t>
      </w:r>
    </w:p>
    <w:p w14:paraId="580B2584" w14:textId="77777777" w:rsidR="005E5A34" w:rsidRPr="00C8728C" w:rsidRDefault="00000000" w:rsidP="00C035EC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C8728C">
        <w:rPr>
          <w:rFonts w:ascii="Arial" w:hAnsi="Arial" w:cs="Arial"/>
          <w:szCs w:val="24"/>
        </w:rPr>
        <w:t>Context</w:t>
      </w:r>
    </w:p>
    <w:p w14:paraId="3EAB1AA9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A regional retailer has experienced uneven revenue and declining customer retention. Leadership wants an evidence-based plan to improve results. Available business information includes:</w:t>
      </w:r>
    </w:p>
    <w:p w14:paraId="452A99D7" w14:textId="77777777" w:rsidR="005E5A34" w:rsidRPr="00C8728C" w:rsidRDefault="00000000" w:rsidP="00C035EC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Monthly revenue by store and product category</w:t>
      </w:r>
    </w:p>
    <w:p w14:paraId="0E5C9BC9" w14:textId="77777777" w:rsidR="005E5A34" w:rsidRPr="00C8728C" w:rsidRDefault="00000000" w:rsidP="00C035EC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Customer purchases and repeat-visit counts</w:t>
      </w:r>
    </w:p>
    <w:p w14:paraId="11D116DC" w14:textId="77777777" w:rsidR="005E5A34" w:rsidRPr="00C8728C" w:rsidRDefault="00000000" w:rsidP="00C035EC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Promotional spending and discount rates</w:t>
      </w:r>
    </w:p>
    <w:p w14:paraId="1D66A92D" w14:textId="77777777" w:rsidR="005E5A34" w:rsidRPr="00C8728C" w:rsidRDefault="00000000" w:rsidP="00C035EC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Inventory shortages and customer feedback</w:t>
      </w:r>
    </w:p>
    <w:p w14:paraId="0674E01E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Your task is to discuss the business problem, compare possible approaches, and recommend a practical solution using concepts from the course. No programming is required; Microsoft Excel may be used to support your reasoning.</w:t>
      </w:r>
    </w:p>
    <w:p w14:paraId="4CC69E4A" w14:textId="77777777" w:rsidR="005E5A34" w:rsidRPr="00C8728C" w:rsidRDefault="00000000" w:rsidP="00C035EC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C8728C">
        <w:rPr>
          <w:rFonts w:ascii="Arial" w:hAnsi="Arial" w:cs="Arial"/>
          <w:szCs w:val="24"/>
        </w:rPr>
        <w:t>Part 1 – Defining the Business Problem</w:t>
      </w:r>
    </w:p>
    <w:p w14:paraId="7AB349FB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Begin with the decision leadership needs to make.</w:t>
      </w:r>
    </w:p>
    <w:p w14:paraId="4B2A1EDD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What is the primary business problem, and how would you translate it into a measurable question?</w:t>
      </w:r>
    </w:p>
    <w:p w14:paraId="29EEE7B7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Which stakeholders should be consulted before analysis begins?</w:t>
      </w:r>
    </w:p>
    <w:p w14:paraId="4D3C32BE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What metrics would indicate that a proposed solution works?</w:t>
      </w:r>
    </w:p>
    <w:p w14:paraId="19738602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How could a poorly defined objective lead to misleading results?</w:t>
      </w:r>
    </w:p>
    <w:p w14:paraId="7FE8AC2D" w14:textId="77777777" w:rsidR="005E5A34" w:rsidRPr="00C8728C" w:rsidRDefault="00000000" w:rsidP="00C035EC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C8728C">
        <w:rPr>
          <w:rFonts w:ascii="Arial" w:hAnsi="Arial" w:cs="Arial"/>
          <w:szCs w:val="24"/>
        </w:rPr>
        <w:t>Part 2 – Descriptive and Diagnostic Analytics</w:t>
      </w:r>
    </w:p>
    <w:p w14:paraId="1C22360F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Consider what happened and why it may have happened.</w:t>
      </w:r>
    </w:p>
    <w:p w14:paraId="67808CBA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What would descriptive analytics reveal about revenue and retention?</w:t>
      </w:r>
    </w:p>
    <w:p w14:paraId="49A3AD03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What comparisons could help investigate why performance varies among stores?</w:t>
      </w:r>
    </w:p>
    <w:p w14:paraId="27312615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Which additional data would be necessary to distinguish correlation from a cause?</w:t>
      </w:r>
    </w:p>
    <w:p w14:paraId="238EACE0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What business decisions could be supported by these findings?</w:t>
      </w:r>
    </w:p>
    <w:p w14:paraId="338ADE86" w14:textId="77777777" w:rsidR="005E5A34" w:rsidRPr="00C8728C" w:rsidRDefault="00000000" w:rsidP="00C035EC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C8728C">
        <w:rPr>
          <w:rFonts w:ascii="Arial" w:hAnsi="Arial" w:cs="Arial"/>
          <w:szCs w:val="24"/>
        </w:rPr>
        <w:t>Part 3 – Predictive and Prescriptive Analytics</w:t>
      </w:r>
    </w:p>
    <w:p w14:paraId="718789A7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Consider what might happen and what management should do next.</w:t>
      </w:r>
    </w:p>
    <w:p w14:paraId="77B8B6BD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What future outcome would be useful to predict?</w:t>
      </w:r>
    </w:p>
    <w:p w14:paraId="0447603B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What historical data would be needed to make that prediction credible?</w:t>
      </w:r>
    </w:p>
    <w:p w14:paraId="41437CBE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How could prescriptive analytics help allocate a limited promotional budget?</w:t>
      </w:r>
    </w:p>
    <w:p w14:paraId="55155F89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 xml:space="preserve">What practical constraints should managers consider before </w:t>
      </w:r>
      <w:proofErr w:type="gramStart"/>
      <w:r w:rsidRPr="00C8728C">
        <w:rPr>
          <w:rFonts w:ascii="Arial" w:hAnsi="Arial" w:cs="Arial"/>
          <w:sz w:val="24"/>
          <w:szCs w:val="24"/>
        </w:rPr>
        <w:t>taking action</w:t>
      </w:r>
      <w:proofErr w:type="gramEnd"/>
      <w:r w:rsidRPr="00C8728C">
        <w:rPr>
          <w:rFonts w:ascii="Arial" w:hAnsi="Arial" w:cs="Arial"/>
          <w:sz w:val="24"/>
          <w:szCs w:val="24"/>
        </w:rPr>
        <w:t>?</w:t>
      </w:r>
    </w:p>
    <w:p w14:paraId="2FFEF4CB" w14:textId="77777777" w:rsidR="005E5A34" w:rsidRPr="00C8728C" w:rsidRDefault="00000000" w:rsidP="00C035EC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C8728C">
        <w:rPr>
          <w:rFonts w:ascii="Arial" w:hAnsi="Arial" w:cs="Arial"/>
          <w:szCs w:val="24"/>
        </w:rPr>
        <w:t>Part 4 – Project Workflow and Ethics</w:t>
      </w:r>
    </w:p>
    <w:p w14:paraId="6301EA68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Use a basic business analytics workflow such as CRISP-DM.</w:t>
      </w:r>
    </w:p>
    <w:p w14:paraId="5B8A8FBD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How would your team move from business understanding to data preparation and evaluation?</w:t>
      </w:r>
    </w:p>
    <w:p w14:paraId="6DB93E71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lastRenderedPageBreak/>
        <w:t>What data quality issues might affect the analysis?</w:t>
      </w:r>
    </w:p>
    <w:p w14:paraId="769D6DC2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What privacy or fairness concerns arise from using customer-level information?</w:t>
      </w:r>
    </w:p>
    <w:p w14:paraId="10889D4C" w14:textId="77777777" w:rsidR="005E5A34" w:rsidRPr="00C8728C" w:rsidRDefault="00000000" w:rsidP="00C035EC">
      <w:pPr>
        <w:pStyle w:val="ListNumber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How should results and limitations be communicated to leadership?</w:t>
      </w:r>
    </w:p>
    <w:p w14:paraId="64071CC9" w14:textId="77777777" w:rsidR="005E5A34" w:rsidRPr="00C8728C" w:rsidRDefault="00000000" w:rsidP="00C035EC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C8728C">
        <w:rPr>
          <w:rFonts w:ascii="Arial" w:hAnsi="Arial" w:cs="Arial"/>
          <w:szCs w:val="24"/>
        </w:rPr>
        <w:t>Part 5 – Comparative Analysis</w:t>
      </w:r>
    </w:p>
    <w:p w14:paraId="7FE8435A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As a group, complete the comparison table. Use brief explanations rather than checkmarks only.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5A34" w:rsidRPr="00C8728C" w14:paraId="725BB7F6" w14:textId="77777777">
        <w:trPr>
          <w:jc w:val="center"/>
        </w:trPr>
        <w:tc>
          <w:tcPr>
            <w:tcW w:w="1728" w:type="dxa"/>
            <w:shd w:val="clear" w:color="auto" w:fill="DCEAF5"/>
          </w:tcPr>
          <w:p w14:paraId="0C6CC8F6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Dimension</w:t>
            </w:r>
          </w:p>
        </w:tc>
        <w:tc>
          <w:tcPr>
            <w:tcW w:w="1728" w:type="dxa"/>
            <w:shd w:val="clear" w:color="auto" w:fill="DCEAF5"/>
          </w:tcPr>
          <w:p w14:paraId="4466432F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Descriptive</w:t>
            </w:r>
          </w:p>
        </w:tc>
        <w:tc>
          <w:tcPr>
            <w:tcW w:w="1728" w:type="dxa"/>
            <w:shd w:val="clear" w:color="auto" w:fill="DCEAF5"/>
          </w:tcPr>
          <w:p w14:paraId="222C364C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Diagnostic</w:t>
            </w:r>
          </w:p>
        </w:tc>
        <w:tc>
          <w:tcPr>
            <w:tcW w:w="1728" w:type="dxa"/>
            <w:shd w:val="clear" w:color="auto" w:fill="DCEAF5"/>
          </w:tcPr>
          <w:p w14:paraId="152BBB62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Predictive</w:t>
            </w:r>
          </w:p>
        </w:tc>
        <w:tc>
          <w:tcPr>
            <w:tcW w:w="1728" w:type="dxa"/>
            <w:shd w:val="clear" w:color="auto" w:fill="DCEAF5"/>
          </w:tcPr>
          <w:p w14:paraId="49C053CD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Prescriptive</w:t>
            </w:r>
          </w:p>
        </w:tc>
      </w:tr>
      <w:tr w:rsidR="005E5A34" w:rsidRPr="00C8728C" w14:paraId="3C767E26" w14:textId="77777777">
        <w:trPr>
          <w:jc w:val="center"/>
        </w:trPr>
        <w:tc>
          <w:tcPr>
            <w:tcW w:w="1728" w:type="dxa"/>
          </w:tcPr>
          <w:p w14:paraId="43AD4610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Core question</w:t>
            </w:r>
          </w:p>
        </w:tc>
        <w:tc>
          <w:tcPr>
            <w:tcW w:w="1728" w:type="dxa"/>
          </w:tcPr>
          <w:p w14:paraId="6965AAA7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7C50B682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3F76A45E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58C8FD3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5A34" w:rsidRPr="00C8728C" w14:paraId="425ECE03" w14:textId="77777777">
        <w:trPr>
          <w:jc w:val="center"/>
        </w:trPr>
        <w:tc>
          <w:tcPr>
            <w:tcW w:w="1728" w:type="dxa"/>
          </w:tcPr>
          <w:p w14:paraId="28D2523F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Typical inputs</w:t>
            </w:r>
          </w:p>
        </w:tc>
        <w:tc>
          <w:tcPr>
            <w:tcW w:w="1728" w:type="dxa"/>
          </w:tcPr>
          <w:p w14:paraId="27A9F795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3E8BC78D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13733D73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709145B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5A34" w:rsidRPr="00C8728C" w14:paraId="467C19BD" w14:textId="77777777">
        <w:trPr>
          <w:jc w:val="center"/>
        </w:trPr>
        <w:tc>
          <w:tcPr>
            <w:tcW w:w="1728" w:type="dxa"/>
          </w:tcPr>
          <w:p w14:paraId="4A121298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Business value</w:t>
            </w:r>
          </w:p>
        </w:tc>
        <w:tc>
          <w:tcPr>
            <w:tcW w:w="1728" w:type="dxa"/>
          </w:tcPr>
          <w:p w14:paraId="32603254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2F778394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16FF8E0C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4F92E8F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5A34" w:rsidRPr="00C8728C" w14:paraId="7350EA95" w14:textId="77777777">
        <w:trPr>
          <w:jc w:val="center"/>
        </w:trPr>
        <w:tc>
          <w:tcPr>
            <w:tcW w:w="1728" w:type="dxa"/>
          </w:tcPr>
          <w:p w14:paraId="21F42FD1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Limitations</w:t>
            </w:r>
          </w:p>
        </w:tc>
        <w:tc>
          <w:tcPr>
            <w:tcW w:w="1728" w:type="dxa"/>
          </w:tcPr>
          <w:p w14:paraId="2FDB3BB2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088DDC2E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544933F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72D1BD1D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5A34" w:rsidRPr="00C8728C" w14:paraId="785CA7C6" w14:textId="77777777">
        <w:trPr>
          <w:jc w:val="center"/>
        </w:trPr>
        <w:tc>
          <w:tcPr>
            <w:tcW w:w="1728" w:type="dxa"/>
          </w:tcPr>
          <w:p w14:paraId="0244494C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Suggested action</w:t>
            </w:r>
          </w:p>
        </w:tc>
        <w:tc>
          <w:tcPr>
            <w:tcW w:w="1728" w:type="dxa"/>
          </w:tcPr>
          <w:p w14:paraId="10BCA322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2FCAFD83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196C50E0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B676362" w14:textId="77777777" w:rsidR="005E5A34" w:rsidRPr="00C8728C" w:rsidRDefault="005E5A34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59D5CD4" w14:textId="77777777" w:rsidR="005E5A34" w:rsidRPr="00C8728C" w:rsidRDefault="00000000" w:rsidP="00C035EC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C8728C">
        <w:rPr>
          <w:rFonts w:ascii="Arial" w:hAnsi="Arial" w:cs="Arial"/>
          <w:szCs w:val="24"/>
        </w:rPr>
        <w:t>Part 6 – Team Reflection &amp; Recommendation</w:t>
      </w:r>
    </w:p>
    <w:p w14:paraId="50FEFB45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Which analytics approach should the retailer prioritize first?</w:t>
      </w:r>
    </w:p>
    <w:p w14:paraId="60FA6021" w14:textId="77777777" w:rsidR="005E5A34" w:rsidRPr="00C8728C" w:rsidRDefault="00000000" w:rsidP="00C035EC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A. Descriptive analytics</w:t>
      </w:r>
    </w:p>
    <w:p w14:paraId="0046B892" w14:textId="77777777" w:rsidR="005E5A34" w:rsidRPr="00C8728C" w:rsidRDefault="00000000" w:rsidP="00C035EC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B. Diagnostic analytics</w:t>
      </w:r>
    </w:p>
    <w:p w14:paraId="34235FB4" w14:textId="77777777" w:rsidR="005E5A34" w:rsidRPr="00C8728C" w:rsidRDefault="00000000" w:rsidP="00C035EC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C. Predictive analytics</w:t>
      </w:r>
    </w:p>
    <w:p w14:paraId="4C1B4BBE" w14:textId="77777777" w:rsidR="005E5A34" w:rsidRPr="00C8728C" w:rsidRDefault="00000000" w:rsidP="00C035EC">
      <w:pPr>
        <w:pStyle w:val="ListBullet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D. Prescriptive analytics</w:t>
      </w:r>
    </w:p>
    <w:p w14:paraId="4E358799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 xml:space="preserve">Defend your answer using the business goal, evidence or data needs, practical limitations, and the needs of </w:t>
      </w:r>
      <w:proofErr w:type="gramStart"/>
      <w:r w:rsidRPr="00C8728C">
        <w:rPr>
          <w:rFonts w:ascii="Arial" w:hAnsi="Arial" w:cs="Arial"/>
          <w:sz w:val="24"/>
          <w:szCs w:val="24"/>
        </w:rPr>
        <w:t>decision-makers</w:t>
      </w:r>
      <w:proofErr w:type="gramEnd"/>
      <w:r w:rsidRPr="00C8728C">
        <w:rPr>
          <w:rFonts w:ascii="Arial" w:hAnsi="Arial" w:cs="Arial"/>
          <w:sz w:val="24"/>
          <w:szCs w:val="24"/>
        </w:rPr>
        <w:t>.</w:t>
      </w:r>
    </w:p>
    <w:p w14:paraId="769FCEAC" w14:textId="77777777" w:rsidR="005E5A34" w:rsidRPr="00C8728C" w:rsidRDefault="00000000" w:rsidP="00C035EC">
      <w:pPr>
        <w:pStyle w:val="Heading1"/>
        <w:spacing w:before="120" w:after="120" w:line="240" w:lineRule="auto"/>
        <w:contextualSpacing/>
        <w:rPr>
          <w:rFonts w:ascii="Arial" w:hAnsi="Arial" w:cs="Arial"/>
          <w:szCs w:val="24"/>
        </w:rPr>
      </w:pPr>
      <w:r w:rsidRPr="00C8728C">
        <w:rPr>
          <w:rFonts w:ascii="Arial" w:hAnsi="Arial" w:cs="Arial"/>
          <w:szCs w:val="24"/>
        </w:rPr>
        <w:t>Appendix A – Illustrative Business Data</w:t>
      </w:r>
    </w:p>
    <w:p w14:paraId="6BC8915F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The following is a fictional classroom example. Discuss how you would interpret or validate it before making a recommendation.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5A34" w:rsidRPr="00C8728C" w14:paraId="77C11D45" w14:textId="77777777">
        <w:tc>
          <w:tcPr>
            <w:tcW w:w="2160" w:type="dxa"/>
          </w:tcPr>
          <w:p w14:paraId="087DD124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Store</w:t>
            </w:r>
          </w:p>
        </w:tc>
        <w:tc>
          <w:tcPr>
            <w:tcW w:w="2160" w:type="dxa"/>
          </w:tcPr>
          <w:p w14:paraId="5DCD0DA5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Monthly sales ($)</w:t>
            </w:r>
          </w:p>
        </w:tc>
        <w:tc>
          <w:tcPr>
            <w:tcW w:w="2160" w:type="dxa"/>
          </w:tcPr>
          <w:p w14:paraId="1E915C4B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Repeat customers (%)</w:t>
            </w:r>
          </w:p>
        </w:tc>
        <w:tc>
          <w:tcPr>
            <w:tcW w:w="2160" w:type="dxa"/>
          </w:tcPr>
          <w:p w14:paraId="498E6B8F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Discount rate (%)</w:t>
            </w:r>
          </w:p>
        </w:tc>
      </w:tr>
      <w:tr w:rsidR="005E5A34" w:rsidRPr="00C8728C" w14:paraId="53865519" w14:textId="77777777">
        <w:tc>
          <w:tcPr>
            <w:tcW w:w="2160" w:type="dxa"/>
          </w:tcPr>
          <w:p w14:paraId="468CD57B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North</w:t>
            </w:r>
          </w:p>
        </w:tc>
        <w:tc>
          <w:tcPr>
            <w:tcW w:w="2160" w:type="dxa"/>
          </w:tcPr>
          <w:p w14:paraId="23E69B70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125000</w:t>
            </w:r>
          </w:p>
        </w:tc>
        <w:tc>
          <w:tcPr>
            <w:tcW w:w="2160" w:type="dxa"/>
          </w:tcPr>
          <w:p w14:paraId="60E5E3AA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2160" w:type="dxa"/>
          </w:tcPr>
          <w:p w14:paraId="6E5BD1A3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5E5A34" w:rsidRPr="00C8728C" w14:paraId="6681AFB4" w14:textId="77777777">
        <w:tc>
          <w:tcPr>
            <w:tcW w:w="2160" w:type="dxa"/>
          </w:tcPr>
          <w:p w14:paraId="637B75B9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South</w:t>
            </w:r>
          </w:p>
        </w:tc>
        <w:tc>
          <w:tcPr>
            <w:tcW w:w="2160" w:type="dxa"/>
          </w:tcPr>
          <w:p w14:paraId="12602BA7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98000</w:t>
            </w:r>
          </w:p>
        </w:tc>
        <w:tc>
          <w:tcPr>
            <w:tcW w:w="2160" w:type="dxa"/>
          </w:tcPr>
          <w:p w14:paraId="0E77594C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2160" w:type="dxa"/>
          </w:tcPr>
          <w:p w14:paraId="13A971DC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18</w:t>
            </w:r>
          </w:p>
        </w:tc>
      </w:tr>
      <w:tr w:rsidR="005E5A34" w:rsidRPr="00C8728C" w14:paraId="73DC425C" w14:textId="77777777">
        <w:tc>
          <w:tcPr>
            <w:tcW w:w="2160" w:type="dxa"/>
          </w:tcPr>
          <w:p w14:paraId="183E81BB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West</w:t>
            </w:r>
          </w:p>
        </w:tc>
        <w:tc>
          <w:tcPr>
            <w:tcW w:w="2160" w:type="dxa"/>
          </w:tcPr>
          <w:p w14:paraId="3103A7A5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113000</w:t>
            </w:r>
          </w:p>
        </w:tc>
        <w:tc>
          <w:tcPr>
            <w:tcW w:w="2160" w:type="dxa"/>
          </w:tcPr>
          <w:p w14:paraId="74432E12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2160" w:type="dxa"/>
          </w:tcPr>
          <w:p w14:paraId="504B4D2B" w14:textId="77777777" w:rsidR="005E5A34" w:rsidRPr="00C8728C" w:rsidRDefault="00000000" w:rsidP="00C035EC">
            <w:pPr>
              <w:spacing w:before="120"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8728C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</w:tbl>
    <w:p w14:paraId="63EAB829" w14:textId="77777777" w:rsidR="005E5A34" w:rsidRPr="00C8728C" w:rsidRDefault="00000000" w:rsidP="00C035EC">
      <w:pPr>
        <w:spacing w:before="12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C8728C">
        <w:rPr>
          <w:rFonts w:ascii="Arial" w:hAnsi="Arial" w:cs="Arial"/>
          <w:sz w:val="24"/>
          <w:szCs w:val="24"/>
        </w:rPr>
        <w:t>Group deliverable: Record your key findings, one agreed recommendation, and one question your team would investigate next.</w:t>
      </w:r>
    </w:p>
    <w:sectPr w:rsidR="005E5A34" w:rsidRPr="00C8728C" w:rsidSect="00034616">
      <w:footerReference w:type="default" r:id="rId8"/>
      <w:pgSz w:w="12240" w:h="15840"/>
      <w:pgMar w:top="1037" w:right="1800" w:bottom="936" w:left="18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740B9B" w14:textId="77777777" w:rsidR="00D02B46" w:rsidRDefault="00D02B46">
      <w:pPr>
        <w:spacing w:after="0" w:line="240" w:lineRule="auto"/>
      </w:pPr>
      <w:r>
        <w:separator/>
      </w:r>
    </w:p>
  </w:endnote>
  <w:endnote w:type="continuationSeparator" w:id="0">
    <w:p w14:paraId="5FCC73BB" w14:textId="77777777" w:rsidR="00D02B46" w:rsidRDefault="00D02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F0CE4" w14:textId="77777777" w:rsidR="005E5A34" w:rsidRDefault="00000000">
    <w:pPr>
      <w:pStyle w:val="Footer"/>
      <w:jc w:val="center"/>
    </w:pPr>
    <w:r>
      <w:t xml:space="preserve">UCI Division of Continuing </w:t>
    </w:r>
    <w:proofErr w:type="gramStart"/>
    <w:r>
      <w:t>Education  •</w:t>
    </w:r>
    <w:proofErr w:type="gramEnd"/>
    <w:r>
      <w:t xml:space="preserve">  Group Discussion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5E9145" w14:textId="77777777" w:rsidR="00D02B46" w:rsidRDefault="00D02B46">
      <w:pPr>
        <w:spacing w:after="0" w:line="240" w:lineRule="auto"/>
      </w:pPr>
      <w:r>
        <w:separator/>
      </w:r>
    </w:p>
  </w:footnote>
  <w:footnote w:type="continuationSeparator" w:id="0">
    <w:p w14:paraId="6C44B9B4" w14:textId="77777777" w:rsidR="00D02B46" w:rsidRDefault="00D02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693046">
    <w:abstractNumId w:val="8"/>
  </w:num>
  <w:num w:numId="2" w16cid:durableId="2076269794">
    <w:abstractNumId w:val="6"/>
  </w:num>
  <w:num w:numId="3" w16cid:durableId="1104809279">
    <w:abstractNumId w:val="5"/>
  </w:num>
  <w:num w:numId="4" w16cid:durableId="1658876220">
    <w:abstractNumId w:val="4"/>
  </w:num>
  <w:num w:numId="5" w16cid:durableId="874268383">
    <w:abstractNumId w:val="7"/>
  </w:num>
  <w:num w:numId="6" w16cid:durableId="1532721815">
    <w:abstractNumId w:val="3"/>
  </w:num>
  <w:num w:numId="7" w16cid:durableId="1651835032">
    <w:abstractNumId w:val="2"/>
  </w:num>
  <w:num w:numId="8" w16cid:durableId="1007829269">
    <w:abstractNumId w:val="1"/>
  </w:num>
  <w:num w:numId="9" w16cid:durableId="13989364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A34"/>
    <w:rsid w:val="006721F7"/>
    <w:rsid w:val="00AA1D8D"/>
    <w:rsid w:val="00B47730"/>
    <w:rsid w:val="00C035EC"/>
    <w:rsid w:val="00C8728C"/>
    <w:rsid w:val="00CB0664"/>
    <w:rsid w:val="00D02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89B9A"/>
  <w14:defaultImageDpi w14:val="300"/>
  <w15:docId w15:val="{239CCC6E-1AE7-D042-8F38-7F7D4009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56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5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456C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3</cp:revision>
  <dcterms:created xsi:type="dcterms:W3CDTF">2013-12-23T23:15:00Z</dcterms:created>
  <dcterms:modified xsi:type="dcterms:W3CDTF">2026-10-08T18:52:00Z</dcterms:modified>
  <cp:category/>
</cp:coreProperties>
</file>