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100" w:before="0" w:lineRule="auto"/>
        <w:rPr>
          <w:b w:val="0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b w:val="0"/>
          <w:sz w:val="40"/>
          <w:szCs w:val="40"/>
          <w:rtl w:val="0"/>
        </w:rPr>
        <w:t xml:space="preserve">Virtual Classroom Session</w:t>
      </w:r>
    </w:p>
    <w:p w:rsidR="00000000" w:rsidDel="00000000" w:rsidP="00000000" w:rsidRDefault="00000000" w:rsidRPr="00000000" w14:paraId="00000002">
      <w:pPr>
        <w:pageBreakBefore w:val="0"/>
        <w:spacing w:after="400" w:before="0" w:lineRule="auto"/>
        <w:jc w:val="center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I&amp;C SCI_X427.05: Module 7</w:t>
      </w:r>
    </w:p>
    <w:p w:rsidR="00000000" w:rsidDel="00000000" w:rsidP="00000000" w:rsidRDefault="00000000" w:rsidRPr="00000000" w14:paraId="00000003">
      <w:pPr>
        <w:pStyle w:val="Heading1"/>
        <w:pageBreakBefore w:val="0"/>
        <w:spacing w:after="60" w:lineRule="auto"/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Welcome</w:t>
      </w:r>
    </w:p>
    <w:p w:rsidR="00000000" w:rsidDel="00000000" w:rsidP="00000000" w:rsidRDefault="00000000" w:rsidRPr="00000000" w14:paraId="00000004">
      <w:pPr>
        <w:pStyle w:val="Subtitle"/>
        <w:pageBreakBefore w:val="0"/>
        <w:jc w:val="left"/>
        <w:rPr>
          <w:i w:val="1"/>
          <w:color w:val="666666"/>
          <w:sz w:val="18"/>
          <w:szCs w:val="18"/>
        </w:rPr>
      </w:pPr>
      <w:bookmarkStart w:colFirst="0" w:colLast="0" w:name="_1fob9te" w:id="2"/>
      <w:bookmarkEnd w:id="2"/>
      <w:r w:rsidDel="00000000" w:rsidR="00000000" w:rsidRPr="00000000">
        <w:rPr>
          <w:i w:val="1"/>
          <w:color w:val="666666"/>
          <w:sz w:val="18"/>
          <w:szCs w:val="18"/>
          <w:rtl w:val="0"/>
        </w:rPr>
        <w:t xml:space="preserve">Timeframe: About 1-3 Minutes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Announcements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Outline the structure of the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rPr>
          <w:sz w:val="28"/>
          <w:szCs w:val="28"/>
        </w:rPr>
      </w:pPr>
      <w:bookmarkStart w:colFirst="0" w:colLast="0" w:name="_ypq2k6rfmlex" w:id="3"/>
      <w:bookmarkEnd w:id="3"/>
      <w:r w:rsidDel="00000000" w:rsidR="00000000" w:rsidRPr="00000000">
        <w:rPr>
          <w:rtl w:val="0"/>
        </w:rPr>
        <w:t xml:space="preserve">Demo</w:t>
      </w:r>
      <w:r w:rsidDel="00000000" w:rsidR="00000000" w:rsidRPr="00000000">
        <w:rPr>
          <w:rtl w:val="0"/>
        </w:rPr>
        <w:t xml:space="preserve">: Supervised Classification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pageBreakBefore w:val="0"/>
        <w:jc w:val="left"/>
        <w:rPr>
          <w:i w:val="1"/>
          <w:color w:val="666666"/>
          <w:sz w:val="18"/>
          <w:szCs w:val="18"/>
        </w:rPr>
      </w:pPr>
      <w:bookmarkStart w:colFirst="0" w:colLast="0" w:name="_2et92p0" w:id="4"/>
      <w:bookmarkEnd w:id="4"/>
      <w:r w:rsidDel="00000000" w:rsidR="00000000" w:rsidRPr="00000000">
        <w:rPr>
          <w:i w:val="1"/>
          <w:color w:val="666666"/>
          <w:sz w:val="18"/>
          <w:szCs w:val="18"/>
          <w:rtl w:val="0"/>
        </w:rPr>
        <w:t xml:space="preserve">Timeframe: About 30 Minutes</w:t>
      </w:r>
    </w:p>
    <w:p w:rsidR="00000000" w:rsidDel="00000000" w:rsidP="00000000" w:rsidRDefault="00000000" w:rsidRPr="00000000" w14:paraId="00000009">
      <w:pPr>
        <w:pStyle w:val="Heading2"/>
        <w:pageBreakBefore w:val="0"/>
        <w:rPr>
          <w:sz w:val="26"/>
          <w:szCs w:val="26"/>
        </w:rPr>
      </w:pPr>
      <w:bookmarkStart w:colFirst="0" w:colLast="0" w:name="_nu15rhi09itz" w:id="5"/>
      <w:bookmarkEnd w:id="5"/>
      <w:r w:rsidDel="00000000" w:rsidR="00000000" w:rsidRPr="00000000">
        <w:rPr>
          <w:sz w:val="26"/>
          <w:szCs w:val="26"/>
          <w:rtl w:val="0"/>
        </w:rPr>
        <w:t xml:space="preserve">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Demo the development of a supervised classification model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Assess the prediction accuracy of the model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how to predict the dependent variable/sentiment label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Q&amp;A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spacing w:after="60" w:lineRule="auto"/>
        <w:rPr>
          <w:sz w:val="28"/>
          <w:szCs w:val="28"/>
        </w:rPr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Activity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  <w:t xml:space="preserve">Guided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pageBreakBefore w:val="0"/>
        <w:jc w:val="left"/>
        <w:rPr>
          <w:i w:val="1"/>
          <w:color w:val="666666"/>
          <w:sz w:val="18"/>
          <w:szCs w:val="18"/>
        </w:rPr>
      </w:pPr>
      <w:bookmarkStart w:colFirst="0" w:colLast="0" w:name="_4d34og8" w:id="7"/>
      <w:bookmarkEnd w:id="7"/>
      <w:r w:rsidDel="00000000" w:rsidR="00000000" w:rsidRPr="00000000">
        <w:rPr>
          <w:i w:val="1"/>
          <w:color w:val="666666"/>
          <w:sz w:val="18"/>
          <w:szCs w:val="18"/>
          <w:rtl w:val="0"/>
        </w:rPr>
        <w:t xml:space="preserve">Timeframe: About 15 Minutes</w:t>
      </w:r>
    </w:p>
    <w:p w:rsidR="00000000" w:rsidDel="00000000" w:rsidP="00000000" w:rsidRDefault="00000000" w:rsidRPr="00000000" w14:paraId="00000010">
      <w:pPr>
        <w:pageBreakBefore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Open Python and practice developing a supervised classification model.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Heading1"/>
        <w:pageBreakBefore w:val="0"/>
        <w:spacing w:after="60" w:lineRule="auto"/>
        <w:rPr>
          <w:sz w:val="28"/>
          <w:szCs w:val="28"/>
        </w:rPr>
      </w:pPr>
      <w:bookmarkStart w:colFirst="0" w:colLast="0" w:name="_2jxsxqh" w:id="8"/>
      <w:bookmarkEnd w:id="8"/>
      <w:r w:rsidDel="00000000" w:rsidR="00000000" w:rsidRPr="00000000">
        <w:rPr>
          <w:sz w:val="28"/>
          <w:szCs w:val="28"/>
          <w:rtl w:val="0"/>
        </w:rPr>
        <w:t xml:space="preserve">Wrap-Up</w:t>
      </w:r>
    </w:p>
    <w:p w:rsidR="00000000" w:rsidDel="00000000" w:rsidP="00000000" w:rsidRDefault="00000000" w:rsidRPr="00000000" w14:paraId="00000012">
      <w:pPr>
        <w:pStyle w:val="Subtitle"/>
        <w:pageBreakBefore w:val="0"/>
        <w:jc w:val="left"/>
        <w:rPr>
          <w:i w:val="1"/>
          <w:color w:val="666666"/>
          <w:sz w:val="18"/>
          <w:szCs w:val="18"/>
        </w:rPr>
      </w:pPr>
      <w:bookmarkStart w:colFirst="0" w:colLast="0" w:name="_z337ya" w:id="9"/>
      <w:bookmarkEnd w:id="9"/>
      <w:r w:rsidDel="00000000" w:rsidR="00000000" w:rsidRPr="00000000">
        <w:rPr>
          <w:i w:val="1"/>
          <w:color w:val="666666"/>
          <w:sz w:val="18"/>
          <w:szCs w:val="18"/>
          <w:rtl w:val="0"/>
        </w:rPr>
        <w:t xml:space="preserve">Timeframe: About 1-3 Minutes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Weekly Assignment: Sentiment Analytics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Contact information (for follow up questions)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spacing w:after="8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4762500</wp:posOffset>
          </wp:positionH>
          <wp:positionV relativeFrom="paragraph">
            <wp:posOffset>285750</wp:posOffset>
          </wp:positionV>
          <wp:extent cx="1789271" cy="242888"/>
          <wp:effectExtent b="0" l="0" r="0" t="0"/>
          <wp:wrapSquare wrapText="bothSides" distB="0" distT="0" distL="0" distR="0"/>
          <wp:docPr descr="Image result for uci division of continuing education" id="1" name="image1.png"/>
          <a:graphic>
            <a:graphicData uri="http://schemas.openxmlformats.org/drawingml/2006/picture">
              <pic:pic>
                <pic:nvPicPr>
                  <pic:cNvPr descr="Image result for uci division of continuing education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89271" cy="24288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Style w:val="Title"/>
      <w:pageBreakBefore w:val="0"/>
      <w:spacing w:after="0" w:lineRule="auto"/>
      <w:jc w:val="center"/>
      <w:rPr/>
    </w:pPr>
    <w:bookmarkStart w:colFirst="0" w:colLast="0" w:name="_3dy6vkm" w:id="10"/>
    <w:bookmarkEnd w:id="10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</w:rPr>
    </w:rPrDefault>
    <w:pPrDefault>
      <w:pPr>
        <w:spacing w:after="120"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600" w:lineRule="auto"/>
    </w:pPr>
    <w:rPr>
      <w:color w:val="0064a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0064a4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lineRule="auto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b w:val="1"/>
      <w:color w:val="0064a4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  <w:jc w:val="center"/>
    </w:pPr>
    <w:rPr>
      <w:color w:val="777777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