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60F690" w14:textId="77777777" w:rsidR="002F1466" w:rsidRPr="004F50B0" w:rsidRDefault="00000000" w:rsidP="00E1679E">
      <w:pPr>
        <w:pStyle w:val="Title"/>
        <w:spacing w:before="120" w:after="120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F50B0">
        <w:rPr>
          <w:rFonts w:ascii="Arial" w:hAnsi="Arial" w:cs="Arial"/>
          <w:b/>
          <w:bCs/>
          <w:color w:val="000000" w:themeColor="text1"/>
          <w:sz w:val="24"/>
          <w:szCs w:val="24"/>
        </w:rPr>
        <w:t>Section 3 Answer Key</w:t>
      </w:r>
    </w:p>
    <w:p w14:paraId="75DFE5ED" w14:textId="77777777" w:rsidR="002F1466" w:rsidRPr="00E1679E" w:rsidRDefault="00000000" w:rsidP="00E1679E">
      <w:pPr>
        <w:spacing w:before="120" w:after="120" w:line="240" w:lineRule="auto"/>
        <w:contextualSpacing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E1679E">
        <w:rPr>
          <w:rFonts w:ascii="Arial" w:hAnsi="Arial" w:cs="Arial"/>
          <w:b/>
          <w:color w:val="000000" w:themeColor="text1"/>
          <w:sz w:val="24"/>
          <w:szCs w:val="24"/>
        </w:rPr>
        <w:t>AI-Assisted pandas Programming</w:t>
      </w:r>
    </w:p>
    <w:p w14:paraId="2984996E" w14:textId="77777777" w:rsidR="002F1466" w:rsidRPr="00E1679E" w:rsidRDefault="00000000" w:rsidP="00E1679E">
      <w:pPr>
        <w:spacing w:before="120" w:after="12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E1679E">
        <w:rPr>
          <w:rFonts w:ascii="Arial" w:hAnsi="Arial" w:cs="Arial"/>
          <w:color w:val="000000" w:themeColor="text1"/>
          <w:sz w:val="24"/>
          <w:szCs w:val="24"/>
        </w:rPr>
        <w:t>This instructor answer key supports Section 3 of the AI for Data Analysts with ChatGPT notebook. It summarizes expected solutions, verification checks, and teaching notes for each exercise.</w:t>
      </w:r>
    </w:p>
    <w:p w14:paraId="5EFECCD4" w14:textId="77777777" w:rsidR="002F1466" w:rsidRPr="00E1679E" w:rsidRDefault="00000000" w:rsidP="00E1679E">
      <w:pPr>
        <w:pStyle w:val="Heading1"/>
        <w:spacing w:before="120" w:after="12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E1679E">
        <w:rPr>
          <w:rFonts w:ascii="Arial" w:hAnsi="Arial" w:cs="Arial"/>
          <w:color w:val="000000" w:themeColor="text1"/>
          <w:sz w:val="24"/>
          <w:szCs w:val="24"/>
        </w:rPr>
        <w:t>Exercise 1: Calculate Monthly Revenue</w:t>
      </w:r>
    </w:p>
    <w:p w14:paraId="7004BFDF" w14:textId="77777777" w:rsidR="002F1466" w:rsidRPr="00E1679E" w:rsidRDefault="00000000" w:rsidP="00E1679E">
      <w:pPr>
        <w:spacing w:before="120" w:after="12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E1679E">
        <w:rPr>
          <w:rFonts w:ascii="Arial" w:hAnsi="Arial" w:cs="Arial"/>
          <w:b/>
          <w:color w:val="000000" w:themeColor="text1"/>
          <w:sz w:val="24"/>
          <w:szCs w:val="24"/>
        </w:rPr>
        <w:t xml:space="preserve">Expected answer: </w:t>
      </w:r>
      <w:r w:rsidRPr="00E1679E">
        <w:rPr>
          <w:rFonts w:ascii="Arial" w:hAnsi="Arial" w:cs="Arial"/>
          <w:color w:val="000000" w:themeColor="text1"/>
          <w:sz w:val="24"/>
          <w:szCs w:val="24"/>
        </w:rPr>
        <w:t>Expected solution converts OrderDate to datetime, creates OrderMonth, groups by month, sums Sales, and sorts chronologically.</w:t>
      </w:r>
    </w:p>
    <w:p w14:paraId="0141CC92" w14:textId="77777777" w:rsidR="002F1466" w:rsidRPr="00E1679E" w:rsidRDefault="00000000" w:rsidP="00E1679E">
      <w:pPr>
        <w:spacing w:before="120" w:after="12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E1679E">
        <w:rPr>
          <w:rFonts w:ascii="Arial" w:hAnsi="Arial" w:cs="Arial"/>
          <w:b/>
          <w:color w:val="000000" w:themeColor="text1"/>
          <w:sz w:val="24"/>
          <w:szCs w:val="24"/>
        </w:rPr>
        <w:t xml:space="preserve">Checkpoint: </w:t>
      </w:r>
      <w:r w:rsidRPr="00E1679E">
        <w:rPr>
          <w:rFonts w:ascii="Arial" w:hAnsi="Arial" w:cs="Arial"/>
          <w:color w:val="000000" w:themeColor="text1"/>
          <w:sz w:val="24"/>
          <w:szCs w:val="24"/>
        </w:rPr>
        <w:t>Verification: raw total Sales should equal grouped monthly total Sales.</w:t>
      </w:r>
    </w:p>
    <w:p w14:paraId="5451A892" w14:textId="77777777" w:rsidR="002F1466" w:rsidRPr="00E1679E" w:rsidRDefault="00000000" w:rsidP="00E1679E">
      <w:pPr>
        <w:pStyle w:val="Heading1"/>
        <w:spacing w:before="120" w:after="12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E1679E">
        <w:rPr>
          <w:rFonts w:ascii="Arial" w:hAnsi="Arial" w:cs="Arial"/>
          <w:color w:val="000000" w:themeColor="text1"/>
          <w:sz w:val="24"/>
          <w:szCs w:val="24"/>
        </w:rPr>
        <w:t>Exercise 2: Find Top Performing Categories</w:t>
      </w:r>
    </w:p>
    <w:p w14:paraId="5BBCD755" w14:textId="77777777" w:rsidR="002F1466" w:rsidRPr="00E1679E" w:rsidRDefault="00000000" w:rsidP="00E1679E">
      <w:pPr>
        <w:spacing w:before="120" w:after="12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E1679E">
        <w:rPr>
          <w:rFonts w:ascii="Arial" w:hAnsi="Arial" w:cs="Arial"/>
          <w:b/>
          <w:color w:val="000000" w:themeColor="text1"/>
          <w:sz w:val="24"/>
          <w:szCs w:val="24"/>
        </w:rPr>
        <w:t xml:space="preserve">Expected answer: </w:t>
      </w:r>
      <w:r w:rsidRPr="00E1679E">
        <w:rPr>
          <w:rFonts w:ascii="Arial" w:hAnsi="Arial" w:cs="Arial"/>
          <w:color w:val="000000" w:themeColor="text1"/>
          <w:sz w:val="24"/>
          <w:szCs w:val="24"/>
        </w:rPr>
        <w:t>Expected solution groups by Category and calculates Orders, Sales, Profit, and ProfitMargin.</w:t>
      </w:r>
    </w:p>
    <w:p w14:paraId="769DCB91" w14:textId="77777777" w:rsidR="002F1466" w:rsidRPr="00E1679E" w:rsidRDefault="00000000" w:rsidP="00E1679E">
      <w:pPr>
        <w:spacing w:before="120" w:after="12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E1679E">
        <w:rPr>
          <w:rFonts w:ascii="Arial" w:hAnsi="Arial" w:cs="Arial"/>
          <w:b/>
          <w:color w:val="000000" w:themeColor="text1"/>
          <w:sz w:val="24"/>
          <w:szCs w:val="24"/>
        </w:rPr>
        <w:t xml:space="preserve">Checkpoint: </w:t>
      </w:r>
      <w:r w:rsidRPr="00E1679E">
        <w:rPr>
          <w:rFonts w:ascii="Arial" w:hAnsi="Arial" w:cs="Arial"/>
          <w:color w:val="000000" w:themeColor="text1"/>
          <w:sz w:val="24"/>
          <w:szCs w:val="24"/>
        </w:rPr>
        <w:t>Verification: summed category Sales and Profit should match source totals.</w:t>
      </w:r>
    </w:p>
    <w:p w14:paraId="1E9764E7" w14:textId="77777777" w:rsidR="002F1466" w:rsidRPr="00E1679E" w:rsidRDefault="00000000" w:rsidP="00E1679E">
      <w:pPr>
        <w:pStyle w:val="Heading1"/>
        <w:spacing w:before="120" w:after="12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E1679E">
        <w:rPr>
          <w:rFonts w:ascii="Arial" w:hAnsi="Arial" w:cs="Arial"/>
          <w:color w:val="000000" w:themeColor="text1"/>
          <w:sz w:val="24"/>
          <w:szCs w:val="24"/>
        </w:rPr>
        <w:t>Exercise 3: Region Performance Summary</w:t>
      </w:r>
    </w:p>
    <w:p w14:paraId="3106A2B3" w14:textId="77777777" w:rsidR="002F1466" w:rsidRPr="00E1679E" w:rsidRDefault="00000000" w:rsidP="00E1679E">
      <w:pPr>
        <w:spacing w:before="120" w:after="12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E1679E">
        <w:rPr>
          <w:rFonts w:ascii="Arial" w:hAnsi="Arial" w:cs="Arial"/>
          <w:b/>
          <w:color w:val="000000" w:themeColor="text1"/>
          <w:sz w:val="24"/>
          <w:szCs w:val="24"/>
        </w:rPr>
        <w:t xml:space="preserve">Expected answer: </w:t>
      </w:r>
      <w:r w:rsidRPr="00E1679E">
        <w:rPr>
          <w:rFonts w:ascii="Arial" w:hAnsi="Arial" w:cs="Arial"/>
          <w:color w:val="000000" w:themeColor="text1"/>
          <w:sz w:val="24"/>
          <w:szCs w:val="24"/>
        </w:rPr>
        <w:t>Expected solution groups by Region with dropna=False and calculates Orders, Sales, Profit, AvgDiscount, and ProfitMargin.</w:t>
      </w:r>
    </w:p>
    <w:p w14:paraId="669C6A04" w14:textId="77777777" w:rsidR="002F1466" w:rsidRPr="00E1679E" w:rsidRDefault="00000000" w:rsidP="00E1679E">
      <w:pPr>
        <w:spacing w:before="120" w:after="12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E1679E">
        <w:rPr>
          <w:rFonts w:ascii="Arial" w:hAnsi="Arial" w:cs="Arial"/>
          <w:b/>
          <w:color w:val="000000" w:themeColor="text1"/>
          <w:sz w:val="24"/>
          <w:szCs w:val="24"/>
        </w:rPr>
        <w:t xml:space="preserve">Checkpoint: </w:t>
      </w:r>
      <w:r w:rsidRPr="00E1679E">
        <w:rPr>
          <w:rFonts w:ascii="Arial" w:hAnsi="Arial" w:cs="Arial"/>
          <w:color w:val="000000" w:themeColor="text1"/>
          <w:sz w:val="24"/>
          <w:szCs w:val="24"/>
        </w:rPr>
        <w:t>Teaching note: missing Region values should remain visible for data quality discussion.</w:t>
      </w:r>
    </w:p>
    <w:p w14:paraId="199C161D" w14:textId="77777777" w:rsidR="002F1466" w:rsidRPr="00E1679E" w:rsidRDefault="00000000" w:rsidP="00E1679E">
      <w:pPr>
        <w:pStyle w:val="Heading1"/>
        <w:spacing w:before="120" w:after="12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E1679E">
        <w:rPr>
          <w:rFonts w:ascii="Arial" w:hAnsi="Arial" w:cs="Arial"/>
          <w:color w:val="000000" w:themeColor="text1"/>
          <w:sz w:val="24"/>
          <w:szCs w:val="24"/>
        </w:rPr>
        <w:t>Exercise 4: Customer Segment Analysis</w:t>
      </w:r>
    </w:p>
    <w:p w14:paraId="14091747" w14:textId="77777777" w:rsidR="002F1466" w:rsidRPr="00E1679E" w:rsidRDefault="00000000" w:rsidP="00E1679E">
      <w:pPr>
        <w:spacing w:before="120" w:after="12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E1679E">
        <w:rPr>
          <w:rFonts w:ascii="Arial" w:hAnsi="Arial" w:cs="Arial"/>
          <w:b/>
          <w:color w:val="000000" w:themeColor="text1"/>
          <w:sz w:val="24"/>
          <w:szCs w:val="24"/>
        </w:rPr>
        <w:t xml:space="preserve">Expected answer: </w:t>
      </w:r>
      <w:r w:rsidRPr="00E1679E">
        <w:rPr>
          <w:rFonts w:ascii="Arial" w:hAnsi="Arial" w:cs="Arial"/>
          <w:color w:val="000000" w:themeColor="text1"/>
          <w:sz w:val="24"/>
          <w:szCs w:val="24"/>
        </w:rPr>
        <w:t>Expected solution compares customer segments by Orders, Sales, Profit, Quantity, AvgOrderValue, AvgProfitPerOrder, and ProfitMargin.</w:t>
      </w:r>
    </w:p>
    <w:p w14:paraId="3BCEAFDF" w14:textId="77777777" w:rsidR="002F1466" w:rsidRPr="00E1679E" w:rsidRDefault="00000000" w:rsidP="00E1679E">
      <w:pPr>
        <w:spacing w:before="120" w:after="12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E1679E">
        <w:rPr>
          <w:rFonts w:ascii="Arial" w:hAnsi="Arial" w:cs="Arial"/>
          <w:b/>
          <w:color w:val="000000" w:themeColor="text1"/>
          <w:sz w:val="24"/>
          <w:szCs w:val="24"/>
        </w:rPr>
        <w:t xml:space="preserve">Checkpoint: </w:t>
      </w:r>
      <w:r w:rsidRPr="00E1679E">
        <w:rPr>
          <w:rFonts w:ascii="Arial" w:hAnsi="Arial" w:cs="Arial"/>
          <w:color w:val="000000" w:themeColor="text1"/>
          <w:sz w:val="24"/>
          <w:szCs w:val="24"/>
        </w:rPr>
        <w:t>Discussion: highest revenue segment may not be the best margin segment.</w:t>
      </w:r>
    </w:p>
    <w:p w14:paraId="033DD6E1" w14:textId="77777777" w:rsidR="002F1466" w:rsidRPr="00E1679E" w:rsidRDefault="00000000" w:rsidP="00E1679E">
      <w:pPr>
        <w:pStyle w:val="Heading1"/>
        <w:spacing w:before="120" w:after="12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E1679E">
        <w:rPr>
          <w:rFonts w:ascii="Arial" w:hAnsi="Arial" w:cs="Arial"/>
          <w:color w:val="000000" w:themeColor="text1"/>
          <w:sz w:val="24"/>
          <w:szCs w:val="24"/>
        </w:rPr>
        <w:t>Exercise 5: Discount Impact</w:t>
      </w:r>
    </w:p>
    <w:p w14:paraId="7669398C" w14:textId="77777777" w:rsidR="002F1466" w:rsidRPr="00E1679E" w:rsidRDefault="00000000" w:rsidP="00E1679E">
      <w:pPr>
        <w:spacing w:before="120" w:after="12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E1679E">
        <w:rPr>
          <w:rFonts w:ascii="Arial" w:hAnsi="Arial" w:cs="Arial"/>
          <w:b/>
          <w:color w:val="000000" w:themeColor="text1"/>
          <w:sz w:val="24"/>
          <w:szCs w:val="24"/>
        </w:rPr>
        <w:t xml:space="preserve">Expected answer: </w:t>
      </w:r>
      <w:r w:rsidRPr="00E1679E">
        <w:rPr>
          <w:rFonts w:ascii="Arial" w:hAnsi="Arial" w:cs="Arial"/>
          <w:color w:val="000000" w:themeColor="text1"/>
          <w:sz w:val="24"/>
          <w:szCs w:val="24"/>
        </w:rPr>
        <w:t>Expected solution creates DiscountBand using pd.cut and summarizes Orders, Sales, Profit, AvgProfitMargin, and NegativeProfitRate.</w:t>
      </w:r>
    </w:p>
    <w:p w14:paraId="3DD19876" w14:textId="77777777" w:rsidR="002F1466" w:rsidRPr="00E1679E" w:rsidRDefault="00000000" w:rsidP="00E1679E">
      <w:pPr>
        <w:spacing w:before="120" w:after="12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E1679E">
        <w:rPr>
          <w:rFonts w:ascii="Arial" w:hAnsi="Arial" w:cs="Arial"/>
          <w:b/>
          <w:color w:val="000000" w:themeColor="text1"/>
          <w:sz w:val="24"/>
          <w:szCs w:val="24"/>
        </w:rPr>
        <w:t xml:space="preserve">Checkpoint: </w:t>
      </w:r>
      <w:r w:rsidRPr="00E1679E">
        <w:rPr>
          <w:rFonts w:ascii="Arial" w:hAnsi="Arial" w:cs="Arial"/>
          <w:color w:val="000000" w:themeColor="text1"/>
          <w:sz w:val="24"/>
          <w:szCs w:val="24"/>
        </w:rPr>
        <w:t>Teaching note: association between discount and profit does not prove causation.</w:t>
      </w:r>
    </w:p>
    <w:p w14:paraId="2CD2C727" w14:textId="77777777" w:rsidR="002F1466" w:rsidRPr="00E1679E" w:rsidRDefault="00000000" w:rsidP="00E1679E">
      <w:pPr>
        <w:pStyle w:val="Heading1"/>
        <w:spacing w:before="120" w:after="12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E1679E">
        <w:rPr>
          <w:rFonts w:ascii="Arial" w:hAnsi="Arial" w:cs="Arial"/>
          <w:color w:val="000000" w:themeColor="text1"/>
          <w:sz w:val="24"/>
          <w:szCs w:val="24"/>
        </w:rPr>
        <w:t>Exercise 6: Improve AI Code</w:t>
      </w:r>
    </w:p>
    <w:p w14:paraId="2D2EE64E" w14:textId="77777777" w:rsidR="002F1466" w:rsidRPr="00E1679E" w:rsidRDefault="00000000" w:rsidP="00E1679E">
      <w:pPr>
        <w:spacing w:before="120" w:after="12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E1679E">
        <w:rPr>
          <w:rFonts w:ascii="Arial" w:hAnsi="Arial" w:cs="Arial"/>
          <w:b/>
          <w:color w:val="000000" w:themeColor="text1"/>
          <w:sz w:val="24"/>
          <w:szCs w:val="24"/>
        </w:rPr>
        <w:t xml:space="preserve">Expected answer: </w:t>
      </w:r>
      <w:r w:rsidRPr="00E1679E">
        <w:rPr>
          <w:rFonts w:ascii="Arial" w:hAnsi="Arial" w:cs="Arial"/>
          <w:color w:val="000000" w:themeColor="text1"/>
          <w:sz w:val="24"/>
          <w:szCs w:val="24"/>
        </w:rPr>
        <w:t xml:space="preserve">Weak AI code such as </w:t>
      </w:r>
      <w:proofErr w:type="gramStart"/>
      <w:r w:rsidRPr="00E1679E">
        <w:rPr>
          <w:rFonts w:ascii="Arial" w:hAnsi="Arial" w:cs="Arial"/>
          <w:color w:val="000000" w:themeColor="text1"/>
          <w:sz w:val="24"/>
          <w:szCs w:val="24"/>
        </w:rPr>
        <w:t>df.groupby</w:t>
      </w:r>
      <w:proofErr w:type="gramEnd"/>
      <w:r w:rsidRPr="00E1679E">
        <w:rPr>
          <w:rFonts w:ascii="Arial" w:hAnsi="Arial" w:cs="Arial"/>
          <w:color w:val="000000" w:themeColor="text1"/>
          <w:sz w:val="24"/>
          <w:szCs w:val="24"/>
        </w:rPr>
        <w:t>('Region'</w:t>
      </w:r>
      <w:proofErr w:type="gramStart"/>
      <w:r w:rsidRPr="00E1679E">
        <w:rPr>
          <w:rFonts w:ascii="Arial" w:hAnsi="Arial" w:cs="Arial"/>
          <w:color w:val="000000" w:themeColor="text1"/>
          <w:sz w:val="24"/>
          <w:szCs w:val="24"/>
        </w:rPr>
        <w:t>).sum</w:t>
      </w:r>
      <w:proofErr w:type="gramEnd"/>
      <w:r w:rsidRPr="00E1679E">
        <w:rPr>
          <w:rFonts w:ascii="Arial" w:hAnsi="Arial" w:cs="Arial"/>
          <w:color w:val="000000" w:themeColor="text1"/>
          <w:sz w:val="24"/>
          <w:szCs w:val="24"/>
        </w:rPr>
        <w:t>() should be replaced with named aggregations, relevant columns, sorting, and profit margin.</w:t>
      </w:r>
    </w:p>
    <w:p w14:paraId="7B460E95" w14:textId="77777777" w:rsidR="002F1466" w:rsidRPr="00E1679E" w:rsidRDefault="00000000" w:rsidP="00E1679E">
      <w:pPr>
        <w:spacing w:before="120" w:after="12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E1679E">
        <w:rPr>
          <w:rFonts w:ascii="Arial" w:hAnsi="Arial" w:cs="Arial"/>
          <w:b/>
          <w:color w:val="000000" w:themeColor="text1"/>
          <w:sz w:val="24"/>
          <w:szCs w:val="24"/>
        </w:rPr>
        <w:t xml:space="preserve">Checkpoint: </w:t>
      </w:r>
      <w:r w:rsidRPr="00E1679E">
        <w:rPr>
          <w:rFonts w:ascii="Arial" w:hAnsi="Arial" w:cs="Arial"/>
          <w:color w:val="000000" w:themeColor="text1"/>
          <w:sz w:val="24"/>
          <w:szCs w:val="24"/>
        </w:rPr>
        <w:t>Expected output: executive-ready region summary table.</w:t>
      </w:r>
    </w:p>
    <w:p w14:paraId="49AA5893" w14:textId="77777777" w:rsidR="002F1466" w:rsidRPr="00E1679E" w:rsidRDefault="00000000" w:rsidP="00E1679E">
      <w:pPr>
        <w:pStyle w:val="Heading1"/>
        <w:spacing w:before="120" w:after="12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E1679E">
        <w:rPr>
          <w:rFonts w:ascii="Arial" w:hAnsi="Arial" w:cs="Arial"/>
          <w:color w:val="000000" w:themeColor="text1"/>
          <w:sz w:val="24"/>
          <w:szCs w:val="24"/>
        </w:rPr>
        <w:t>Exercise 7: Business Interpretation</w:t>
      </w:r>
    </w:p>
    <w:p w14:paraId="2714CF34" w14:textId="77777777" w:rsidR="002F1466" w:rsidRPr="00E1679E" w:rsidRDefault="00000000" w:rsidP="00E1679E">
      <w:pPr>
        <w:spacing w:before="120" w:after="12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E1679E">
        <w:rPr>
          <w:rFonts w:ascii="Arial" w:hAnsi="Arial" w:cs="Arial"/>
          <w:b/>
          <w:color w:val="000000" w:themeColor="text1"/>
          <w:sz w:val="24"/>
          <w:szCs w:val="24"/>
        </w:rPr>
        <w:t xml:space="preserve">Expected answer: </w:t>
      </w:r>
      <w:r w:rsidRPr="00E1679E">
        <w:rPr>
          <w:rFonts w:ascii="Arial" w:hAnsi="Arial" w:cs="Arial"/>
          <w:color w:val="000000" w:themeColor="text1"/>
          <w:sz w:val="24"/>
          <w:szCs w:val="24"/>
        </w:rPr>
        <w:t xml:space="preserve">Expected answer inserts actual values from the </w:t>
      </w:r>
      <w:proofErr w:type="gramStart"/>
      <w:r w:rsidRPr="00E1679E">
        <w:rPr>
          <w:rFonts w:ascii="Arial" w:hAnsi="Arial" w:cs="Arial"/>
          <w:color w:val="000000" w:themeColor="text1"/>
          <w:sz w:val="24"/>
          <w:szCs w:val="24"/>
        </w:rPr>
        <w:t>pandas</w:t>
      </w:r>
      <w:proofErr w:type="gramEnd"/>
      <w:r w:rsidRPr="00E1679E">
        <w:rPr>
          <w:rFonts w:ascii="Arial" w:hAnsi="Arial" w:cs="Arial"/>
          <w:color w:val="000000" w:themeColor="text1"/>
          <w:sz w:val="24"/>
          <w:szCs w:val="24"/>
        </w:rPr>
        <w:t xml:space="preserve"> output into a concise business interpretation.</w:t>
      </w:r>
    </w:p>
    <w:p w14:paraId="645DC286" w14:textId="77777777" w:rsidR="002F1466" w:rsidRPr="00E1679E" w:rsidRDefault="00000000" w:rsidP="00E1679E">
      <w:pPr>
        <w:spacing w:before="120" w:after="12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E1679E">
        <w:rPr>
          <w:rFonts w:ascii="Arial" w:hAnsi="Arial" w:cs="Arial"/>
          <w:b/>
          <w:color w:val="000000" w:themeColor="text1"/>
          <w:sz w:val="24"/>
          <w:szCs w:val="24"/>
        </w:rPr>
        <w:t xml:space="preserve">Checkpoint: </w:t>
      </w:r>
      <w:r w:rsidRPr="00E1679E">
        <w:rPr>
          <w:rFonts w:ascii="Arial" w:hAnsi="Arial" w:cs="Arial"/>
          <w:color w:val="000000" w:themeColor="text1"/>
          <w:sz w:val="24"/>
          <w:szCs w:val="24"/>
        </w:rPr>
        <w:t>Teaching note: students must not allow AI to invent numbers.</w:t>
      </w:r>
    </w:p>
    <w:p w14:paraId="7BFC7734" w14:textId="77777777" w:rsidR="002F1466" w:rsidRPr="00E1679E" w:rsidRDefault="00000000" w:rsidP="00E1679E">
      <w:pPr>
        <w:pStyle w:val="Heading1"/>
        <w:spacing w:before="120" w:after="12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E1679E">
        <w:rPr>
          <w:rFonts w:ascii="Arial" w:hAnsi="Arial" w:cs="Arial"/>
          <w:color w:val="000000" w:themeColor="text1"/>
          <w:sz w:val="24"/>
          <w:szCs w:val="24"/>
        </w:rPr>
        <w:lastRenderedPageBreak/>
        <w:t>Suggested Grading Checkpoints</w:t>
      </w:r>
    </w:p>
    <w:p w14:paraId="1F75EEA5" w14:textId="77777777" w:rsidR="002F1466" w:rsidRPr="00E1679E" w:rsidRDefault="00000000" w:rsidP="00E1679E">
      <w:pPr>
        <w:pStyle w:val="ListBullet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1679E">
        <w:rPr>
          <w:rFonts w:ascii="Arial" w:hAnsi="Arial" w:cs="Arial"/>
          <w:color w:val="000000" w:themeColor="text1"/>
          <w:sz w:val="24"/>
          <w:szCs w:val="24"/>
        </w:rPr>
        <w:t>Student prompt includes dataframe name, relevant columns, and business question.</w:t>
      </w:r>
    </w:p>
    <w:p w14:paraId="0A50E0E0" w14:textId="77777777" w:rsidR="002F1466" w:rsidRPr="00E1679E" w:rsidRDefault="00000000" w:rsidP="00E1679E">
      <w:pPr>
        <w:pStyle w:val="ListBullet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1679E">
        <w:rPr>
          <w:rFonts w:ascii="Arial" w:hAnsi="Arial" w:cs="Arial"/>
          <w:color w:val="000000" w:themeColor="text1"/>
          <w:sz w:val="24"/>
          <w:szCs w:val="24"/>
        </w:rPr>
        <w:t>Student code runs without errors.</w:t>
      </w:r>
    </w:p>
    <w:p w14:paraId="5BCF95F0" w14:textId="77777777" w:rsidR="002F1466" w:rsidRPr="00E1679E" w:rsidRDefault="00000000" w:rsidP="00E1679E">
      <w:pPr>
        <w:pStyle w:val="ListBullet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1679E">
        <w:rPr>
          <w:rFonts w:ascii="Arial" w:hAnsi="Arial" w:cs="Arial"/>
          <w:color w:val="000000" w:themeColor="text1"/>
          <w:sz w:val="24"/>
          <w:szCs w:val="24"/>
        </w:rPr>
        <w:t>Student performs at least two verification checks.</w:t>
      </w:r>
    </w:p>
    <w:p w14:paraId="45B80A9A" w14:textId="77777777" w:rsidR="002F1466" w:rsidRPr="00E1679E" w:rsidRDefault="00000000" w:rsidP="00E1679E">
      <w:pPr>
        <w:pStyle w:val="ListBullet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1679E">
        <w:rPr>
          <w:rFonts w:ascii="Arial" w:hAnsi="Arial" w:cs="Arial"/>
          <w:color w:val="000000" w:themeColor="text1"/>
          <w:sz w:val="24"/>
          <w:szCs w:val="24"/>
        </w:rPr>
        <w:t>Student improves at least one weak AI-generated solution.</w:t>
      </w:r>
    </w:p>
    <w:p w14:paraId="407B9DCC" w14:textId="77777777" w:rsidR="002F1466" w:rsidRPr="00E1679E" w:rsidRDefault="00000000" w:rsidP="00E1679E">
      <w:pPr>
        <w:pStyle w:val="ListBullet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1679E">
        <w:rPr>
          <w:rFonts w:ascii="Arial" w:hAnsi="Arial" w:cs="Arial"/>
          <w:color w:val="000000" w:themeColor="text1"/>
          <w:sz w:val="24"/>
          <w:szCs w:val="24"/>
        </w:rPr>
        <w:t>Student explains at least one result in business language.</w:t>
      </w:r>
    </w:p>
    <w:p w14:paraId="61616B81" w14:textId="77777777" w:rsidR="002F1466" w:rsidRPr="00E1679E" w:rsidRDefault="00000000" w:rsidP="00E1679E">
      <w:pPr>
        <w:pStyle w:val="ListBullet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1679E">
        <w:rPr>
          <w:rFonts w:ascii="Arial" w:hAnsi="Arial" w:cs="Arial"/>
          <w:color w:val="000000" w:themeColor="text1"/>
          <w:sz w:val="24"/>
          <w:szCs w:val="24"/>
        </w:rPr>
        <w:t>Student records meaningful AI use in the prompt log.</w:t>
      </w:r>
    </w:p>
    <w:p w14:paraId="7166303E" w14:textId="77777777" w:rsidR="002F1466" w:rsidRPr="00E1679E" w:rsidRDefault="00000000" w:rsidP="00E1679E">
      <w:pPr>
        <w:pStyle w:val="Heading1"/>
        <w:spacing w:before="120" w:after="12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E1679E">
        <w:rPr>
          <w:rFonts w:ascii="Arial" w:hAnsi="Arial" w:cs="Arial"/>
          <w:color w:val="000000" w:themeColor="text1"/>
          <w:sz w:val="24"/>
          <w:szCs w:val="24"/>
        </w:rPr>
        <w:t>Common Feedback Comments</w:t>
      </w:r>
    </w:p>
    <w:p w14:paraId="7855A871" w14:textId="77777777" w:rsidR="002F1466" w:rsidRPr="00E1679E" w:rsidRDefault="00000000" w:rsidP="00E1679E">
      <w:pPr>
        <w:pStyle w:val="ListBullet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1679E">
        <w:rPr>
          <w:rFonts w:ascii="Arial" w:hAnsi="Arial" w:cs="Arial"/>
          <w:color w:val="000000" w:themeColor="text1"/>
          <w:sz w:val="24"/>
          <w:szCs w:val="24"/>
        </w:rPr>
        <w:t xml:space="preserve">Good </w:t>
      </w:r>
      <w:proofErr w:type="gramStart"/>
      <w:r w:rsidRPr="00E1679E">
        <w:rPr>
          <w:rFonts w:ascii="Arial" w:hAnsi="Arial" w:cs="Arial"/>
          <w:color w:val="000000" w:themeColor="text1"/>
          <w:sz w:val="24"/>
          <w:szCs w:val="24"/>
        </w:rPr>
        <w:t>code, but</w:t>
      </w:r>
      <w:proofErr w:type="gramEnd"/>
      <w:r w:rsidRPr="00E1679E">
        <w:rPr>
          <w:rFonts w:ascii="Arial" w:hAnsi="Arial" w:cs="Arial"/>
          <w:color w:val="000000" w:themeColor="text1"/>
          <w:sz w:val="24"/>
          <w:szCs w:val="24"/>
        </w:rPr>
        <w:t xml:space="preserve"> add a verification check to confirm grouped totals match the original dataset.</w:t>
      </w:r>
    </w:p>
    <w:p w14:paraId="092BE2E0" w14:textId="77777777" w:rsidR="002F1466" w:rsidRPr="00E1679E" w:rsidRDefault="00000000" w:rsidP="00E1679E">
      <w:pPr>
        <w:pStyle w:val="ListBullet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1679E">
        <w:rPr>
          <w:rFonts w:ascii="Arial" w:hAnsi="Arial" w:cs="Arial"/>
          <w:color w:val="000000" w:themeColor="text1"/>
          <w:sz w:val="24"/>
          <w:szCs w:val="24"/>
        </w:rPr>
        <w:t>Your prompt is too vague. Include the dataframe name, column names, and expected output.</w:t>
      </w:r>
    </w:p>
    <w:p w14:paraId="73AB6D89" w14:textId="77777777" w:rsidR="002F1466" w:rsidRPr="00E1679E" w:rsidRDefault="00000000" w:rsidP="00E1679E">
      <w:pPr>
        <w:pStyle w:val="ListBullet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1679E">
        <w:rPr>
          <w:rFonts w:ascii="Arial" w:hAnsi="Arial" w:cs="Arial"/>
          <w:color w:val="000000" w:themeColor="text1"/>
          <w:sz w:val="24"/>
          <w:szCs w:val="24"/>
        </w:rPr>
        <w:t>The table is technically correct, but the interpretation needs more business context.</w:t>
      </w:r>
    </w:p>
    <w:p w14:paraId="12960986" w14:textId="77777777" w:rsidR="002F1466" w:rsidRPr="00E1679E" w:rsidRDefault="00000000" w:rsidP="00E1679E">
      <w:pPr>
        <w:pStyle w:val="ListBullet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1679E">
        <w:rPr>
          <w:rFonts w:ascii="Arial" w:hAnsi="Arial" w:cs="Arial"/>
          <w:color w:val="000000" w:themeColor="text1"/>
          <w:sz w:val="24"/>
          <w:szCs w:val="24"/>
        </w:rPr>
        <w:t>Avoid claiming discounts cause lower profit unless you have tested causality.</w:t>
      </w:r>
    </w:p>
    <w:p w14:paraId="20F80A9C" w14:textId="77777777" w:rsidR="002F1466" w:rsidRPr="00E1679E" w:rsidRDefault="00000000" w:rsidP="00E1679E">
      <w:pPr>
        <w:pStyle w:val="ListBullet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1679E">
        <w:rPr>
          <w:rFonts w:ascii="Arial" w:hAnsi="Arial" w:cs="Arial"/>
          <w:color w:val="000000" w:themeColor="text1"/>
          <w:sz w:val="24"/>
          <w:szCs w:val="24"/>
        </w:rPr>
        <w:t xml:space="preserve">Do not report numbers generated by AI unless they came from your </w:t>
      </w:r>
      <w:proofErr w:type="gramStart"/>
      <w:r w:rsidRPr="00E1679E">
        <w:rPr>
          <w:rFonts w:ascii="Arial" w:hAnsi="Arial" w:cs="Arial"/>
          <w:color w:val="000000" w:themeColor="text1"/>
          <w:sz w:val="24"/>
          <w:szCs w:val="24"/>
        </w:rPr>
        <w:t>pandas</w:t>
      </w:r>
      <w:proofErr w:type="gramEnd"/>
      <w:r w:rsidRPr="00E1679E">
        <w:rPr>
          <w:rFonts w:ascii="Arial" w:hAnsi="Arial" w:cs="Arial"/>
          <w:color w:val="000000" w:themeColor="text1"/>
          <w:sz w:val="24"/>
          <w:szCs w:val="24"/>
        </w:rPr>
        <w:t xml:space="preserve"> output.</w:t>
      </w:r>
    </w:p>
    <w:sectPr w:rsidR="002F1466" w:rsidRPr="00E1679E" w:rsidSect="00E1679E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3F21A5" w14:textId="77777777" w:rsidR="00923B20" w:rsidRDefault="00923B20" w:rsidP="005340AF">
      <w:pPr>
        <w:spacing w:after="0" w:line="240" w:lineRule="auto"/>
      </w:pPr>
      <w:r>
        <w:separator/>
      </w:r>
    </w:p>
  </w:endnote>
  <w:endnote w:type="continuationSeparator" w:id="0">
    <w:p w14:paraId="04190DCE" w14:textId="77777777" w:rsidR="00923B20" w:rsidRDefault="00923B20" w:rsidP="00534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414397140"/>
      <w:docPartObj>
        <w:docPartGallery w:val="Page Numbers (Bottom of Page)"/>
        <w:docPartUnique/>
      </w:docPartObj>
    </w:sdtPr>
    <w:sdtContent>
      <w:p w14:paraId="5081C3BB" w14:textId="0D82F2BD" w:rsidR="005340AF" w:rsidRDefault="005340AF" w:rsidP="00E34B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4D2A7F1" w14:textId="77777777" w:rsidR="005340AF" w:rsidRDefault="005340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81752937"/>
      <w:docPartObj>
        <w:docPartGallery w:val="Page Numbers (Bottom of Page)"/>
        <w:docPartUnique/>
      </w:docPartObj>
    </w:sdtPr>
    <w:sdtContent>
      <w:p w14:paraId="25EEF264" w14:textId="10DAF04E" w:rsidR="005340AF" w:rsidRDefault="005340AF" w:rsidP="00E34B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D7328BE" w14:textId="77777777" w:rsidR="005340AF" w:rsidRDefault="005340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9B110C" w14:textId="77777777" w:rsidR="00923B20" w:rsidRDefault="00923B20" w:rsidP="005340AF">
      <w:pPr>
        <w:spacing w:after="0" w:line="240" w:lineRule="auto"/>
      </w:pPr>
      <w:r>
        <w:separator/>
      </w:r>
    </w:p>
  </w:footnote>
  <w:footnote w:type="continuationSeparator" w:id="0">
    <w:p w14:paraId="2708A5E2" w14:textId="77777777" w:rsidR="00923B20" w:rsidRDefault="00923B20" w:rsidP="005340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3286577">
    <w:abstractNumId w:val="8"/>
  </w:num>
  <w:num w:numId="2" w16cid:durableId="911891639">
    <w:abstractNumId w:val="6"/>
  </w:num>
  <w:num w:numId="3" w16cid:durableId="831215220">
    <w:abstractNumId w:val="5"/>
  </w:num>
  <w:num w:numId="4" w16cid:durableId="36511189">
    <w:abstractNumId w:val="4"/>
  </w:num>
  <w:num w:numId="5" w16cid:durableId="987788507">
    <w:abstractNumId w:val="7"/>
  </w:num>
  <w:num w:numId="6" w16cid:durableId="376397317">
    <w:abstractNumId w:val="3"/>
  </w:num>
  <w:num w:numId="7" w16cid:durableId="505217039">
    <w:abstractNumId w:val="2"/>
  </w:num>
  <w:num w:numId="8" w16cid:durableId="1024749293">
    <w:abstractNumId w:val="1"/>
  </w:num>
  <w:num w:numId="9" w16cid:durableId="4221901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1466"/>
    <w:rsid w:val="00326F90"/>
    <w:rsid w:val="004F50B0"/>
    <w:rsid w:val="005340AF"/>
    <w:rsid w:val="00923B20"/>
    <w:rsid w:val="00A46FEF"/>
    <w:rsid w:val="00AA1D8D"/>
    <w:rsid w:val="00B47730"/>
    <w:rsid w:val="00CB0664"/>
    <w:rsid w:val="00E167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C589CE"/>
  <w14:defaultImageDpi w14:val="300"/>
  <w15:docId w15:val="{A3F8892B-BE83-5744-8217-E46130483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5340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Zhang</cp:lastModifiedBy>
  <cp:revision>4</cp:revision>
  <dcterms:created xsi:type="dcterms:W3CDTF">2013-12-23T23:15:00Z</dcterms:created>
  <dcterms:modified xsi:type="dcterms:W3CDTF">2026-07-05T04:55:00Z</dcterms:modified>
  <cp:category/>
</cp:coreProperties>
</file>