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421EB" w14:textId="04E5A4A2" w:rsidR="00625901" w:rsidRDefault="006E7F3F">
      <w:pPr>
        <w:rPr>
          <w:rFonts w:hint="eastAsia"/>
        </w:rPr>
      </w:pPr>
      <w:r>
        <w:rPr>
          <w:rFonts w:hint="eastAsia"/>
        </w:rPr>
        <w:t>1 还没给我</w:t>
      </w:r>
    </w:p>
    <w:p w14:paraId="6292D0C6" w14:textId="75037D0E" w:rsidR="00492857" w:rsidRDefault="006E7F3F" w:rsidP="006E7F3F">
      <w:pPr>
        <w:rPr>
          <w:rFonts w:hint="eastAsia"/>
        </w:rPr>
      </w:pPr>
      <w:r>
        <w:rPr>
          <w:rFonts w:hint="eastAsia"/>
        </w:rPr>
        <w:t>2</w:t>
      </w:r>
    </w:p>
    <w:p w14:paraId="2F6AFA48" w14:textId="4F5748DB" w:rsidR="006E7F3F" w:rsidRDefault="006E7F3F" w:rsidP="006E7F3F">
      <w:pPr>
        <w:rPr>
          <w:rFonts w:hint="eastAsia"/>
        </w:rPr>
      </w:pPr>
      <w:r>
        <w:rPr>
          <w:rFonts w:hint="eastAsia"/>
        </w:rPr>
        <w:t>Arts and Relationships</w:t>
      </w:r>
    </w:p>
    <w:p w14:paraId="341FB184" w14:textId="361079E4" w:rsidR="006E7F3F" w:rsidRDefault="006E7F3F" w:rsidP="006E7F3F">
      <w:pPr>
        <w:rPr>
          <w:rFonts w:hint="eastAsia"/>
        </w:rPr>
      </w:pPr>
      <w:r>
        <w:rPr>
          <w:rFonts w:hint="eastAsia"/>
        </w:rPr>
        <w:t>Kloe</w:t>
      </w:r>
      <w:proofErr w:type="gramStart"/>
      <w:r>
        <w:rPr>
          <w:rFonts w:hint="eastAsia"/>
        </w:rPr>
        <w:t>’</w:t>
      </w:r>
      <w:proofErr w:type="gramEnd"/>
      <w:r>
        <w:rPr>
          <w:rFonts w:hint="eastAsia"/>
        </w:rPr>
        <w:t>s maps include many hidden and informal places. Relationships with people in the space and feelings of safety are elements they often mention when drawing maps. However, the places they draw are far away from where they live, perhaps reflecting accessibility issues.</w:t>
      </w:r>
    </w:p>
    <w:p w14:paraId="35A5085C" w14:textId="173E8D10" w:rsidR="00492857" w:rsidRDefault="00492857" w:rsidP="00492857">
      <w:pPr>
        <w:rPr>
          <w:rFonts w:hint="eastAsia"/>
        </w:rPr>
      </w:pPr>
      <w:r>
        <w:rPr>
          <w:rFonts w:hint="eastAsia"/>
        </w:rPr>
        <w:t>3</w:t>
      </w:r>
    </w:p>
    <w:p w14:paraId="078E3BD7" w14:textId="77777777" w:rsidR="00492857" w:rsidRDefault="00492857" w:rsidP="00492857">
      <w:pPr>
        <w:rPr>
          <w:rFonts w:hint="eastAsia"/>
        </w:rPr>
      </w:pPr>
      <w:r>
        <w:rPr>
          <w:rFonts w:hint="eastAsia"/>
        </w:rPr>
        <w:t>Social Networks</w:t>
      </w:r>
    </w:p>
    <w:p w14:paraId="769A6179" w14:textId="77777777" w:rsidR="00492857" w:rsidRDefault="00492857" w:rsidP="00492857">
      <w:pPr>
        <w:rPr>
          <w:rFonts w:hint="eastAsia"/>
        </w:rPr>
      </w:pPr>
      <w:r>
        <w:rPr>
          <w:rFonts w:hint="eastAsia"/>
        </w:rPr>
        <w:t>Jesse focuses on women and non-binary cultural communities, both online and offline.</w:t>
      </w:r>
    </w:p>
    <w:p w14:paraId="601447E0" w14:textId="05163A57" w:rsidR="00492857" w:rsidRDefault="00492857" w:rsidP="00492857">
      <w:pPr>
        <w:rPr>
          <w:rFonts w:hint="eastAsia"/>
        </w:rPr>
      </w:pPr>
      <w:r>
        <w:rPr>
          <w:rFonts w:hint="eastAsia"/>
        </w:rPr>
        <w:t>4</w:t>
      </w:r>
    </w:p>
    <w:p w14:paraId="1B9A4BE8" w14:textId="21E16CB6" w:rsidR="00492857" w:rsidRDefault="00492857" w:rsidP="00492857">
      <w:pPr>
        <w:rPr>
          <w:rFonts w:hint="eastAsia"/>
        </w:rPr>
      </w:pPr>
      <w:r>
        <w:rPr>
          <w:rFonts w:hint="eastAsia"/>
        </w:rPr>
        <w:t>Memory</w:t>
      </w:r>
    </w:p>
    <w:p w14:paraId="095EBAF5" w14:textId="77777777" w:rsidR="00492857" w:rsidRDefault="00492857" w:rsidP="00492857">
      <w:pPr>
        <w:rPr>
          <w:rFonts w:hint="eastAsia"/>
        </w:rPr>
      </w:pPr>
      <w:r>
        <w:rPr>
          <w:rFonts w:hint="eastAsia"/>
        </w:rPr>
        <w:t>Alex</w:t>
      </w:r>
      <w:proofErr w:type="gramStart"/>
      <w:r>
        <w:rPr>
          <w:rFonts w:hint="eastAsia"/>
        </w:rPr>
        <w:t>’</w:t>
      </w:r>
      <w:proofErr w:type="gramEnd"/>
      <w:r>
        <w:rPr>
          <w:rFonts w:hint="eastAsia"/>
        </w:rPr>
        <w:t>s map is based on her relationship experiences and memories, and is not limited to labeled sapphic spaces.</w:t>
      </w:r>
    </w:p>
    <w:p w14:paraId="7175790B" w14:textId="42B17DD4" w:rsidR="00492857" w:rsidRDefault="00492857" w:rsidP="00492857">
      <w:pPr>
        <w:rPr>
          <w:rFonts w:hint="eastAsia"/>
        </w:rPr>
      </w:pPr>
      <w:r>
        <w:rPr>
          <w:rFonts w:hint="eastAsia"/>
        </w:rPr>
        <w:t>5</w:t>
      </w:r>
    </w:p>
    <w:p w14:paraId="1236FAE9" w14:textId="40C8C68A" w:rsidR="00492857" w:rsidRDefault="00492857" w:rsidP="00492857">
      <w:pPr>
        <w:rPr>
          <w:rFonts w:hint="eastAsia"/>
        </w:rPr>
      </w:pPr>
      <w:r>
        <w:rPr>
          <w:rFonts w:hint="eastAsia"/>
        </w:rPr>
        <w:t>Connected Islands</w:t>
      </w:r>
    </w:p>
    <w:p w14:paraId="62446F12" w14:textId="77777777" w:rsidR="00492857" w:rsidRDefault="00492857" w:rsidP="00492857">
      <w:pPr>
        <w:rPr>
          <w:rFonts w:hint="eastAsia"/>
        </w:rPr>
      </w:pPr>
      <w:r>
        <w:rPr>
          <w:rFonts w:hint="eastAsia"/>
        </w:rPr>
        <w:t>Julia, a long-time surfer, sees Brooklyn as an island, focusing on parks, water, and the party atmosphere around her address.</w:t>
      </w:r>
    </w:p>
    <w:p w14:paraId="4119C9A6" w14:textId="1559B601" w:rsidR="00492857" w:rsidRDefault="00492857" w:rsidP="00492857">
      <w:pPr>
        <w:rPr>
          <w:rFonts w:hint="eastAsia"/>
        </w:rPr>
      </w:pPr>
      <w:r>
        <w:rPr>
          <w:rFonts w:hint="eastAsia"/>
        </w:rPr>
        <w:t>6</w:t>
      </w:r>
    </w:p>
    <w:p w14:paraId="7665E8BE" w14:textId="2E34F7F9" w:rsidR="00492857" w:rsidRDefault="00492857" w:rsidP="00492857">
      <w:pPr>
        <w:rPr>
          <w:rFonts w:hint="eastAsia"/>
        </w:rPr>
      </w:pPr>
      <w:r>
        <w:rPr>
          <w:rFonts w:hint="eastAsia"/>
        </w:rPr>
        <w:t>Beaches</w:t>
      </w:r>
    </w:p>
    <w:p w14:paraId="3E9EADBF" w14:textId="77777777" w:rsidR="00492857" w:rsidRDefault="00492857" w:rsidP="00492857">
      <w:pPr>
        <w:rPr>
          <w:rFonts w:hint="eastAsia"/>
        </w:rPr>
      </w:pPr>
      <w:r>
        <w:rPr>
          <w:rFonts w:hint="eastAsia"/>
        </w:rPr>
        <w:t>Tati depicts a sapphic moment: members of a sapphic surfing club occupy traditionally male-dominated sports spaces on the beach with circles and flags.</w:t>
      </w:r>
    </w:p>
    <w:p w14:paraId="23767B44" w14:textId="593B33AC" w:rsidR="00492857" w:rsidRDefault="00492857" w:rsidP="00492857">
      <w:pPr>
        <w:rPr>
          <w:rFonts w:hint="eastAsia"/>
        </w:rPr>
      </w:pPr>
      <w:r>
        <w:rPr>
          <w:rFonts w:hint="eastAsia"/>
        </w:rPr>
        <w:t>7</w:t>
      </w:r>
    </w:p>
    <w:p w14:paraId="687C4171" w14:textId="70FA9BE2" w:rsidR="00492857" w:rsidRDefault="00492857" w:rsidP="00492857">
      <w:pPr>
        <w:rPr>
          <w:rFonts w:hint="eastAsia"/>
        </w:rPr>
      </w:pPr>
      <w:r>
        <w:rPr>
          <w:rFonts w:hint="eastAsia"/>
        </w:rPr>
        <w:t>No Maps</w:t>
      </w:r>
    </w:p>
    <w:p w14:paraId="01E769B7" w14:textId="77777777" w:rsidR="00492857" w:rsidRDefault="00492857" w:rsidP="00492857">
      <w:pPr>
        <w:rPr>
          <w:rFonts w:hint="eastAsia"/>
        </w:rPr>
      </w:pPr>
      <w:r>
        <w:rPr>
          <w:rFonts w:hint="eastAsia"/>
        </w:rPr>
        <w:t>J seldom goes to public sapphic spaces, and instead of mapping New York City, she maps the homes of her lesbian friends.</w:t>
      </w:r>
    </w:p>
    <w:p w14:paraId="0650DDD4" w14:textId="675AAF5B" w:rsidR="00492857" w:rsidRDefault="00492857" w:rsidP="00492857">
      <w:pPr>
        <w:rPr>
          <w:rFonts w:hint="eastAsia"/>
        </w:rPr>
      </w:pPr>
      <w:r>
        <w:rPr>
          <w:rFonts w:hint="eastAsia"/>
        </w:rPr>
        <w:t>8</w:t>
      </w:r>
    </w:p>
    <w:p w14:paraId="25CF46E8" w14:textId="4F3A3004" w:rsidR="00492857" w:rsidRDefault="00492857" w:rsidP="00492857">
      <w:pPr>
        <w:rPr>
          <w:rFonts w:hint="eastAsia"/>
        </w:rPr>
      </w:pPr>
      <w:r>
        <w:rPr>
          <w:rFonts w:hint="eastAsia"/>
        </w:rPr>
        <w:t>Bar Networks</w:t>
      </w:r>
    </w:p>
    <w:p w14:paraId="1BDFF951" w14:textId="77777777" w:rsidR="00492857" w:rsidRDefault="00492857" w:rsidP="00492857">
      <w:pPr>
        <w:rPr>
          <w:rFonts w:hint="eastAsia"/>
        </w:rPr>
      </w:pPr>
      <w:r>
        <w:rPr>
          <w:rFonts w:hint="eastAsia"/>
        </w:rPr>
        <w:t>Esha</w:t>
      </w:r>
      <w:proofErr w:type="gramStart"/>
      <w:r>
        <w:rPr>
          <w:rFonts w:hint="eastAsia"/>
        </w:rPr>
        <w:t>’</w:t>
      </w:r>
      <w:proofErr w:type="gramEnd"/>
      <w:r>
        <w:rPr>
          <w:rFonts w:hint="eastAsia"/>
        </w:rPr>
        <w:t>s map includes both major sapphic or mixed queer bars and some everyday places where she leaves memories, forming a personal network.</w:t>
      </w:r>
    </w:p>
    <w:p w14:paraId="11626544" w14:textId="06D3A1FF" w:rsidR="00492857" w:rsidRDefault="00492857" w:rsidP="00492857">
      <w:pPr>
        <w:rPr>
          <w:rFonts w:hint="eastAsia"/>
        </w:rPr>
      </w:pPr>
      <w:r>
        <w:rPr>
          <w:rFonts w:hint="eastAsia"/>
        </w:rPr>
        <w:t>9</w:t>
      </w:r>
    </w:p>
    <w:p w14:paraId="7A6C6A65" w14:textId="1D062FBF" w:rsidR="00492857" w:rsidRDefault="00492857" w:rsidP="00492857">
      <w:pPr>
        <w:rPr>
          <w:rFonts w:hint="eastAsia"/>
        </w:rPr>
      </w:pPr>
      <w:r>
        <w:rPr>
          <w:rFonts w:hint="eastAsia"/>
        </w:rPr>
        <w:t>Intersectionality</w:t>
      </w:r>
    </w:p>
    <w:p w14:paraId="7362AC53" w14:textId="356F99D1" w:rsidR="00492857" w:rsidRDefault="00492857" w:rsidP="00492857">
      <w:pPr>
        <w:rPr>
          <w:rFonts w:hint="eastAsia"/>
        </w:rPr>
      </w:pPr>
      <w:r>
        <w:rPr>
          <w:rFonts w:hint="eastAsia"/>
        </w:rPr>
        <w:t xml:space="preserve">Zao is very sensitive to the gender, cultural, and racial inclusiveness of space. </w:t>
      </w:r>
      <w:r w:rsidR="00810019">
        <w:rPr>
          <w:rFonts w:hint="eastAsia"/>
        </w:rPr>
        <w:t>They</w:t>
      </w:r>
      <w:r>
        <w:rPr>
          <w:rFonts w:hint="eastAsia"/>
        </w:rPr>
        <w:t xml:space="preserve"> call Manhattan "the straightest place" and connects Chinatowns across New York into a network.</w:t>
      </w:r>
    </w:p>
    <w:sectPr w:rsidR="004928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4F"/>
    <w:rsid w:val="00492857"/>
    <w:rsid w:val="00625901"/>
    <w:rsid w:val="006E7F3F"/>
    <w:rsid w:val="00737F18"/>
    <w:rsid w:val="00810019"/>
    <w:rsid w:val="00BE2E3D"/>
    <w:rsid w:val="00D3492A"/>
    <w:rsid w:val="00E54B4F"/>
    <w:rsid w:val="00EB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F464"/>
  <w15:chartTrackingRefBased/>
  <w15:docId w15:val="{CE83AF2C-B7DE-49EB-BBCD-AE511043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4B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54B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54B4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54B4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54B4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54B4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54B4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54B4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54B4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4B4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54B4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54B4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54B4F"/>
    <w:rPr>
      <w:rFonts w:cstheme="majorBidi"/>
      <w:color w:val="0F4761" w:themeColor="accent1" w:themeShade="BF"/>
      <w:sz w:val="28"/>
      <w:szCs w:val="28"/>
    </w:rPr>
  </w:style>
  <w:style w:type="character" w:customStyle="1" w:styleId="50">
    <w:name w:val="标题 5 字符"/>
    <w:basedOn w:val="a0"/>
    <w:link w:val="5"/>
    <w:uiPriority w:val="9"/>
    <w:semiHidden/>
    <w:rsid w:val="00E54B4F"/>
    <w:rPr>
      <w:rFonts w:cstheme="majorBidi"/>
      <w:color w:val="0F4761" w:themeColor="accent1" w:themeShade="BF"/>
      <w:sz w:val="24"/>
      <w:szCs w:val="24"/>
    </w:rPr>
  </w:style>
  <w:style w:type="character" w:customStyle="1" w:styleId="60">
    <w:name w:val="标题 6 字符"/>
    <w:basedOn w:val="a0"/>
    <w:link w:val="6"/>
    <w:uiPriority w:val="9"/>
    <w:semiHidden/>
    <w:rsid w:val="00E54B4F"/>
    <w:rPr>
      <w:rFonts w:cstheme="majorBidi"/>
      <w:b/>
      <w:bCs/>
      <w:color w:val="0F4761" w:themeColor="accent1" w:themeShade="BF"/>
    </w:rPr>
  </w:style>
  <w:style w:type="character" w:customStyle="1" w:styleId="70">
    <w:name w:val="标题 7 字符"/>
    <w:basedOn w:val="a0"/>
    <w:link w:val="7"/>
    <w:uiPriority w:val="9"/>
    <w:semiHidden/>
    <w:rsid w:val="00E54B4F"/>
    <w:rPr>
      <w:rFonts w:cstheme="majorBidi"/>
      <w:b/>
      <w:bCs/>
      <w:color w:val="595959" w:themeColor="text1" w:themeTint="A6"/>
    </w:rPr>
  </w:style>
  <w:style w:type="character" w:customStyle="1" w:styleId="80">
    <w:name w:val="标题 8 字符"/>
    <w:basedOn w:val="a0"/>
    <w:link w:val="8"/>
    <w:uiPriority w:val="9"/>
    <w:semiHidden/>
    <w:rsid w:val="00E54B4F"/>
    <w:rPr>
      <w:rFonts w:cstheme="majorBidi"/>
      <w:color w:val="595959" w:themeColor="text1" w:themeTint="A6"/>
    </w:rPr>
  </w:style>
  <w:style w:type="character" w:customStyle="1" w:styleId="90">
    <w:name w:val="标题 9 字符"/>
    <w:basedOn w:val="a0"/>
    <w:link w:val="9"/>
    <w:uiPriority w:val="9"/>
    <w:semiHidden/>
    <w:rsid w:val="00E54B4F"/>
    <w:rPr>
      <w:rFonts w:eastAsiaTheme="majorEastAsia" w:cstheme="majorBidi"/>
      <w:color w:val="595959" w:themeColor="text1" w:themeTint="A6"/>
    </w:rPr>
  </w:style>
  <w:style w:type="paragraph" w:styleId="a3">
    <w:name w:val="Title"/>
    <w:basedOn w:val="a"/>
    <w:next w:val="a"/>
    <w:link w:val="a4"/>
    <w:uiPriority w:val="10"/>
    <w:qFormat/>
    <w:rsid w:val="00E54B4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4B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4B4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4B4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4B4F"/>
    <w:pPr>
      <w:spacing w:before="160" w:after="160"/>
      <w:jc w:val="center"/>
    </w:pPr>
    <w:rPr>
      <w:i/>
      <w:iCs/>
      <w:color w:val="404040" w:themeColor="text1" w:themeTint="BF"/>
    </w:rPr>
  </w:style>
  <w:style w:type="character" w:customStyle="1" w:styleId="a8">
    <w:name w:val="引用 字符"/>
    <w:basedOn w:val="a0"/>
    <w:link w:val="a7"/>
    <w:uiPriority w:val="29"/>
    <w:rsid w:val="00E54B4F"/>
    <w:rPr>
      <w:i/>
      <w:iCs/>
      <w:color w:val="404040" w:themeColor="text1" w:themeTint="BF"/>
    </w:rPr>
  </w:style>
  <w:style w:type="paragraph" w:styleId="a9">
    <w:name w:val="List Paragraph"/>
    <w:basedOn w:val="a"/>
    <w:uiPriority w:val="34"/>
    <w:qFormat/>
    <w:rsid w:val="00E54B4F"/>
    <w:pPr>
      <w:ind w:left="720"/>
      <w:contextualSpacing/>
    </w:pPr>
  </w:style>
  <w:style w:type="character" w:styleId="aa">
    <w:name w:val="Intense Emphasis"/>
    <w:basedOn w:val="a0"/>
    <w:uiPriority w:val="21"/>
    <w:qFormat/>
    <w:rsid w:val="00E54B4F"/>
    <w:rPr>
      <w:i/>
      <w:iCs/>
      <w:color w:val="0F4761" w:themeColor="accent1" w:themeShade="BF"/>
    </w:rPr>
  </w:style>
  <w:style w:type="paragraph" w:styleId="ab">
    <w:name w:val="Intense Quote"/>
    <w:basedOn w:val="a"/>
    <w:next w:val="a"/>
    <w:link w:val="ac"/>
    <w:uiPriority w:val="30"/>
    <w:qFormat/>
    <w:rsid w:val="00E54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4B4F"/>
    <w:rPr>
      <w:i/>
      <w:iCs/>
      <w:color w:val="0F4761" w:themeColor="accent1" w:themeShade="BF"/>
    </w:rPr>
  </w:style>
  <w:style w:type="character" w:styleId="ad">
    <w:name w:val="Intense Reference"/>
    <w:basedOn w:val="a0"/>
    <w:uiPriority w:val="32"/>
    <w:qFormat/>
    <w:rsid w:val="00E54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Zhang</dc:creator>
  <cp:keywords/>
  <dc:description/>
  <cp:lastModifiedBy>Yuchun Zhang</cp:lastModifiedBy>
  <cp:revision>3</cp:revision>
  <dcterms:created xsi:type="dcterms:W3CDTF">2025-04-29T05:41:00Z</dcterms:created>
  <dcterms:modified xsi:type="dcterms:W3CDTF">2025-04-29T06:02:00Z</dcterms:modified>
</cp:coreProperties>
</file>