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87B9F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根据抖音的一个博主的URL，打开playwright 然后python scraping。向下scroll 100次 每次中间等待随机的1秒-2秒 如果以上操作难以进行，则人工scroll（找到博主页面，打开F12，找到页面当中 div class 中含有userNewUi 下面所有的包含子元素内所有的 a标签的 href值</w:t>
      </w:r>
    </w:p>
    <w:p w14:paraId="2C127BA4">
      <w:pPr>
        <w:numPr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1195070"/>
            <wp:effectExtent l="0" t="0" r="635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0D9E1">
      <w:pPr>
        <w:numPr>
          <w:numId w:val="0"/>
        </w:numPr>
        <w:jc w:val="left"/>
      </w:pPr>
      <w:r>
        <w:drawing>
          <wp:inline distT="0" distB="0" distL="114300" distR="114300">
            <wp:extent cx="5260975" cy="801370"/>
            <wp:effectExtent l="0" t="0" r="952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6919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首先我需要你扫描目前的代码</w:t>
      </w:r>
      <w:r>
        <w:rPr>
          <w:rFonts w:hint="eastAsia"/>
          <w:lang w:val="en-US" w:eastAsia="zh-CN"/>
        </w:rPr>
        <w:t>结构，重新使用</w:t>
      </w:r>
      <w:r>
        <w:rPr>
          <w:rFonts w:hint="default"/>
          <w:lang w:val="en-US" w:eastAsia="zh-CN"/>
        </w:rPr>
        <w:t>现有的功能。尤其是抖音的下载</w:t>
      </w:r>
      <w:r>
        <w:rPr>
          <w:rFonts w:hint="eastAsia"/>
          <w:lang w:val="en-US" w:eastAsia="zh-CN"/>
        </w:rPr>
        <w:t>功能</w:t>
      </w:r>
      <w:r>
        <w:rPr>
          <w:rFonts w:hint="default"/>
          <w:lang w:val="en-US" w:eastAsia="zh-CN"/>
        </w:rPr>
        <w:t xml:space="preserve"> 然后我需要你实现一个功能 根据我提供的url 比如 抖音的url 如下 https://www.douyin.com/user/MS4wLjABAAAA8qiTdofelZkR5MEwRthozbbi--fAFxWS6uzpu3G99Blyebk30ZuGGgX2-NVe4kbF?from_tab_name=main&amp;vid=7604093589254602417 我要求你根据现有的代码将这个网站内部 div class 中含有userNewUi 下面所有的包含</w:t>
      </w:r>
      <w:r>
        <w:rPr>
          <w:rFonts w:hint="eastAsia"/>
          <w:lang w:val="en-US" w:eastAsia="zh-CN"/>
        </w:rPr>
        <w:t>子</w:t>
      </w:r>
      <w:r>
        <w:rPr>
          <w:rFonts w:hint="default"/>
          <w:lang w:val="en-US" w:eastAsia="zh-CN"/>
        </w:rPr>
        <w:t>元素内所有的 a标签的 href值  全部提取出来做成一个list。 使用现有的抖音下载制作成一个可以批量下载的工具 将这个list内的元素都下载到本地</w:t>
      </w:r>
    </w:p>
    <w:p w14:paraId="399FDDD4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将下载到的所有MP4文件转换为MP3，</w:t>
      </w:r>
    </w:p>
    <w:p w14:paraId="035E4CB4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并使用开源的ASR AI 将MP3 ，翻译成文字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73A0D"/>
    <w:multiLevelType w:val="singleLevel"/>
    <w:tmpl w:val="9CB73A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35594"/>
    <w:multiLevelType w:val="singleLevel"/>
    <w:tmpl w:val="FFF355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02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2026-02-10T11:40:38Z</dcterms:created>
  <dc:creator>Zhang</dc:creator>
  <cp:lastModifiedBy>张宇杰</cp:lastModifiedBy>
  <dcterms:modified xsi:type="dcterms:W3CDTF">2026-02-10T12:11:50Z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eyJoZGlkIjoiNWQ4M2Q4NmMyYjQ5ZDQ4MGQ5NWUwM2M2OWYwYTYxZWMiLCJ1c2VySWQiOiI2Mzc0NzU1NDIifQ==</vt:lpwstr>
  </property>
  <property fmtid="{D5CDD505-2E9C-101B-9397-08002B2CF9AE}" pid="4" name="ICV">
    <vt:lpwstr>D9F247A4DFF0494AA1FC95C0AD2678DB_12</vt:lpwstr>
  </property>
</Properties>
</file>