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b/>
          <w:bCs/>
          <w:color w:val="4F46E5"/>
          <w:sz w:val="76"/>
          <w:szCs w:val="76"/>
          <w:rFonts w:ascii="Heiti SC" w:cs="Heiti SC" w:eastAsia="Heiti SC" w:hAnsi="Heiti SC"/>
        </w:rPr>
        <w:t xml:space="preserve">AI 问书</w:t>
      </w:r>
    </w:p>
    <w:p>
      <w:pPr>
        <w:spacing w:before="120" w:after="0"/>
        <w:jc w:val="center"/>
      </w:pPr>
      <w:r>
        <w:rPr>
          <w:b/>
          <w:bCs/>
          <w:color w:val="1F2440"/>
          <w:sz w:val="40"/>
          <w:szCs w:val="40"/>
          <w:rFonts w:ascii="Heiti SC" w:cs="Heiti SC" w:eastAsia="Heiti SC" w:hAnsi="Heiti SC"/>
        </w:rPr>
        <w:t xml:space="preserve">产品需求文档（PRD）</w:t>
      </w:r>
    </w:p>
    <w:p>
      <w:pPr>
        <w:spacing w:before="80" w:after="0"/>
        <w:jc w:val="center"/>
      </w:pPr>
      <w:r>
        <w:rPr>
          <w:color w:val="6B7185"/>
          <w:sz w:val="22"/>
          <w:szCs w:val="22"/>
          <w:rFonts w:ascii="Heiti SC" w:cs="Heiti SC" w:eastAsia="Heiti SC" w:hAnsi="Heiti SC"/>
        </w:rPr>
        <w:t xml:space="preserve">三端：机构前台 H5 · 机构后台 PC · 平台超管 PC</w:t>
      </w:r>
    </w:p>
    <w:p>
      <w:pPr>
        <w:spacing w:before="60" w:after="0"/>
        <w:jc w:val="center"/>
      </w:pPr>
      <w:r>
        <w:rPr>
          <w:i/>
          <w:iCs/>
          <w:color w:val="4F46E5"/>
          <w:sz w:val="22"/>
          <w:szCs w:val="22"/>
          <w:rFonts w:ascii="Heiti SC" w:cs="Heiti SC" w:eastAsia="Heiti SC" w:hAnsi="Heiti SC"/>
        </w:rPr>
        <w:t xml:space="preserve">“有问题，就问 AI 问书”</w:t>
      </w:r>
    </w:p>
    <w:p>
      <w:pPr>
        <w:spacing w:before="900" w:after="0"/>
        <w:jc w:val="center"/>
      </w:pPr>
      <w:r>
        <w:rPr>
          <w:color w:val="6B7185"/>
          <w:sz w:val="20"/>
          <w:szCs w:val="20"/>
          <w:rFonts w:ascii="Heiti SC" w:cs="Heiti SC" w:eastAsia="Heiti SC" w:hAnsi="Heiti SC"/>
        </w:rPr>
        <w:t xml:space="preserve">版本 v1.21　|　日期 2026-09-18　|　密级：内部</w:t>
      </w:r>
    </w:p>
    <w:p>
      <w:pPr>
        <w:spacing w:before="40"/>
        <w:jc w:val="center"/>
      </w:pPr>
      <w:r>
        <w:rPr>
          <w:color w:val="6B7185"/>
          <w:sz w:val="20"/>
          <w:szCs w:val="20"/>
          <w:rFonts w:ascii="Heiti SC" w:cs="Heiti SC" w:eastAsia="Heiti SC" w:hAnsi="Heiti SC"/>
        </w:rPr>
        <w:t xml:space="preserve">读者对象：研发 / 测试 / 设计 / 业务评审</w:t>
      </w:r>
    </w:p>
    <w:p>
      <w:r>
        <w:br w:type="page"/>
      </w:r>
    </w:p>
    <w:p>
      <w:pPr>
        <w:spacing w:after="160"/>
      </w:pPr>
      <w:r>
        <w:rPr>
          <w:b/>
          <w:bCs/>
          <w:color w:val="1F2440"/>
          <w:sz w:val="32"/>
          <w:szCs w:val="32"/>
          <w:rFonts w:ascii="Heiti SC" w:cs="Heiti SC" w:eastAsia="Heiti SC" w:hAnsi="Heiti SC"/>
        </w:rPr>
        <w:t xml:space="preserve">目录</w:t>
      </w:r>
    </w:p>
    <w:p>
      <w:pPr>
        <w:pStyle w:val="ListParagraph"/>
        <w:numPr>
          <w:ilvl w:val="0"/>
          <w:numId w:val="2"/>
        </w:numPr>
        <w:spacing w:after="60" w:line="300"/>
      </w:pPr>
      <w:r>
        <w:rPr>
          <w:rFonts w:ascii="Heiti SC" w:cs="Heiti SC" w:eastAsia="Heiti SC" w:hAnsi="Heiti SC"/>
        </w:rPr>
        <w:t xml:space="preserve">本版更新摘要（v1.21）</w:t>
      </w:r>
    </w:p>
    <w:p>
      <w:pPr>
        <w:pStyle w:val="ListParagraph"/>
        <w:numPr>
          <w:ilvl w:val="0"/>
          <w:numId w:val="2"/>
        </w:numPr>
        <w:spacing w:after="60" w:line="300"/>
      </w:pPr>
      <w:r>
        <w:rPr>
          <w:rFonts w:ascii="Heiti SC" w:cs="Heiti SC" w:eastAsia="Heiti SC" w:hAnsi="Heiti SC"/>
        </w:rPr>
        <w:t xml:space="preserve">产品概述</w:t>
      </w:r>
    </w:p>
    <w:p>
      <w:pPr>
        <w:pStyle w:val="ListParagraph"/>
        <w:numPr>
          <w:ilvl w:val="0"/>
          <w:numId w:val="2"/>
        </w:numPr>
        <w:spacing w:after="60" w:line="300"/>
      </w:pPr>
      <w:r>
        <w:rPr>
          <w:rFonts w:ascii="Heiti SC" w:cs="Heiti SC" w:eastAsia="Heiti SC" w:hAnsi="Heiti SC"/>
        </w:rPr>
        <w:t xml:space="preserve">系统架构</w:t>
      </w:r>
    </w:p>
    <w:p>
      <w:pPr>
        <w:pStyle w:val="ListParagraph"/>
        <w:numPr>
          <w:ilvl w:val="0"/>
          <w:numId w:val="2"/>
        </w:numPr>
        <w:spacing w:after="60" w:line="300"/>
      </w:pPr>
      <w:r>
        <w:rPr>
          <w:rFonts w:ascii="Heiti SC" w:cs="Heiti SC" w:eastAsia="Heiti SC" w:hAnsi="Heiti SC"/>
        </w:rPr>
        <w:t xml:space="preserve">核心业务模型</w:t>
      </w:r>
    </w:p>
    <w:p>
      <w:pPr>
        <w:pStyle w:val="ListParagraph"/>
        <w:numPr>
          <w:ilvl w:val="0"/>
          <w:numId w:val="2"/>
        </w:numPr>
        <w:spacing w:after="60" w:line="300"/>
      </w:pPr>
      <w:r>
        <w:rPr>
          <w:rFonts w:ascii="Heiti SC" w:cs="Heiti SC" w:eastAsia="Heiti SC" w:hAnsi="Heiti SC"/>
        </w:rPr>
        <w:t xml:space="preserve">关键用户旅程与规则</w:t>
      </w:r>
    </w:p>
    <w:p>
      <w:pPr>
        <w:pStyle w:val="ListParagraph"/>
        <w:numPr>
          <w:ilvl w:val="0"/>
          <w:numId w:val="2"/>
        </w:numPr>
        <w:spacing w:after="60" w:line="300"/>
      </w:pPr>
      <w:r>
        <w:rPr>
          <w:rFonts w:ascii="Heiti SC" w:cs="Heiti SC" w:eastAsia="Heiti SC" w:hAnsi="Heiti SC"/>
        </w:rPr>
        <w:t xml:space="preserve">功能清单</w:t>
      </w:r>
    </w:p>
    <w:p>
      <w:pPr>
        <w:pStyle w:val="ListParagraph"/>
        <w:numPr>
          <w:ilvl w:val="0"/>
          <w:numId w:val="2"/>
        </w:numPr>
        <w:spacing w:after="60" w:line="300"/>
      </w:pPr>
      <w:r>
        <w:rPr>
          <w:rFonts w:ascii="Heiti SC" w:cs="Heiti SC" w:eastAsia="Heiti SC" w:hAnsi="Heiti SC"/>
        </w:rPr>
        <w:t xml:space="preserve">功能详细说明</w:t>
      </w:r>
    </w:p>
    <w:p>
      <w:pPr>
        <w:pStyle w:val="ListParagraph"/>
        <w:numPr>
          <w:ilvl w:val="0"/>
          <w:numId w:val="2"/>
        </w:numPr>
        <w:spacing w:after="60" w:line="300"/>
      </w:pPr>
      <w:r>
        <w:rPr>
          <w:rFonts w:ascii="Heiti SC" w:cs="Heiti SC" w:eastAsia="Heiti SC" w:hAnsi="Heiti SC"/>
        </w:rPr>
        <w:t xml:space="preserve">数据指标索引与配套规则</w:t>
      </w:r>
    </w:p>
    <w:p>
      <w:pPr>
        <w:pStyle w:val="ListParagraph"/>
        <w:numPr>
          <w:ilvl w:val="0"/>
          <w:numId w:val="2"/>
        </w:numPr>
        <w:spacing w:after="60" w:line="300"/>
      </w:pPr>
      <w:r>
        <w:rPr>
          <w:rFonts w:ascii="Heiti SC" w:cs="Heiti SC" w:eastAsia="Heiti SC" w:hAnsi="Heiti SC"/>
        </w:rPr>
        <w:t xml:space="preserve">埋点事件与数据采集</w:t>
      </w:r>
    </w:p>
    <w:p>
      <w:r>
        <w:br w:type="page"/>
      </w:r>
    </w:p>
    <w:p>
      <w:pPr>
        <w:pStyle w:val="Heading1"/>
        <w:spacing w:before="320" w:after="200"/>
      </w:pPr>
      <w:r>
        <w:rPr>
          <w:rFonts w:ascii="Heiti SC" w:cs="Heiti SC" w:eastAsia="Heiti SC" w:hAnsi="Heiti SC"/>
        </w:rPr>
        <w:t xml:space="preserve">本版更新摘要（v1.21 · 0918）</w:t>
      </w:r>
    </w:p>
    <w:p>
      <w:pPr>
        <w:spacing w:after="120" w:line="312" w:before="0"/>
      </w:pPr>
      <w:r>
        <w:rPr>
          <w:rFonts w:ascii="Heiti SC" w:cs="Heiti SC" w:eastAsia="Heiti SC" w:hAnsi="Heiti SC"/>
        </w:rPr>
        <w:t xml:space="preserve">v1.21 为</w:t>
      </w:r>
      <w:r>
        <w:rPr>
          <w:b/>
          <w:bCs/>
          <w:rFonts w:ascii="Heiti SC" w:cs="Heiti SC" w:eastAsia="Heiti SC" w:hAnsi="Heiti SC"/>
        </w:rPr>
        <w:t xml:space="preserve">KP 字段更名与机构账户批量管理批次</w:t>
      </w:r>
      <w:r>
        <w:rPr>
          <w:rFonts w:ascii="Heiti SC" w:cs="Heiti SC" w:eastAsia="Heiti SC" w:hAnsi="Heiti SC"/>
        </w:rPr>
        <w:t xml:space="preserve">：① 知识产品 KP 基础信息「纸书购买链接」更名「</w:t>
      </w:r>
      <w:r>
        <w:rPr>
          <w:b/>
          <w:bCs/>
          <w:rFonts w:ascii="Heiti SC" w:cs="Heiti SC" w:eastAsia="Heiti SC" w:hAnsi="Heiti SC"/>
        </w:rPr>
        <w:t xml:space="preserve">第三方跳转链接</w:t>
      </w:r>
      <w:r>
        <w:rPr>
          <w:rFonts w:ascii="Heiti SC" w:cs="Heiti SC" w:eastAsia="Heiti SC" w:hAnsi="Heiti SC"/>
        </w:rPr>
        <w:t xml:space="preserve">」——链接本就不限于纸书购买页（出版社官网 / 电商店铺等均可），字段名收窄了用法；② 平台后台机构账户</w:t>
      </w:r>
      <w:r>
        <w:rPr>
          <w:b/>
          <w:bCs/>
          <w:rFonts w:ascii="Heiti SC" w:cs="Heiti SC" w:eastAsia="Heiti SC" w:hAnsi="Heiti SC"/>
        </w:rPr>
        <w:t xml:space="preserve">导出新增明文密码列</w:t>
      </w:r>
      <w:r>
        <w:rPr>
          <w:rFonts w:ascii="Heiti SC" w:cs="Heiti SC" w:eastAsia="Heiti SC" w:hAnsi="Heiti SC"/>
        </w:rPr>
        <w:t xml:space="preserve">；③ 平台后台机构账户</w:t>
      </w:r>
      <w:r>
        <w:rPr>
          <w:b/>
          <w:bCs/>
          <w:rFonts w:ascii="Heiti SC" w:cs="Heiti SC" w:eastAsia="Heiti SC" w:hAnsi="Heiti SC"/>
        </w:rPr>
        <w:t xml:space="preserve">新增批量导入</w:t>
      </w:r>
      <w:r>
        <w:rPr>
          <w:rFonts w:ascii="Heiti SC" w:cs="Heiti SC" w:eastAsia="Heiti SC" w:hAnsi="Heiti SC"/>
        </w:rPr>
        <w:t xml:space="preserve">，按账户名匹配，新账户自动创建、已有账户更新，单次上限 500 条。</w:t>
      </w:r>
    </w:p>
    <w:p>
      <w:pPr>
        <w:pStyle w:val="Heading2"/>
        <w:spacing w:before="260" w:after="140"/>
      </w:pPr>
      <w:r>
        <w:rPr>
          <w:rFonts w:ascii="Heiti SC" w:cs="Heiti SC" w:eastAsia="Heiti SC" w:hAnsi="Heiti SC"/>
        </w:rPr>
        <w:t xml:space="preserve">v1.21 增量（0918 · KP 字段更名与机构账户批量导入）</w:t>
      </w:r>
    </w:p>
    <w:p>
      <w:pPr>
        <w:spacing w:before="120" w:after="50"/>
      </w:pPr>
      <w:r>
        <w:rPr>
          <w:b/>
          <w:bCs/>
          <w:color w:val="D92D20"/>
          <w:sz w:val="18"/>
          <w:szCs w:val="18"/>
          <w:rFonts w:ascii="Heiti SC" w:cs="Heiti SC" w:eastAsia="Heiti SC" w:hAnsi="Heiti SC"/>
        </w:rPr>
        <w:t xml:space="preserve">[0918周五更新]</w:t>
      </w:r>
    </w:p>
    <w:p>
      <w:pPr>
        <w:pStyle w:val="ListParagraph"/>
        <w:numPr>
          <w:ilvl w:val="0"/>
          <w:numId w:val="3"/>
        </w:numPr>
        <w:spacing w:after="60" w:line="300"/>
      </w:pPr>
      <w:r>
        <w:rPr>
          <w:b/>
          <w:bCs/>
          <w:color w:val="D92D20"/>
          <w:rFonts w:ascii="Heiti SC" w:cs="Heiti SC" w:eastAsia="Heiti SC" w:hAnsi="Heiti SC"/>
        </w:rPr>
        <w:t xml:space="preserve">KP「纸书购买链接」更名「第三方跳转链接」（6.2.3 Tab 1 / 6.3.4 全域 KP 详情 / 6.1.2 溯源抽屉 / 5.2 建 KP 旅程）：</w:t>
      </w:r>
      <w:r>
        <w:rPr>
          <w:color w:val="D92D20"/>
          <w:rFonts w:ascii="Heiti SC" w:cs="Heiti SC" w:eastAsia="Heiti SC" w:hAnsi="Heiti SC"/>
        </w:rPr>
        <w:t xml:space="preserve">两后台共用同一 KP 详情组件同步生效；选填、C 端溯源跳转规则（book 类型跳该链接、为空提示「暂不可查看详情」、跳出前 3 秒倒计时）均不变；输入框提示改「如纸书购买页、官网等，用户查看溯源时可跳转」。</w:t>
      </w:r>
    </w:p>
    <w:p>
      <w:pPr>
        <w:pStyle w:val="ListParagraph"/>
        <w:numPr>
          <w:ilvl w:val="0"/>
          <w:numId w:val="3"/>
        </w:numPr>
        <w:spacing w:after="60" w:line="300"/>
      </w:pPr>
      <w:r>
        <w:rPr>
          <w:b/>
          <w:bCs/>
          <w:color w:val="D92D20"/>
          <w:rFonts w:ascii="Heiti SC" w:cs="Heiti SC" w:eastAsia="Heiti SC" w:hAnsi="Heiti SC"/>
        </w:rPr>
        <w:t xml:space="preserve">机构账户导出新增明文「密码」列（6.3.2 机构账户）：</w:t>
      </w:r>
      <w:r>
        <w:rPr>
          <w:color w:val="D92D20"/>
          <w:rFonts w:ascii="Heiti SC" w:cs="Heiti SC" w:eastAsia="Heiti SC" w:hAnsi="Heiti SC"/>
        </w:rPr>
        <w:t xml:space="preserve">紧跟账户名；导出的是当前登录密码（重置后即新密码）；导出 toast 提示「文件含明文密码，请妥善保管」。</w:t>
      </w:r>
      <w:r>
        <w:rPr>
          <w:b/>
          <w:bCs/>
          <w:color w:val="D92D20"/>
          <w:rFonts w:ascii="Heiti SC" w:cs="Heiti SC" w:eastAsia="Heiti SC" w:hAnsi="Heiti SC"/>
        </w:rPr>
        <w:t xml:space="preserve">技术前提：密码须可逆加密存储</w:t>
      </w:r>
      <w:r>
        <w:rPr>
          <w:color w:val="D92D20"/>
          <w:rFonts w:ascii="Heiti SC" w:cs="Heiti SC" w:eastAsia="Heiti SC" w:hAnsi="Heiti SC"/>
        </w:rPr>
        <w:t xml:space="preserve">（只存哈希则无法导出原文），导出文件等同凭证，须限制导出权限。</w:t>
      </w:r>
    </w:p>
    <w:p>
      <w:pPr>
        <w:pStyle w:val="ListParagraph"/>
        <w:numPr>
          <w:ilvl w:val="0"/>
          <w:numId w:val="3"/>
        </w:numPr>
        <w:spacing w:after="60" w:line="300"/>
      </w:pPr>
      <w:r>
        <w:rPr>
          <w:b/>
          <w:bCs/>
          <w:color w:val="D92D20"/>
          <w:rFonts w:ascii="Heiti SC" w:cs="Heiti SC" w:eastAsia="Heiti SC" w:hAnsi="Heiti SC"/>
        </w:rPr>
        <w:t xml:space="preserve">机构账户新增「批量导入」（6.3.2 机构账户）：</w:t>
      </w:r>
      <w:r>
        <w:rPr>
          <w:color w:val="D92D20"/>
          <w:rFonts w:ascii="Heiti SC" w:cs="Heiti SC" w:eastAsia="Heiti SC" w:hAnsi="Heiti SC"/>
        </w:rPr>
        <w:t xml:space="preserve">下载模板 → 上传 .xlsx → 解析校验预览（新建 / 更新 / 错误三数 + 错误明细）→ 确认导入 → 下载导入结果（含新建账户明文密码）。按</w:t>
      </w:r>
      <w:r>
        <w:rPr>
          <w:b/>
          <w:bCs/>
          <w:color w:val="D92D20"/>
          <w:rFonts w:ascii="Heiti SC" w:cs="Heiti SC" w:eastAsia="Heiti SC" w:hAnsi="Heiti SC"/>
        </w:rPr>
        <w:t xml:space="preserve">账户名</w:t>
      </w:r>
      <w:r>
        <w:rPr>
          <w:color w:val="D92D20"/>
          <w:rFonts w:ascii="Heiti SC" w:cs="Heiti SC" w:eastAsia="Heiti SC" w:hAnsi="Heiti SC"/>
        </w:rPr>
        <w:t xml:space="preserve">匹配（不区分大小写）：不存在自动新建、已存在更新（空单元格不修改、填密码即重置）；</w:t>
      </w:r>
      <w:r>
        <w:rPr>
          <w:b/>
          <w:bCs/>
          <w:color w:val="D92D20"/>
          <w:rFonts w:ascii="Heiti SC" w:cs="Heiti SC" w:eastAsia="Heiti SC" w:hAnsi="Heiti SC"/>
        </w:rPr>
        <w:t xml:space="preserve">单次上限 500 条、超限整份拒绝</w:t>
      </w:r>
      <w:r>
        <w:rPr>
          <w:color w:val="D92D20"/>
          <w:rFonts w:ascii="Heiti SC" w:cs="Heiti SC" w:eastAsia="Heiti SC" w:hAnsi="Heiti SC"/>
        </w:rPr>
        <w:t xml:space="preserve">；逐行校验、错误行跳过其余照常导入；「导出」文件可直接修改后回传。</w:t>
      </w:r>
    </w:p>
    <w:p>
      <w:pPr>
        <w:pStyle w:val="Heading2"/>
        <w:spacing w:before="260" w:after="140"/>
      </w:pPr>
      <w:r>
        <w:rPr>
          <w:rFonts w:ascii="Heiti SC" w:cs="Heiti SC" w:eastAsia="Heiti SC" w:hAnsi="Heiti SC"/>
        </w:rPr>
        <w:t xml:space="preserve">v1.20 增量（0824 · 协议勾选与自动续费扣款规则）</w:t>
      </w:r>
    </w:p>
    <w:p>
      <w:pPr>
        <w:spacing w:after="120" w:line="312" w:before="0"/>
      </w:pPr>
      <w:r>
        <w:rPr>
          <w:rFonts w:ascii="Heiti SC" w:cs="Heiti SC" w:eastAsia="Heiti SC" w:hAnsi="Heiti SC"/>
        </w:rPr>
        <w:t xml:space="preserve">v1.20 为</w:t>
      </w:r>
      <w:r>
        <w:rPr>
          <w:b/>
          <w:bCs/>
          <w:rFonts w:ascii="Heiti SC" w:cs="Heiti SC" w:eastAsia="Heiti SC" w:hAnsi="Heiti SC"/>
        </w:rPr>
        <w:t xml:space="preserve">协议勾选与自动续费扣款规则批次</w:t>
      </w:r>
      <w:r>
        <w:rPr>
          <w:rFonts w:ascii="Heiti SC" w:cs="Heiti SC" w:eastAsia="Heiti SC" w:hAnsi="Heiti SC"/>
        </w:rPr>
        <w:t xml:space="preserve">，把 C 端付费链路上四个未定义的口径一次性定版：① 协议文本定版</w:t>
      </w:r>
      <w:r>
        <w:rPr>
          <w:b/>
          <w:bCs/>
          <w:rFonts w:ascii="Heiti SC" w:cs="Heiti SC" w:eastAsia="Heiti SC" w:hAnsi="Heiti SC"/>
        </w:rPr>
        <w:t xml:space="preserve">合体《AI 会员服务与永享服务协议》</w:t>
      </w:r>
      <w:r>
        <w:rPr>
          <w:rFonts w:ascii="Heiti SC" w:cs="Heiti SC" w:eastAsia="Heiti SC" w:hAnsi="Heiti SC"/>
        </w:rPr>
        <w:t xml:space="preserve">（会员订阅与永享买断共用一份），并为</w:t>
      </w:r>
      <w:r>
        <w:rPr>
          <w:b/>
          <w:bCs/>
          <w:rFonts w:ascii="Heiti SC" w:cs="Heiti SC" w:eastAsia="Heiti SC" w:hAnsi="Heiti SC"/>
        </w:rPr>
        <w:t xml:space="preserve">永享购买路径补上此前完全缺失的协议勾选</w:t>
      </w:r>
      <w:r>
        <w:rPr>
          <w:rFonts w:ascii="Heiti SC" w:cs="Heiti SC" w:eastAsia="Heiti SC" w:hAnsi="Heiti SC"/>
        </w:rPr>
        <w:t xml:space="preserve">（法律缺口）；② 定版协议勾选口径——</w:t>
      </w:r>
      <w:r>
        <w:rPr>
          <w:b/>
          <w:bCs/>
          <w:rFonts w:ascii="Heiti SC" w:cs="Heiti SC" w:eastAsia="Heiti SC" w:hAnsi="Heiti SC"/>
        </w:rPr>
        <w:t xml:space="preserve">两条业务路径各取一次明示同意</w:t>
      </w:r>
      <w:r>
        <w:rPr>
          <w:rFonts w:ascii="Heiti SC" w:cs="Heiti SC" w:eastAsia="Heiti SC" w:hAnsi="Heiti SC"/>
        </w:rPr>
        <w:t xml:space="preserve">：会员路径每次购买都勾（含断档重开 / 宽限期续费，均为新签约），永享路径首次购买勾选、此后免勾；③ 定版</w:t>
      </w:r>
      <w:r>
        <w:rPr>
          <w:b/>
          <w:bCs/>
          <w:rFonts w:ascii="Heiti SC" w:cs="Heiti SC" w:eastAsia="Heiti SC" w:hAnsi="Heiti SC"/>
        </w:rPr>
        <w:t xml:space="preserve">自动续费扣款失败重试策略</w:t>
      </w:r>
      <w:r>
        <w:rPr>
          <w:rFonts w:ascii="Heiti SC" w:cs="Heiti SC" w:eastAsia="Heiti SC" w:hAnsi="Heiti SC"/>
        </w:rPr>
        <w:t xml:space="preserve">（T-1/T+0/T+1/T+3 分日 4 次，窗口耗尽即解约，绝不跨周期）；④ 定版</w:t>
      </w:r>
      <w:r>
        <w:rPr>
          <w:b/>
          <w:bCs/>
          <w:rFonts w:ascii="Heiti SC" w:cs="Heiti SC" w:eastAsia="Heiti SC" w:hAnsi="Heiti SC"/>
        </w:rPr>
        <w:t xml:space="preserve">机构停用的会员计费处理</w:t>
      </w:r>
      <w:r>
        <w:rPr>
          <w:rFonts w:ascii="Heiti SC" w:cs="Heiti SC" w:eastAsia="Heiti SC" w:hAnsi="Heiti SC"/>
        </w:rPr>
        <w:t xml:space="preserve">（当天批量解约 + 一条合并短信，时长不冻结，恢复零动作）。本版同时新立统一原则：</w:t>
      </w:r>
      <w:r>
        <w:rPr>
          <w:b/>
          <w:bCs/>
          <w:rFonts w:ascii="Heiti SC" w:cs="Heiti SC" w:eastAsia="Heiti SC" w:hAnsi="Heiti SC"/>
        </w:rPr>
        <w:t xml:space="preserve">凡决定不再扣款，一律主动解约——「签约存在＝未来会扣款」在系统内恒成立</w:t>
      </w:r>
      <w:r>
        <w:rPr>
          <w:rFonts w:ascii="Heiti SC" w:cs="Heiti SC" w:eastAsia="Heiti SC" w:hAnsi="Heiti SC"/>
        </w:rPr>
        <w:t xml:space="preserve">，不留僵尸签约。本版更新项以红色"[0824周一更新]"就地标记。</w:t>
      </w:r>
    </w:p>
    <w:p>
      <w:pPr>
        <w:spacing w:before="120" w:after="50"/>
      </w:pPr>
      <w:r>
        <w:rPr>
          <w:b/>
          <w:bCs/>
          <w:color w:val="D92D20"/>
          <w:sz w:val="18"/>
          <w:szCs w:val="18"/>
          <w:rFonts w:ascii="Heiti SC" w:cs="Heiti SC" w:eastAsia="Heiti SC" w:hAnsi="Heiti SC"/>
        </w:rPr>
        <w:t xml:space="preserve">[0824周一更新]</w:t>
      </w:r>
    </w:p>
    <w:p>
      <w:pPr>
        <w:pStyle w:val="ListParagraph"/>
        <w:numPr>
          <w:ilvl w:val="0"/>
          <w:numId w:val="3"/>
        </w:numPr>
        <w:spacing w:after="60" w:line="300"/>
      </w:pPr>
      <w:r>
        <w:rPr>
          <w:b/>
          <w:bCs/>
          <w:color w:val="D92D20"/>
          <w:rFonts w:ascii="Heiti SC" w:cs="Heiti SC" w:eastAsia="Heiti SC" w:hAnsi="Heiti SC"/>
        </w:rPr>
        <w:t xml:space="preserve">协议定版合体《AI 会员服务与永享服务协议》：</w:t>
      </w:r>
      <w:r>
        <w:rPr>
          <w:color w:val="D92D20"/>
          <w:rFonts w:ascii="Heiti SC" w:cs="Heiti SC" w:eastAsia="Heiti SC" w:hAnsi="Heiti SC"/>
        </w:rPr>
        <w:t xml:space="preserve">会员订阅与永享买断共用一份文本（法务只出一份），开通会员页协议名同步替换、协议链接由死链改为真实跳转正文页；新增《自动续费协议》独立正文。协议正文页由两篇扩为四篇（用户协议 / 隐私政策 / 合体协议 / 自动续费协议），见 6.1.1。</w:t>
      </w:r>
    </w:p>
    <w:p>
      <w:pPr>
        <w:pStyle w:val="ListParagraph"/>
        <w:numPr>
          <w:ilvl w:val="0"/>
          <w:numId w:val="3"/>
        </w:numPr>
        <w:spacing w:after="60" w:line="300"/>
      </w:pPr>
      <w:r>
        <w:rPr>
          <w:b/>
          <w:bCs/>
          <w:color w:val="D92D20"/>
          <w:rFonts w:ascii="Heiti SC" w:cs="Heiti SC" w:eastAsia="Heiti SC" w:hAnsi="Heiti SC"/>
        </w:rPr>
        <w:t xml:space="preserve">永享购买路径补协议勾选（修复法律缺口）：</w:t>
      </w:r>
      <w:r>
        <w:rPr>
          <w:color w:val="D92D20"/>
          <w:rFonts w:ascii="Heiti SC" w:cs="Heiti SC" w:eastAsia="Heiti SC" w:hAnsi="Heiti SC"/>
        </w:rPr>
        <w:t xml:space="preserve">永享此前从付费墙直达收银台、全程零协议。现定版：首次从永享路径购买 → 付费墙按钮上方出现勾选行（</w:t>
      </w:r>
      <w:r>
        <w:rPr>
          <w:b/>
          <w:bCs/>
          <w:color w:val="D92D20"/>
          <w:rFonts w:ascii="Heiti SC" w:cs="Heiti SC" w:eastAsia="Heiti SC" w:hAnsi="Heiti SC"/>
        </w:rPr>
        <w:t xml:space="preserve">默认不勾</w:t>
      </w:r>
      <w:r>
        <w:rPr>
          <w:color w:val="D92D20"/>
          <w:rFonts w:ascii="Heiti SC" w:cs="Heiti SC" w:eastAsia="Heiti SC" w:hAnsi="Heiti SC"/>
        </w:rPr>
        <w:t xml:space="preserve">、未勾拦截并 toast 引导），已同意过 → 灰字「购买即视为同意…」免勾。</w:t>
      </w:r>
      <w:r>
        <w:rPr>
          <w:b/>
          <w:bCs/>
          <w:color w:val="D92D20"/>
          <w:rFonts w:ascii="Heiti SC" w:cs="Heiti SC" w:eastAsia="Heiti SC" w:hAnsi="Heiti SC"/>
        </w:rPr>
        <w:t xml:space="preserve">两条业务路径各取一次明示同意</w:t>
      </w:r>
      <w:r>
        <w:rPr>
          <w:color w:val="D92D20"/>
          <w:rFonts w:ascii="Heiti SC" w:cs="Heiti SC" w:eastAsia="Heiti SC" w:hAnsi="Heiti SC"/>
        </w:rPr>
        <w:t xml:space="preserve">——已勾会员协议不豁免永享、反之亦然：明示同意须针对特定交易，同一份文本 ≠ 同一个意思表示；且省掉这一勾用户自己推导不出原因，只会感知「怎么没让我确认就扣钱」。同意时点＝勾选后提交订单，记录粒度＝用户 × 协议 × 版本 × 业务路径 × 时间。协议升版重置本批不涉及（需 C 端阻断性弹窗承接，暂不设计）。</w:t>
      </w:r>
    </w:p>
    <w:p>
      <w:pPr>
        <w:pStyle w:val="ListParagraph"/>
        <w:numPr>
          <w:ilvl w:val="0"/>
          <w:numId w:val="3"/>
        </w:numPr>
        <w:spacing w:after="60" w:line="300"/>
      </w:pPr>
      <w:r>
        <w:rPr>
          <w:b/>
          <w:bCs/>
          <w:color w:val="D92D20"/>
          <w:rFonts w:ascii="Heiti SC" w:cs="Heiti SC" w:eastAsia="Heiti SC" w:hAnsi="Heiti SC"/>
        </w:rPr>
        <w:t xml:space="preserve">会员路径勾选口径定版：用户主动发起的每次购买都勾</w:t>
      </w:r>
      <w:r>
        <w:rPr>
          <w:color w:val="D92D20"/>
          <w:rFonts w:ascii="Heiti SC" w:cs="Heiti SC" w:eastAsia="Heiti SC" w:hAnsi="Heiti SC"/>
        </w:rPr>
        <w:t xml:space="preserve">——含断档过期后重开与宽限期「立即续费」（都走开通会员页，都是新签约 / 新代扣授权）；连续包月存续期间的按月自动扣款是履约不是新约，不勾选。</w:t>
      </w:r>
    </w:p>
    <w:p>
      <w:pPr>
        <w:pStyle w:val="ListParagraph"/>
        <w:numPr>
          <w:ilvl w:val="0"/>
          <w:numId w:val="3"/>
        </w:numPr>
        <w:spacing w:after="60" w:line="300"/>
      </w:pPr>
      <w:r>
        <w:rPr>
          <w:b/>
          <w:bCs/>
          <w:color w:val="D92D20"/>
          <w:rFonts w:ascii="Heiti SC" w:cs="Heiti SC" w:eastAsia="Heiti SC" w:hAnsi="Heiti SC"/>
        </w:rPr>
        <w:t xml:space="preserve">扣费日定版＝到期日当天（0824-3，推翻 0812「到期日前 1 天」）：</w:t>
      </w:r>
      <w:r>
        <w:rPr>
          <w:color w:val="D92D20"/>
          <w:rFonts w:ascii="Heiti SC" w:cs="Heiti SC" w:eastAsia="Heiti SC" w:hAnsi="Heiti SC"/>
        </w:rPr>
        <w:t xml:space="preserve">行业提前 1 天扣（爱奇艺 / 腾讯视频均为到期前 24h）的唯一功能性理由是「防扣款失败断服」，本产品的 72 小时缓冲期已结构性替代该职责——提前扣的收益消失，只剩「为尚未开始的周期提前收钱」的投诉与合规敏感，且 0812 对日周期示例「此后每月 28 日自动续费」中 28 日即到期日、与「前 1 天扣」自相矛盾。连带修订：续费提醒短信仍为扣费前 5 天（＝到期前 5 天），模版中「${到期日}到期，${扣费日}扣费」两个日期合并；0812 各处「扣费日＝到期日前 1 天」以本条为准作废。</w:t>
      </w:r>
    </w:p>
    <w:p>
      <w:pPr>
        <w:pStyle w:val="ListParagraph"/>
        <w:numPr>
          <w:ilvl w:val="0"/>
          <w:numId w:val="3"/>
        </w:numPr>
        <w:spacing w:after="60" w:line="300"/>
      </w:pPr>
      <w:r>
        <w:rPr>
          <w:b/>
          <w:bCs/>
          <w:color w:val="D92D20"/>
          <w:rFonts w:ascii="Heiti SC" w:cs="Heiti SC" w:eastAsia="Heiti SC" w:hAnsi="Heiti SC"/>
        </w:rPr>
        <w:t xml:space="preserve">自动续费扣款失败重试定版（4.4.5 ④-2）：</w:t>
      </w:r>
      <w:r>
        <w:rPr>
          <w:color w:val="D92D20"/>
          <w:rFonts w:ascii="Heiti SC" w:cs="Heiti SC" w:eastAsia="Heiti SC" w:hAnsi="Heiti SC"/>
        </w:rPr>
        <w:t xml:space="preserve">自扣费日起连续 3 天、每日一次——</w:t>
      </w:r>
      <w:r>
        <w:rPr>
          <w:b/>
          <w:bCs/>
          <w:color w:val="D92D20"/>
          <w:rFonts w:ascii="Heiti SC" w:cs="Heiti SC" w:eastAsia="Heiti SC" w:hAnsi="Heiti SC"/>
        </w:rPr>
        <w:t xml:space="preserve">T0（扣费日＝到期日当天）/ T+1 / T+2，共 3 次，全部落在 72 小时缓冲期内</w:t>
      </w:r>
      <w:r>
        <w:rPr>
          <w:color w:val="D92D20"/>
          <w:rFonts w:ascii="Heiti SC" w:cs="Heiti SC" w:eastAsia="Heiti SC" w:hAnsi="Heiti SC"/>
        </w:rPr>
        <w:t xml:space="preserve">；微信自动续费模板同一协议</w:t>
      </w:r>
      <w:r>
        <w:rPr>
          <w:b/>
          <w:bCs/>
          <w:color w:val="D92D20"/>
          <w:rFonts w:ascii="Heiti SC" w:cs="Heiti SC" w:eastAsia="Heiti SC" w:hAnsi="Heiti SC"/>
        </w:rPr>
        <w:t xml:space="preserve">每日仅可扣款一次</w:t>
      </w:r>
      <w:r>
        <w:rPr>
          <w:color w:val="D92D20"/>
          <w:rFonts w:ascii="Heiti SC" w:cs="Heiti SC" w:eastAsia="Heiti SC" w:hAnsi="Heiti SC"/>
        </w:rPr>
        <w:t xml:space="preserve">，当天连扣 N 次在平台侧不可行。T+2 仍失败即停止重试，缓冲期剩余约 24 小时纯作手动续费挽留窗口；</w:t>
      </w:r>
      <w:r>
        <w:rPr>
          <w:b/>
          <w:bCs/>
          <w:color w:val="D92D20"/>
          <w:rFonts w:ascii="Heiti SC" w:cs="Heiti SC" w:eastAsia="Heiti SC" w:hAnsi="Heiti SC"/>
        </w:rPr>
        <w:t xml:space="preserve">缓冲期结束（到期后 72 小时）仍未续费 → 转「会员已过期」+ 主动解除代扣签约 + 发解约短信</w:t>
      </w:r>
      <w:r>
        <w:rPr>
          <w:color w:val="D92D20"/>
          <w:rFonts w:ascii="Heiti SC" w:cs="Heiti SC" w:eastAsia="Heiti SC" w:hAnsi="Heiti SC"/>
        </w:rPr>
        <w:t xml:space="preserve">（三件事在缓冲期结束时点同时发生，保证「权益已暂停」表述与事实一致），本期不补扣、下期不再发起、不存在跨周期或永久重试（与微信预约扣费「可扣费期结束系统自动解约」机制一致）。防双扣＝同一订阅周期只允许成功一笔；重试成功的新周期自</w:t>
      </w:r>
      <w:r>
        <w:rPr>
          <w:b/>
          <w:bCs/>
          <w:color w:val="D92D20"/>
          <w:rFonts w:ascii="Heiti SC" w:cs="Heiti SC" w:eastAsia="Heiti SC" w:hAnsi="Heiti SC"/>
        </w:rPr>
        <w:t xml:space="preserve">实际扣款成功时刻</w:t>
      </w:r>
      <w:r>
        <w:rPr>
          <w:color w:val="D92D20"/>
          <w:rFonts w:ascii="Heiti SC" w:cs="Heiti SC" w:eastAsia="Heiti SC" w:hAnsi="Heiti SC"/>
        </w:rPr>
        <w:t xml:space="preserve">起算（与缓冲期内续费同一条顺延规则）。</w:t>
      </w:r>
    </w:p>
    <w:p>
      <w:pPr>
        <w:pStyle w:val="ListParagraph"/>
        <w:numPr>
          <w:ilvl w:val="0"/>
          <w:numId w:val="3"/>
        </w:numPr>
        <w:spacing w:after="60" w:line="300"/>
      </w:pPr>
      <w:r>
        <w:rPr>
          <w:b/>
          <w:bCs/>
          <w:color w:val="D92D20"/>
          <w:rFonts w:ascii="Heiti SC" w:cs="Heiti SC" w:eastAsia="Heiti SC" w:hAnsi="Heiti SC"/>
        </w:rPr>
        <w:t xml:space="preserve">扣费结果短信定版（0824-3）：成功一个模版、失败一个模版。</w:t>
      </w:r>
      <w:r>
        <w:rPr>
          <w:color w:val="D92D20"/>
          <w:rFonts w:ascii="Heiti SC" w:cs="Heiti SC" w:eastAsia="Heiti SC" w:hAnsi="Heiti SC"/>
        </w:rPr>
        <w:t xml:space="preserve">扣费成功（首扣 / 重试成功均发）：告知扣费金额与新有效期；</w:t>
      </w:r>
      <w:r>
        <w:rPr>
          <w:b/>
          <w:bCs/>
          <w:color w:val="D92D20"/>
          <w:rFonts w:ascii="Heiti SC" w:cs="Heiti SC" w:eastAsia="Heiti SC" w:hAnsi="Heiti SC"/>
        </w:rPr>
        <w:t xml:space="preserve">每次扣款失败均发短信（T0/T+1/T+2 最多三条）</w:t>
      </w:r>
      <w:r>
        <w:rPr>
          <w:color w:val="D92D20"/>
          <w:rFonts w:ascii="Heiti SC" w:cs="Heiti SC" w:eastAsia="Heiti SC" w:hAnsi="Heiti SC"/>
        </w:rPr>
        <w:t xml:space="preserve">，统一模版、以 ${剩余小时} 变量适配（72 / 48 / 24——T0 失败时权益恰进入缓冲期，三次均在 72 小时内，文案永远为真）；缓冲期结束另发解约告知短信。失败版与解约版补 ${机构名} 变量——用户可能在多家机构开过会员，资金相关短信必须可对账到具体服务。模版原文见 4.4.5 ④-2。</w:t>
      </w:r>
    </w:p>
    <w:p>
      <w:pPr>
        <w:pStyle w:val="ListParagraph"/>
        <w:numPr>
          <w:ilvl w:val="0"/>
          <w:numId w:val="3"/>
        </w:numPr>
        <w:spacing w:after="60" w:line="300"/>
      </w:pPr>
      <w:r>
        <w:rPr>
          <w:b/>
          <w:bCs/>
          <w:color w:val="D92D20"/>
          <w:rFonts w:ascii="Heiti SC" w:cs="Heiti SC" w:eastAsia="Heiti SC" w:hAnsi="Heiti SC"/>
        </w:rPr>
        <w:t xml:space="preserve">机构停用的会员计费处理定版（4.4.5 ④-3）：</w:t>
      </w:r>
      <w:r>
        <w:rPr>
          <w:color w:val="D92D20"/>
          <w:rFonts w:ascii="Heiti SC" w:cs="Heiti SC" w:eastAsia="Heiti SC" w:hAnsi="Heiti SC"/>
        </w:rPr>
        <w:t xml:space="preserve">停用生效当天对该机构全部自动续费会员</w:t>
      </w:r>
      <w:r>
        <w:rPr>
          <w:b/>
          <w:bCs/>
          <w:color w:val="D92D20"/>
          <w:rFonts w:ascii="Heiti SC" w:cs="Heiti SC" w:eastAsia="Heiti SC" w:hAnsi="Heiti SC"/>
        </w:rPr>
        <w:t xml:space="preserve">批量解除微信代扣签约</w:t>
      </w:r>
      <w:r>
        <w:rPr>
          <w:color w:val="D92D20"/>
          <w:rFonts w:ascii="Heiti SC" w:cs="Heiti SC" w:eastAsia="Heiti SC" w:hAnsi="Heiti SC"/>
        </w:rPr>
        <w:t xml:space="preserve">并发送</w:t>
      </w:r>
      <w:r>
        <w:rPr>
          <w:b/>
          <w:bCs/>
          <w:color w:val="D92D20"/>
          <w:rFonts w:ascii="Heiti SC" w:cs="Heiti SC" w:eastAsia="Heiti SC" w:hAnsi="Heiti SC"/>
        </w:rPr>
        <w:t xml:space="preserve">一条合并停服短信</w:t>
      </w:r>
      <w:r>
        <w:rPr>
          <w:color w:val="D92D20"/>
          <w:rFonts w:ascii="Heiti SC" w:cs="Heiti SC" w:eastAsia="Heiti SC" w:hAnsi="Heiti SC"/>
        </w:rPr>
        <w:t xml:space="preserve">（仅发自动续费会员——短信的不可替代价值是阻止预期外的资金变动；单月 / 永享用户由 C 端停用拦截态告知）；会员时长</w:t>
      </w:r>
      <w:r>
        <w:rPr>
          <w:b/>
          <w:bCs/>
          <w:color w:val="D92D20"/>
          <w:rFonts w:ascii="Heiti SC" w:cs="Heiti SC" w:eastAsia="Heiti SC" w:hAnsi="Heiti SC"/>
        </w:rPr>
        <w:t xml:space="preserve">不冻结</w:t>
      </w:r>
      <w:r>
        <w:rPr>
          <w:color w:val="D92D20"/>
          <w:rFonts w:ascii="Heiti SC" w:cs="Heiti SC" w:eastAsia="Heiti SC" w:hAnsi="Heiti SC"/>
        </w:rPr>
        <w:t xml:space="preserve">（走既有四态，零新增状态机）；</w:t>
      </w:r>
      <w:r>
        <w:rPr>
          <w:b/>
          <w:bCs/>
          <w:color w:val="D92D20"/>
          <w:rFonts w:ascii="Heiti SC" w:cs="Heiti SC" w:eastAsia="Heiti SC" w:hAnsi="Heiti SC"/>
        </w:rPr>
        <w:t xml:space="preserve">恢复机构零动作</w:t>
      </w:r>
      <w:r>
        <w:rPr>
          <w:color w:val="D92D20"/>
          <w:rFonts w:ascii="Heiti SC" w:cs="Heiti SC" w:eastAsia="Heiti SC" w:hAnsi="Heiti SC"/>
        </w:rPr>
        <w:t xml:space="preserve">（不自动恢复签约、不发通知——解约后无资金风险即无通知义务）。平台停用确认弹窗显性化告知操作者：将批量解约、批量发短信、退款需机构方主动操作平台不自动退款。</w:t>
      </w:r>
    </w:p>
    <w:p>
      <w:pPr>
        <w:pStyle w:val="ListParagraph"/>
        <w:numPr>
          <w:ilvl w:val="0"/>
          <w:numId w:val="3"/>
        </w:numPr>
        <w:spacing w:after="60" w:line="300"/>
      </w:pPr>
      <w:r>
        <w:rPr>
          <w:b/>
          <w:bCs/>
          <w:color w:val="D92D20"/>
          <w:rFonts w:ascii="Heiti SC" w:cs="Heiti SC" w:eastAsia="Heiti SC" w:hAnsi="Heiti SC"/>
        </w:rPr>
        <w:t xml:space="preserve">C 端新增机构停用拦截：</w:t>
      </w:r>
      <w:r>
        <w:rPr>
          <w:color w:val="D92D20"/>
          <w:rFonts w:ascii="Heiti SC" w:cs="Heiti SC" w:eastAsia="Heiti SC" w:hAnsi="Heiti SC"/>
        </w:rPr>
        <w:t xml:space="preserve">与 Token 超限共用会话顶部提示条与拦截逻辑（停用优先展示），文案「机构服务已暂停，暂时无法使用问答服务；如有疑问请到「我的 - 联系客服」」；只拦问答服务，</w:t>
      </w:r>
      <w:r>
        <w:rPr>
          <w:b/>
          <w:bCs/>
          <w:color w:val="D92D20"/>
          <w:rFonts w:ascii="Heiti SC" w:cs="Heiti SC" w:eastAsia="Heiti SC" w:hAnsi="Heiti SC"/>
        </w:rPr>
        <w:t xml:space="preserve">「我的」层保持可达</w:t>
      </w:r>
      <w:r>
        <w:rPr>
          <w:color w:val="D92D20"/>
          <w:rFonts w:ascii="Heiti SC" w:cs="Heiti SC" w:eastAsia="Heiti SC" w:hAnsi="Heiti SC"/>
        </w:rPr>
        <w:t xml:space="preserve">——停服短信把用户指向「我的-联系客服」，账户层不能拦。</w:t>
      </w:r>
    </w:p>
    <w:p>
      <w:pPr>
        <w:pStyle w:val="ListParagraph"/>
        <w:numPr>
          <w:ilvl w:val="0"/>
          <w:numId w:val="3"/>
        </w:numPr>
        <w:spacing w:after="60" w:line="300"/>
      </w:pPr>
      <w:r>
        <w:rPr>
          <w:b/>
          <w:bCs/>
          <w:color w:val="D92D20"/>
          <w:rFonts w:ascii="Heiti SC" w:cs="Heiti SC" w:eastAsia="Heiti SC" w:hAnsi="Heiti SC"/>
        </w:rPr>
        <w:t xml:space="preserve">协议服务终止条款修正：</w:t>
      </w:r>
      <w:r>
        <w:rPr>
          <w:color w:val="D92D20"/>
          <w:rFonts w:ascii="Heiti SC" w:cs="Heiti SC" w:eastAsia="Heiti SC" w:hAnsi="Heiti SC"/>
        </w:rPr>
        <w:t xml:space="preserve">原「会员权益自当前周期届满之日起终止」与 72h 缓冲期矛盾，现补足「……我们将额外为你提供 72 小时缓冲使用期，缓冲期内权益正常可用、且不计入会员时长」——让文本追上产品（协议是权利下限，产品更宽松不违约，但文本与事实须一致）；该条同时构成扣款失败主动解约的约定基础（有约定 + 有告知 + 既有权益不受损）。⚠️ 上线前条款措辞须法务过目。</w:t>
      </w:r>
    </w:p>
    <w:p>
      <w:pPr>
        <w:pStyle w:val="Heading2"/>
        <w:spacing w:before="260" w:after="140"/>
      </w:pPr>
      <w:r>
        <w:rPr>
          <w:rFonts w:ascii="Heiti SC" w:cs="Heiti SC" w:eastAsia="Heiti SC" w:hAnsi="Heiti SC"/>
        </w:rPr>
        <w:t xml:space="preserve">v1.19 增量（0819 · 转化漏斗按标准漏斗规则重构）</w:t>
      </w:r>
    </w:p>
    <w:p>
      <w:pPr>
        <w:spacing w:after="120" w:line="312" w:before="0"/>
      </w:pPr>
      <w:r>
        <w:rPr>
          <w:rFonts w:ascii="Heiti SC" w:cs="Heiti SC" w:eastAsia="Heiti SC" w:hAnsi="Heiti SC"/>
        </w:rPr>
        <w:t xml:space="preserve">v1.19 把机构后台数据看板的</w:t>
      </w:r>
      <w:r>
        <w:rPr>
          <w:b/>
          <w:bCs/>
          <w:rFonts w:ascii="Heiti SC" w:cs="Heiti SC" w:eastAsia="Heiti SC" w:hAnsi="Heiti SC"/>
        </w:rPr>
        <w:t xml:space="preserve">转化漏斗按标准漏斗规则重做</w:t>
      </w:r>
      <w:r>
        <w:rPr>
          <w:rFonts w:ascii="Heiti SC" w:cs="Heiti SC" w:eastAsia="Heiti SC" w:hAnsi="Heiti SC"/>
        </w:rPr>
        <w:t xml:space="preserve">。原实现有三处硬伤，都会让机构把优化资源投到错误的地方：① </w:t>
      </w:r>
      <w:r>
        <w:rPr>
          <w:b/>
          <w:bCs/>
          <w:rFonts w:ascii="Heiti SC" w:cs="Heiti SC" w:eastAsia="Heiti SC" w:hAnsi="Heiti SC"/>
        </w:rPr>
        <w:t xml:space="preserve">会员漏斗的起点选错了</w:t>
      </w:r>
      <w:r>
        <w:rPr>
          <w:rFonts w:ascii="Heiti SC" w:cs="Heiti SC" w:eastAsia="Heiti SC" w:hAnsi="Heiti SC"/>
        </w:rPr>
        <w:t xml:space="preserve">——三步漏斗从「看到会员页」起算，等于默认曝光已经发生，而在本产品里用户不会主动去逛会员页，会员页曝光量本身就是产品设计的结果；实测口径下约七成可转化用户根本没打开过会员页，这个最大的漏点被排除在漏斗之外，机构看到的第一大漏点变成了第二环，优化会从错的地方开始。② </w:t>
      </w:r>
      <w:r>
        <w:rPr>
          <w:b/>
          <w:bCs/>
          <w:rFonts w:ascii="Heiti SC" w:cs="Heiti SC" w:eastAsia="Heiti SC" w:hAnsi="Heiti SC"/>
        </w:rPr>
        <w:t xml:space="preserve">永享的统计单元选错了</w:t>
      </w:r>
      <w:r>
        <w:rPr>
          <w:rFonts w:ascii="Heiti SC" w:cs="Heiti SC" w:eastAsia="Heiti SC" w:hAnsi="Heiti SC"/>
        </w:rPr>
        <w:t xml:space="preserve">——永享按 KP 单本买断，一个用户撞 3 本书的墙只买 1 本，按用户去重会把他整个记成「转化成功」（66.7%），而真实成交是 6 次机会成交 2 次（33.3%）；偏差有明确方向，用户越重度、撞墙越多，高估越严重。③ </w:t>
      </w:r>
      <w:r>
        <w:rPr>
          <w:b/>
          <w:bCs/>
          <w:rFonts w:ascii="Heiti SC" w:cs="Heiti SC" w:eastAsia="Heiti SC" w:hAnsi="Heiti SC"/>
        </w:rPr>
        <w:t xml:space="preserve">百分比口径混用</w:t>
      </w:r>
      <w:r>
        <w:rPr>
          <w:rFonts w:ascii="Heiti SC" w:cs="Heiti SC" w:eastAsia="Heiti SC" w:hAnsi="Heiti SC"/>
        </w:rPr>
        <w:t xml:space="preserve">——线框里同一张卡内 28% 是相对起点、61% 是相对上一步，代码里则全部相对起点，两处都无法回答「哪一环在漏人」这个漏斗唯一要回答的问题。本版做四件事：会员漏斗三步改四步并把起点前移至「可转化用户」（分母排除区间内全程有效会员）；永享两步改三步、统计单元改「用户 × KP 对」；每步同时给步间转化率与累计转化率并在悬浮面板分条讲清两个分母；漏斗区绝对量改精确千分位保证机构能自行验算。本版更新项以红色"[0819周三更新]"就地标记。</w:t>
      </w:r>
    </w:p>
    <w:p>
      <w:pPr>
        <w:spacing w:before="120" w:after="50"/>
      </w:pPr>
      <w:r>
        <w:rPr>
          <w:b/>
          <w:bCs/>
          <w:color w:val="D92D20"/>
          <w:sz w:val="18"/>
          <w:szCs w:val="18"/>
          <w:rFonts w:ascii="Heiti SC" w:cs="Heiti SC" w:eastAsia="Heiti SC" w:hAnsi="Heiti SC"/>
        </w:rPr>
        <w:t xml:space="preserve">[0819周三更新]</w:t>
      </w:r>
    </w:p>
    <w:p>
      <w:pPr>
        <w:pStyle w:val="ListParagraph"/>
        <w:numPr>
          <w:ilvl w:val="0"/>
          <w:numId w:val="3"/>
        </w:numPr>
        <w:spacing w:after="60" w:line="300"/>
      </w:pPr>
      <w:r>
        <w:rPr>
          <w:b/>
          <w:bCs/>
          <w:color w:val="D92D20"/>
          <w:rFonts w:ascii="Heiti SC" w:cs="Heiti SC" w:eastAsia="Heiti SC" w:hAnsi="Heiti SC"/>
        </w:rPr>
        <w:t xml:space="preserve">会员漏斗三步改四步、起点前移：</w:t>
      </w:r>
      <w:r>
        <w:rPr>
          <w:color w:val="D92D20"/>
          <w:rFonts w:ascii="Heiti SC" w:cs="Heiti SC" w:eastAsia="Heiti SC" w:hAnsi="Heiti SC"/>
        </w:rPr>
        <w:t xml:space="preserve">由「看到会员页 → 点击购买 → 完成支付」改为「</w:t>
      </w:r>
      <w:r>
        <w:rPr>
          <w:b/>
          <w:bCs/>
          <w:color w:val="D92D20"/>
          <w:rFonts w:ascii="Heiti SC" w:cs="Heiti SC" w:eastAsia="Heiti SC" w:hAnsi="Heiti SC"/>
        </w:rPr>
        <w:t xml:space="preserve">可转化用户</w:t>
      </w:r>
      <w:r>
        <w:rPr>
          <w:color w:val="D92D20"/>
          <w:rFonts w:ascii="Heiti SC" w:cs="Heiti SC" w:eastAsia="Heiti SC" w:hAnsi="Heiti SC"/>
        </w:rPr>
        <w:t xml:space="preserve"> → 看到会员页 → 点击购买 → 完成支付」。各步事件：可转化用户＝区间内有过提问行为的活跃用户；看到会员页＝打开开通会员页（入口为会话内</w:t>
      </w:r>
      <w:r>
        <w:rPr>
          <w:b/>
          <w:bCs/>
          <w:color w:val="D92D20"/>
          <w:rFonts w:ascii="Heiti SC" w:cs="Heiti SC" w:eastAsia="Heiti SC" w:hAnsi="Heiti SC"/>
        </w:rPr>
        <w:t xml:space="preserve">会员</w:t>
      </w:r>
      <w:r>
        <w:rPr>
          <w:color w:val="D92D20"/>
          <w:rFonts w:ascii="Heiti SC" w:cs="Heiti SC" w:eastAsia="Heiti SC" w:hAnsi="Heiti SC"/>
        </w:rPr>
        <w:t xml:space="preserve">付费墙「开通会员」按钮、我的-会员中心两处）；点击购买＝点页内开通按钮进收银台；完成支付＝会员订单支付成功，含新增 / 续费 / 回流三类开通。</w:t>
      </w:r>
    </w:p>
    <w:p>
      <w:pPr>
        <w:pStyle w:val="ListParagraph"/>
        <w:numPr>
          <w:ilvl w:val="0"/>
          <w:numId w:val="3"/>
        </w:numPr>
        <w:spacing w:after="60" w:line="300"/>
      </w:pPr>
      <w:r>
        <w:rPr>
          <w:b/>
          <w:bCs/>
          <w:color w:val="D92D20"/>
          <w:rFonts w:ascii="Heiti SC" w:cs="Heiti SC" w:eastAsia="Heiti SC" w:hAnsi="Heiti SC"/>
        </w:rPr>
        <w:t xml:space="preserve">会员漏斗分母定版为「可转化人群」：</w:t>
      </w:r>
      <w:r>
        <w:rPr>
          <w:color w:val="D92D20"/>
          <w:rFonts w:ascii="Heiti SC" w:cs="Heiti SC" w:eastAsia="Heiti SC" w:hAnsi="Heiti SC"/>
        </w:rPr>
        <w:t xml:space="preserve">可转化用户 = 区间内活跃用户 − 区间内</w:t>
      </w:r>
      <w:r>
        <w:rPr>
          <w:b/>
          <w:bCs/>
          <w:color w:val="D92D20"/>
          <w:rFonts w:ascii="Heiti SC" w:cs="Heiti SC" w:eastAsia="Heiti SC" w:hAnsi="Heiti SC"/>
        </w:rPr>
        <w:t xml:space="preserve">全程处于有效状态</w:t>
      </w:r>
      <w:r>
        <w:rPr>
          <w:color w:val="D92D20"/>
          <w:rFonts w:ascii="Heiti SC" w:cs="Heiti SC" w:eastAsia="Heiti SC" w:hAnsi="Heiti SC"/>
        </w:rPr>
        <w:t xml:space="preserve">的会员。后者没有「要不要开通」的决策可做，留在分母只会稀释转化率，且机构会员占比越高被污染越重——指标会随经营变好而变差，形成反向激励。</w:t>
      </w:r>
      <w:r>
        <w:rPr>
          <w:b/>
          <w:bCs/>
          <w:color w:val="D92D20"/>
          <w:rFonts w:ascii="Heiti SC" w:cs="Heiti SC" w:eastAsia="Heiti SC" w:hAnsi="Heiti SC"/>
        </w:rPr>
        <w:t xml:space="preserve">「有效状态」含到期后 72 小时宽限期</w:t>
      </w:r>
      <w:r>
        <w:rPr>
          <w:color w:val="D92D20"/>
          <w:rFonts w:ascii="Heiti SC" w:cs="Heiti SC" w:eastAsia="Heiti SC" w:hAnsi="Heiti SC"/>
        </w:rPr>
        <w:t xml:space="preserve">：宽限期内权益仍生效，故宽限期会员计入有效会员、不进可转化人群，与 v1.15/0814 定的「当前会员数两端均含缓冲期」口径一致。判定关键在</w:t>
      </w:r>
      <w:r>
        <w:rPr>
          <w:b/>
          <w:bCs/>
          <w:color w:val="D92D20"/>
          <w:rFonts w:ascii="Heiti SC" w:cs="Heiti SC" w:eastAsia="Heiti SC" w:hAnsi="Heiti SC"/>
        </w:rPr>
        <w:t xml:space="preserve">「全程」</w:t>
      </w:r>
      <w:r>
        <w:rPr>
          <w:color w:val="D92D20"/>
          <w:rFonts w:ascii="Heiti SC" w:cs="Heiti SC" w:eastAsia="Heiti SC" w:hAnsi="Heiti SC"/>
        </w:rPr>
        <w:t xml:space="preserve">——只要区间内存在任一时刻该用户已掉出有效状态（付费期结束且宽限期亦走完），即计入可转化用户；因此区间内到期且宽限期已结束的会员进分母，而区间结束时仍在宽限期内的会员不进。</w:t>
      </w:r>
    </w:p>
    <w:p>
      <w:pPr>
        <w:pStyle w:val="ListParagraph"/>
        <w:numPr>
          <w:ilvl w:val="0"/>
          <w:numId w:val="3"/>
        </w:numPr>
        <w:spacing w:after="60" w:line="300"/>
      </w:pPr>
      <w:r>
        <w:rPr>
          <w:b/>
          <w:bCs/>
          <w:color w:val="D92D20"/>
          <w:rFonts w:ascii="Heiti SC" w:cs="Heiti SC" w:eastAsia="Heiti SC" w:hAnsi="Heiti SC"/>
        </w:rPr>
        <w:t xml:space="preserve">永享两步改三步、统计单元改「用户 × KP 对」：</w:t>
      </w:r>
      <w:r>
        <w:rPr>
          <w:color w:val="D92D20"/>
          <w:rFonts w:ascii="Heiti SC" w:cs="Heiti SC" w:eastAsia="Heiti SC" w:hAnsi="Heiti SC"/>
        </w:rPr>
        <w:t xml:space="preserve">由「触发永享墙 → 完成永享购买」改为「触发永享墙 → </w:t>
      </w:r>
      <w:r>
        <w:rPr>
          <w:b/>
          <w:bCs/>
          <w:color w:val="D92D20"/>
          <w:rFonts w:ascii="Heiti SC" w:cs="Heiti SC" w:eastAsia="Heiti SC" w:hAnsi="Heiti SC"/>
        </w:rPr>
        <w:t xml:space="preserve">点击购买</w:t>
      </w:r>
      <w:r>
        <w:rPr>
          <w:color w:val="D92D20"/>
          <w:rFonts w:ascii="Heiti SC" w:cs="Heiti SC" w:eastAsia="Heiti SC" w:hAnsi="Heiti SC"/>
        </w:rPr>
        <w:t xml:space="preserve"> → </w:t>
      </w:r>
      <w:r>
        <w:rPr>
          <w:b/>
          <w:bCs/>
          <w:color w:val="D92D20"/>
          <w:rFonts w:ascii="Heiti SC" w:cs="Heiti SC" w:eastAsia="Heiti SC" w:hAnsi="Heiti SC"/>
        </w:rPr>
        <w:t xml:space="preserve">完成支付</w:t>
      </w:r>
      <w:r>
        <w:rPr>
          <w:color w:val="D92D20"/>
          <w:rFonts w:ascii="Heiti SC" w:cs="Heiti SC" w:eastAsia="Heiti SC" w:hAnsi="Heiti SC"/>
        </w:rPr>
        <w:t xml:space="preserve">」（补入中间的点击环节，末步更名与订单口径对齐；永享无独立商品详情页，点击直达收银台，故该环节的流失就是纯收银台流失，语义干净）。统计单元由用户改为「用户 × KP」对：同一用户对同一 KP 重复触发只计 1 对、不同 KP 分别计对。与会员漏斗按用户去重的差异源于</w:t>
      </w:r>
      <w:r>
        <w:rPr>
          <w:b/>
          <w:bCs/>
          <w:color w:val="D92D20"/>
          <w:rFonts w:ascii="Heiti SC" w:cs="Heiti SC" w:eastAsia="Heiti SC" w:hAnsi="Heiti SC"/>
        </w:rPr>
        <w:t xml:space="preserve">售卖单元不同</w:t>
      </w:r>
      <w:r>
        <w:rPr>
          <w:color w:val="D92D20"/>
          <w:rFonts w:ascii="Heiti SC" w:cs="Heiti SC" w:eastAsia="Heiti SC" w:hAnsi="Heiti SC"/>
        </w:rPr>
        <w:t xml:space="preserve">（会员＝账号级订阅、永享＝单本买断），不是口径不统一。</w:t>
      </w:r>
    </w:p>
    <w:p>
      <w:pPr>
        <w:pStyle w:val="ListParagraph"/>
        <w:numPr>
          <w:ilvl w:val="0"/>
          <w:numId w:val="3"/>
        </w:numPr>
        <w:spacing w:after="60" w:line="300"/>
      </w:pPr>
      <w:r>
        <w:rPr>
          <w:b/>
          <w:bCs/>
          <w:color w:val="D92D20"/>
          <w:rFonts w:ascii="Heiti SC" w:cs="Heiti SC" w:eastAsia="Heiti SC" w:hAnsi="Heiti SC"/>
        </w:rPr>
        <w:t xml:space="preserve">每步同时给两个百分比、职责严格分工：</w:t>
      </w:r>
      <w:r>
        <w:rPr>
          <w:color w:val="D92D20"/>
          <w:rFonts w:ascii="Heiti SC" w:cs="Heiti SC" w:eastAsia="Heiti SC" w:hAnsi="Heiti SC"/>
        </w:rPr>
        <w:t xml:space="preserve">步间转化率＝本步 ÷ 上一步（深色主视觉，用于</w:t>
      </w:r>
      <w:r>
        <w:rPr>
          <w:b/>
          <w:bCs/>
          <w:color w:val="D92D20"/>
          <w:rFonts w:ascii="Heiti SC" w:cs="Heiti SC" w:eastAsia="Heiti SC" w:hAnsi="Heiti SC"/>
        </w:rPr>
        <w:t xml:space="preserve">定位是哪一环在漏人</w:t>
      </w:r>
      <w:r>
        <w:rPr>
          <w:color w:val="D92D20"/>
          <w:rFonts w:ascii="Heiti SC" w:cs="Heiti SC" w:eastAsia="Heiti SC" w:hAnsi="Heiti SC"/>
        </w:rPr>
        <w:t xml:space="preserve">）；累计转化率＝本步 ÷ 第一步（灰色副信息，用于</w:t>
      </w:r>
      <w:r>
        <w:rPr>
          <w:b/>
          <w:bCs/>
          <w:color w:val="D92D20"/>
          <w:rFonts w:ascii="Heiti SC" w:cs="Heiti SC" w:eastAsia="Heiti SC" w:hAnsi="Heiti SC"/>
        </w:rPr>
        <w:t xml:space="preserve">与历史周期比大盘</w:t>
      </w:r>
      <w:r>
        <w:rPr>
          <w:color w:val="D92D20"/>
          <w:rFonts w:ascii="Heiti SC" w:cs="Heiti SC" w:eastAsia="Heiti SC" w:hAnsi="Heiti SC"/>
        </w:rPr>
        <w:t xml:space="preserve">）。主视觉给步间——累计口径下三个数都在跟起点比，第三个数里混着前面环节的损耗，读不出单环节表现。卡底给整体转化率；永享另给人维度副指标（触发人数 / 购买人数，均按用户 ID 去重）。两个分母的差异在指标悬浮面板内分条写明。</w:t>
      </w:r>
    </w:p>
    <w:p>
      <w:pPr>
        <w:pStyle w:val="ListParagraph"/>
        <w:numPr>
          <w:ilvl w:val="0"/>
          <w:numId w:val="3"/>
        </w:numPr>
        <w:spacing w:after="60" w:line="300"/>
      </w:pPr>
      <w:r>
        <w:rPr>
          <w:b/>
          <w:bCs/>
          <w:color w:val="D92D20"/>
          <w:rFonts w:ascii="Heiti SC" w:cs="Heiti SC" w:eastAsia="Heiti SC" w:hAnsi="Heiti SC"/>
        </w:rPr>
        <w:t xml:space="preserve">闭合漏斗（closed funnel）与区间闭合：</w:t>
      </w:r>
      <w:r>
        <w:rPr>
          <w:color w:val="D92D20"/>
          <w:rFonts w:ascii="Heiti SC" w:cs="Heiti SC" w:eastAsia="Heiti SC" w:hAnsi="Heiti SC"/>
        </w:rPr>
        <w:t xml:space="preserve">后一步人群必须是前一步的严格子集，故各步人数逐级单调不增、永不出现 &gt;100%；未经会员页直达支付的不计入。归因上采用同区间闭合而非归因窗口——低估一部分真实转化，换取数值当天可结、且能与同 Tab 的区间 GMV 对上账（归因窗口会让漏斗持续回填、与旁边的 GMV 卡长期对不上，会被当成 bug 报）。</w:t>
      </w:r>
    </w:p>
    <w:p>
      <w:pPr>
        <w:pStyle w:val="ListParagraph"/>
        <w:numPr>
          <w:ilvl w:val="0"/>
          <w:numId w:val="3"/>
        </w:numPr>
        <w:spacing w:after="60" w:line="300"/>
      </w:pPr>
      <w:r>
        <w:rPr>
          <w:b/>
          <w:bCs/>
          <w:color w:val="D92D20"/>
          <w:rFonts w:ascii="Heiti SC" w:cs="Heiti SC" w:eastAsia="Heiti SC" w:hAnsi="Heiti SC"/>
        </w:rPr>
        <w:t xml:space="preserve">漏斗区绝对量改精确千分位、不走页脚万进制：</w:t>
      </w:r>
      <w:r>
        <w:rPr>
          <w:color w:val="D92D20"/>
          <w:rFonts w:ascii="Heiti SC" w:cs="Heiti SC" w:eastAsia="Heiti SC" w:hAnsi="Heiti SC"/>
        </w:rPr>
        <w:t xml:space="preserve">万进制会把 10,100 舍成「1万」，机构按 2,970 ÷ 1万 = 29.7% 自行验算与卡面标注的 29.4% 对不上。漏斗是给人做除法验算的对账区，可对账性优先于与页脚万进制通则的一致性。</w:t>
      </w:r>
    </w:p>
    <w:p>
      <w:pPr>
        <w:pStyle w:val="ListParagraph"/>
        <w:numPr>
          <w:ilvl w:val="0"/>
          <w:numId w:val="3"/>
        </w:numPr>
        <w:spacing w:after="60" w:line="300"/>
      </w:pPr>
      <w:r>
        <w:rPr>
          <w:b/>
          <w:bCs/>
          <w:color w:val="D92D20"/>
          <w:rFonts w:ascii="Heiti SC" w:cs="Heiti SC" w:eastAsia="Heiti SC" w:hAnsi="Heiti SC"/>
        </w:rPr>
        <w:t xml:space="preserve">受限内容触发率补出分子分母、并标明单位差异：</w:t>
      </w:r>
      <w:r>
        <w:rPr>
          <w:color w:val="D92D20"/>
          <w:rFonts w:ascii="Heiti SC" w:cs="Heiti SC" w:eastAsia="Heiti SC" w:hAnsi="Heiti SC"/>
        </w:rPr>
        <w:t xml:space="preserve">卡内增加「触发付费墙 N 次 / 总提问 N 条」两个绝对值。同时在悬浮面板注明本指标按「</w:t>
      </w:r>
      <w:r>
        <w:rPr>
          <w:b/>
          <w:bCs/>
          <w:color w:val="D92D20"/>
          <w:rFonts w:ascii="Heiti SC" w:cs="Heiti SC" w:eastAsia="Heiti SC" w:hAnsi="Heiti SC"/>
        </w:rPr>
        <w:t xml:space="preserve">次</w:t>
      </w:r>
      <w:r>
        <w:rPr>
          <w:color w:val="D92D20"/>
          <w:rFonts w:ascii="Heiti SC" w:cs="Heiti SC" w:eastAsia="Heiti SC" w:hAnsi="Heiti SC"/>
        </w:rPr>
        <w:t xml:space="preserve">」计、同排会员漏斗按「</w:t>
      </w:r>
      <w:r>
        <w:rPr>
          <w:b/>
          <w:bCs/>
          <w:color w:val="D92D20"/>
          <w:rFonts w:ascii="Heiti SC" w:cs="Heiti SC" w:eastAsia="Heiti SC" w:hAnsi="Heiti SC"/>
        </w:rPr>
        <w:t xml:space="preserve">人</w:t>
      </w:r>
      <w:r>
        <w:rPr>
          <w:color w:val="D92D20"/>
          <w:rFonts w:ascii="Heiti SC" w:cs="Heiti SC" w:eastAsia="Heiti SC" w:hAnsi="Heiti SC"/>
        </w:rPr>
        <w:t xml:space="preserve">」、永享漏斗按「</w:t>
      </w:r>
      <w:r>
        <w:rPr>
          <w:b/>
          <w:bCs/>
          <w:color w:val="D92D20"/>
          <w:rFonts w:ascii="Heiti SC" w:cs="Heiti SC" w:eastAsia="Heiti SC" w:hAnsi="Heiti SC"/>
        </w:rPr>
        <w:t xml:space="preserve">用户 × KP 对</w:t>
      </w:r>
      <w:r>
        <w:rPr>
          <w:color w:val="D92D20"/>
          <w:rFonts w:ascii="Heiti SC" w:cs="Heiti SC" w:eastAsia="Heiti SC" w:hAnsi="Heiti SC"/>
        </w:rPr>
        <w:t xml:space="preserve">」计——三卡同属转化主题但统计单位不同，</w:t>
      </w:r>
      <w:r>
        <w:rPr>
          <w:b/>
          <w:bCs/>
          <w:color w:val="D92D20"/>
          <w:rFonts w:ascii="Heiti SC" w:cs="Heiti SC" w:eastAsia="Heiti SC" w:hAnsi="Heiti SC"/>
        </w:rPr>
        <w:t xml:space="preserve">不可首尾相接读成一条链</w:t>
      </w:r>
      <w:r>
        <w:rPr>
          <w:color w:val="D92D20"/>
          <w:rFonts w:ascii="Heiti SC" w:cs="Heiti SC" w:eastAsia="Heiti SC" w:hAnsi="Heiti SC"/>
        </w:rPr>
        <w:t xml:space="preserve">。本指标</w:t>
      </w:r>
      <w:r>
        <w:rPr>
          <w:b/>
          <w:bCs/>
          <w:color w:val="D92D20"/>
          <w:rFonts w:ascii="Heiti SC" w:cs="Heiti SC" w:eastAsia="Heiti SC" w:hAnsi="Heiti SC"/>
        </w:rPr>
        <w:t xml:space="preserve">不去重</w:t>
      </w:r>
      <w:r>
        <w:rPr>
          <w:color w:val="D92D20"/>
          <w:rFonts w:ascii="Heiti SC" w:cs="Heiti SC" w:eastAsia="Heiti SC" w:hAnsi="Heiti SC"/>
        </w:rPr>
        <w:t xml:space="preserve">：分母「总提问数」按提问条数计，分子须同单位，同一用户多次触发计多次；若分子去重到人，比值即成「人 ÷ 条」而失去含义，需连分母一并换成提问人数——那是另一个指标（受限内容触达率，衡量覆盖面而非策略强度），且「多少人撞过墙」已由永享漏斗「触发人数」与会员漏斗「看到会员页」承载，此卡不重复。</w:t>
      </w:r>
    </w:p>
    <w:p>
      <w:pPr>
        <w:pStyle w:val="ListParagraph"/>
        <w:numPr>
          <w:ilvl w:val="0"/>
          <w:numId w:val="3"/>
        </w:numPr>
        <w:spacing w:after="60" w:line="300"/>
      </w:pPr>
      <w:r>
        <w:rPr>
          <w:b/>
          <w:bCs/>
          <w:color w:val="D92D20"/>
          <w:rFonts w:ascii="Heiti SC" w:cs="Heiti SC" w:eastAsia="Heiti SC" w:hAnsi="Heiti SC"/>
        </w:rPr>
        <w:t xml:space="preserve">埋点前置约束：</w:t>
      </w:r>
      <w:r>
        <w:rPr>
          <w:color w:val="D92D20"/>
          <w:rFonts w:ascii="Heiti SC" w:cs="Heiti SC" w:eastAsia="Heiti SC" w:hAnsi="Heiti SC"/>
        </w:rPr>
        <w:t xml:space="preserve">会员付费墙与永享付费墙是同一个浮层组件的两个分支（视觉几乎一致，仅副标与按钮文案不同），埋点事件必须携带资源门槛参数 tier（member / forever）分流，否则两条漏斗的数据会全部混淆。</w:t>
      </w:r>
    </w:p>
    <w:p>
      <w:pPr>
        <w:pStyle w:val="Heading2"/>
        <w:spacing w:before="260" w:after="140"/>
      </w:pPr>
      <w:r>
        <w:rPr>
          <w:rFonts w:ascii="Heiti SC" w:cs="Heiti SC" w:eastAsia="Heiti SC" w:hAnsi="Heiti SC"/>
        </w:rPr>
        <w:t xml:space="preserve">v1.18 增量（0814-2/4 · 宽限期 C 端显性化 + 平台机构层级多选）</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会员中心改为按会员四态渲染（修正错误展示）：</w:t>
      </w:r>
      <w:r>
        <w:rPr>
          <w:color w:val="D92D20"/>
          <w:rFonts w:ascii="Heiti SC" w:cs="Heiti SC" w:eastAsia="Heiti SC" w:hAnsi="Heiti SC"/>
        </w:rPr>
        <w:t xml:space="preserve">原页面脱离会员态、只有「有效会员」一种形态且有效期硬编码，宽限期 / 已过期 / 未开通用户进入均看到一张有效会员卡。现四态各有卡面：</w:t>
      </w:r>
      <w:r>
        <w:rPr>
          <w:b/>
          <w:bCs/>
          <w:color w:val="D92D20"/>
          <w:rFonts w:ascii="Heiti SC" w:cs="Heiti SC" w:eastAsia="Heiti SC" w:hAnsi="Heiti SC"/>
        </w:rPr>
        <w:t xml:space="preserve">有效会员</w:t>
      </w:r>
      <w:r>
        <w:rPr>
          <w:color w:val="D92D20"/>
          <w:rFonts w:ascii="Heiti SC" w:cs="Heiti SC" w:eastAsia="Heiti SC" w:hAnsi="Heiti SC"/>
        </w:rPr>
        <w:t xml:space="preserve">＝靛紫卡「有效期至 {日期}」+ 续费态 + 取消 / 开启自动续费按钮；</w:t>
      </w:r>
      <w:r>
        <w:rPr>
          <w:b/>
          <w:bCs/>
          <w:color w:val="D92D20"/>
          <w:rFonts w:ascii="Heiti SC" w:cs="Heiti SC" w:eastAsia="Heiti SC" w:hAnsi="Heiti SC"/>
        </w:rPr>
        <w:t xml:space="preserve">宽限期</w:t>
      </w:r>
      <w:r>
        <w:rPr>
          <w:color w:val="D92D20"/>
          <w:rFonts w:ascii="Heiti SC" w:cs="Heiti SC" w:eastAsia="Heiti SC" w:hAnsi="Heiti SC"/>
        </w:rPr>
        <w:t xml:space="preserve">＝琥珀卡（见下条）；</w:t>
      </w:r>
      <w:r>
        <w:rPr>
          <w:b/>
          <w:bCs/>
          <w:color w:val="D92D20"/>
          <w:rFonts w:ascii="Heiti SC" w:cs="Heiti SC" w:eastAsia="Heiti SC" w:hAnsi="Heiti SC"/>
        </w:rPr>
        <w:t xml:space="preserve">会员已过期</w:t>
      </w:r>
      <w:r>
        <w:rPr>
          <w:color w:val="D92D20"/>
          <w:rFonts w:ascii="Heiti SC" w:cs="Heiti SC" w:eastAsia="Heiti SC" w:hAnsi="Heiti SC"/>
        </w:rPr>
        <w:t xml:space="preserve">＝灰卡 + 角标「已失效」+「权益已暂停」+ 按钮「重新开通会员」（无底部说明）；</w:t>
      </w:r>
      <w:r>
        <w:rPr>
          <w:b/>
          <w:bCs/>
          <w:color w:val="D92D20"/>
          <w:rFonts w:ascii="Heiti SC" w:cs="Heiti SC" w:eastAsia="Heiti SC" w:hAnsi="Heiti SC"/>
        </w:rPr>
        <w:t xml:space="preserve">未开通</w:t>
      </w:r>
      <w:r>
        <w:rPr>
          <w:color w:val="D92D20"/>
          <w:rFonts w:ascii="Heiti SC" w:cs="Heiti SC" w:eastAsia="Heiti SC" w:hAnsi="Heiti SC"/>
        </w:rPr>
        <w:t xml:space="preserve">＝灰卡 + 角标「未开通」+ 按钮「开通会员」+ 说明「开通后受限内容即刻解锁；到期额外赠送 72 小时缓冲使用期」。「免费 vs 会员」权益对比表四态均保留——对已流失用户它就是价值召回。</w:t>
      </w:r>
    </w:p>
    <w:p>
      <w:pPr>
        <w:pStyle w:val="ListParagraph"/>
        <w:numPr>
          <w:ilvl w:val="0"/>
          <w:numId w:val="3"/>
        </w:numPr>
        <w:spacing w:after="60" w:line="300"/>
      </w:pPr>
      <w:r>
        <w:rPr>
          <w:b/>
          <w:bCs/>
          <w:color w:val="D92D20"/>
          <w:rFonts w:ascii="Heiti SC" w:cs="Heiti SC" w:eastAsia="Heiti SC" w:hAnsi="Heiti SC"/>
        </w:rPr>
        <w:t xml:space="preserve">宽限期 C 端展示定版：</w:t>
      </w:r>
      <w:r>
        <w:rPr>
          <w:color w:val="D92D20"/>
          <w:rFonts w:ascii="Heiti SC" w:cs="Heiti SC" w:eastAsia="Heiti SC" w:hAnsi="Heiti SC"/>
        </w:rPr>
        <w:t xml:space="preserve">信息优先级按用户此刻真正关心的顺序排——① 我还能用吗 → ② 还剩多久 → ③ 我该做什么。卡面</w:t>
      </w:r>
      <w:r>
        <w:rPr>
          <w:b/>
          <w:bCs/>
          <w:color w:val="D92D20"/>
          <w:rFonts w:ascii="Heiti SC" w:cs="Heiti SC" w:eastAsia="Heiti SC" w:hAnsi="Heiti SC"/>
        </w:rPr>
        <w:t xml:space="preserve">保持会员卡形态、不降级为空态</w:t>
      </w:r>
      <w:r>
        <w:rPr>
          <w:color w:val="D92D20"/>
          <w:rFonts w:ascii="Heiti SC" w:cs="Heiti SC" w:eastAsia="Heiti SC" w:hAnsi="Heiti SC"/>
        </w:rPr>
        <w:t xml:space="preserve">（缓冲期内权益仍生效，降级成空态等于告诉用户他不是会员），仅换琥珀色调；「会员」右侧加角标「已到期」；主信息位改「</w:t>
      </w:r>
      <w:r>
        <w:rPr>
          <w:b/>
          <w:bCs/>
          <w:color w:val="D92D20"/>
          <w:rFonts w:ascii="Heiti SC" w:cs="Heiti SC" w:eastAsia="Heiti SC" w:hAnsi="Heiti SC"/>
        </w:rPr>
        <w:t xml:space="preserve">权益还可使用</w:t>
      </w:r>
      <w:r>
        <w:rPr>
          <w:color w:val="D92D20"/>
          <w:rFonts w:ascii="Heiti SC" w:cs="Heiti SC" w:eastAsia="Heiti SC" w:hAnsi="Heiti SC"/>
        </w:rPr>
        <w:t xml:space="preserve">」+ 大字倒计时「</w:t>
      </w:r>
      <w:r>
        <w:rPr>
          <w:b/>
          <w:bCs/>
          <w:color w:val="D92D20"/>
          <w:rFonts w:ascii="Heiti SC" w:cs="Heiti SC" w:eastAsia="Heiti SC" w:hAnsi="Heiti SC"/>
        </w:rPr>
        <w:t xml:space="preserve">剩 {N} 小时</w:t>
      </w:r>
      <w:r>
        <w:rPr>
          <w:color w:val="D92D20"/>
          <w:rFonts w:ascii="Heiti SC" w:cs="Heiti SC" w:eastAsia="Heiti SC" w:hAnsi="Heiti SC"/>
        </w:rPr>
        <w:t xml:space="preserve">」，到期日退为次要信息「已于 {日期} 到期」；卡内补一行「会员到期附赠 72 小时缓冲期，权益持续可用，缓冲期不计会员时长。」；主按钮</w:t>
      </w:r>
      <w:r>
        <w:rPr>
          <w:b/>
          <w:bCs/>
          <w:color w:val="D92D20"/>
          <w:rFonts w:ascii="Heiti SC" w:cs="Heiti SC" w:eastAsia="Heiti SC" w:hAnsi="Heiti SC"/>
        </w:rPr>
        <w:t xml:space="preserve">唯一动作</w:t>
      </w:r>
      <w:r>
        <w:rPr>
          <w:color w:val="D92D20"/>
          <w:rFonts w:ascii="Heiti SC" w:cs="Heiti SC" w:eastAsia="Heiti SC" w:hAnsi="Heiti SC"/>
        </w:rPr>
        <w:t xml:space="preserve">「立即续费 · 恢复会员」；</w:t>
      </w:r>
      <w:r>
        <w:rPr>
          <w:b/>
          <w:bCs/>
          <w:color w:val="D92D20"/>
          <w:rFonts w:ascii="Heiti SC" w:cs="Heiti SC" w:eastAsia="Heiti SC" w:hAnsi="Heiti SC"/>
        </w:rPr>
        <w:t xml:space="preserve">无底部说明</w:t>
      </w:r>
      <w:r>
        <w:rPr>
          <w:color w:val="D92D20"/>
          <w:rFonts w:ascii="Heiti SC" w:cs="Heiti SC" w:eastAsia="Heiti SC" w:hAnsi="Heiti SC"/>
        </w:rPr>
        <w:t xml:space="preserve">（该说的已在卡内说完，重复反而稀释唯一动作）</w:t>
      </w:r>
    </w:p>
    <w:p>
      <w:pPr>
        <w:pStyle w:val="ListParagraph"/>
        <w:numPr>
          <w:ilvl w:val="0"/>
          <w:numId w:val="3"/>
        </w:numPr>
        <w:spacing w:after="60" w:line="300"/>
      </w:pPr>
      <w:r>
        <w:rPr>
          <w:b/>
          <w:bCs/>
          <w:color w:val="D92D20"/>
          <w:rFonts w:ascii="Heiti SC" w:cs="Heiti SC" w:eastAsia="Heiti SC" w:hAnsi="Heiti SC"/>
        </w:rPr>
        <w:t xml:space="preserve">三条展示原则（本批定版，后续同类场景沿用）：</w:t>
      </w:r>
      <w:r>
        <w:rPr>
          <w:color w:val="D92D20"/>
          <w:rFonts w:ascii="Heiti SC" w:cs="Heiti SC" w:eastAsia="Heiti SC" w:hAnsi="Heiti SC"/>
        </w:rPr>
        <w:t xml:space="preserve">① </w:t>
      </w:r>
      <w:r>
        <w:rPr>
          <w:b/>
          <w:bCs/>
          <w:color w:val="D92D20"/>
          <w:rFonts w:ascii="Heiti SC" w:cs="Heiti SC" w:eastAsia="Heiti SC" w:hAnsi="Heiti SC"/>
        </w:rPr>
        <w:t xml:space="preserve">C 端不出现「宽限期」这一状态名词</w:t>
      </w:r>
      <w:r>
        <w:rPr>
          <w:color w:val="D92D20"/>
          <w:rFonts w:ascii="Heiti SC" w:cs="Heiti SC" w:eastAsia="Heiti SC" w:hAnsi="Heiti SC"/>
        </w:rPr>
        <w:t xml:space="preserve">——运营四态（有效会员 / 宽限期（待续费）/ 会员已过期 / 未开通会员）只在两个后台使用；不让用户先理解一个状态名再自行推断后果，直接讲他能感知的事实「还能用多久」。② </w:t>
      </w:r>
      <w:r>
        <w:rPr>
          <w:b/>
          <w:bCs/>
          <w:color w:val="D92D20"/>
          <w:rFonts w:ascii="Heiti SC" w:cs="Heiti SC" w:eastAsia="Heiti SC" w:hAnsi="Heiti SC"/>
        </w:rPr>
        <w:t xml:space="preserve">倒计时全程用小时制</w:t>
      </w:r>
      <w:r>
        <w:rPr>
          <w:color w:val="D92D20"/>
          <w:rFonts w:ascii="Heiti SC" w:cs="Heiti SC" w:eastAsia="Heiti SC" w:hAnsi="Heiti SC"/>
        </w:rPr>
        <w:t xml:space="preserve">、向上取整，剩余 ≤1 小时显示「不足 1 小时」，出窗口显示「缓冲期已结束」——72 小时尺度下换算成「2 天 23 小时」会被读成「还早」，反而削弱紧迫感。③ </w:t>
      </w:r>
      <w:r>
        <w:rPr>
          <w:b/>
          <w:bCs/>
          <w:color w:val="D92D20"/>
          <w:rFonts w:ascii="Heiti SC" w:cs="Heiti SC" w:eastAsia="Heiti SC" w:hAnsi="Heiti SC"/>
        </w:rPr>
        <w:t xml:space="preserve">用琥珀不用赤陶</w:t>
      </w:r>
      <w:r>
        <w:rPr>
          <w:color w:val="D92D20"/>
          <w:rFonts w:ascii="Heiti SC" w:cs="Heiti SC" w:eastAsia="Heiti SC" w:hAnsi="Heiti SC"/>
        </w:rPr>
        <w:t xml:space="preserve">——赤陶＝已失效、琥珀＝还能用但需行动，与两个后台四态标签色（玉绿 / 琥珀 / 赤陶 / 灰）同源。宽限期</w:t>
      </w:r>
      <w:r>
        <w:rPr>
          <w:b/>
          <w:bCs/>
          <w:color w:val="D92D20"/>
          <w:rFonts w:ascii="Heiti SC" w:cs="Heiti SC" w:eastAsia="Heiti SC" w:hAnsi="Heiti SC"/>
        </w:rPr>
        <w:t xml:space="preserve">不区分成因</w:t>
      </w:r>
      <w:r>
        <w:rPr>
          <w:color w:val="D92D20"/>
          <w:rFonts w:ascii="Heiti SC" w:cs="Heiti SC" w:eastAsia="Heiti SC" w:hAnsi="Heiti SC"/>
        </w:rPr>
        <w:t xml:space="preserve">（自动续费扣款失败 / 未开自动续费自然到期）展示同一套文案，CTA 统一「立即续费」。</w:t>
      </w:r>
    </w:p>
    <w:p>
      <w:pPr>
        <w:pStyle w:val="ListParagraph"/>
        <w:numPr>
          <w:ilvl w:val="0"/>
          <w:numId w:val="3"/>
        </w:numPr>
        <w:spacing w:after="60" w:line="300"/>
      </w:pPr>
      <w:r>
        <w:rPr>
          <w:b/>
          <w:bCs/>
          <w:color w:val="D92D20"/>
          <w:rFonts w:ascii="Heiti SC" w:cs="Heiti SC" w:eastAsia="Heiti SC" w:hAnsi="Heiti SC"/>
        </w:rPr>
        <w:t xml:space="preserve">「我的」页会员中心右值改倒计时（部分推翻 v1.12 二分口径）：</w:t>
      </w:r>
      <w:r>
        <w:rPr>
          <w:color w:val="D92D20"/>
          <w:rFonts w:ascii="Heiti SC" w:cs="Heiti SC" w:eastAsia="Heiti SC" w:hAnsi="Heiti SC"/>
        </w:rPr>
        <w:t xml:space="preserve">用户卡会员标</w:t>
      </w:r>
      <w:r>
        <w:rPr>
          <w:b/>
          <w:bCs/>
          <w:color w:val="D92D20"/>
          <w:rFonts w:ascii="Heiti SC" w:cs="Heiti SC" w:eastAsia="Heiti SC" w:hAnsi="Heiti SC"/>
        </w:rPr>
        <w:t xml:space="preserve">维持二分不变</w:t>
      </w:r>
      <w:r>
        <w:rPr>
          <w:color w:val="D92D20"/>
          <w:rFonts w:ascii="Heiti SC" w:cs="Heiti SC" w:eastAsia="Heiti SC" w:hAnsi="Heiti SC"/>
        </w:rPr>
        <w:t xml:space="preserve">（宽限期内权益确实还在，标「会员」不算失实）；但「会员中心」行右值在宽限期下由「已开通」改为</w:t>
      </w:r>
      <w:r>
        <w:rPr>
          <w:b/>
          <w:bCs/>
          <w:color w:val="D92D20"/>
          <w:rFonts w:ascii="Heiti SC" w:cs="Heiti SC" w:eastAsia="Heiti SC" w:hAnsi="Heiti SC"/>
        </w:rPr>
        <w:t xml:space="preserve">琥珀色「剩 {N} 小时」</w:t>
      </w:r>
      <w:r>
        <w:rPr>
          <w:color w:val="D92D20"/>
          <w:rFonts w:ascii="Heiti SC" w:cs="Heiti SC" w:eastAsia="Heiti SC" w:hAnsi="Heiti SC"/>
        </w:rPr>
        <w:t xml:space="preserve">。原因：72 小时窗口极短，用户若不主动进会员中心就完全不知情，而「已开通」三个字等于对用户隐瞒即将断服——入口本身必须承担告知责任。本批触达范围只到「我的」页入口与会员中心两层，</w:t>
      </w:r>
      <w:r>
        <w:rPr>
          <w:b/>
          <w:bCs/>
          <w:color w:val="D92D20"/>
          <w:rFonts w:ascii="Heiti SC" w:cs="Heiti SC" w:eastAsia="Heiti SC" w:hAnsi="Heiti SC"/>
        </w:rPr>
        <w:t xml:space="preserve">不做会话页顶部条幅</w:t>
      </w:r>
      <w:r>
        <w:rPr>
          <w:color w:val="D92D20"/>
          <w:rFonts w:ascii="Heiti SC" w:cs="Heiti SC" w:eastAsia="Heiti SC" w:hAnsi="Heiti SC"/>
        </w:rPr>
        <w:t xml:space="preserve">（打扰度高于收益，后续实测转化不足再评估）。</w:t>
      </w:r>
    </w:p>
    <w:p>
      <w:pPr>
        <w:pStyle w:val="ListParagraph"/>
        <w:numPr>
          <w:ilvl w:val="0"/>
          <w:numId w:val="3"/>
        </w:numPr>
        <w:spacing w:after="60" w:line="300"/>
      </w:pPr>
      <w:r>
        <w:rPr>
          <w:b/>
          <w:bCs/>
          <w:color w:val="D92D20"/>
          <w:rFonts w:ascii="Heiti SC" w:cs="Heiti SC" w:eastAsia="Heiti SC" w:hAnsi="Heiti SC"/>
        </w:rPr>
        <w:t xml:space="preserve">开通会员页新增「缓冲期安心提示」：</w:t>
      </w:r>
      <w:r>
        <w:rPr>
          <w:color w:val="D92D20"/>
          <w:rFonts w:ascii="Heiti SC" w:cs="Heiti SC" w:eastAsia="Heiti SC" w:hAnsi="Heiti SC"/>
        </w:rPr>
        <w:t xml:space="preserve">套餐卡与协议之间常驻一行「会员到期附赠 </w:t>
      </w:r>
      <w:r>
        <w:rPr>
          <w:b/>
          <w:bCs/>
          <w:color w:val="D92D20"/>
          <w:rFonts w:ascii="Heiti SC" w:cs="Heiti SC" w:eastAsia="Heiti SC" w:hAnsi="Heiti SC"/>
        </w:rPr>
        <w:t xml:space="preserve">72 小时</w:t>
      </w:r>
      <w:r>
        <w:rPr>
          <w:color w:val="D92D20"/>
          <w:rFonts w:ascii="Heiti SC" w:cs="Heiti SC" w:eastAsia="Heiti SC" w:hAnsi="Heiti SC"/>
        </w:rPr>
        <w:t xml:space="preserve"> 缓冲期，权益持续可用，缓冲期不计会员时长。」原先 72 小时只在协议正文与到期后的界面出现，用户在</w:t>
      </w:r>
      <w:r>
        <w:rPr>
          <w:b/>
          <w:bCs/>
          <w:color w:val="D92D20"/>
          <w:rFonts w:ascii="Heiti SC" w:cs="Heiti SC" w:eastAsia="Heiti SC" w:hAnsi="Heiti SC"/>
        </w:rPr>
        <w:t xml:space="preserve">付费决策时看不到</w:t>
      </w:r>
      <w:r>
        <w:rPr>
          <w:color w:val="D92D20"/>
          <w:rFonts w:ascii="Heiti SC" w:cs="Heiti SC" w:eastAsia="Heiti SC" w:hAnsi="Heiti SC"/>
        </w:rPr>
        <w:t xml:space="preserve">——这条承诺正是降低「怕买了到期就断」焦虑的兜底项，须在付费前完成告知。视觉上刻意</w:t>
      </w:r>
      <w:r>
        <w:rPr>
          <w:b/>
          <w:bCs/>
          <w:color w:val="D92D20"/>
          <w:rFonts w:ascii="Heiti SC" w:cs="Heiti SC" w:eastAsia="Heiti SC" w:hAnsi="Heiti SC"/>
        </w:rPr>
        <w:t xml:space="preserve">不并入顶部权益速览 chip</w:t>
      </w:r>
      <w:r>
        <w:rPr>
          <w:color w:val="D92D20"/>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60" w:line="300"/>
      </w:pPr>
      <w:r>
        <w:rPr>
          <w:b/>
          <w:bCs/>
          <w:color w:val="D92D20"/>
          <w:rFonts w:ascii="Heiti SC" w:cs="Heiti SC" w:eastAsia="Heiti SC" w:hAnsi="Heiti SC"/>
        </w:rPr>
        <w:t xml:space="preserve">单月会员卡文案修正 + 缓冲期适用范围定版：</w:t>
      </w:r>
      <w:r>
        <w:rPr>
          <w:color w:val="D92D20"/>
          <w:rFonts w:ascii="Heiti SC" w:cs="Heiti SC" w:eastAsia="Heiti SC" w:hAnsi="Heiti SC"/>
        </w:rPr>
        <w:t xml:space="preserve">卡内说明由「¥19.9 / 1 个月，到期自动失效不扣款，适合先体验一个月」改为「</w:t>
      </w:r>
      <w:r>
        <w:rPr>
          <w:b/>
          <w:bCs/>
          <w:color w:val="D92D20"/>
          <w:rFonts w:ascii="Heiti SC" w:cs="Heiti SC" w:eastAsia="Heiti SC" w:hAnsi="Heiti SC"/>
        </w:rPr>
        <w:t xml:space="preserve">¥19.9 / 1 个月，到期不扣款、不自动续期，适合先体验一个月</w:t>
      </w:r>
      <w:r>
        <w:rPr>
          <w:color w:val="D92D20"/>
          <w:rFonts w:ascii="Heiti SC" w:cs="Heiti SC" w:eastAsia="Heiti SC" w:hAnsi="Heiti SC"/>
        </w:rPr>
        <w:t xml:space="preserve">」——原「到期自动失效」与「到期赠 72 小时缓冲」直接矛盾，是此前未裁定的空白点。现定版：</w:t>
      </w:r>
      <w:r>
        <w:rPr>
          <w:b/>
          <w:bCs/>
          <w:color w:val="D92D20"/>
          <w:rFonts w:ascii="Heiti SC" w:cs="Heiti SC" w:eastAsia="Heiti SC" w:hAnsi="Heiti SC"/>
        </w:rPr>
        <w:t xml:space="preserve">缓冲期的目的是防止服务突然中断伤害体验，与是否开通自动续费无关，连续包月与单月两档一视同仁均赠 72 小时缓冲</w:t>
      </w:r>
      <w:r>
        <w:rPr>
          <w:color w:val="D92D20"/>
          <w:rFonts w:ascii="Heiti SC" w:cs="Heiti SC" w:eastAsia="Heiti SC" w:hAnsi="Heiti SC"/>
        </w:rPr>
        <w:t xml:space="preserve">；「不扣款」表达的是计费语义，与权益是否立即终止解耦。</w:t>
      </w:r>
    </w:p>
    <w:p>
      <w:pPr>
        <w:pStyle w:val="ListParagraph"/>
        <w:numPr>
          <w:ilvl w:val="0"/>
          <w:numId w:val="3"/>
        </w:numPr>
        <w:spacing w:after="60" w:line="300"/>
      </w:pPr>
      <w:r>
        <w:rPr>
          <w:b/>
          <w:bCs/>
          <w:color w:val="D92D20"/>
          <w:rFonts w:ascii="Heiti SC" w:cs="Heiti SC" w:eastAsia="Heiti SC" w:hAnsi="Heiti SC"/>
        </w:rPr>
        <w:t xml:space="preserve">4.4.5 补齐「宽限期时长」条款：</w:t>
      </w:r>
      <w:r>
        <w:rPr>
          <w:color w:val="D92D20"/>
          <w:rFonts w:ascii="Heiti SC" w:cs="Heiti SC" w:eastAsia="Heiti SC" w:hAnsi="Heiti SC"/>
        </w:rPr>
        <w:t xml:space="preserve">此前 72 小时只写在文案层与指标口径层，④ 自动续费与 ⑤ 权益记账的正文里从未把「宽限窗口 = 72h」写成计费规则条款，四态定义也只说「续费宽限窗口内」而不给时长——本版在 4.4.5 补入明确条款，并说明缓冲期与扣款重试、顺延起点的关系。</w:t>
      </w:r>
    </w:p>
    <w:p>
      <w:pPr>
        <w:pStyle w:val="ListParagraph"/>
        <w:numPr>
          <w:ilvl w:val="0"/>
          <w:numId w:val="3"/>
        </w:numPr>
        <w:spacing w:after="60" w:line="300"/>
      </w:pPr>
      <w:r>
        <w:rPr>
          <w:b/>
          <w:bCs/>
          <w:color w:val="D92D20"/>
          <w:rFonts w:ascii="Heiti SC" w:cs="Heiti SC" w:eastAsia="Heiti SC" w:hAnsi="Heiti SC"/>
        </w:rPr>
        <w:t xml:space="preserve">（0814-4）平台后台机构多选升级为层级（树状）多选——主控台 + 全域模型用量两处：</w:t>
      </w:r>
      <w:r>
        <w:rPr>
          <w:color w:val="D92D20"/>
          <w:rFonts w:ascii="Heiti SC" w:cs="Heiti SC" w:eastAsia="Heiti SC" w:hAnsi="Heiti SC"/>
        </w:rPr>
        <w:t xml:space="preserve">选项按</w:t>
      </w:r>
      <w:r>
        <w:rPr>
          <w:b/>
          <w:bCs/>
          <w:color w:val="D92D20"/>
          <w:rFonts w:ascii="Heiti SC" w:cs="Heiti SC" w:eastAsia="Heiti SC" w:hAnsi="Heiti SC"/>
        </w:rPr>
        <w:t xml:space="preserve">父机构 → 缩进子机构</w:t>
      </w:r>
      <w:r>
        <w:rPr>
          <w:color w:val="D92D20"/>
          <w:rFonts w:ascii="Heiti SC" w:cs="Heiti SC" w:eastAsia="Heiti SC" w:hAnsi="Heiti SC"/>
        </w:rPr>
        <w:t xml:space="preserve">分组，子机构缩进一级并带归属竖线。原为父子视觉平级的平铺列表，用户看不出「勾了父机构即已含子机构」，重复勾选子机构时数字不变，会被误认为界面失灵——</w:t>
      </w:r>
      <w:r>
        <w:rPr>
          <w:b/>
          <w:bCs/>
          <w:color w:val="D92D20"/>
          <w:rFonts w:ascii="Heiti SC" w:cs="Heiti SC" w:eastAsia="Heiti SC" w:hAnsi="Heiti SC"/>
        </w:rPr>
        <w:t xml:space="preserve">问题不是「不支持树」，而是系统早已按树聚合、界面却在表达一张平表</w:t>
      </w:r>
      <w:r>
        <w:rPr>
          <w:color w:val="D92D20"/>
          <w:rFonts w:ascii="Heiti SC" w:cs="Heiti SC" w:eastAsia="Heiti SC" w:hAnsi="Heiti SC"/>
        </w:rPr>
        <w:t xml:space="preserve">。交互三条：① 勾父＝父自身与全部子机构一并勾上；② 子机构可单独勾选，此时父呈</w:t>
      </w:r>
      <w:r>
        <w:rPr>
          <w:b/>
          <w:bCs/>
          <w:color w:val="D92D20"/>
          <w:rFonts w:ascii="Heiti SC" w:cs="Heiti SC" w:eastAsia="Heiti SC" w:hAnsi="Heiti SC"/>
        </w:rPr>
        <w:t xml:space="preserve">半选态</w:t>
      </w:r>
      <w:r>
        <w:rPr>
          <w:color w:val="D92D20"/>
          <w:rFonts w:ascii="Heiti SC" w:cs="Heiti SC" w:eastAsia="Heiti SC" w:hAnsi="Heiti SC"/>
        </w:rPr>
        <w:t xml:space="preserve">（靛蓝描边加一横，区别于全选实心勾）；③ 由此支持「</w:t>
      </w:r>
      <w:r>
        <w:rPr>
          <w:b/>
          <w:bCs/>
          <w:color w:val="D92D20"/>
          <w:rFonts w:ascii="Heiti SC" w:cs="Heiti SC" w:eastAsia="Heiti SC" w:hAnsi="Heiti SC"/>
        </w:rPr>
        <w:t xml:space="preserve">只看父机构本部</w:t>
      </w:r>
      <w:r>
        <w:rPr>
          <w:color w:val="D92D20"/>
          <w:rFonts w:ascii="Heiti SC" w:cs="Heiti SC" w:eastAsia="Heiti SC" w:hAnsi="Heiti SC"/>
        </w:rPr>
        <w:t xml:space="preserve">」——勾父后取消其全部子机构即可，原平铺 + 自动展开口径下这个诉求表达不出来。因机构树</w:t>
      </w:r>
      <w:r>
        <w:rPr>
          <w:b/>
          <w:bCs/>
          <w:color w:val="D92D20"/>
          <w:rFonts w:ascii="Heiti SC" w:cs="Heiti SC" w:eastAsia="Heiti SC" w:hAnsi="Heiti SC"/>
        </w:rPr>
        <w:t xml:space="preserve">深度恒为 2 层、共 13 家</w:t>
      </w:r>
      <w:r>
        <w:rPr>
          <w:color w:val="D92D20"/>
          <w:rFonts w:ascii="Heiti SC" w:cs="Heiti SC" w:eastAsia="Heiti SC" w:hAnsi="Heiti SC"/>
        </w:rPr>
        <w:t xml:space="preserve">，</w:t>
      </w:r>
      <w:r>
        <w:rPr>
          <w:b/>
          <w:bCs/>
          <w:color w:val="D92D20"/>
          <w:rFonts w:ascii="Heiti SC" w:cs="Heiti SC" w:eastAsia="Heiti SC" w:hAnsi="Heiti SC"/>
        </w:rPr>
        <w:t xml:space="preserve">不做展开 / 收起</w:t>
      </w:r>
      <w:r>
        <w:rPr>
          <w:color w:val="D92D20"/>
          <w:rFonts w:ascii="Heiti SC" w:cs="Heiti SC" w:eastAsia="Heiti SC" w:hAnsi="Heiti SC"/>
        </w:rPr>
        <w:t xml:space="preserve">（全展开的滚动成本远低于折叠后找不到某家分社的成本）。</w:t>
      </w:r>
      <w:r>
        <w:rPr>
          <w:b/>
          <w:bCs/>
          <w:color w:val="D92D20"/>
          <w:rFonts w:ascii="Heiti SC" w:cs="Heiti SC" w:eastAsia="Heiti SC" w:hAnsi="Heiti SC"/>
        </w:rPr>
        <w:t xml:space="preserve">配套口径变更：</w:t>
      </w:r>
      <w:r>
        <w:rPr>
          <w:color w:val="D92D20"/>
          <w:rFonts w:ascii="Heiti SC" w:cs="Heiti SC" w:eastAsia="Heiti SC" w:hAnsi="Heiti SC"/>
        </w:rPr>
        <w:t xml:space="preserve">联动系数由「按所选集合做父→子展开后求和」改为</w:t>
      </w:r>
      <w:r>
        <w:rPr>
          <w:b/>
          <w:bCs/>
          <w:color w:val="D92D20"/>
          <w:rFonts w:ascii="Heiti SC" w:cs="Heiti SC" w:eastAsia="Heiti SC" w:hAnsi="Heiti SC"/>
        </w:rPr>
        <w:t xml:space="preserve">按选中集合精确求和</w:t>
      </w:r>
      <w:r>
        <w:rPr>
          <w:color w:val="D92D20"/>
          <w:rFonts w:ascii="Heiti SC" w:cs="Heiti SC" w:eastAsia="Heiti SC" w:hAnsi="Heiti SC"/>
        </w:rPr>
        <w:t xml:space="preserve">（platformOrgFactorExact）——界面既已显式勾选子机构，再做展开会把用户刚取消的子机构强行加回来。</w:t>
      </w:r>
      <w:r>
        <w:rPr>
          <w:b/>
          <w:bCs/>
          <w:color w:val="D92D20"/>
          <w:rFonts w:ascii="Heiti SC" w:cs="Heiti SC" w:eastAsia="Heiti SC" w:hAnsi="Heiti SC"/>
        </w:rPr>
        <w:t xml:space="preserve">机构后台（主控台 / 数据看板）维持原平铺多选不变</w:t>
      </w:r>
      <w:r>
        <w:rPr>
          <w:color w:val="D92D20"/>
          <w:rFonts w:ascii="Heiti SC" w:cs="Heiti SC" w:eastAsia="Heiti SC" w:hAnsi="Heiti SC"/>
        </w:rPr>
        <w:t xml:space="preserve">：其筛选器仅在父机构登录态渲染，且列表类页面自带机构列、界面本身已说清范围。</w:t>
      </w:r>
    </w:p>
    <w:p>
      <w:pPr>
        <w:pStyle w:val="ListParagraph"/>
        <w:numPr>
          <w:ilvl w:val="0"/>
          <w:numId w:val="3"/>
        </w:numPr>
        <w:spacing w:after="60" w:line="300"/>
      </w:pPr>
      <w:r>
        <w:rPr>
          <w:b/>
          <w:bCs/>
          <w:color w:val="D92D20"/>
          <w:rFonts w:ascii="Heiti SC" w:cs="Heiti SC" w:eastAsia="Heiti SC" w:hAnsi="Heiti SC"/>
        </w:rPr>
        <w:t xml:space="preserve">（0814-4）会员卡显式左对齐（缺陷修复）：</w:t>
      </w:r>
      <w:r>
        <w:rPr>
          <w:color w:val="D92D20"/>
          <w:rFonts w:ascii="Heiti SC" w:cs="Heiti SC" w:eastAsia="Heiti SC" w:hAnsi="Heiti SC"/>
        </w:rPr>
        <w:t xml:space="preserve">卡片原继承页面的 text-align:center，此前看不出问题是因为卡内每个盒子宽度恰好等于自身文字宽度、居中无可见效果；本批给宽限期加「已到期」角标并放大倒计时字号后，mc-brand / mc-valid 被撑宽，同列较窄的「AI 问书」「权益还可使用」开始居中偏移，表现为左边空一块、且只在部分会员状态下出现。修法不是逐状态调间距，而是给卡片补 text-align:left——四态一致，且后续再加角标或改字号都不会复发。</w:t>
      </w:r>
    </w:p>
    <w:p>
      <w:pPr>
        <w:pStyle w:val="ListParagraph"/>
        <w:numPr>
          <w:ilvl w:val="0"/>
          <w:numId w:val="3"/>
        </w:numPr>
        <w:spacing w:after="60" w:line="300"/>
      </w:pPr>
      <w:r>
        <w:rPr>
          <w:b/>
          <w:bCs/>
          <w:color w:val="D92D20"/>
          <w:rFonts w:ascii="Heiti SC" w:cs="Heiti SC" w:eastAsia="Heiti SC" w:hAnsi="Heiti SC"/>
        </w:rPr>
        <w:t xml:space="preserve">（评审追加·视觉）宽限期卡面回到靛紫，机制说明改按需展开：</w:t>
      </w:r>
      <w:r>
        <w:rPr>
          <w:color w:val="D92D20"/>
          <w:rFonts w:ascii="Heiti SC" w:cs="Heiti SC" w:eastAsia="Heiti SC" w:hAnsi="Heiti SC"/>
        </w:rPr>
        <w:t xml:space="preserve">初稿把整张卡转成琥珀、并在卡内常驻一段缓冲期说明，实测很难看——根因不是排版而是</w:t>
      </w:r>
      <w:r>
        <w:rPr>
          <w:b/>
          <w:bCs/>
          <w:color w:val="D92D20"/>
          <w:rFonts w:ascii="Heiti SC" w:cs="Heiti SC" w:eastAsia="Heiti SC" w:hAnsi="Heiti SC"/>
        </w:rPr>
        <w:t xml:space="preserve">信息分类错误：把「服务条款」印在了「身份凭证」上</w:t>
      </w:r>
      <w:r>
        <w:rPr>
          <w:color w:val="D92D20"/>
          <w:rFonts w:ascii="Heiti SC" w:cs="Heiti SC" w:eastAsia="Heiti SC" w:hAnsi="Heiti SC"/>
        </w:rPr>
        <w:t xml:space="preserve">。参照消费级订阅（腾讯视频 / 爱奇艺 / B 站大会员 / 网易云黑胶）与 B2B SaaS（Notion / Slack / Figma）的通行做法，卡面只承载</w:t>
      </w:r>
      <w:r>
        <w:rPr>
          <w:b/>
          <w:bCs/>
          <w:color w:val="D92D20"/>
          <w:rFonts w:ascii="Heiti SC" w:cs="Heiti SC" w:eastAsia="Heiti SC" w:hAnsi="Heiti SC"/>
        </w:rPr>
        <w:t xml:space="preserve">身份 + 状态 + 到期时间 + 一个动作</w:t>
      </w:r>
      <w:r>
        <w:rPr>
          <w:color w:val="D92D20"/>
          <w:rFonts w:ascii="Heiti SC" w:cs="Heiti SC" w:eastAsia="Heiti SC" w:hAnsi="Heiti SC"/>
        </w:rPr>
        <w:t xml:space="preserve">，规则一律下沉，没有一家把宽限期机制写在卡面上。故：卡底改回靛紫（权益没少就不该变脸，且暖卡配靛紫知识球撞色），警示色只留给倒计时与「已到期」角标；卡内说明段落整段删除（与卡上两个标签重复）；改为卡外链接「为什么到期了还能用？」→ 半屏 sheet。副产品是三档卡面语言自洽：有效＝靛紫 / 宽限期＝靛紫＋琥珀警示 / 已过期＝灰。</w:t>
      </w:r>
    </w:p>
    <w:p>
      <w:pPr>
        <w:pStyle w:val="ListParagraph"/>
        <w:numPr>
          <w:ilvl w:val="0"/>
          <w:numId w:val="3"/>
        </w:numPr>
        <w:spacing w:after="60" w:line="300"/>
      </w:pPr>
      <w:r>
        <w:rPr>
          <w:b/>
          <w:bCs/>
          <w:color w:val="D92D20"/>
          <w:rFonts w:ascii="Heiti SC" w:cs="Heiti SC" w:eastAsia="Heiti SC" w:hAnsi="Heiti SC"/>
        </w:rPr>
        <w:t xml:space="preserve">（评审确认）「我的」页会员标签维持「会员」不变：</w:t>
      </w:r>
      <w:r>
        <w:rPr>
          <w:color w:val="D92D20"/>
          <w:rFonts w:ascii="Heiti SC" w:cs="Heiti SC" w:eastAsia="Heiti SC" w:hAnsi="Heiti SC"/>
        </w:rPr>
        <w:t xml:space="preserve">宽限期用户在本产品定义里</w:t>
      </w:r>
      <w:r>
        <w:rPr>
          <w:b/>
          <w:bCs/>
          <w:color w:val="D92D20"/>
          <w:rFonts w:ascii="Heiti SC" w:cs="Heiti SC" w:eastAsia="Heiti SC" w:hAnsi="Heiti SC"/>
        </w:rPr>
        <w:t xml:space="preserve">就是会员</w:t>
      </w:r>
      <w:r>
        <w:rPr>
          <w:color w:val="D92D20"/>
          <w:rFonts w:ascii="Heiti SC" w:cs="Heiti SC" w:eastAsia="Heiti SC" w:hAnsi="Heiti SC"/>
        </w:rPr>
        <w:t xml:space="preserve">（0814 指标口径已把 grace 计入「当前会员数」）。标签与倒计时各司其职——</w:t>
      </w:r>
      <w:r>
        <w:rPr>
          <w:b/>
          <w:bCs/>
          <w:color w:val="D92D20"/>
          <w:rFonts w:ascii="Heiti SC" w:cs="Heiti SC" w:eastAsia="Heiti SC" w:hAnsi="Heiti SC"/>
        </w:rPr>
        <w:t xml:space="preserve">标签管身份</w:t>
      </w:r>
      <w:r>
        <w:rPr>
          <w:color w:val="D92D20"/>
          <w:rFonts w:ascii="Heiti SC" w:cs="Heiti SC" w:eastAsia="Heiti SC" w:hAnsi="Heiti SC"/>
        </w:rPr>
        <w:t xml:space="preserve">（会员）、</w:t>
      </w:r>
      <w:r>
        <w:rPr>
          <w:b/>
          <w:bCs/>
          <w:color w:val="D92D20"/>
          <w:rFonts w:ascii="Heiti SC" w:cs="Heiti SC" w:eastAsia="Heiti SC" w:hAnsi="Heiti SC"/>
        </w:rPr>
        <w:t xml:space="preserve">会员中心行右值管紧迫</w:t>
      </w:r>
      <w:r>
        <w:rPr>
          <w:color w:val="D92D20"/>
          <w:rFonts w:ascii="Heiti SC" w:cs="Heiti SC" w:eastAsia="Heiti SC" w:hAnsi="Heiti SC"/>
        </w:rPr>
        <w:t xml:space="preserve">（琥珀「剩 N 小时」）；把紧迫感塞进身份标签（如「会员 · 剩 54h」）是一个控件扛两件事，会挤压昵称行且倒计时每变一次整张用户卡都在跳。</w:t>
      </w:r>
    </w:p>
    <w:p>
      <w:pPr>
        <w:pStyle w:val="ListParagraph"/>
        <w:numPr>
          <w:ilvl w:val="0"/>
          <w:numId w:val="3"/>
        </w:numPr>
        <w:spacing w:after="60" w:line="300"/>
      </w:pPr>
      <w:r>
        <w:rPr>
          <w:b/>
          <w:bCs/>
          <w:color w:val="D92D20"/>
          <w:rFonts w:ascii="Heiti SC" w:cs="Heiti SC" w:eastAsia="Heiti SC" w:hAnsi="Heiti SC"/>
        </w:rPr>
        <w:t xml:space="preserve">（评审追加）宽限期 / 已过期两态的底部说明删除、文案统一收敛：</w:t>
      </w:r>
      <w:r>
        <w:rPr>
          <w:color w:val="D92D20"/>
          <w:rFonts w:ascii="Heiti SC" w:cs="Heiti SC" w:eastAsia="Heiti SC" w:hAnsi="Heiti SC"/>
        </w:rPr>
        <w:t xml:space="preserve">宽限期卡内说明与开通页安心提示统一为同一句「</w:t>
      </w:r>
      <w:r>
        <w:rPr>
          <w:b/>
          <w:bCs/>
          <w:color w:val="D92D20"/>
          <w:rFonts w:ascii="Heiti SC" w:cs="Heiti SC" w:eastAsia="Heiti SC" w:hAnsi="Heiti SC"/>
        </w:rPr>
        <w:t xml:space="preserve">会员到期附赠 72 小时缓冲期，权益持续可用，缓冲期不计会员时长。</w:t>
      </w:r>
      <w:r>
        <w:rPr>
          <w:color w:val="D92D20"/>
          <w:rFonts w:ascii="Heiti SC" w:cs="Heiti SC" w:eastAsia="Heiti SC" w:hAnsi="Heiti SC"/>
        </w:rPr>
        <w:t xml:space="preserve">」（原两处措辞不同、且宽限期版本偏长）；宽限期底部那句「续费后有效期自 {到期日} 顺延……」</w:t>
      </w:r>
      <w:r>
        <w:rPr>
          <w:b/>
          <w:bCs/>
          <w:color w:val="D92D20"/>
          <w:rFonts w:ascii="Heiti SC" w:cs="Heiti SC" w:eastAsia="Heiti SC" w:hAnsi="Heiti SC"/>
        </w:rPr>
        <w:t xml:space="preserve">整句删除</w:t>
      </w:r>
      <w:r>
        <w:rPr>
          <w:color w:val="D92D20"/>
          <w:rFonts w:ascii="Heiti SC" w:cs="Heiti SC" w:eastAsia="Heiti SC" w:hAnsi="Heiti SC"/>
        </w:rPr>
        <w:t xml:space="preserve">——它既与顺延规则冲突（见下条），也重复了卡内已说完的内容，反而稀释「立即续费」这个唯一动作；已过期态的「续费后全部会员权益立即恢复……」属常识，同样删除；未开通态说明收敛为「开通后受限内容即刻解锁；到期额外赠送 72 小时缓冲使用期」。</w:t>
      </w:r>
    </w:p>
    <w:p>
      <w:pPr>
        <w:pStyle w:val="ListParagraph"/>
        <w:numPr>
          <w:ilvl w:val="0"/>
          <w:numId w:val="3"/>
        </w:numPr>
        <w:spacing w:after="60" w:line="300"/>
      </w:pPr>
      <w:r>
        <w:rPr>
          <w:b/>
          <w:bCs/>
          <w:color w:val="D92D20"/>
          <w:rFonts w:ascii="Heiti SC" w:cs="Heiti SC" w:eastAsia="Heiti SC" w:hAnsi="Heiti SC"/>
        </w:rPr>
        <w:t xml:space="preserve">（评审追加）明确缓冲期内续费的有效期起算时点＝实际缴费时刻：</w:t>
      </w:r>
      <w:r>
        <w:rPr>
          <w:color w:val="D92D20"/>
          <w:rFonts w:ascii="Heiti SC" w:cs="Heiti SC" w:eastAsia="Heiti SC" w:hAnsi="Heiti SC"/>
        </w:rPr>
        <w:t xml:space="preserve">本版初稿曾在宽限期底部写「续费后有效期自 {到期日} 顺延」，这与既有顺延规则「自 max（当前时间, 当前已付费到期时间）起顺延」冲突——缓冲期内当前时间已晚于到期时间，本就该取当前时间。若按到期日起算，用户在缓冲期第 3 天续费会白白损失近 3 天，明显不合理。该错误文案已删除，并在 4.4.5 ④ 补入第 ⑤ 条显式重申此口径。</w:t>
      </w:r>
    </w:p>
    <w:p>
      <w:pPr>
        <w:pStyle w:val="ListParagraph"/>
        <w:numPr>
          <w:ilvl w:val="0"/>
          <w:numId w:val="3"/>
        </w:numPr>
        <w:spacing w:after="60" w:line="300"/>
      </w:pPr>
      <w:r>
        <w:rPr>
          <w:b/>
          <w:bCs/>
          <w:color w:val="D92D20"/>
          <w:rFonts w:ascii="Heiti SC" w:cs="Heiti SC" w:eastAsia="Heiti SC" w:hAnsi="Heiti SC"/>
        </w:rPr>
        <w:t xml:space="preserve">（评审追加）连续包月「次月起 ¥19.9/月」加粗加深：</w:t>
      </w:r>
      <w:r>
        <w:rPr>
          <w:color w:val="D92D20"/>
          <w:rFonts w:ascii="Heiti SC" w:cs="Heiti SC" w:eastAsia="Heiti SC" w:hAnsi="Heiti SC"/>
        </w:rPr>
        <w:t xml:space="preserve">首月 ¥9.9 是拉新钩子，次月价才是用户长期实际支付的金额，原先与整行同字重、淹没在小字里。付费前把真实长期成本讲清楚，减少后续「不知道会涨价」引发的退订与投诉。</w:t>
      </w:r>
    </w:p>
    <w:p>
      <w:pPr>
        <w:pStyle w:val="ListParagraph"/>
        <w:numPr>
          <w:ilvl w:val="0"/>
          <w:numId w:val="3"/>
        </w:numPr>
        <w:spacing w:after="60" w:line="300"/>
      </w:pPr>
      <w:r>
        <w:rPr>
          <w:b/>
          <w:bCs/>
          <w:color w:val="D92D20"/>
          <w:rFonts w:ascii="Heiti SC" w:cs="Heiti SC" w:eastAsia="Heiti SC" w:hAnsi="Heiti SC"/>
        </w:rPr>
        <w:t xml:space="preserve">（评审追加）平台后台「全域模型用量」机构筛选由单选改多选，与平台主控台口径拉齐：</w:t>
      </w:r>
      <w:r>
        <w:rPr>
          <w:color w:val="D92D20"/>
          <w:rFonts w:ascii="Heiti SC" w:cs="Heiti SC" w:eastAsia="Heiti SC" w:hAnsi="Heiti SC"/>
        </w:rPr>
        <w:t xml:space="preserve">原单选下拉「全部 / 单个机构」作废，改用与主控台同一个 MultiSelect——默认全选＝全平台、回填「全部机构」，部分选中顿号拼接、超宽省略，至少保留一家；</w:t>
      </w:r>
      <w:r>
        <w:rPr>
          <w:b/>
          <w:bCs/>
          <w:color w:val="D92D20"/>
          <w:rFonts w:ascii="Heiti SC" w:cs="Heiti SC" w:eastAsia="Heiti SC" w:hAnsi="Heiti SC"/>
        </w:rPr>
        <w:t xml:space="preserve">多选即累加</w:t>
      </w:r>
      <w:r>
        <w:rPr>
          <w:color w:val="D92D20"/>
          <w:rFonts w:ascii="Heiti SC" w:cs="Heiti SC" w:eastAsia="Heiti SC" w:hAnsi="Heiti SC"/>
        </w:rPr>
        <w:t xml:space="preserve">（父机构含全部子机构、父子同选去重）。绝对量指标按所选机构占比累加缩放，</w:t>
      </w:r>
      <w:r>
        <w:rPr>
          <w:b/>
          <w:bCs/>
          <w:color w:val="D92D20"/>
          <w:rFonts w:ascii="Heiti SC" w:cs="Heiti SC" w:eastAsia="Heiti SC" w:hAnsi="Heiti SC"/>
        </w:rPr>
        <w:t xml:space="preserve">均值类的「平均响应」不累加</w:t>
      </w:r>
      <w:r>
        <w:rPr>
          <w:color w:val="D92D20"/>
          <w:rFonts w:ascii="Heiti SC" w:cs="Heiti SC" w:eastAsia="Heiti SC" w:hAnsi="Heiti SC"/>
        </w:rPr>
        <w:t xml:space="preserve">。图表同步：总量趋势恒为所选机构累加（不再切换两套布局），Top 排行按所选机构过滤且占比相对榜首重算，榜单为空时趋势独占整行。原「选中父机构标注『含子机构：A、B』」说明行删除（同主控台 0806-4 处理）。顺带修掉一处 mock 数据不一致——排行榜机构名写作「XX 出版社」而机构主数据是「XX 出版集团」，改多选过滤后会导致榜首行被静默丢弃。</w:t>
      </w:r>
    </w:p>
    <w:p>
      <w:pPr>
        <w:pStyle w:val="ListParagraph"/>
        <w:numPr>
          <w:ilvl w:val="0"/>
          <w:numId w:val="3"/>
        </w:numPr>
        <w:spacing w:after="60" w:line="300"/>
      </w:pPr>
      <w:r>
        <w:rPr>
          <w:b/>
          <w:bCs/>
          <w:color w:val="D92D20"/>
          <w:rFonts w:ascii="Heiti SC" w:cs="Heiti SC" w:eastAsia="Heiti SC" w:hAnsi="Heiti SC"/>
        </w:rPr>
        <w:t xml:space="preserve">机构后台 10.1 旧调价口径收口：</w:t>
      </w:r>
      <w:r>
        <w:rPr>
          <w:color w:val="D92D20"/>
          <w:rFonts w:ascii="Heiti SC" w:cs="Heiti SC" w:eastAsia="Heiti SC" w:hAnsi="Heiti SC"/>
        </w:rPr>
        <w:t xml:space="preserve">0717 的「调价须知：……已开通自动续费的用户，下一扣费周期将按修改后的价格扣款」与 0812 定版的「就低不就高」并列在同一功能点里，读的人会拿错。现就地标注该半句作废，扣费口径一律以 0812 条为准。</w:t>
      </w:r>
    </w:p>
    <w:p>
      <w:r>
        <w:br w:type="page"/>
      </w:r>
    </w:p>
    <w:p>
      <w:pPr>
        <w:pStyle w:val="Heading1"/>
        <w:spacing w:before="320" w:after="200"/>
      </w:pPr>
      <w:r>
        <w:rPr>
          <w:rFonts w:ascii="Heiti SC" w:cs="Heiti SC" w:eastAsia="Heiti SC" w:hAnsi="Heiti SC"/>
        </w:rPr>
        <w:t xml:space="preserve">历史增量摘要（v1.15 · 0814）</w:t>
      </w:r>
    </w:p>
    <w:p>
      <w:pPr>
        <w:spacing w:after="120" w:line="312" w:before="0"/>
      </w:pPr>
      <w:r>
        <w:rPr>
          <w:rFonts w:ascii="Heiti SC" w:cs="Heiti SC" w:eastAsia="Heiti SC" w:hAnsi="Heiti SC"/>
        </w:rPr>
        <w:t xml:space="preserve">v1.15 是一次</w:t>
      </w:r>
      <w:r>
        <w:rPr>
          <w:b/>
          <w:bCs/>
          <w:rFonts w:ascii="Heiti SC" w:cs="Heiti SC" w:eastAsia="Heiti SC" w:hAnsi="Heiti SC"/>
        </w:rPr>
        <w:t xml:space="preserve">文档结构治理</w:t>
      </w:r>
      <w:r>
        <w:rPr>
          <w:rFonts w:ascii="Heiti SC" w:cs="Heiti SC" w:eastAsia="Heiti SC" w:hAnsi="Heiti SC"/>
        </w:rPr>
        <w:t xml:space="preserve">批次，只做两件事，都不新增功能。① </w:t>
      </w:r>
      <w:r>
        <w:rPr>
          <w:b/>
          <w:bCs/>
          <w:rFonts w:ascii="Heiti SC" w:cs="Heiti SC" w:eastAsia="Heiti SC" w:hAnsi="Heiti SC"/>
        </w:rPr>
        <w:t xml:space="preserve">周活 / 月活口径反转为「不含今日」</w:t>
      </w:r>
      <w:r>
        <w:rPr>
          <w:rFonts w:ascii="Heiti SC" w:cs="Heiti SC" w:eastAsia="Heiti SC" w:hAnsi="Heiti SC"/>
        </w:rPr>
        <w:t xml:space="preserve">：0813-2 把区间档定为「完整自然日、截至昨日」，却把 DAU / WAU / MAU 留成「含今日的滚动窗口」，还在 tooltip 里写了一句「数值不可直接对齐」来兜底。但「今天没过完」这条理由对活跃指标同样成立——上午看周活天然偏低、下午又变高，同一天两次截图对不上账，跟区间档当初的病一模一样。现统一：周活 / 月活＝截至昨日 24:00 的 7 / 30 个完整自然日；</w:t>
      </w:r>
      <w:r>
        <w:rPr>
          <w:b/>
          <w:bCs/>
          <w:rFonts w:ascii="Heiti SC" w:cs="Heiti SC" w:eastAsia="Heiti SC" w:hAnsi="Heiti SC"/>
        </w:rPr>
        <w:t xml:space="preserve">日活保持今日 00:00 至当前时刻不变</w:t>
      </w:r>
      <w:r>
        <w:rPr>
          <w:rFonts w:ascii="Heiti SC" w:cs="Heiti SC" w:eastAsia="Heiti SC" w:hAnsi="Heiti SC"/>
        </w:rPr>
        <w:t xml:space="preserve">，它是全站唯一的实时脉搏。代价是周活与区间档「近 7 天活跃用户」数值重合，这是口径统一的必然结果，那句免责说明随之删除。② </w:t>
      </w:r>
      <w:r>
        <w:rPr>
          <w:b/>
          <w:bCs/>
          <w:rFonts w:ascii="Heiti SC" w:cs="Heiti SC" w:eastAsia="Heiti SC" w:hAnsi="Heiti SC"/>
        </w:rPr>
        <w:t xml:space="preserve">指标口径收敛为单一来源</w:t>
      </w:r>
      <w:r>
        <w:rPr>
          <w:rFonts w:ascii="Heiti SC" w:cs="Heiti SC" w:eastAsia="Heiti SC" w:hAnsi="Heiti SC"/>
        </w:rPr>
        <w:t xml:space="preserve">：原第 7 章 7.1~7.6 的指标正文整体删除，改为索引指向《功能清单》的「指标口径」Sheet；功能清单原「数据看板指标 / 用量看板指标」两张附表合并为一张，按 </w:t>
      </w:r>
      <w:r>
        <w:rPr>
          <w:b/>
          <w:bCs/>
          <w:rFonts w:ascii="Heiti SC" w:cs="Heiti SC" w:eastAsia="Heiti SC" w:hAnsi="Heiti SC"/>
        </w:rPr>
        <w:t xml:space="preserve">端 → 模块 → 分区</w:t>
      </w:r>
      <w:r>
        <w:rPr>
          <w:rFonts w:ascii="Heiti SC" w:cs="Heiti SC" w:eastAsia="Heiti SC" w:hAnsi="Heiti SC"/>
        </w:rPr>
        <w:t xml:space="preserve"> 三级组织、共 98 条，统计规则统一用 1）2）3）编号。同一个指标的口径写在两份文档里必然漂移——本次核对就发现 PRD 落后三轮（近 N 天仍写「含首尾日期」、付费转化率分母写成「累计用户」），并补齐了两份文档共同缺失的平台主控台净 GMV、平台模型用量 5 项、平台订阅订单 5 项。本版更新项以红色"[0814周五更新]"就地标记。</w:t>
      </w:r>
    </w:p>
    <w:p>
      <w:pPr>
        <w:pStyle w:val="Heading2"/>
        <w:spacing w:before="260" w:after="140"/>
      </w:pPr>
      <w:r>
        <w:rPr>
          <w:rFonts w:ascii="Heiti SC" w:cs="Heiti SC" w:eastAsia="Heiti SC" w:hAnsi="Heiti SC"/>
        </w:rPr>
        <w:t xml:space="preserve">v1.15 增量（0814 · 指标口径统一与文档收敛）</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周活 / 月活口径反转为「截至昨日 24:00 的完整自然日、不含今日」（推翻 v1.14 的「含今日滚动窗口」）：</w:t>
      </w:r>
      <w:r>
        <w:rPr>
          <w:color w:val="D92D20"/>
          <w:rFonts w:ascii="Heiti SC" w:cs="Heiti SC" w:eastAsia="Heiti SC" w:hAnsi="Heiti SC"/>
        </w:rPr>
        <w:t xml:space="preserve">周活＝截至昨日往前 7 个完整自然日，环比紧邻此前的 7 个完整自然日；月活同理取 30 日。</w:t>
      </w:r>
      <w:r>
        <w:rPr>
          <w:b/>
          <w:bCs/>
          <w:color w:val="D92D20"/>
          <w:rFonts w:ascii="Heiti SC" w:cs="Heiti SC" w:eastAsia="Heiti SC" w:hAnsi="Heiti SC"/>
        </w:rPr>
        <w:t xml:space="preserve">日活不变</w:t>
      </w:r>
      <w:r>
        <w:rPr>
          <w:color w:val="D92D20"/>
          <w:rFonts w:ascii="Heiti SC" w:cs="Heiti SC" w:eastAsia="Heiti SC" w:hAnsi="Heiti SC"/>
        </w:rPr>
        <w:t xml:space="preserve">——今日 00:00 至当前时刻、环比昨日同已过时长，是三卡中唯一含今日的实时口径，区块副标题据此改为「日活实时 · 周活 / 月活按完整自然日（不含今日）· 不随下方时间筛选联动」。v1.14 在周活 / 月活 tooltip 末尾加的「本卡为含今日的实时滚动窗口……数值不可直接对齐」整句删除：两者现已同口径，周活与区间档「近 7 天活跃用户」数值重合是预期结果，不需要免责说明。数据看板导出样张的活跃概览 Sheet 口径同步。</w:t>
      </w:r>
    </w:p>
    <w:p>
      <w:pPr>
        <w:pStyle w:val="ListParagraph"/>
        <w:numPr>
          <w:ilvl w:val="0"/>
          <w:numId w:val="3"/>
        </w:numPr>
        <w:spacing w:after="60" w:line="300"/>
      </w:pPr>
      <w:r>
        <w:rPr>
          <w:b/>
          <w:bCs/>
          <w:color w:val="D92D20"/>
          <w:rFonts w:ascii="Heiti SC" w:cs="Heiti SC" w:eastAsia="Heiti SC" w:hAnsi="Heiti SC"/>
        </w:rPr>
        <w:t xml:space="preserve">指标口径收敛为单一权威来源：</w:t>
      </w:r>
      <w:r>
        <w:rPr>
          <w:color w:val="D92D20"/>
          <w:rFonts w:ascii="Heiti SC" w:cs="Heiti SC" w:eastAsia="Heiti SC" w:hAnsi="Heiti SC"/>
        </w:rPr>
        <w:t xml:space="preserve">PRD 第 7 章更名「数据指标索引与配套规则」，原 7.1 通用计算口径、7.2 机构数据看板、7.3 机构主控台、7.4 平台主控台、7.5 平台模型用量、7.6 机构用量看板</w:t>
      </w:r>
      <w:r>
        <w:rPr>
          <w:b/>
          <w:bCs/>
          <w:color w:val="D92D20"/>
          <w:rFonts w:ascii="Heiti SC" w:cs="Heiti SC" w:eastAsia="Heiti SC" w:hAnsi="Heiti SC"/>
        </w:rPr>
        <w:t xml:space="preserve">六节指标正文整体删除</w:t>
      </w:r>
      <w:r>
        <w:rPr>
          <w:color w:val="D92D20"/>
          <w:rFonts w:ascii="Heiti SC" w:cs="Heiti SC" w:eastAsia="Heiti SC" w:hAnsi="Heiti SC"/>
        </w:rPr>
        <w:t xml:space="preserve">，替换为 7.1 指标口径索引（一张端 / 模块 / 分区 / 条数的导览表 + 三条最易读错的通用口径重申）。原 7.7 配额阈值短信预警、7.8 列表导出规则不是指标而是配套业务规则，内容不动、顺延为 </w:t>
      </w:r>
      <w:r>
        <w:rPr>
          <w:b/>
          <w:bCs/>
          <w:color w:val="D92D20"/>
          <w:rFonts w:ascii="Heiti SC" w:cs="Heiti SC" w:eastAsia="Heiti SC" w:hAnsi="Heiti SC"/>
        </w:rPr>
        <w:t xml:space="preserve">7.2 / 7.3</w:t>
      </w:r>
      <w:r>
        <w:rPr>
          <w:color w:val="D92D20"/>
          <w:rFonts w:ascii="Heiti SC" w:cs="Heiti SC" w:eastAsia="Heiti SC" w:hAnsi="Heiti SC"/>
        </w:rPr>
        <w:t xml:space="preserve">；第 8 章章号不变。全文 7 处指向原第 7 章指标口径的交叉引用，一并改指功能清单「指标口径」Sheet。</w:t>
      </w:r>
    </w:p>
    <w:p>
      <w:pPr>
        <w:pStyle w:val="ListParagraph"/>
        <w:numPr>
          <w:ilvl w:val="0"/>
          <w:numId w:val="3"/>
        </w:numPr>
        <w:spacing w:after="60" w:line="300"/>
      </w:pPr>
      <w:r>
        <w:rPr>
          <w:b/>
          <w:bCs/>
          <w:color w:val="D92D20"/>
          <w:rFonts w:ascii="Heiti SC" w:cs="Heiti SC" w:eastAsia="Heiti SC" w:hAnsi="Heiti SC"/>
        </w:rPr>
        <w:t xml:space="preserve">功能清单两张指标附表合并为一张「指标口径」：</w:t>
      </w:r>
      <w:r>
        <w:rPr>
          <w:color w:val="D92D20"/>
          <w:rFonts w:ascii="Heiti SC" w:cs="Heiti SC" w:eastAsia="Heiti SC" w:hAnsi="Heiti SC"/>
        </w:rPr>
        <w:t xml:space="preserve">原「数据看板指标」（5 列）与「用量看板指标」（4 列）合并为 7 列——</w:t>
      </w:r>
      <w:r>
        <w:rPr>
          <w:b/>
          <w:bCs/>
          <w:color w:val="D92D20"/>
          <w:rFonts w:ascii="Heiti SC" w:cs="Heiti SC" w:eastAsia="Heiti SC" w:hAnsi="Heiti SC"/>
        </w:rPr>
        <w:t xml:space="preserve">端 / 模块 / 分区 / 指标 / 统计规则 / 去重规则 / 业务意义</w:t>
      </w:r>
      <w:r>
        <w:rPr>
          <w:color w:val="D92D20"/>
          <w:rFonts w:ascii="Heiti SC" w:cs="Heiti SC" w:eastAsia="Heiti SC" w:hAnsi="Heiti SC"/>
        </w:rPr>
        <w:t xml:space="preserve">，共 98 条。前三列可直接筛选定位（端＝通用 / 机构后台 / 平台后台；模块＝主控台 / 数据看板 / 模型用量 / 机构详情 · 用量看板 / 订阅订单；分区＝实时快照 / 区间经营分析 / cohort 等），开发与测试按模块过一遍即可，不必在两张表之间来回对。</w:t>
      </w:r>
      <w:r>
        <w:rPr>
          <w:b/>
          <w:bCs/>
          <w:color w:val="D92D20"/>
          <w:rFonts w:ascii="Heiti SC" w:cs="Heiti SC" w:eastAsia="Heiti SC" w:hAnsi="Heiti SC"/>
        </w:rPr>
        <w:t xml:space="preserve">「统计规则」列统一用 1）2）3）有序序号</w:t>
      </w:r>
      <w:r>
        <w:rPr>
          <w:color w:val="D92D20"/>
          <w:rFonts w:ascii="Heiti SC" w:cs="Heiti SC" w:eastAsia="Heiti SC" w:hAnsi="Heiti SC"/>
        </w:rPr>
        <w:t xml:space="preserve">，固定语序：定义 → 计算式 → 统计区间 → 环比对象 → 特殊说明。</w:t>
      </w:r>
    </w:p>
    <w:p>
      <w:pPr>
        <w:pStyle w:val="ListParagraph"/>
        <w:numPr>
          <w:ilvl w:val="0"/>
          <w:numId w:val="3"/>
        </w:numPr>
        <w:spacing w:after="60" w:line="300"/>
      </w:pPr>
      <w:r>
        <w:rPr>
          <w:b/>
          <w:bCs/>
          <w:color w:val="D92D20"/>
          <w:rFonts w:ascii="Heiti SC" w:cs="Heiti SC" w:eastAsia="Heiti SC" w:hAnsi="Heiti SC"/>
        </w:rPr>
        <w:t xml:space="preserve">补齐两份文档缺失的指标（对照原型逐屏核出）：</w:t>
      </w:r>
      <w:r>
        <w:rPr>
          <w:color w:val="D92D20"/>
          <w:rFonts w:ascii="Heiti SC" w:cs="Heiti SC" w:eastAsia="Heiti SC" w:hAnsi="Heiti SC"/>
        </w:rPr>
        <w:t xml:space="preserve">① 平台主控台实时总览的</w:t>
      </w:r>
      <w:r>
        <w:rPr>
          <w:b/>
          <w:bCs/>
          <w:color w:val="D92D20"/>
          <w:rFonts w:ascii="Heiti SC" w:cs="Heiti SC" w:eastAsia="Heiti SC" w:hAnsi="Heiti SC"/>
        </w:rPr>
        <w:t xml:space="preserve">净 GMV</w:t>
      </w:r>
      <w:r>
        <w:rPr>
          <w:color w:val="D92D20"/>
          <w:rFonts w:ascii="Heiti SC" w:cs="Heiti SC" w:eastAsia="Heiti SC" w:hAnsi="Heiti SC"/>
        </w:rPr>
        <w:t xml:space="preserve">（两份文档均缺）；② 平台</w:t>
      </w:r>
      <w:r>
        <w:rPr>
          <w:b/>
          <w:bCs/>
          <w:color w:val="D92D20"/>
          <w:rFonts w:ascii="Heiti SC" w:cs="Heiti SC" w:eastAsia="Heiti SC" w:hAnsi="Heiti SC"/>
        </w:rPr>
        <w:t xml:space="preserve">模型用量</w:t>
      </w:r>
      <w:r>
        <w:rPr>
          <w:color w:val="D92D20"/>
          <w:rFonts w:ascii="Heiti SC" w:cs="Heiti SC" w:eastAsia="Heiti SC" w:hAnsi="Heiti SC"/>
        </w:rPr>
        <w:t xml:space="preserve"> 5 项——累计 tokens、累计调用次数、区间 tokens、区间调用次数、平均响应（功能清单缺）；③ 平台</w:t>
      </w:r>
      <w:r>
        <w:rPr>
          <w:b/>
          <w:bCs/>
          <w:color w:val="D92D20"/>
          <w:rFonts w:ascii="Heiti SC" w:cs="Heiti SC" w:eastAsia="Heiti SC" w:hAnsi="Heiti SC"/>
        </w:rPr>
        <w:t xml:space="preserve">订阅订单</w:t>
      </w:r>
      <w:r>
        <w:rPr>
          <w:color w:val="D92D20"/>
          <w:rFonts w:ascii="Heiti SC" w:cs="Heiti SC" w:eastAsia="Heiti SC" w:hAnsi="Heiti SC"/>
        </w:rPr>
        <w:t xml:space="preserve"> 5 项——订阅总数、生效、未生效、加油包、90 天内到期（两份文档均缺）；④ 机构数据看板</w:t>
      </w:r>
      <w:r>
        <w:rPr>
          <w:b/>
          <w:bCs/>
          <w:color w:val="D92D20"/>
          <w:rFonts w:ascii="Heiti SC" w:cs="Heiti SC" w:eastAsia="Heiti SC" w:hAnsi="Heiti SC"/>
        </w:rPr>
        <w:t xml:space="preserve">答案反馈率</w:t>
      </w:r>
      <w:r>
        <w:rPr>
          <w:color w:val="D92D20"/>
          <w:rFonts w:ascii="Heiti SC" w:cs="Heiti SC" w:eastAsia="Heiti SC" w:hAnsi="Heiti SC"/>
        </w:rPr>
        <w:t xml:space="preserve">、平台主控台</w:t>
      </w:r>
      <w:r>
        <w:rPr>
          <w:b/>
          <w:bCs/>
          <w:color w:val="D92D20"/>
          <w:rFonts w:ascii="Heiti SC" w:cs="Heiti SC" w:eastAsia="Heiti SC" w:hAnsi="Heiti SC"/>
        </w:rPr>
        <w:t xml:space="preserve">内容供给三卡</w:t>
      </w:r>
      <w:r>
        <w:rPr>
          <w:color w:val="D92D20"/>
          <w:rFonts w:ascii="Heiti SC" w:cs="Heiti SC" w:eastAsia="Heiti SC" w:hAnsi="Heiti SC"/>
        </w:rPr>
        <w:t xml:space="preserve">（KP 总数 / 知识库文件总数 / 知识库存储总量）与经营分析的</w:t>
      </w:r>
      <w:r>
        <w:rPr>
          <w:b/>
          <w:bCs/>
          <w:color w:val="D92D20"/>
          <w:rFonts w:ascii="Heiti SC" w:cs="Heiti SC" w:eastAsia="Heiti SC" w:hAnsi="Heiti SC"/>
        </w:rPr>
        <w:t xml:space="preserve">续费率、回流会员</w:t>
      </w:r>
      <w:r>
        <w:rPr>
          <w:color w:val="D92D20"/>
          <w:rFonts w:ascii="Heiti SC" w:cs="Heiti SC" w:eastAsia="Heiti SC" w:hAnsi="Heiti SC"/>
        </w:rPr>
        <w:t xml:space="preserve">（PRD 缺）。</w:t>
      </w:r>
    </w:p>
    <w:p>
      <w:pPr>
        <w:pStyle w:val="ListParagraph"/>
        <w:numPr>
          <w:ilvl w:val="0"/>
          <w:numId w:val="3"/>
        </w:numPr>
        <w:spacing w:after="60" w:line="300"/>
      </w:pPr>
      <w:r>
        <w:rPr>
          <w:b/>
          <w:bCs/>
          <w:color w:val="D92D20"/>
          <w:rFonts w:ascii="Heiti SC" w:cs="Heiti SC" w:eastAsia="Heiti SC" w:hAnsi="Heiti SC"/>
        </w:rPr>
        <w:t xml:space="preserve">平台后台机构详情 · 用量看板：区间运营分析 13 项补环比：</w:t>
      </w:r>
      <w:r>
        <w:rPr>
          <w:color w:val="D92D20"/>
          <w:rFonts w:ascii="Heiti SC" w:cs="Heiti SC" w:eastAsia="Heiti SC" w:hAnsi="Heiti SC"/>
        </w:rPr>
        <w:t xml:space="preserve">原先每个指标只给「对比 07-31—08-06」这一行对比区间标签，却不给变化值——告诉用户「拿谁比」却不说「比出什么」，与机构 / 平台主控台、数据看板的指标卡口径不一致。现统一为两行：</w:t>
      </w:r>
      <w:r>
        <w:rPr>
          <w:b/>
          <w:bCs/>
          <w:color w:val="D92D20"/>
          <w:rFonts w:ascii="Heiti SC" w:cs="Heiti SC" w:eastAsia="Heiti SC" w:hAnsi="Heiti SC"/>
        </w:rPr>
        <w:t xml:space="preserve">「↑x.x% 较上一周期」+ 对比区间具体日期</w:t>
      </w:r>
      <w:r>
        <w:rPr>
          <w:color w:val="D92D20"/>
          <w:rFonts w:ascii="Heiti SC" w:cs="Heiti SC" w:eastAsia="Heiti SC" w:hAnsi="Heiti SC"/>
        </w:rPr>
        <w:t xml:space="preserve">。三项细则：① 率类（付费转化率 / 退款率）差值为百分点、界面统一以「%」展示；② 时长类（平均响应）按</w:t>
      </w:r>
      <w:r>
        <w:rPr>
          <w:b/>
          <w:bCs/>
          <w:color w:val="D92D20"/>
          <w:rFonts w:ascii="Heiti SC" w:cs="Heiti SC" w:eastAsia="Heiti SC" w:hAnsi="Heiti SC"/>
        </w:rPr>
        <w:t xml:space="preserve">绝对时长差</w:t>
      </w:r>
      <w:r>
        <w:rPr>
          <w:color w:val="D92D20"/>
          <w:rFonts w:ascii="Heiti SC" w:cs="Heiti SC" w:eastAsia="Heiti SC" w:hAnsi="Heiti SC"/>
        </w:rPr>
        <w:t xml:space="preserve">给文案（如「缩短 0.2 秒」），不显示百分比；③ 退款金额 / 退款率为负面指标，下降时环比为负值——配色只反映方向不反映好坏，与两后台其他看板一致。</w:t>
      </w:r>
      <w:r>
        <w:rPr>
          <w:b/>
          <w:bCs/>
          <w:color w:val="D92D20"/>
          <w:rFonts w:ascii="Heiti SC" w:cs="Heiti SC" w:eastAsia="Heiti SC" w:hAnsi="Heiti SC"/>
        </w:rPr>
        <w:t xml:space="preserve">实时存量卡（累计 C 端 / 当前会员 / 累计 GMV）不显示环比</w:t>
      </w:r>
      <w:r>
        <w:rPr>
          <w:color w:val="D92D20"/>
          <w:rFonts w:ascii="Heiti SC" w:cs="Heiti SC" w:eastAsia="Heiti SC" w:hAnsi="Heiti SC"/>
        </w:rPr>
        <w:t xml:space="preserve">——累计与快照本就不与上一周期比较。</w:t>
      </w:r>
    </w:p>
    <w:p>
      <w:pPr>
        <w:pStyle w:val="ListParagraph"/>
        <w:numPr>
          <w:ilvl w:val="0"/>
          <w:numId w:val="3"/>
        </w:numPr>
        <w:spacing w:after="60" w:line="300"/>
      </w:pPr>
      <w:r>
        <w:rPr>
          <w:b/>
          <w:bCs/>
          <w:color w:val="D92D20"/>
          <w:rFonts w:ascii="Heiti SC" w:cs="Heiti SC" w:eastAsia="Heiti SC" w:hAnsi="Heiti SC"/>
        </w:rPr>
        <w:t xml:space="preserve">全量核对原型 tooltip 与指标表口径（97 条逐条过）：</w:t>
      </w:r>
      <w:r>
        <w:rPr>
          <w:color w:val="D92D20"/>
          <w:rFonts w:ascii="Heiti SC" w:cs="Heiti SC" w:eastAsia="Heiti SC" w:hAnsi="Heiti SC"/>
        </w:rPr>
        <w:t xml:space="preserve">核出 9 处不一致并全部收口。① </w:t>
      </w:r>
      <w:r>
        <w:rPr>
          <w:b/>
          <w:bCs/>
          <w:color w:val="D92D20"/>
          <w:rFonts w:ascii="Heiti SC" w:cs="Heiti SC" w:eastAsia="Heiti SC" w:hAnsi="Heiti SC"/>
        </w:rPr>
        <w:t xml:space="preserve">真歧义 1 处——「当前会员数」两端定义打架</w:t>
      </w:r>
      <w:r>
        <w:rPr>
          <w:color w:val="D92D20"/>
          <w:rFonts w:ascii="Heiti SC" w:cs="Heiti SC" w:eastAsia="Heiti SC" w:hAnsi="Heiti SC"/>
        </w:rPr>
        <w:t xml:space="preserve">：机构后台主控台原写「当前拥有有效会员权益（未到期）」不含缓冲期，平台后台用量看板原写「付费期或赠送 72 小时缓冲使用期」含缓冲期，同一家机构两处会给出不同人数。现统一为</w:t>
      </w:r>
      <w:r>
        <w:rPr>
          <w:b/>
          <w:bCs/>
          <w:color w:val="D92D20"/>
          <w:rFonts w:ascii="Heiti SC" w:cs="Heiti SC" w:eastAsia="Heiti SC" w:hAnsi="Heiti SC"/>
        </w:rPr>
        <w:t xml:space="preserve">含缓冲期</w:t>
      </w:r>
      <w:r>
        <w:rPr>
          <w:color w:val="D92D20"/>
          <w:rFonts w:ascii="Heiti SC" w:cs="Heiti SC" w:eastAsia="Heiti SC" w:hAnsi="Heiti SC"/>
        </w:rPr>
        <w:t xml:space="preserve">（缓冲期即会员四态中的「宽限期（待续费）」，期内权益真实生效、C 端照常看付费内容，他们就是在服会员），机构后台 tooltip 随之修订，两端口径注明「数值必须一致」。② </w:t>
      </w:r>
      <w:r>
        <w:rPr>
          <w:b/>
          <w:bCs/>
          <w:color w:val="D92D20"/>
          <w:rFonts w:ascii="Heiti SC" w:cs="Heiti SC" w:eastAsia="Heiti SC" w:hAnsi="Heiti SC"/>
        </w:rPr>
        <w:t xml:space="preserve">界面说明缺失 6 处，按表补进原型</w:t>
      </w:r>
      <w:r>
        <w:rPr>
          <w:color w:val="D92D20"/>
          <w:rFonts w:ascii="Heiti SC" w:cs="Heiti SC" w:eastAsia="Heiti SC" w:hAnsi="Heiti SC"/>
        </w:rPr>
        <w:t xml:space="preserve">：来源分布补「扫码进入＝链接带 KP 二维码参数 / 直接访问＝直链或无码进入」的判定口径；地区分布补数据来源（微信授权带回、未授权归「未知」，原先只有性别写了）；配额三项（KP 数 / 存储 / Token）补进度条着色阈值、超限冻结行为与回落自动恢复、Token 四档短信阈值；累计 GMV 补「待支付、已失效订单不计入」（区间 GMV 写了、累计漏了）；付费用户数补「已支付且金额 &gt; 0」的界定；提问关键词云补「色深随频次」（实际字号与颜色同时变，原文案只说了字号）。③ </w:t>
      </w:r>
      <w:r>
        <w:rPr>
          <w:b/>
          <w:bCs/>
          <w:color w:val="D92D20"/>
          <w:rFonts w:ascii="Heiti SC" w:cs="Heiti SC" w:eastAsia="Heiti SC" w:hAnsi="Heiti SC"/>
        </w:rPr>
        <w:t xml:space="preserve">表结构收敛 2 处</w:t>
      </w:r>
      <w:r>
        <w:rPr>
          <w:color w:val="D92D20"/>
          <w:rFonts w:ascii="Heiti SC" w:cs="Heiti SC" w:eastAsia="Heiti SC" w:hAnsi="Heiti SC"/>
        </w:rPr>
        <w:t xml:space="preserve">：「新增用户趋势」并入「新增用户数（含趋势）」——界面上它是新增用户卡右侧的迷你折线、与大数字共用同一个问号，独立成行会让人按表找不到对应说明，指标数 98 → 97；订阅订单的「状态由有效期自动判定」说明从「生效」行移到「未生效」行，与界面 tooltip 的位置对齐。</w:t>
      </w:r>
    </w:p>
    <w:p>
      <w:pPr>
        <w:pStyle w:val="ListParagraph"/>
        <w:numPr>
          <w:ilvl w:val="0"/>
          <w:numId w:val="3"/>
        </w:numPr>
        <w:spacing w:after="60" w:line="300"/>
      </w:pPr>
      <w:r>
        <w:rPr>
          <w:b/>
          <w:bCs/>
          <w:color w:val="D92D20"/>
          <w:rFonts w:ascii="Heiti SC" w:cs="Heiti SC" w:eastAsia="Heiti SC" w:hAnsi="Heiti SC"/>
        </w:rPr>
        <w:t xml:space="preserve">修正 PRD 已漂移的两处口径：</w:t>
      </w:r>
      <w:r>
        <w:rPr>
          <w:color w:val="D92D20"/>
          <w:rFonts w:ascii="Heiti SC" w:cs="Heiti SC" w:eastAsia="Heiti SC" w:hAnsi="Heiti SC"/>
        </w:rPr>
        <w:t xml:space="preserve">① 近 7 天 / 近 30 天 / 自定义原写「含首尾日期」，落后于 0813-2 的「完整自然日、截至昨日 24:00、不含今日」；② </w:t>
      </w:r>
      <w:r>
        <w:rPr>
          <w:b/>
          <w:bCs/>
          <w:color w:val="D92D20"/>
          <w:rFonts w:ascii="Heiti SC" w:cs="Heiti SC" w:eastAsia="Heiti SC" w:hAnsi="Heiti SC"/>
        </w:rPr>
        <w:t xml:space="preserve">付费转化率</w:t>
      </w:r>
      <w:r>
        <w:rPr>
          <w:color w:val="D92D20"/>
          <w:rFonts w:ascii="Heiti SC" w:cs="Heiti SC" w:eastAsia="Heiti SC" w:hAnsi="Heiti SC"/>
        </w:rPr>
        <w:t xml:space="preserve">分母原写「累计用户」，与原型和功能清单的「区间活跃用户」不一致——以原型 tooltip 为准，分母是同区间活跃用户。两处均随第 7 章正文删除而消失，口径以功能清单「指标口径」Sheet 为准。</w:t>
      </w:r>
    </w:p>
    <w:p>
      <w:r>
        <w:br w:type="page"/>
      </w:r>
    </w:p>
    <w:p>
      <w:pPr>
        <w:pStyle w:val="Heading1"/>
        <w:spacing w:before="320" w:after="200"/>
      </w:pPr>
      <w:r>
        <w:rPr>
          <w:rFonts w:ascii="Heiti SC" w:cs="Heiti SC" w:eastAsia="Heiti SC" w:hAnsi="Heiti SC"/>
        </w:rPr>
        <w:t xml:space="preserve">历史增量摘要（v1.14 · 0813-2）</w:t>
      </w:r>
    </w:p>
    <w:p>
      <w:pPr>
        <w:spacing w:after="120" w:line="312" w:before="0"/>
      </w:pPr>
      <w:r>
        <w:rPr>
          <w:rFonts w:ascii="Heiti SC" w:cs="Heiti SC" w:eastAsia="Heiti SC" w:hAnsi="Heiti SC"/>
        </w:rPr>
        <w:t xml:space="preserve">v1.14 为指标区间口径与订阅降档处理批次，两件事都不是新增功能，而是把已有规则的漏洞补上。① </w:t>
      </w:r>
      <w:r>
        <w:rPr>
          <w:b/>
          <w:bCs/>
          <w:rFonts w:ascii="Heiti SC" w:cs="Heiti SC" w:eastAsia="Heiti SC" w:hAnsi="Heiti SC"/>
        </w:rPr>
        <w:t xml:space="preserve">区间统计口径定版为「完整自然日、不含今日」</w:t>
      </w:r>
      <w:r>
        <w:rPr>
          <w:rFonts w:ascii="Heiti SC" w:cs="Heiti SC" w:eastAsia="Heiti SC" w:hAnsi="Heiti SC"/>
        </w:rPr>
        <w:t xml:space="preserve">：原口径把「近 7 天」的终点取到今天 23:59，而对比区间是 7 个完整日——等于拿未过完的半天去比整天，环比系统性偏负，且同一天早上和晚上看到的数不一样、截图对不上账。现统一为近 N 天＝截至昨日 24:00 往前 N 个完整自然日，对比再往前 N 个完整日；「今日」档不变（00:00 至当前时刻 vs 昨日同已过时长），是唯一的实时口径；自定义区间结束日最晚昨日、起始日最早近 3 年。② </w:t>
      </w:r>
      <w:r>
        <w:rPr>
          <w:b/>
          <w:bCs/>
          <w:rFonts w:ascii="Heiti SC" w:cs="Heiti SC" w:eastAsia="Heiti SC" w:hAnsi="Heiti SC"/>
        </w:rPr>
        <w:t xml:space="preserve">订阅降档超额按「既存不适格」处理</w:t>
      </w:r>
      <w:r>
        <w:rPr>
          <w:rFonts w:ascii="Heiti SC" w:cs="Heiti SC" w:eastAsia="Heiti SC" w:hAnsi="Heiti SC"/>
        </w:rPr>
        <w:t xml:space="preserve">：既有存量永久有效（平台永不删除机构数据、C 端读者完全无感）、超额期间冻结增量、判定用「&gt;=」构成棘轮（删一个不等于能建一个）；存储因超额是平台持续掏钱，额外要求降档时填写独立必填字段</w:t>
      </w:r>
      <w:r>
        <w:rPr>
          <w:b/>
          <w:bCs/>
          <w:rFonts w:ascii="Heiti SC" w:cs="Heiti SC" w:eastAsia="Heiti SC" w:hAnsi="Heiti SC"/>
        </w:rPr>
        <w:t xml:space="preserve">「套餐降档说明」</w:t>
      </w:r>
      <w:r>
        <w:rPr>
          <w:rFonts w:ascii="Heiti SC" w:cs="Heiti SC" w:eastAsia="Heiti SC" w:hAnsi="Heiti SC"/>
        </w:rPr>
        <w:t xml:space="preserve">留痕，并让平台侧超额可见可催收——但</w:t>
      </w:r>
      <w:r>
        <w:rPr>
          <w:b/>
          <w:bCs/>
          <w:rFonts w:ascii="Heiti SC" w:cs="Heiti SC" w:eastAsia="Heiti SC" w:hAnsi="Heiti SC"/>
        </w:rPr>
        <w:t xml:space="preserve">不阻碍创建订阅订单</w:t>
      </w:r>
      <w:r>
        <w:rPr>
          <w:rFonts w:ascii="Heiti SC" w:cs="Heiti SC" w:eastAsia="Heiti SC" w:hAnsi="Heiti SC"/>
        </w:rPr>
        <w:t xml:space="preserve">。本版更新项以红色"[0813周四更新]"就地标记。</w:t>
      </w:r>
    </w:p>
    <w:p>
      <w:pPr>
        <w:pStyle w:val="Heading2"/>
        <w:spacing w:before="260" w:after="140"/>
      </w:pPr>
      <w:r>
        <w:rPr>
          <w:rFonts w:ascii="Heiti SC" w:cs="Heiti SC" w:eastAsia="Heiti SC" w:hAnsi="Heiti SC"/>
        </w:rPr>
        <w:t xml:space="preserve">v1.14 增量（0813-2 · 指标区间口径 / 订阅降档超额）</w:t>
      </w:r>
    </w:p>
    <w:p>
      <w:pPr>
        <w:spacing w:before="120" w:after="50"/>
      </w:pPr>
      <w:r>
        <w:rPr>
          <w:b/>
          <w:bCs/>
          <w:color w:val="D92D20"/>
          <w:sz w:val="18"/>
          <w:szCs w:val="18"/>
          <w:rFonts w:ascii="Heiti SC" w:cs="Heiti SC" w:eastAsia="Heiti SC" w:hAnsi="Heiti SC"/>
        </w:rPr>
        <w:t xml:space="preserve">[0813周四更新]</w:t>
      </w:r>
    </w:p>
    <w:p>
      <w:pPr>
        <w:pStyle w:val="ListParagraph"/>
        <w:numPr>
          <w:ilvl w:val="0"/>
          <w:numId w:val="3"/>
        </w:numPr>
        <w:spacing w:after="60" w:line="300"/>
      </w:pPr>
      <w:r>
        <w:rPr>
          <w:b/>
          <w:bCs/>
          <w:color w:val="D92D20"/>
          <w:rFonts w:ascii="Heiti SC" w:cs="Heiti SC" w:eastAsia="Heiti SC" w:hAnsi="Heiti SC"/>
        </w:rPr>
        <w:t xml:space="preserve">区间统计口径定版「完整自然日、不含今日」：</w:t>
      </w:r>
      <w:r>
        <w:rPr>
          <w:color w:val="D92D20"/>
          <w:rFonts w:ascii="Heiti SC" w:cs="Heiti SC" w:eastAsia="Heiti SC" w:hAnsi="Heiti SC"/>
        </w:rPr>
        <w:t xml:space="preserve">近 7 天 = 截至昨日 24:00 往前 7 个完整自然日（今天 08-13 则为 08-06—08-12），对比区间为再往前 7 个完整自然日（07-30—08-05）；近 30 天与自定义同规则。判断依据是环比要成立必须「等长</w:t>
      </w:r>
      <w:r>
        <w:rPr>
          <w:b/>
          <w:bCs/>
          <w:color w:val="D92D20"/>
          <w:rFonts w:ascii="Heiti SC" w:cs="Heiti SC" w:eastAsia="Heiti SC" w:hAnsi="Heiti SC"/>
        </w:rPr>
        <w:t xml:space="preserve">且等完整度</w:t>
      </w:r>
      <w:r>
        <w:rPr>
          <w:color w:val="D92D20"/>
          <w:rFonts w:ascii="Heiti SC" w:cs="Heiti SC" w:eastAsia="Heiti SC" w:hAnsi="Heiti SC"/>
        </w:rPr>
        <w:t xml:space="preserve">」——旧口径只做到等长。「今日」档不变：00:00 至当前时刻，对比昨日 00:00 至相同已过时长，趋势按小时。四处区间区块（机构主控台经营分析 / 数据看板区间分析 / 平台主控台经营分析 / 机构详情区间运营分析）副标题统一标注「统计截至昨日 24:00（不含今日），今日数据见「今日」档」。</w:t>
      </w:r>
    </w:p>
    <w:p>
      <w:pPr>
        <w:pStyle w:val="ListParagraph"/>
        <w:numPr>
          <w:ilvl w:val="0"/>
          <w:numId w:val="3"/>
        </w:numPr>
        <w:spacing w:after="60" w:line="300"/>
      </w:pPr>
      <w:r>
        <w:rPr>
          <w:b/>
          <w:bCs/>
          <w:color w:val="D92D20"/>
          <w:rFonts w:ascii="Heiti SC" w:cs="Heiti SC" w:eastAsia="Heiti SC" w:hAnsi="Heiti SC"/>
        </w:rPr>
        <w:t xml:space="preserve">自定义区间边界：</w:t>
      </w:r>
      <w:r>
        <w:rPr>
          <w:color w:val="D92D20"/>
          <w:rFonts w:ascii="Heiti SC" w:cs="Heiti SC" w:eastAsia="Heiti SC" w:hAnsi="Heiti SC"/>
        </w:rPr>
        <w:t xml:space="preserve">结束日最晚为昨日（今天及未来日期在日历中置灰不可选），起始日最早为近 3 年（超出置灰）；面板底部固定脚注写明口径与可选范围，不只是禁掉、还告诉用户今天的数去「今日」档看。另修复既有缺陷：数据看板的「自定义」原先只回传 label、落不到三档字典上，会</w:t>
      </w:r>
      <w:r>
        <w:rPr>
          <w:b/>
          <w:bCs/>
          <w:color w:val="D92D20"/>
          <w:rFonts w:ascii="Heiti SC" w:cs="Heiti SC" w:eastAsia="Heiti SC" w:hAnsi="Heiti SC"/>
        </w:rPr>
        <w:t xml:space="preserve">静默回落成 7 日数据与 7 日环比</w:t>
      </w:r>
      <w:r>
        <w:rPr>
          <w:color w:val="D92D20"/>
          <w:rFonts w:ascii="Heiti SC" w:cs="Heiti SC" w:eastAsia="Heiti SC" w:hAnsi="Heiti SC"/>
        </w:rPr>
        <w:t xml:space="preserve">且用户无感，现改为按真实天数就近取档并显式标注实际落用档位，环比按真实天数计算。</w:t>
      </w:r>
    </w:p>
    <w:p>
      <w:pPr>
        <w:pStyle w:val="ListParagraph"/>
        <w:numPr>
          <w:ilvl w:val="0"/>
          <w:numId w:val="3"/>
        </w:numPr>
        <w:spacing w:after="60" w:line="300"/>
      </w:pPr>
      <w:r>
        <w:rPr>
          <w:b/>
          <w:bCs/>
          <w:color w:val="D92D20"/>
          <w:rFonts w:ascii="Heiti SC" w:cs="Heiti SC" w:eastAsia="Heiti SC" w:hAnsi="Heiti SC"/>
        </w:rPr>
        <w:t xml:space="preserve">DAU / WAU / MAU 与区间档口径差异显式说明：</w:t>
      </w:r>
      <w:r>
        <w:rPr>
          <w:color w:val="D92D20"/>
          <w:rFonts w:ascii="Heiti SC" w:cs="Heiti SC" w:eastAsia="Heiti SC" w:hAnsi="Heiti SC"/>
        </w:rPr>
        <w:t xml:space="preserve">三卡是「含今日」的实时滚动窗口，与区间档的「截至昨日完整自然日」口径不同，数值天然不可直接对齐（一个问活跃规模的实时脉搏，一个问一段时间的经营结果）。周活 / 月活 tooltip 末尾显式注明，避免被误读为数据不一致。</w:t>
      </w:r>
    </w:p>
    <w:p>
      <w:pPr>
        <w:pStyle w:val="ListParagraph"/>
        <w:numPr>
          <w:ilvl w:val="0"/>
          <w:numId w:val="3"/>
        </w:numPr>
        <w:spacing w:after="60" w:line="300"/>
      </w:pPr>
      <w:r>
        <w:rPr>
          <w:b/>
          <w:bCs/>
          <w:color w:val="D92D20"/>
          <w:rFonts w:ascii="Heiti SC" w:cs="Heiti SC" w:eastAsia="Heiti SC" w:hAnsi="Heiti SC"/>
        </w:rPr>
        <w:t xml:space="preserve">三项额度性质分类（降档处理规则的推导前提）：</w:t>
      </w:r>
      <w:r>
        <w:rPr>
          <w:color w:val="D92D20"/>
          <w:rFonts w:ascii="Heiti SC" w:cs="Heiti SC" w:eastAsia="Heiti SC" w:hAnsi="Heiti SC"/>
        </w:rPr>
        <w:t xml:space="preserve">① KP 数——占用型，超额</w:t>
      </w:r>
      <w:r>
        <w:rPr>
          <w:b/>
          <w:bCs/>
          <w:color w:val="D92D20"/>
          <w:rFonts w:ascii="Heiti SC" w:cs="Heiti SC" w:eastAsia="Heiti SC" w:hAnsi="Heiti SC"/>
        </w:rPr>
        <w:t xml:space="preserve">不产生额外硬成本</w:t>
      </w:r>
      <w:r>
        <w:rPr>
          <w:color w:val="D92D20"/>
          <w:rFonts w:ascii="Heiti SC" w:cs="Heiti SC" w:eastAsia="Heiti SC" w:hAnsi="Heiti SC"/>
        </w:rPr>
        <w:t xml:space="preserve">（它只是商务分档标尺，超出的 KP 摊的仍是新套餐的 Token 与存储，只会用得更快、更早触发扩容），故只需冻结增量；② 存储——占用型，且超额是平台在</w:t>
      </w:r>
      <w:r>
        <w:rPr>
          <w:b/>
          <w:bCs/>
          <w:color w:val="D92D20"/>
          <w:rFonts w:ascii="Heiti SC" w:cs="Heiti SC" w:eastAsia="Heiti SC" w:hAnsi="Heiti SC"/>
        </w:rPr>
        <w:t xml:space="preserve">持续掏钱</w:t>
      </w:r>
      <w:r>
        <w:rPr>
          <w:color w:val="D92D20"/>
          <w:rFonts w:ascii="Heiti SC" w:cs="Heiti SC" w:eastAsia="Heiti SC" w:hAnsi="Heiti SC"/>
        </w:rPr>
        <w:t xml:space="preserve">（对象存储 + 向量索引），故除冻结增量外还需降档留痕与平台侧可见可催收；③ Token——消耗型，每期归零，</w:t>
      </w:r>
      <w:r>
        <w:rPr>
          <w:b/>
          <w:bCs/>
          <w:color w:val="D92D20"/>
          <w:rFonts w:ascii="Heiti SC" w:cs="Heiti SC" w:eastAsia="Heiti SC" w:hAnsi="Heiti SC"/>
        </w:rPr>
        <w:t xml:space="preserve">不存在超额存量</w:t>
      </w:r>
      <w:r>
        <w:rPr>
          <w:color w:val="D92D20"/>
          <w:rFonts w:ascii="Heiti SC" w:cs="Heiti SC" w:eastAsia="Heiti SC" w:hAnsi="Heiti SC"/>
        </w:rPr>
        <w:t xml:space="preserve">，沿用现有阈值预警。</w:t>
      </w:r>
    </w:p>
    <w:p>
      <w:pPr>
        <w:pStyle w:val="ListParagraph"/>
        <w:numPr>
          <w:ilvl w:val="0"/>
          <w:numId w:val="3"/>
        </w:numPr>
        <w:spacing w:after="60" w:line="300"/>
      </w:pPr>
      <w:r>
        <w:rPr>
          <w:b/>
          <w:bCs/>
          <w:color w:val="D92D20"/>
          <w:rFonts w:ascii="Heiti SC" w:cs="Heiti SC" w:eastAsia="Heiti SC" w:hAnsi="Heiti SC"/>
        </w:rPr>
        <w:t xml:space="preserve">降档超额「既存不适格」三条（取自城市规划 legal nonconforming use：容积率调低后不拆既有楼）：</w:t>
      </w:r>
      <w:r>
        <w:rPr>
          <w:color w:val="D92D20"/>
          <w:rFonts w:ascii="Heiti SC" w:cs="Heiti SC" w:eastAsia="Heiti SC" w:hAnsi="Heiti SC"/>
        </w:rPr>
        <w:t xml:space="preserve">① 既有存量永久有效——已有 KP 与文件完整保留、正常服务，C 端读者问答与已购权益完全无感，</w:t>
      </w:r>
      <w:r>
        <w:rPr>
          <w:b/>
          <w:bCs/>
          <w:color w:val="D92D20"/>
          <w:rFonts w:ascii="Heiti SC" w:cs="Heiti SC" w:eastAsia="Heiti SC" w:hAnsi="Heiti SC"/>
        </w:rPr>
        <w:t xml:space="preserve">平台永不自动删除机构数据</w:t>
      </w:r>
      <w:r>
        <w:rPr>
          <w:color w:val="D92D20"/>
          <w:rFonts w:ascii="Heiti SC" w:cs="Heiti SC" w:eastAsia="Heiti SC" w:hAnsi="Heiti SC"/>
        </w:rPr>
        <w:t xml:space="preserve">；② 超额期间冻结增量——KP 数超额冻结「新建 KP / 导入分享 KP」，存储超额冻结「上传知识文件」，保证超额量只减不增；③ 棘轮——判定用「已用 &gt;= 上限」而非「&gt;」，12 个 KP 降到 5 个额度后删到 6 个仍继续阻断，必须回落到 4 个才能再建到 5，</w:t>
      </w:r>
      <w:r>
        <w:rPr>
          <w:b/>
          <w:bCs/>
          <w:color w:val="D92D20"/>
          <w:rFonts w:ascii="Heiti SC" w:cs="Heiti SC" w:eastAsia="Heiti SC" w:hAnsi="Heiti SC"/>
        </w:rPr>
        <w:t xml:space="preserve">删一个不等于能建一个</w:t>
      </w:r>
      <w:r>
        <w:rPr>
          <w:color w:val="D92D20"/>
          <w:rFonts w:ascii="Heiti SC" w:cs="Heiti SC" w:eastAsia="Heiti SC" w:hAnsi="Heiti SC"/>
        </w:rPr>
        <w:t xml:space="preserve">。不设宽限期、不做自动下架、不收超额费。KP 额度基数＝该机构所有未删除的 KP（草稿 / 已发布 / 已下架都占，只有删除释放）。</w:t>
      </w:r>
    </w:p>
    <w:p>
      <w:pPr>
        <w:pStyle w:val="ListParagraph"/>
        <w:numPr>
          <w:ilvl w:val="0"/>
          <w:numId w:val="3"/>
        </w:numPr>
        <w:spacing w:after="60" w:line="300"/>
      </w:pPr>
      <w:r>
        <w:rPr>
          <w:b/>
          <w:bCs/>
          <w:color w:val="D92D20"/>
          <w:rFonts w:ascii="Heiti SC" w:cs="Heiti SC" w:eastAsia="Heiti SC" w:hAnsi="Heiti SC"/>
        </w:rPr>
        <w:t xml:space="preserve">新增字段「套餐降档说明」（与通用「备注」是两个独立字段、不混用）：</w:t>
      </w:r>
      <w:r>
        <w:rPr>
          <w:color w:val="D92D20"/>
          <w:rFonts w:ascii="Heiti SC" w:cs="Heiti SC" w:eastAsia="Heiti SC" w:hAnsi="Heiti SC"/>
        </w:rPr>
        <w:t xml:space="preserve">仅当新订阅的 KP 数或存储低于机构当前实际占用时出现（Token 为消耗型、每期归零，</w:t>
      </w:r>
      <w:r>
        <w:rPr>
          <w:b/>
          <w:bCs/>
          <w:color w:val="D92D20"/>
          <w:rFonts w:ascii="Heiti SC" w:cs="Heiti SC" w:eastAsia="Heiti SC" w:hAnsi="Heiti SC"/>
        </w:rPr>
        <w:t xml:space="preserve">不触发</w:t>
      </w:r>
      <w:r>
        <w:rPr>
          <w:color w:val="D92D20"/>
          <w:rFonts w:ascii="Heiti SC" w:cs="Heiti SC" w:eastAsia="Heiti SC" w:hAnsi="Heiti SC"/>
        </w:rPr>
        <w:t xml:space="preserve">），且为</w:t>
      </w:r>
      <w:r>
        <w:rPr>
          <w:b/>
          <w:bCs/>
          <w:color w:val="D92D20"/>
          <w:rFonts w:ascii="Heiti SC" w:cs="Heiti SC" w:eastAsia="Heiti SC" w:hAnsi="Heiti SC"/>
        </w:rPr>
        <w:t xml:space="preserve">必填</w:t>
      </w:r>
      <w:r>
        <w:rPr>
          <w:color w:val="D92D20"/>
          <w:rFonts w:ascii="Heiti SC" w:cs="Heiti SC" w:eastAsia="Heiti SC" w:hAnsi="Heiti SC"/>
        </w:rPr>
        <w:t xml:space="preserve">——未填时「确认创建」拦截。</w:t>
      </w:r>
      <w:r>
        <w:rPr>
          <w:b/>
          <w:bCs/>
          <w:color w:val="D92D20"/>
          <w:rFonts w:ascii="Heiti SC" w:cs="Heiti SC" w:eastAsia="Heiti SC" w:hAnsi="Heiti SC"/>
        </w:rPr>
        <w:t xml:space="preserve">只收降档原因</w:t>
      </w:r>
      <w:r>
        <w:rPr>
          <w:color w:val="D92D20"/>
          <w:rFonts w:ascii="Heiti SC" w:cs="Heiti SC" w:eastAsia="Heiti SC" w:hAnsi="Heiti SC"/>
        </w:rPr>
        <w:t xml:space="preserve">（placeholder「简要填写本次降档原因，如客户预算调整、业务收缩等」），清理时限与责任归属属于线下商务约定，不塞进这个字段。设为必填的理由：降档会让机构超出额度、超出的存储由平台承担，这件事需要在单据上留下缘由可查。</w:t>
      </w:r>
      <w:r>
        <w:rPr>
          <w:b/>
          <w:bCs/>
          <w:color w:val="D92D20"/>
          <w:rFonts w:ascii="Heiti SC" w:cs="Heiti SC" w:eastAsia="Heiti SC" w:hAnsi="Heiti SC"/>
        </w:rPr>
        <w:t xml:space="preserve">但它不阻碍创建订阅订单</w:t>
      </w:r>
      <w:r>
        <w:rPr>
          <w:color w:val="D92D20"/>
          <w:rFonts w:ascii="Heiti SC" w:cs="Heiti SC" w:eastAsia="Heiti SC" w:hAnsi="Heiti SC"/>
        </w:rPr>
        <w:t xml:space="preserve">——降档是正常商业行为（客户预算变了是常态），硬阻断只会卡住签约丢单、并逼商务去催客户删数据。说明随订阅记录永久留存，订阅详情弹窗独立成行展示，列表挂「降档」标签 hover 可查。</w:t>
      </w:r>
    </w:p>
    <w:p>
      <w:pPr>
        <w:pStyle w:val="ListParagraph"/>
        <w:numPr>
          <w:ilvl w:val="0"/>
          <w:numId w:val="3"/>
        </w:numPr>
        <w:spacing w:after="60" w:line="300"/>
      </w:pPr>
      <w:r>
        <w:rPr>
          <w:b/>
          <w:bCs/>
          <w:color w:val="D92D20"/>
          <w:rFonts w:ascii="Heiti SC" w:cs="Heiti SC" w:eastAsia="Heiti SC" w:hAnsi="Heiti SC"/>
        </w:rPr>
        <w:t xml:space="preserve">超额呈现（两端）：</w:t>
      </w:r>
      <w:r>
        <w:rPr>
          <w:color w:val="D92D20"/>
          <w:rFonts w:ascii="Heiti SC" w:cs="Heiti SC" w:eastAsia="Heiti SC" w:hAnsi="Heiti SC"/>
        </w:rPr>
        <w:t xml:space="preserve">机构侧——当前订阅卡占用型额度行在已用 &gt; 上限时进度条封顶转赤陶斜纹，数值仍显示真实的「12 / 5」</w:t>
      </w:r>
      <w:r>
        <w:rPr>
          <w:b/>
          <w:bCs/>
          <w:color w:val="D92D20"/>
          <w:rFonts w:ascii="Heiti SC" w:cs="Heiti SC" w:eastAsia="Heiti SC" w:hAnsi="Heiti SC"/>
        </w:rPr>
        <w:t xml:space="preserve">不截断到 100%</w:t>
      </w:r>
      <w:r>
        <w:rPr>
          <w:color w:val="D92D20"/>
          <w:rFonts w:ascii="Heiti SC" w:cs="Heiti SC" w:eastAsia="Heiti SC" w:hAnsi="Heiti SC"/>
        </w:rPr>
        <w:t xml:space="preserve">（截断是撒谎），右侧百分比位改显「超额 N」（超过 100% 的百分比没有信息量，「还要清理多少」才是要行动的数字）；KP 列表页内常驻超额告警条，写明既有内容不受影响、当前冻结了什么、怎么解除（删除至额度内 / 联系平台扩容两条路）。平台侧——机构列表「KP 用量」「存储空间」两列超额时标红挂「超额」标签，供商务催收与续费谈判。</w:t>
      </w:r>
    </w:p>
    <w:p>
      <w:pPr>
        <w:pStyle w:val="ListParagraph"/>
        <w:numPr>
          <w:ilvl w:val="0"/>
          <w:numId w:val="3"/>
        </w:numPr>
        <w:spacing w:after="60" w:line="300"/>
      </w:pPr>
      <w:r>
        <w:rPr>
          <w:b/>
          <w:bCs/>
          <w:color w:val="D92D20"/>
          <w:rFonts w:ascii="Heiti SC" w:cs="Heiti SC" w:eastAsia="Heiti SC" w:hAnsi="Heiti SC"/>
        </w:rPr>
        <w:t xml:space="preserve">平台后台三处界面调整：</w:t>
      </w:r>
      <w:r>
        <w:rPr>
          <w:color w:val="D92D20"/>
          <w:rFonts w:ascii="Heiti SC" w:cs="Heiti SC" w:eastAsia="Heiti SC" w:hAnsi="Heiti SC"/>
        </w:rPr>
        <w:t xml:space="preserve">① 机构管理列表删除「微信配置」列（原显示已配置 / 未配置标签）——配置状态在机构详情 · 机构配置 · 微信配置内查看即可，列表层面收窄为机构身份、套餐与配额三类信息；② 机构配置 · 微信配置的三个版块（微信公众号 / 微信开放平台 / 微信支付）标题行右侧的版块级「已配置」标签统一删除——各敏感字段自身已有「已配置 / 已上传」状态行，版块级标签既重复、又会在版块内部分字段未配置时与字段状态自相矛盾（版块标题、必填星号、用途说明与字段级状态行均保留）；③ 创建机构表单在「机构名称」之后增加</w:t>
      </w:r>
      <w:r>
        <w:rPr>
          <w:b/>
          <w:bCs/>
          <w:color w:val="D92D20"/>
          <w:rFonts w:ascii="Heiti SC" w:cs="Heiti SC" w:eastAsia="Heiti SC" w:hAnsi="Heiti SC"/>
        </w:rPr>
        <w:t xml:space="preserve">「机构主体全称」必填字段</w:t>
      </w:r>
      <w:r>
        <w:rPr>
          <w:color w:val="D92D20"/>
          <w:rFonts w:ascii="Heiti SC" w:cs="Heiti SC" w:eastAsia="Heiti SC" w:hAnsi="Heiti SC"/>
        </w:rPr>
        <w:t xml:space="preserve">（营业执照名称，未填时「创建」按钮禁用，可与其他机构重复），与机构详情 · 基本资料同一字段同一规则，作为变量注入 C 端四份协议文本的主体名称——放在创建环节而非只在详情补录，是为避免机构建完即有一份主体为空的协议文本挂在 C 端。</w:t>
      </w:r>
    </w:p>
    <w:p>
      <w:pPr>
        <w:pStyle w:val="ListParagraph"/>
        <w:numPr>
          <w:ilvl w:val="0"/>
          <w:numId w:val="3"/>
        </w:numPr>
        <w:spacing w:after="60" w:line="300"/>
      </w:pPr>
      <w:r>
        <w:rPr>
          <w:b/>
          <w:bCs/>
          <w:color w:val="D92D20"/>
          <w:rFonts w:ascii="Heiti SC" w:cs="Heiti SC" w:eastAsia="Heiti SC" w:hAnsi="Heiti SC"/>
        </w:rPr>
        <w:t xml:space="preserve">降档预警的「建议下一步」（只报告问题不给下一步等于没说）：</w:t>
      </w:r>
      <w:r>
        <w:rPr>
          <w:color w:val="D92D20"/>
          <w:rFonts w:ascii="Heiti SC" w:cs="Heiti SC" w:eastAsia="Heiti SC" w:hAnsi="Heiti SC"/>
        </w:rPr>
        <w:t xml:space="preserve">新建订阅弹窗的降档预警块分「现状 → 影响 → 建议下一步」三段，末段给两条明确路径并各自讲清代价——① </w:t>
      </w:r>
      <w:r>
        <w:rPr>
          <w:b/>
          <w:bCs/>
          <w:color w:val="D92D20"/>
          <w:rFonts w:ascii="Heiti SC" w:cs="Heiti SC" w:eastAsia="Heiti SC" w:hAnsi="Heiti SC"/>
        </w:rPr>
        <w:t xml:space="preserve">优先</w:t>
      </w:r>
      <w:r>
        <w:rPr>
          <w:color w:val="D92D20"/>
          <w:rFonts w:ascii="Heiti SC" w:cs="Heiti SC" w:eastAsia="Heiti SC" w:hAnsi="Heiti SC"/>
        </w:rPr>
        <w:t xml:space="preserve">：先与机构商定清理范围（删除不再运营的 KP 与知识库文件），待占用回落到新额度以内后再签本单，机构签约即可正常使用、也不产生超额成本；若机构确实需要这些容量，改为按实际占用调高本单额度、或先签本单再补加油包。② </w:t>
      </w:r>
      <w:r>
        <w:rPr>
          <w:b/>
          <w:bCs/>
          <w:color w:val="D92D20"/>
          <w:rFonts w:ascii="Heiti SC" w:cs="Heiti SC" w:eastAsia="Heiti SC" w:hAnsi="Heiti SC"/>
        </w:rPr>
        <w:t xml:space="preserve">或</w:t>
      </w:r>
      <w:r>
        <w:rPr>
          <w:color w:val="D92D20"/>
          <w:rFonts w:ascii="Heiti SC" w:cs="Heiti SC" w:eastAsia="Heiti SC" w:hAnsi="Heiti SC"/>
        </w:rPr>
        <w:t xml:space="preserve">：按此额度签约——降存储时写「超出的 N GB 存储将暂由平台承担，建议后续与机构沟通清理，或在下次续费时按实际占用调整额度」，仅降 KP 时（无平台硬成本）改写「机构在清理到额度内之前无法新建 KP，可能影响其正常上新」；两种情况均引导至下方「套餐降档说明」简要填写降档原因。「会受限」一行亦按实际降档项动态列出，只降 KP 时不会出现「无法上传文件」。</w:t>
      </w:r>
    </w:p>
    <w:p>
      <w:r>
        <w:br w:type="page"/>
      </w:r>
    </w:p>
    <w:p>
      <w:pPr>
        <w:pStyle w:val="Heading1"/>
        <w:spacing w:before="320" w:after="200"/>
      </w:pPr>
      <w:r>
        <w:rPr>
          <w:rFonts w:ascii="Heiti SC" w:cs="Heiti SC" w:eastAsia="Heiti SC" w:hAnsi="Heiti SC"/>
        </w:rPr>
        <w:t xml:space="preserve">历史增量摘要（v1.13 · 0812）</w:t>
      </w:r>
    </w:p>
    <w:p>
      <w:pPr>
        <w:spacing w:after="120" w:line="312" w:before="0"/>
      </w:pPr>
      <w:r>
        <w:rPr>
          <w:rFonts w:ascii="Heiti SC" w:cs="Heiti SC" w:eastAsia="Heiti SC" w:hAnsi="Heiti SC"/>
        </w:rPr>
        <w:t xml:space="preserve">v1.13 为会员计费规则与支付通道预案批次：定版</w:t>
      </w:r>
      <w:r>
        <w:rPr>
          <w:b/>
          <w:bCs/>
          <w:rFonts w:ascii="Heiti SC" w:cs="Heiti SC" w:eastAsia="Heiti SC" w:hAnsi="Heiti SC"/>
        </w:rPr>
        <w:t xml:space="preserve">自动续费提醒短信</w:t>
      </w:r>
      <w:r>
        <w:rPr>
          <w:rFonts w:ascii="Heiti SC" w:cs="Heiti SC" w:eastAsia="Heiti SC" w:hAnsi="Heiti SC"/>
        </w:rPr>
        <w:t xml:space="preserve">（扣费前 5 天、签名固定【科技文献出版社】，两版参数化模版、降价告知并入）；调价后的自动扣费口径定版</w:t>
      </w:r>
      <w:r>
        <w:rPr>
          <w:b/>
          <w:bCs/>
          <w:rFonts w:ascii="Heiti SC" w:cs="Heiti SC" w:eastAsia="Heiti SC" w:hAnsi="Heiti SC"/>
        </w:rPr>
        <w:t xml:space="preserve">「就低不就高」</w:t>
      </w:r>
      <w:r>
        <w:rPr>
          <w:rFonts w:ascii="Heiti SC" w:cs="Heiti SC" w:eastAsia="Heiti SC" w:hAnsi="Heiti SC"/>
        </w:rPr>
        <w:t xml:space="preserve">（降价按新价并提前告知、涨价存量按签约价，自动扣费价 = min(签约价, 当前售价)）；会员月度周期定版</w:t>
      </w:r>
      <w:r>
        <w:rPr>
          <w:b/>
          <w:bCs/>
          <w:rFonts w:ascii="Heiti SC" w:cs="Heiti SC" w:eastAsia="Heiti SC" w:hAnsi="Heiti SC"/>
        </w:rPr>
        <w:t xml:space="preserve">「对日周期」</w:t>
      </w:r>
      <w:r>
        <w:rPr>
          <w:rFonts w:ascii="Heiti SC" w:cs="Heiti SC" w:eastAsia="Heiti SC" w:hAnsi="Heiti SC"/>
        </w:rPr>
        <w:t xml:space="preserve">（次月无对应日期顺延至当月最后一日并固化）；</w:t>
      </w:r>
      <w:r>
        <w:rPr>
          <w:b/>
          <w:bCs/>
          <w:rFonts w:ascii="Heiti SC" w:cs="Heiti SC" w:eastAsia="Heiti SC" w:hAnsi="Heiti SC"/>
        </w:rPr>
        <w:t xml:space="preserve">KP 实时分享计量变更</w:t>
      </w:r>
      <w:r>
        <w:rPr>
          <w:rFonts w:ascii="Heiti SC" w:cs="Heiti SC" w:eastAsia="Heiti SC" w:hAnsi="Heiti SC"/>
        </w:rPr>
        <w:t xml:space="preserve">——实时同步改为计入消费机构 KP 数（存储仍不计、Token 仍计）；平台机构详情新增</w:t>
      </w:r>
      <w:r>
        <w:rPr>
          <w:b/>
          <w:bCs/>
          <w:rFonts w:ascii="Heiti SC" w:cs="Heiti SC" w:eastAsia="Heiti SC" w:hAnsi="Heiti SC"/>
        </w:rPr>
        <w:t xml:space="preserve">微信公众号名称 / 备注</w:t>
      </w:r>
      <w:r>
        <w:rPr>
          <w:rFonts w:ascii="Heiti SC" w:cs="Heiti SC" w:eastAsia="Heiti SC" w:hAnsi="Heiti SC"/>
        </w:rPr>
        <w:t xml:space="preserve">与</w:t>
      </w:r>
      <w:r>
        <w:rPr>
          <w:b/>
          <w:bCs/>
          <w:rFonts w:ascii="Heiti SC" w:cs="Heiti SC" w:eastAsia="Heiti SC" w:hAnsi="Heiti SC"/>
        </w:rPr>
        <w:t xml:space="preserve">机构主体全称</w:t>
      </w:r>
      <w:r>
        <w:rPr>
          <w:rFonts w:ascii="Heiti SC" w:cs="Heiti SC" w:eastAsia="Heiti SC" w:hAnsi="Heiti SC"/>
        </w:rPr>
        <w:t xml:space="preserve">（营业执照名称，注入四份协议文本的变量）三字段；两端补齐</w:t>
      </w:r>
      <w:r>
        <w:rPr>
          <w:b/>
          <w:bCs/>
          <w:rFonts w:ascii="Heiti SC" w:cs="Heiti SC" w:eastAsia="Heiti SC" w:hAnsi="Heiti SC"/>
        </w:rPr>
        <w:t xml:space="preserve">无生效套餐空态</w:t>
      </w:r>
      <w:r>
        <w:rPr>
          <w:rFonts w:ascii="Heiti SC" w:cs="Heiti SC" w:eastAsia="Heiti SC" w:hAnsi="Heiti SC"/>
        </w:rPr>
        <w:t xml:space="preserve">；Agent「回答 Prompt」更名</w:t>
      </w:r>
      <w:r>
        <w:rPr>
          <w:b/>
          <w:bCs/>
          <w:rFonts w:ascii="Heiti SC" w:cs="Heiti SC" w:eastAsia="Heiti SC" w:hAnsi="Heiti SC"/>
        </w:rPr>
        <w:t xml:space="preserve">「人设风格」</w:t>
      </w:r>
      <w:r>
        <w:rPr>
          <w:rFonts w:ascii="Heiti SC" w:cs="Heiti SC" w:eastAsia="Heiti SC" w:hAnsi="Heiti SC"/>
        </w:rPr>
        <w:t xml:space="preserve">并升级七档平台预设 + 自定义（后端仅增 preset_key，最小改动）；C 端订单筛选改</w:t>
      </w:r>
      <w:r>
        <w:rPr>
          <w:b/>
          <w:bCs/>
          <w:rFonts w:ascii="Heiti SC" w:cs="Heiti SC" w:eastAsia="Heiti SC" w:hAnsi="Heiti SC"/>
        </w:rPr>
        <w:t xml:space="preserve">双维谓词</w:t>
      </w:r>
      <w:r>
        <w:rPr>
          <w:rFonts w:ascii="Heiti SC" w:cs="Heiti SC" w:eastAsia="Heiti SC" w:hAnsi="Heiti SC"/>
        </w:rPr>
        <w:t xml:space="preserve">（全额退款不再从「已支付」消失）；</w:t>
      </w:r>
      <w:r>
        <w:rPr>
          <w:b/>
          <w:bCs/>
          <w:rFonts w:ascii="Heiti SC" w:cs="Heiti SC" w:eastAsia="Heiti SC" w:hAnsi="Heiti SC"/>
        </w:rPr>
        <w:t xml:space="preserve">非微信浏览器支付通道由 H5/MWEB 改为 Native 扫码</w:t>
      </w:r>
      <w:r>
        <w:rPr>
          <w:rFonts w:ascii="Heiti SC" w:cs="Heiti SC" w:eastAsia="Heiti SC" w:hAnsi="Heiti SC"/>
        </w:rPr>
        <w:t xml:space="preserve">（H5 支付权限被微信审核拒绝的定稿预案，见 4.4.5 ③-1）。本版更新项以红色"[0812周三更新]"就地标记；v1.12 及更早批次的标记已转为历史增量章节。</w:t>
      </w:r>
    </w:p>
    <w:p>
      <w:pPr>
        <w:pStyle w:val="Heading2"/>
        <w:spacing w:before="260" w:after="140"/>
      </w:pPr>
      <w:r>
        <w:rPr>
          <w:rFonts w:ascii="Heiti SC" w:cs="Heiti SC" w:eastAsia="Heiti SC" w:hAnsi="Heiti SC"/>
        </w:rPr>
        <w:t xml:space="preserve">v1.13 增量（0812 · 会员计费规则 / KP 计量 / 支付通道预案）</w:t>
      </w:r>
    </w:p>
    <w:p>
      <w:pPr>
        <w:spacing w:before="120" w:after="50"/>
      </w:pPr>
      <w:r>
        <w:rPr>
          <w:b/>
          <w:bCs/>
          <w:color w:val="D92D20"/>
          <w:sz w:val="18"/>
          <w:szCs w:val="18"/>
          <w:rFonts w:ascii="Heiti SC" w:cs="Heiti SC" w:eastAsia="Heiti SC" w:hAnsi="Heiti SC"/>
        </w:rPr>
        <w:t xml:space="preserve">[0812周三更新]</w:t>
      </w:r>
    </w:p>
    <w:p>
      <w:pPr>
        <w:pStyle w:val="ListParagraph"/>
        <w:numPr>
          <w:ilvl w:val="0"/>
          <w:numId w:val="3"/>
        </w:numPr>
        <w:spacing w:after="60" w:line="300"/>
      </w:pPr>
      <w:r>
        <w:rPr>
          <w:b/>
          <w:bCs/>
          <w:color w:val="D92D20"/>
          <w:rFonts w:ascii="Heiti SC" w:cs="Heiti SC" w:eastAsia="Heiti SC" w:hAnsi="Heiti SC"/>
        </w:rPr>
        <w:t xml:space="preserve">自动续费提醒短信定版（扣费前 5 天，替换原「到期前 3 天」）：</w:t>
      </w:r>
      <w:r>
        <w:rPr>
          <w:color w:val="D92D20"/>
          <w:rFonts w:ascii="Heiti SC" w:cs="Heiti SC" w:eastAsia="Heiti SC" w:hAnsi="Heiti SC"/>
        </w:rPr>
        <w:t xml:space="preserve">扣费日＝到期日前 1 天（商户预约扣费节奏，见 4.4.5 ④）；短信签名</w:t>
      </w:r>
      <w:r>
        <w:rPr>
          <w:b/>
          <w:bCs/>
          <w:color w:val="D92D20"/>
          <w:rFonts w:ascii="Heiti SC" w:cs="Heiti SC" w:eastAsia="Heiti SC" w:hAnsi="Heiti SC"/>
        </w:rPr>
        <w:t xml:space="preserve">固定【科技文献出版社】</w:t>
      </w:r>
      <w:r>
        <w:rPr>
          <w:color w:val="D92D20"/>
          <w:rFonts w:ascii="Heiti SC" w:cs="Heiti SC" w:eastAsia="Heiti SC" w:hAnsi="Heiti SC"/>
        </w:rPr>
        <w:t xml:space="preserve">（非动态机构名）。标准版：「【科技文献出版社】您订购的AI问书会员将于${到期日}到期，${扣费日}我们将通过微信自动续费${金额}元。如需退订，请前往微信"我的-服务-钱包-支付设置-自动续费/免密支付"管理。」降价版（会员价下调时合并降价告知）：「【科技文献出版社】您订购的AI问书会员将于${到期日}到期。会员价已由${原价}元调整为${新价}元，${扣费日}我们将通过微信按新价格${新价}元自动续费。如需退订，请前往微信"我的-服务-钱包-支付设置-自动续费/免密支付"管理。」C 端会员中心提醒文案同步改「扣费前 5 天」。【0824-3 收口：扣费日改为到期日当天，本条「到期日前 1 天」作废，模版两个日期合并，定版见 4.4.5 ④】</w:t>
      </w:r>
    </w:p>
    <w:p>
      <w:pPr>
        <w:pStyle w:val="ListParagraph"/>
        <w:numPr>
          <w:ilvl w:val="0"/>
          <w:numId w:val="3"/>
        </w:numPr>
        <w:spacing w:after="60" w:line="300"/>
      </w:pPr>
      <w:r>
        <w:rPr>
          <w:b/>
          <w:bCs/>
          <w:color w:val="D92D20"/>
          <w:rFonts w:ascii="Heiti SC" w:cs="Heiti SC" w:eastAsia="Heiti SC" w:hAnsi="Heiti SC"/>
        </w:rPr>
        <w:t xml:space="preserve">调价扣费口径「就低不就高」（自动扣费价 = min(签约价, 当前售价)）：</w:t>
      </w:r>
      <w:r>
        <w:rPr>
          <w:color w:val="D92D20"/>
          <w:rFonts w:ascii="Heiti SC" w:cs="Heiti SC" w:eastAsia="Heiti SC" w:hAnsi="Heiti SC"/>
        </w:rPr>
        <w:t xml:space="preserve">降价——存量自动续费用户按最新（更低）价格扣款，且须在扣费前告知（并入扣费前 5 天续费提醒短信、用降价版模版）；涨价——存量用户仍按其签约价扣款（保护存量，符合委托代扣「不高于」型签约模板约束），仅新签约用户按新价执行；新用户始终按最新价格签约。机构后台「AI 会员价格」说明块由两行扩为四行、保存二次确认文案同步。</w:t>
      </w:r>
    </w:p>
    <w:p>
      <w:pPr>
        <w:pStyle w:val="ListParagraph"/>
        <w:numPr>
          <w:ilvl w:val="0"/>
          <w:numId w:val="3"/>
        </w:numPr>
        <w:spacing w:after="60" w:line="300"/>
      </w:pPr>
      <w:r>
        <w:rPr>
          <w:b/>
          <w:bCs/>
          <w:color w:val="D92D20"/>
          <w:rFonts w:ascii="Heiti SC" w:cs="Heiti SC" w:eastAsia="Heiti SC" w:hAnsi="Heiti SC"/>
        </w:rPr>
        <w:t xml:space="preserve">会员月度对日周期：</w:t>
      </w:r>
      <w:r>
        <w:rPr>
          <w:color w:val="D92D20"/>
          <w:rFonts w:ascii="Heiti SC" w:cs="Heiti SC" w:eastAsia="Heiti SC" w:hAnsi="Heiti SC"/>
        </w:rPr>
        <w:t xml:space="preserve">按月订阅自开通当日起顺延至次月同日；若次月无对应日期，顺延至当月最后一日，后续续费持续按该日期执行。示例：1 月 31 日开通，2 月无 31 日，当期有效期至 2 月 28 日，后续每月 28 日自动续费。</w:t>
      </w:r>
    </w:p>
    <w:p>
      <w:pPr>
        <w:pStyle w:val="ListParagraph"/>
        <w:numPr>
          <w:ilvl w:val="0"/>
          <w:numId w:val="3"/>
        </w:numPr>
        <w:spacing w:after="60" w:line="300"/>
      </w:pPr>
      <w:r>
        <w:rPr>
          <w:b/>
          <w:bCs/>
          <w:color w:val="D92D20"/>
          <w:rFonts w:ascii="Heiti SC" w:cs="Heiti SC" w:eastAsia="Heiti SC" w:hAnsi="Heiti SC"/>
        </w:rPr>
        <w:t xml:space="preserve">KP 实时分享计量变更：</w:t>
      </w:r>
      <w:r>
        <w:rPr>
          <w:color w:val="D92D20"/>
          <w:rFonts w:ascii="Heiti SC" w:cs="Heiti SC" w:eastAsia="Heiti SC" w:hAnsi="Heiti SC"/>
        </w:rPr>
        <w:t xml:space="preserve">实时同步导入的 KP 改为</w:t>
      </w:r>
      <w:r>
        <w:rPr>
          <w:b/>
          <w:bCs/>
          <w:color w:val="D92D20"/>
          <w:rFonts w:ascii="Heiti SC" w:cs="Heiti SC" w:eastAsia="Heiti SC" w:hAnsi="Heiti SC"/>
        </w:rPr>
        <w:t xml:space="preserve">计入</w:t>
      </w:r>
      <w:r>
        <w:rPr>
          <w:color w:val="D92D20"/>
          <w:rFonts w:ascii="Heiti SC" w:cs="Heiti SC" w:eastAsia="Heiti SC" w:hAnsi="Heiti SC"/>
        </w:rPr>
        <w:t xml:space="preserve">消费机构 KP 数配额（原不占用），存储仍不占（文件实体在源机构）、Token 仍计消费机构——实时共享＝计 KP、不计存储、计 Token；快照共享＝计 KP、计存储、计 Token（不变）。导入弹窗、只读 banner、分享弹窗与订阅配额口径文案同步（单一真源 sharePolicy）。</w:t>
      </w:r>
    </w:p>
    <w:p>
      <w:pPr>
        <w:pStyle w:val="ListParagraph"/>
        <w:numPr>
          <w:ilvl w:val="0"/>
          <w:numId w:val="3"/>
        </w:numPr>
        <w:spacing w:after="60" w:line="300"/>
      </w:pPr>
      <w:r>
        <w:rPr>
          <w:b/>
          <w:bCs/>
          <w:color w:val="D92D20"/>
          <w:rFonts w:ascii="Heiti SC" w:cs="Heiti SC" w:eastAsia="Heiti SC" w:hAnsi="Heiti SC"/>
        </w:rPr>
        <w:t xml:space="preserve">平台机构详情新增三字段：</w:t>
      </w:r>
      <w:r>
        <w:rPr>
          <w:color w:val="D92D20"/>
          <w:rFonts w:ascii="Heiti SC" w:cs="Heiti SC" w:eastAsia="Heiti SC" w:hAnsi="Heiti SC"/>
        </w:rPr>
        <w:t xml:space="preserve">① 微信公众号名称（必填）与 ② 备注（选填）——微信公众号卡片、置 AppID 之前，非敏感项正常回显；③ 机构主体全称（营业执照名称，必填、可重复）——基本资料、机构名称之后，作为变量注入 C 端《用户协议》《隐私政策》《会员服务协议》《自动续费（扣费）协议》。</w:t>
      </w:r>
    </w:p>
    <w:p>
      <w:pPr>
        <w:pStyle w:val="ListParagraph"/>
        <w:numPr>
          <w:ilvl w:val="0"/>
          <w:numId w:val="3"/>
        </w:numPr>
        <w:spacing w:after="60" w:line="300"/>
      </w:pPr>
      <w:r>
        <w:rPr>
          <w:b/>
          <w:bCs/>
          <w:color w:val="D92D20"/>
          <w:rFonts w:ascii="Heiti SC" w:cs="Heiti SC" w:eastAsia="Heiti SC" w:hAnsi="Heiti SC"/>
        </w:rPr>
        <w:t xml:space="preserve">无生效套餐空态（两端）：</w:t>
      </w:r>
      <w:r>
        <w:rPr>
          <w:color w:val="D92D20"/>
          <w:rFonts w:ascii="Heiti SC" w:cs="Heiti SC" w:eastAsia="Heiti SC" w:hAnsi="Heiti SC"/>
        </w:rPr>
        <w:t xml:space="preserve">机构无订阅或套餐全部过期时，当前订阅卡区分「全部过期」（保留上一套餐名与到期日 + 影响说明「机构既有内容与数据完整保留，C 端问答与新建 / 上传暂停，续费后即时恢复」）与「从未开通」两态并给引导行（机构端→联系平台客服；平台端→「新建订阅」）；平台用量看板的配额阈值预警条随之隐藏（无生效周期即无「本周期消耗」）；历史用量数据照常展示。机构后台主控台加〔演示〕「订阅状态」三态切换（正常 / 全部过期 / 未开通，0812-e 由两态扩为三态）；平台侧预置两家演示机构——「EE 美术出版」（全部过期态）、「AA 少儿分社」（从未开通态）。</w:t>
      </w:r>
    </w:p>
    <w:p>
      <w:pPr>
        <w:pStyle w:val="ListParagraph"/>
        <w:numPr>
          <w:ilvl w:val="0"/>
          <w:numId w:val="3"/>
        </w:numPr>
        <w:spacing w:after="60" w:line="300"/>
      </w:pPr>
      <w:r>
        <w:rPr>
          <w:b/>
          <w:bCs/>
          <w:color w:val="D92D20"/>
          <w:rFonts w:ascii="Heiti SC" w:cs="Heiti SC" w:eastAsia="Heiti SC" w:hAnsi="Heiti SC"/>
        </w:rPr>
        <w:t xml:space="preserve">Agent「人设风格」（原「回答 Prompt」全链路更名 + 能力升级）：</w:t>
      </w:r>
      <w:r>
        <w:rPr>
          <w:color w:val="D92D20"/>
          <w:rFonts w:ascii="Heiti SC" w:cs="Heiti SC" w:eastAsia="Heiti SC" w:hAnsi="Heiti SC"/>
        </w:rPr>
        <w:t xml:space="preserve">字段更名覆盖两后台与角色权限项（0812-e 定名「人设风格-自定义」，权限 key agent.prompt.edit 不变、无存量迁移）；</w:t>
      </w:r>
      <w:r>
        <w:rPr>
          <w:b/>
          <w:bCs/>
          <w:color w:val="D92D20"/>
          <w:rFonts w:ascii="Heiti SC" w:cs="Heiti SC" w:eastAsia="Heiti SC" w:hAnsi="Heiti SC"/>
        </w:rPr>
        <w:t xml:space="preserve">权限语义随之定稿：预设人人可切、仅「自定义」受权限控制，且锁编辑不锁查看</w:t>
      </w:r>
      <w:r>
        <w:rPr>
          <w:color w:val="D92D20"/>
          <w:rFonts w:ascii="Heiti SC" w:cs="Heiti SC" w:eastAsia="Heiti SC" w:hAnsi="Heiti SC"/>
        </w:rPr>
        <w:t xml:space="preserve">（详见 6.2.2）；文本区上方新增七档平台预设 chip——专业友好（默认）/ 严谨学者 / 讲书人 / 极简效率 / 教练引导 / 行业顾问 / 少儿科普 +「自定义」。选预设＝正文只读展示预设全文（可见不黑盒，预设文案平台统一维护、升级后全平台生效）；选自定义＝可编辑、预填切换前文本作起点。研发最小改动：后端仅新增 preset_key 字段，custom 才存 prompt 全文；存量数据默认视为自定义。</w:t>
      </w:r>
    </w:p>
    <w:p>
      <w:pPr>
        <w:pStyle w:val="ListParagraph"/>
        <w:numPr>
          <w:ilvl w:val="0"/>
          <w:numId w:val="3"/>
        </w:numPr>
        <w:spacing w:after="60" w:line="300"/>
      </w:pPr>
      <w:r>
        <w:rPr>
          <w:b/>
          <w:bCs/>
          <w:color w:val="D92D20"/>
          <w:rFonts w:ascii="Heiti SC" w:cs="Heiti SC" w:eastAsia="Heiti SC" w:hAnsi="Heiti SC"/>
        </w:rPr>
        <w:t xml:space="preserve">C 端订单筛选双维谓词（一单可命中多个筛选，与后台订单状态 × 退款状态解耦模型一致）：</w:t>
      </w:r>
      <w:r>
        <w:rPr>
          <w:color w:val="D92D20"/>
          <w:rFonts w:ascii="Heiti SC" w:cs="Heiti SC" w:eastAsia="Heiti SC" w:hAnsi="Heiti SC"/>
        </w:rPr>
        <w:t xml:space="preserve">「已支付」＝付款曾成功——含 已支付 / 已核销 / 部分退款 / 全额退款 / 退款中（全额退款不再从「已支付」消失，避免用户按"我付过钱"的记忆找不到订单）；「退款/售后」＝发生过退款动作——含 退款中 / 部分退款 / 全额退款；"钱已退"由卡片退款标记与逐笔明细传达。</w:t>
      </w:r>
    </w:p>
    <w:p>
      <w:pPr>
        <w:pStyle w:val="ListParagraph"/>
        <w:numPr>
          <w:ilvl w:val="0"/>
          <w:numId w:val="3"/>
        </w:numPr>
        <w:spacing w:after="60" w:line="300"/>
      </w:pPr>
      <w:r>
        <w:rPr>
          <w:b/>
          <w:bCs/>
          <w:color w:val="D92D20"/>
          <w:rFonts w:ascii="Heiti SC" w:cs="Heiti SC" w:eastAsia="Heiti SC" w:hAnsi="Heiti SC"/>
        </w:rPr>
        <w:t xml:space="preserve">非微信浏览器支付通道改 Native 扫码（H5 权限被拒预案，不注册小程序）：</w:t>
      </w:r>
      <w:r>
        <w:rPr>
          <w:color w:val="D92D20"/>
          <w:rFonts w:ascii="Heiti SC" w:cs="Heiti SC" w:eastAsia="Heiti SC" w:hAnsi="Heiti SC"/>
        </w:rPr>
        <w:t xml:space="preserve">流程＝识别非微信环境 → 生成支付二维码 → 保存 / 截图 → 微信扫一扫·相册选图 → 支付；收银台五点交互与查单轮询见 4.4.5 ③-1；通道矩阵定稿：微信内＝JSAPI、非微信浏览器（手机 + PC）＝Native。</w:t>
      </w:r>
    </w:p>
    <w:p>
      <w:pPr>
        <w:pStyle w:val="Heading2"/>
        <w:spacing w:before="260" w:after="140"/>
      </w:pPr>
      <w:r>
        <w:rPr>
          <w:rFonts w:ascii="Heiti SC" w:cs="Heiti SC" w:eastAsia="Heiti SC" w:hAnsi="Heiti SC"/>
        </w:rPr>
        <w:t xml:space="preserve">v1.12 增量（0807 · 会员四态与父子机构数据范围）</w:t>
      </w:r>
    </w:p>
    <w:p>
      <w:pPr>
        <w:spacing w:after="120" w:line="312" w:before="0"/>
      </w:pPr>
      <w:r>
        <w:rPr>
          <w:rFonts w:ascii="Heiti SC" w:cs="Heiti SC" w:eastAsia="Heiti SC" w:hAnsi="Heiti SC"/>
        </w:rPr>
        <w:t xml:space="preserve">v1.12 为运营口径与父子机构批次：会员状态由「会员 / 非会员」二分收敛为</w:t>
      </w:r>
      <w:r>
        <w:rPr>
          <w:b/>
          <w:bCs/>
          <w:rFonts w:ascii="Heiti SC" w:cs="Heiti SC" w:eastAsia="Heiti SC" w:hAnsi="Heiti SC"/>
        </w:rPr>
        <w:t xml:space="preserve">生命周期四态</w:t>
      </w:r>
      <w:r>
        <w:rPr>
          <w:rFonts w:ascii="Heiti SC" w:cs="Heiti SC" w:eastAsia="Heiti SC" w:hAnsi="Heiti SC"/>
        </w:rPr>
        <w:t xml:space="preserve">（有效会员 / 宽限期（待续费）/ 会员已过期 / 未开通会员，三端与导出统一）；机构后台落地</w:t>
      </w:r>
      <w:r>
        <w:rPr>
          <w:b/>
          <w:bCs/>
          <w:rFonts w:ascii="Heiti SC" w:cs="Heiti SC" w:eastAsia="Heiti SC" w:hAnsi="Heiti SC"/>
        </w:rPr>
        <w:t xml:space="preserve">父子机构数据范围</w:t>
      </w:r>
      <w:r>
        <w:rPr>
          <w:rFonts w:ascii="Heiti SC" w:cs="Heiti SC" w:eastAsia="Heiti SC" w:hAnsi="Heiti SC"/>
        </w:rPr>
        <w:t xml:space="preserve">（父机构可见下属子机构数据——六个业务页机构单选筛选 + 主控台 / 数据看板机构多选筛选，机构角色「可操作」仅限本机构数据）；Agent 新增「TTS 参考音文本」必填字段；微信支付配置补齐委托代扣与公钥模式四参数（API v2 密钥 / 支付公钥 ID / 支付公钥文件 / 委托代扣包月模板 ID）；平台机构详情新增第 6 个 Tab「机构资料」（0807-2 由「协议文档」定名；批量上传 / 进度条 / 下载 / 删除）。同时并入 0724 批次修订：DAU / WAU / MAU 定稿为</w:t>
      </w:r>
      <w:r>
        <w:rPr>
          <w:b/>
          <w:bCs/>
          <w:rFonts w:ascii="Heiti SC" w:cs="Heiti SC" w:eastAsia="Heiti SC" w:hAnsi="Heiti SC"/>
        </w:rPr>
        <w:t xml:space="preserve">固定滚动窗口快照</w:t>
      </w:r>
      <w:r>
        <w:rPr>
          <w:rFonts w:ascii="Heiti SC" w:cs="Heiti SC" w:eastAsia="Heiti SC" w:hAnsi="Heiti SC"/>
        </w:rPr>
        <w:t xml:space="preserve">（替换 v1.11「区间联动」口径）、平台机构用量看板移除「内容存量」板块、留存注册批次精简两档、活跃概览升为页级常驻。</w:t>
      </w:r>
      <w:r>
        <w:rPr>
          <w:b/>
          <w:bCs/>
          <w:rFonts w:ascii="Heiti SC" w:cs="Heiti SC" w:eastAsia="Heiti SC" w:hAnsi="Heiti SC"/>
        </w:rPr>
        <w:t xml:space="preserve">0807 增补：</w:t>
      </w:r>
      <w:r>
        <w:rPr>
          <w:rFonts w:ascii="Heiti SC" w:cs="Heiti SC" w:eastAsia="Heiti SC" w:hAnsi="Heiti SC"/>
        </w:rPr>
        <w:t xml:space="preserve">平台主控台机构筛选由单选升级为</w:t>
      </w:r>
      <w:r>
        <w:rPr>
          <w:b/>
          <w:bCs/>
          <w:rFonts w:ascii="Heiti SC" w:cs="Heiti SC" w:eastAsia="Heiti SC" w:hAnsi="Heiti SC"/>
        </w:rPr>
        <w:t xml:space="preserve">多选</w:t>
      </w:r>
      <w:r>
        <w:rPr>
          <w:rFonts w:ascii="Heiti SC" w:cs="Heiti SC" w:eastAsia="Heiti SC" w:hAnsi="Heiti SC"/>
        </w:rPr>
        <w:t xml:space="preserve">（默认全选＝全平台口径，全部指标随所选机构集合联动；原「选中父机构自动汇总＋含子机构说明行」删除）；三端接入</w:t>
      </w:r>
      <w:r>
        <w:rPr>
          <w:b/>
          <w:bCs/>
          <w:rFonts w:ascii="Heiti SC" w:cs="Heiti SC" w:eastAsia="Heiti SC" w:hAnsi="Heiti SC"/>
        </w:rPr>
        <w:t xml:space="preserve">真实品牌 LOGO</w:t>
      </w:r>
      <w:r>
        <w:rPr>
          <w:rFonts w:ascii="Heiti SC" w:cs="Heiti SC" w:eastAsia="Heiti SC" w:hAnsi="Heiti SC"/>
        </w:rPr>
        <w:t xml:space="preserve">（C 端登录落地页 / 微信授权弹窗 / 两后台登录页与侧栏品牌位）。</w:t>
      </w:r>
      <w:r>
        <w:rPr>
          <w:b/>
          <w:bCs/>
          <w:rFonts w:ascii="Heiti SC" w:cs="Heiti SC" w:eastAsia="Heiti SC" w:hAnsi="Heiti SC"/>
        </w:rPr>
        <w:t xml:space="preserve">0810 增补：</w:t>
      </w:r>
      <w:r>
        <w:rPr>
          <w:rFonts w:ascii="Heiti SC" w:cs="Heiti SC" w:eastAsia="Heiti SC" w:hAnsi="Heiti SC"/>
        </w:rPr>
        <w:t xml:space="preserve">平台机构详情 · 微信配置的九个敏感项状态行</w:t>
      </w:r>
      <w:r>
        <w:rPr>
          <w:b/>
          <w:bCs/>
          <w:rFonts w:ascii="Heiti SC" w:cs="Heiti SC" w:eastAsia="Heiti SC" w:hAnsi="Heiti SC"/>
        </w:rPr>
        <w:t xml:space="preserve">收敛为「状态 + 操作」两段</w:t>
      </w:r>
      <w:r>
        <w:rPr>
          <w:rFonts w:ascii="Heiti SC" w:cs="Heiti SC" w:eastAsia="Heiti SC" w:hAnsi="Heiti SC"/>
        </w:rPr>
        <w:t xml:space="preserve">——密钥尾号 / 文件名与更新时间不再展示（见 6.3.2 Tab 3）。本版更新项以红色“[0807周五更新]”就地标记；v1.11 及更早批次的标记已转为正文常规规则。</w:t>
      </w:r>
    </w:p>
    <w:p>
      <w:pPr>
        <w:spacing w:before="120" w:after="50"/>
      </w:pPr>
      <w:r>
        <w:rPr>
          <w:b/>
          <w:bCs/>
          <w:color w:val="D92D20"/>
          <w:sz w:val="18"/>
          <w:szCs w:val="18"/>
          <w:rFonts w:ascii="Heiti SC" w:cs="Heiti SC" w:eastAsia="Heiti SC" w:hAnsi="Heiti SC"/>
        </w:rPr>
        <w:t xml:space="preserve">[0807周五更新]</w:t>
      </w:r>
    </w:p>
    <w:p>
      <w:pPr>
        <w:pStyle w:val="ListParagraph"/>
        <w:numPr>
          <w:ilvl w:val="0"/>
          <w:numId w:val="3"/>
        </w:numPr>
        <w:spacing w:after="60" w:line="300"/>
      </w:pPr>
      <w:r>
        <w:rPr>
          <w:b/>
          <w:bCs/>
          <w:color w:val="D92D20"/>
          <w:rFonts w:ascii="Heiti SC" w:cs="Heiti SC" w:eastAsia="Heiti SC" w:hAnsi="Heiti SC"/>
        </w:rPr>
        <w:t xml:space="preserve">会员状态四态（三端统一，替换「会员 / 非会员」二分）：</w:t>
      </w:r>
      <w:r>
        <w:rPr>
          <w:color w:val="D92D20"/>
          <w:rFonts w:ascii="Heiti SC" w:cs="Heiti SC" w:eastAsia="Heiti SC" w:hAnsi="Heiti SC"/>
        </w:rPr>
        <w:t xml:space="preserve">有效会员＝权益生效中（含连续包月期内）；宽限期（待续费）＝权益已到期、处于续费宽限窗口内，权益暂保留并引导续费（对应委托代扣扣款失败后的挽留窗口）；会员已过期＝权益终止且已出宽限窗口；未开通会员＝从未开通。任一时刻四态互斥，判定与到期时间由后端下发。两后台用户列表筛选改</w:t>
      </w:r>
      <w:r>
        <w:rPr>
          <w:b/>
          <w:bCs/>
          <w:color w:val="D92D20"/>
          <w:rFonts w:ascii="Heiti SC" w:cs="Heiti SC" w:eastAsia="Heiti SC" w:hAnsi="Heiti SC"/>
        </w:rPr>
        <w:t xml:space="preserve">五档</w:t>
      </w:r>
      <w:r>
        <w:rPr>
          <w:color w:val="D92D20"/>
          <w:rFonts w:ascii="Heiti SC" w:cs="Heiti SC" w:eastAsia="Heiti SC" w:hAnsi="Heiti SC"/>
        </w:rPr>
        <w:t xml:space="preserve">（全部 + 四态）、「会员状态」列改四色标签（玉绿 / 琥珀 / 赤陶 / 灰描边）；用户详情展示到期时间（宽限期显「已于 {日期} 到期 · 宽限期内」）；C 端定稿为二分展示（运营四态语义只在后台）：「我的」用户卡与会话抽屉——有效 / 宽限期（权益仍在）显「会员」、已过期 / 未开通不显标，「会员中心」右值＝已开通 / 未开通；答案反馈「反馈人」会员标（未开通不挂标）随四态；相关导出同步新口径。</w:t>
      </w:r>
    </w:p>
    <w:p>
      <w:pPr>
        <w:pStyle w:val="ListParagraph"/>
        <w:numPr>
          <w:ilvl w:val="0"/>
          <w:numId w:val="3"/>
        </w:numPr>
        <w:spacing w:after="60" w:line="300"/>
      </w:pPr>
      <w:r>
        <w:rPr>
          <w:b/>
          <w:bCs/>
          <w:color w:val="D92D20"/>
          <w:rFonts w:ascii="Heiti SC" w:cs="Heiti SC" w:eastAsia="Heiti SC" w:hAnsi="Heiti SC"/>
        </w:rPr>
        <w:t xml:space="preserve">父子机构数据范围（机构后台，v1.12 落地）：</w:t>
      </w:r>
      <w:r>
        <w:rPr>
          <w:color w:val="D92D20"/>
          <w:rFonts w:ascii="Heiti SC" w:cs="Heiti SC" w:eastAsia="Heiti SC" w:hAnsi="Heiti SC"/>
        </w:rPr>
        <w:t xml:space="preserve">概念——父机构＝下辖 N 个机构；子机构＝有父机构；独立机构＝无父无子。</w:t>
      </w:r>
      <w:r>
        <w:rPr>
          <w:b/>
          <w:bCs/>
          <w:color w:val="D92D20"/>
          <w:rFonts w:ascii="Heiti SC" w:cs="Heiti SC" w:eastAsia="Heiti SC" w:hAnsi="Heiti SC"/>
        </w:rPr>
        <w:t xml:space="preserve">父机构视角</w:t>
      </w:r>
      <w:r>
        <w:rPr>
          <w:color w:val="D92D20"/>
          <w:rFonts w:ascii="Heiti SC" w:cs="Heiti SC" w:eastAsia="Heiti SC" w:hAnsi="Heiti SC"/>
        </w:rPr>
        <w:t xml:space="preserve">：知识产品 KP / Agent 人设 / C 端用户 / 订单管理 / 兑换码 / 答案反馈 六页新增「机构」</w:t>
      </w:r>
      <w:r>
        <w:rPr>
          <w:b/>
          <w:bCs/>
          <w:color w:val="D92D20"/>
          <w:rFonts w:ascii="Heiti SC" w:cs="Heiti SC" w:eastAsia="Heiti SC" w:hAnsi="Heiti SC"/>
        </w:rPr>
        <w:t xml:space="preserve">单选</w:t>
      </w:r>
      <w:r>
        <w:rPr>
          <w:color w:val="D92D20"/>
          <w:rFonts w:ascii="Heiti SC" w:cs="Heiti SC" w:eastAsia="Heiti SC" w:hAnsi="Heiti SC"/>
        </w:rPr>
        <w:t xml:space="preserve">筛选（全部机构（默认）/ 本机构（父机构标）/ 各子机构）联动列表，列表 / 卡片展示数据归属机构名称；主控台 / 数据看板新增「机构」</w:t>
      </w:r>
      <w:r>
        <w:rPr>
          <w:b/>
          <w:bCs/>
          <w:color w:val="D92D20"/>
          <w:rFonts w:ascii="Heiti SC" w:cs="Heiti SC" w:eastAsia="Heiti SC" w:hAnsi="Heiti SC"/>
        </w:rPr>
        <w:t xml:space="preserve">多选</w:t>
      </w:r>
      <w:r>
        <w:rPr>
          <w:color w:val="D92D20"/>
          <w:rFonts w:ascii="Heiti SC" w:cs="Heiti SC" w:eastAsia="Heiti SC" w:hAnsi="Heiti SC"/>
        </w:rPr>
        <w:t xml:space="preserve">筛选（默认全选、支持跨机构任意组合），全部指标随所选机构集合联动——绝对量按集合聚合、率类按集合整体口径重算。</w:t>
      </w:r>
      <w:r>
        <w:rPr>
          <w:b/>
          <w:bCs/>
          <w:color w:val="D92D20"/>
          <w:rFonts w:ascii="Heiti SC" w:cs="Heiti SC" w:eastAsia="Heiti SC" w:hAnsi="Heiti SC"/>
        </w:rPr>
        <w:t xml:space="preserve">数据权限</w:t>
      </w:r>
      <w:r>
        <w:rPr>
          <w:color w:val="D92D20"/>
          <w:rFonts w:ascii="Heiti SC" w:cs="Heiti SC" w:eastAsia="Heiti SC" w:hAnsi="Heiti SC"/>
        </w:rPr>
        <w:t xml:space="preserve">：机构角色「可操作」仅针对本机构数据——父机构对子机构数据仅可查看、操作置灰并提示「仅可操作本机构数据」；平台角色「可操作」可跨机构。子机构 / 独立机构视角界面保持现状；原型顶栏提供〔演示〕机构类型三态切换。</w:t>
      </w:r>
    </w:p>
    <w:p>
      <w:pPr>
        <w:pStyle w:val="ListParagraph"/>
        <w:numPr>
          <w:ilvl w:val="0"/>
          <w:numId w:val="3"/>
        </w:numPr>
        <w:spacing w:after="60" w:line="300"/>
      </w:pPr>
      <w:r>
        <w:rPr>
          <w:b/>
          <w:bCs/>
          <w:color w:val="D92D20"/>
          <w:rFonts w:ascii="Heiti SC" w:cs="Heiti SC" w:eastAsia="Heiti SC" w:hAnsi="Heiti SC"/>
        </w:rPr>
        <w:t xml:space="preserve">Agent 新增「TTS 参考音文本」（必填，两后台同步）：</w:t>
      </w:r>
      <w:r>
        <w:rPr>
          <w:color w:val="D92D20"/>
          <w:rFonts w:ascii="Heiti SC" w:cs="Heiti SC" w:eastAsia="Heiti SC" w:hAnsi="Heiti SC"/>
        </w:rPr>
        <w:t xml:space="preserve">TTS 参考音频内朗读的文本内容，用于 TTS 引擎将参考音与文本对齐；位于「TTS 参考音」之下，多行输入、上限 100 字（按字符数计，不限制字符种类），右下角实时字数「N / 100」；为空保存拦截 toast、达上限输入框拦截。</w:t>
      </w:r>
    </w:p>
    <w:p>
      <w:pPr>
        <w:pStyle w:val="ListParagraph"/>
        <w:numPr>
          <w:ilvl w:val="0"/>
          <w:numId w:val="3"/>
        </w:numPr>
        <w:spacing w:after="60" w:line="300"/>
      </w:pPr>
      <w:r>
        <w:rPr>
          <w:b/>
          <w:bCs/>
          <w:color w:val="D92D20"/>
          <w:rFonts w:ascii="Heiti SC" w:cs="Heiti SC" w:eastAsia="Heiti SC" w:hAnsi="Heiti SC"/>
        </w:rPr>
        <w:t xml:space="preserve">微信支付配置新增四参数（机构详情 · 机构配置 · 微信配置 · 微信支付卡片）：</w:t>
      </w:r>
      <w:r>
        <w:rPr>
          <w:color w:val="D92D20"/>
          <w:rFonts w:ascii="Heiti SC" w:cs="Heiti SC" w:eastAsia="Heiti SC" w:hAnsi="Heiti SC"/>
        </w:rPr>
        <w:t xml:space="preserve">① API v2 密钥（32 位掩码文本，置 API v3 密钥之前）——v2 版接口签名密钥，委托代扣（自动续费）签约 / 扣款接口仍走 v2 体系，配置连续包月必需；② 支付公钥 ID（PUB_KEY_ID_ 开头，置商户 API 私钥后）——「公钥模式」验签标识，2024 年起新注册商户默认发放公钥替代平台证书，验签按回调头 Wechatpay-Serial 匹配；③ 支付公钥文件（上传 pub_key.pem，紧随公钥 ID）——配套公钥文件，验证微信支付应答与回调签名；④ 委托代扣包月模板 ID（置卡片末尾）——签约模板审核通过后分配（plan_id），C 端签约连续包月时传入。字段顺序按「请求签名 → 证书 / 私钥 → 应答验签 → 业务参数」接入用途组织。</w:t>
      </w:r>
    </w:p>
    <w:p>
      <w:pPr>
        <w:pStyle w:val="ListParagraph"/>
        <w:numPr>
          <w:ilvl w:val="0"/>
          <w:numId w:val="3"/>
        </w:numPr>
        <w:spacing w:after="60" w:line="300"/>
      </w:pPr>
      <w:r>
        <w:rPr>
          <w:b/>
          <w:bCs/>
          <w:color w:val="D92D20"/>
          <w:rFonts w:ascii="Heiti SC" w:cs="Heiti SC" w:eastAsia="Heiti SC" w:hAnsi="Heiti SC"/>
        </w:rPr>
        <w:t xml:space="preserve">平台机构详情新增 Tab 6「机构资料」（置 Tab 栏末位，0807-2 由「协议文档」定名——归档与机构相关的全部资料，避免与 KP「知识库」的库概念打架）：</w:t>
      </w:r>
      <w:r>
        <w:rPr>
          <w:color w:val="D92D20"/>
          <w:rFonts w:ascii="Heiti SC" w:cs="Heiti SC" w:eastAsia="Heiti SC" w:hAnsi="Heiti SC"/>
        </w:rPr>
        <w:t xml:space="preserve">ICP 授权函 / 微信网站应用登记表 / 产品截图 / 合作协议等；支持批量上传（多选 + 拖拽、逐文件进度条，</w:t>
      </w:r>
      <w:r>
        <w:rPr>
          <w:b/>
          <w:bCs/>
          <w:color w:val="D92D20"/>
          <w:rFonts w:ascii="Heiti SC" w:cs="Heiti SC" w:eastAsia="Heiti SC" w:hAnsi="Heiti SC"/>
        </w:rPr>
        <w:t xml:space="preserve">复用 KP 知识库上传弹窗组件</w:t>
      </w:r>
      <w:r>
        <w:rPr>
          <w:color w:val="D92D20"/>
          <w:rFonts w:ascii="Heiti SC" w:cs="Heiti SC" w:eastAsia="Heiti SC" w:hAnsi="Heiti SC"/>
        </w:rPr>
        <w:t xml:space="preserve">）；格式与单文件上限：图片 PNG / JPG / GIF ≤ 20MB、文档 DOC / DOCX / PDF ≤ 50MB（不支持 PPT——需求极少）；文件列表（名称 / 类型 / 大小 / 上传时间，可排序可搜索可筛类型）+ 下载 / 删除（二次确认）。</w:t>
      </w:r>
    </w:p>
    <w:p>
      <w:pPr>
        <w:pStyle w:val="ListParagraph"/>
        <w:numPr>
          <w:ilvl w:val="0"/>
          <w:numId w:val="3"/>
        </w:numPr>
        <w:spacing w:after="60" w:line="300"/>
      </w:pPr>
      <w:r>
        <w:rPr>
          <w:b/>
          <w:bCs/>
          <w:color w:val="D92D20"/>
          <w:rFonts w:ascii="Heiti SC" w:cs="Heiti SC" w:eastAsia="Heiti SC" w:hAnsi="Heiti SC"/>
        </w:rPr>
        <w:t xml:space="preserve">（0724 并入）DAU / WAU / MAU 定稿固定滚动窗口快照：</w:t>
      </w:r>
      <w:r>
        <w:rPr>
          <w:color w:val="D92D20"/>
          <w:rFonts w:ascii="Heiti SC" w:cs="Heiti SC" w:eastAsia="Heiti SC" w:hAnsi="Heiti SC"/>
        </w:rPr>
        <w:t xml:space="preserve">替换 v1.11「随区间联动」口径——日活＝今日 00:00 至当前时刻（实时、环比昨日同时段）、周活 / 月活＝近 7 / 30 日滚动窗口（环比上一等长窗口）；三卡从「用户分析」Tab 移出，升为页级常驻区块（置页首、用户留存上方），区块标注「实时滚动窗口快照 · 不随下方时间筛选联动」；用户分析 Tab 内剩 新增用户 + 来源 / 地区 / 性别 两行。</w:t>
      </w:r>
    </w:p>
    <w:p>
      <w:pPr>
        <w:pStyle w:val="ListParagraph"/>
        <w:numPr>
          <w:ilvl w:val="0"/>
          <w:numId w:val="3"/>
        </w:numPr>
        <w:spacing w:after="60" w:line="300"/>
      </w:pPr>
      <w:r>
        <w:rPr>
          <w:b/>
          <w:bCs/>
          <w:color w:val="D92D20"/>
          <w:rFonts w:ascii="Heiti SC" w:cs="Heiti SC" w:eastAsia="Heiti SC" w:hAnsi="Heiti SC"/>
        </w:rPr>
        <w:t xml:space="preserve">（0724 并入）平台机构用量看板移除「内容存量」板块：</w:t>
      </w:r>
      <w:r>
        <w:rPr>
          <w:color w:val="D92D20"/>
          <w:rFonts w:ascii="Heiti SC" w:cs="Heiti SC" w:eastAsia="Heiti SC" w:hAnsi="Heiti SC"/>
        </w:rPr>
        <w:t xml:space="preserve">实时板块仅保留「用户与营收存量」一张卡；KP 与存储占用在页面顶部「当前生效订阅卡」查看。</w:t>
      </w:r>
    </w:p>
    <w:p>
      <w:pPr>
        <w:pStyle w:val="ListParagraph"/>
        <w:numPr>
          <w:ilvl w:val="0"/>
          <w:numId w:val="3"/>
        </w:numPr>
        <w:spacing w:after="60" w:line="300"/>
      </w:pPr>
      <w:r>
        <w:rPr>
          <w:b/>
          <w:bCs/>
          <w:color w:val="D92D20"/>
          <w:rFonts w:ascii="Heiti SC" w:cs="Heiti SC" w:eastAsia="Heiti SC" w:hAnsi="Heiti SC"/>
        </w:rPr>
        <w:t xml:space="preserve">（0724 并入）留存注册批次精简两档：</w:t>
      </w:r>
      <w:r>
        <w:rPr>
          <w:color w:val="D92D20"/>
          <w:rFonts w:ascii="Heiti SC" w:cs="Heiti SC" w:eastAsia="Heiti SC" w:hAnsi="Heiti SC"/>
        </w:rPr>
        <w:t xml:space="preserve">「注册时间」筛选只留 最新可统计 / 自定义日期（删除「近 7 / 30 个注册日」两档）；tooltip 去重规则独立成条「· 去重：xxxx」，功能清单附表一 / 二新增「去重规则」列。</w:t>
      </w:r>
    </w:p>
    <w:p>
      <w:pPr>
        <w:pStyle w:val="ListParagraph"/>
        <w:numPr>
          <w:ilvl w:val="0"/>
          <w:numId w:val="3"/>
        </w:numPr>
        <w:spacing w:after="60" w:line="300"/>
      </w:pPr>
      <w:r>
        <w:rPr>
          <w:b/>
          <w:bCs/>
          <w:color w:val="D92D20"/>
          <w:rFonts w:ascii="Heiti SC" w:cs="Heiti SC" w:eastAsia="Heiti SC" w:hAnsi="Heiti SC"/>
        </w:rPr>
        <w:t xml:space="preserve">平台主控台机构筛选单选升级多选（0807 修订）：</w:t>
      </w:r>
      <w:r>
        <w:rPr>
          <w:color w:val="D92D20"/>
          <w:rFonts w:ascii="Heiti SC" w:cs="Heiti SC" w:eastAsia="Heiti SC" w:hAnsi="Heiti SC"/>
        </w:rPr>
        <w:t xml:space="preserve">覆盖全部机构（读机构主数据、非固定名单），默认全选＝全平台口径；交互与机构后台主控台机构多选一致（自绘勾选框、父机构选项带「父机构」标、顶部「全部机构」快捷全选、触发器回填所选机构名、至少保留一家）；实时总览与经营分析全部指标随所选机构集合联动——计数 / 金额类绝对量按集合聚合、率类按集合整体口径重算（父机构含其全部子机构、父子同选自动去重）；导出沿用当前机构多选集合。</w:t>
      </w:r>
      <w:r>
        <w:rPr>
          <w:b/>
          <w:bCs/>
          <w:color w:val="D92D20"/>
          <w:rFonts w:ascii="Heiti SC" w:cs="Heiti SC" w:eastAsia="Heiti SC" w:hAnsi="Heiti SC"/>
        </w:rPr>
        <w:t xml:space="preserve">（0807 删除）</w:t>
      </w:r>
      <w:r>
        <w:rPr>
          <w:color w:val="D92D20"/>
          <w:rFonts w:ascii="Heiti SC" w:cs="Heiti SC" w:eastAsia="Heiti SC" w:hAnsi="Heiti SC"/>
        </w:rPr>
        <w:t xml:space="preserve">原「选中父机构＝自动汇总并在页头下方标注『含子机构：A、B』」的汇总口径说明行（紫色引用块）整体删除——机构范围已由多选筛选器直观表达。</w:t>
      </w:r>
    </w:p>
    <w:p>
      <w:pPr>
        <w:pStyle w:val="ListParagraph"/>
        <w:numPr>
          <w:ilvl w:val="0"/>
          <w:numId w:val="3"/>
        </w:numPr>
        <w:spacing w:after="60" w:line="300"/>
      </w:pPr>
      <w:r>
        <w:rPr>
          <w:b/>
          <w:bCs/>
          <w:color w:val="D92D20"/>
          <w:rFonts w:ascii="Heiti SC" w:cs="Heiti SC" w:eastAsia="Heiti SC" w:hAnsi="Heiti SC"/>
        </w:rPr>
        <w:t xml:space="preserve">三端接入真实品牌 LOGO（0807 增补，UI 资产替换）：</w:t>
      </w:r>
      <w:r>
        <w:rPr>
          <w:color w:val="D92D20"/>
          <w:rFonts w:ascii="Heiti SC" w:cs="Heiti SC" w:eastAsia="Heiti SC" w:hAnsi="Heiti SC"/>
        </w:rPr>
        <w:t xml:space="preserve">C 端登录落地页＝纯图标（上）＋ logo 文字标题图（下），替换原知识核动效与网页字体标题，周边彩带环动画移除；微信授权弹窗＝蓝底 app 图标版（贴近微信真实授权样式）；两后台登录页品牌区与侧栏品牌位＝横版 logo（图标＋中英文字，原「AI 问书」文字标题移除，侧栏折叠态切纯图标）。三种形态均 base64 内联（BRAND_LOGO / BRAND_LOGO_APP / BRAND_LOGO_FULL / BRAND_LOGO_TEXT）三端共用，产品 logo 不随机构换肤。</w:t>
      </w:r>
    </w:p>
    <w:p>
      <w:pPr>
        <w:pStyle w:val="Heading2"/>
        <w:spacing w:before="260" w:after="140"/>
      </w:pPr>
      <w:r>
        <w:rPr>
          <w:rFonts w:ascii="Heiti SC" w:cs="Heiti SC" w:eastAsia="Heiti SC" w:hAnsi="Heiti SC"/>
        </w:rPr>
        <w:t xml:space="preserve">v1.11 增量（0722 · 订单四态与微信支付对接结论）</w:t>
      </w:r>
    </w:p>
    <w:p>
      <w:pPr>
        <w:spacing w:before="120" w:after="50"/>
      </w:pPr>
      <w:r>
        <w:rPr>
          <w:b/>
          <w:bCs/>
          <w:color w:val="D92D20"/>
          <w:sz w:val="18"/>
          <w:szCs w:val="18"/>
          <w:rFonts w:ascii="Heiti SC" w:cs="Heiti SC" w:eastAsia="Heiti SC" w:hAnsi="Heiti SC"/>
        </w:rPr>
        <w:t xml:space="preserve">[0722周三更新]</w:t>
      </w:r>
    </w:p>
    <w:p>
      <w:pPr>
        <w:pStyle w:val="ListParagraph"/>
        <w:numPr>
          <w:ilvl w:val="0"/>
          <w:numId w:val="3"/>
        </w:numPr>
        <w:spacing w:after="60" w:line="300"/>
      </w:pPr>
      <w:r>
        <w:rPr>
          <w:b/>
          <w:bCs/>
          <w:color w:val="D92D20"/>
          <w:rFonts w:ascii="Heiti SC" w:cs="Heiti SC" w:eastAsia="Heiti SC" w:hAnsi="Heiti SC"/>
        </w:rPr>
        <w:t xml:space="preserve">订单状态收敛为四态（三端同步，推翻 v1.7「支付成功才落库」）：</w:t>
      </w:r>
      <w:r>
        <w:rPr>
          <w:color w:val="D92D20"/>
          <w:rFonts w:ascii="Heiti SC" w:cs="Heiti SC" w:eastAsia="Heiti SC" w:hAnsi="Heiti SC"/>
        </w:rPr>
        <w:t xml:space="preserve">待支付（NOTPAY，用户发起支付即落库创建订单、</w:t>
      </w:r>
      <w:r>
        <w:rPr>
          <w:b/>
          <w:bCs/>
          <w:color w:val="D92D20"/>
          <w:rFonts w:ascii="Heiti SC" w:cs="Heiti SC" w:eastAsia="Heiti SC" w:hAnsi="Heiti SC"/>
        </w:rPr>
        <w:t xml:space="preserve">15 分钟支付有效期</w:t>
      </w:r>
      <w:r>
        <w:rPr>
          <w:color w:val="D92D20"/>
          <w:rFonts w:ascii="Heiti SC" w:cs="Heiti SC" w:eastAsia="Heiti SC" w:hAnsi="Heiti SC"/>
        </w:rPr>
        <w:t xml:space="preserve">，0812-e 由 30 分钟统一收敛）/ 已支付（SUCCESS，支付成功回调 / 查单确认）/ 已核销（兑换码订单专属，无支付环节）/ 已失效（CLOSED，15 分钟未支付、微信按下单传入的 </w:t>
      </w:r>
      <w:r>
        <w:rPr>
          <w:color w:val="D92D20"/>
          <w:rFonts w:ascii="Heiti SC" w:cs="Heiti SC" w:eastAsia="Heiti SC" w:hAnsi="Heiti SC"/>
        </w:rPr>
        <w:t xml:space="preserve">time_expire</w:t>
      </w:r>
      <w:r>
        <w:rPr>
          <w:color w:val="D92D20"/>
          <w:rFonts w:ascii="Heiti SC" w:cs="Heiti SC" w:eastAsia="Heiti SC" w:hAnsi="Heiti SC"/>
        </w:rPr>
        <w:t xml:space="preserve"> 自动关单，无需自建定时器）；退款 / 售后为独立维度（REFUND + 退款单状态），不占用订单状态位。</w:t>
      </w:r>
      <w:r>
        <w:rPr>
          <w:b/>
          <w:bCs/>
          <w:color w:val="D92D20"/>
          <w:rFonts w:ascii="Heiti SC" w:cs="Heiti SC" w:eastAsia="Heiti SC" w:hAnsi="Heiti SC"/>
        </w:rPr>
        <w:t xml:space="preserve">网页支付无「支付失败」终态</w:t>
      </w:r>
      <w:r>
        <w:rPr>
          <w:color w:val="D92D20"/>
          <w:rFonts w:ascii="Heiti SC" w:cs="Heiti SC" w:eastAsia="Heiti SC" w:hAnsi="Heiti SC"/>
        </w:rPr>
        <w:t xml:space="preserve">——JSAPI / H5 的 trade_state 仅 SUCCESS / REFUND / NOTPAY / CLOSED 四种（PAYERROR 仅存在于线下付款码支付），余额不足、风控拦截等失败场景订单停留「待支付」、可换支付方式重试。营收指标（GMV / 付费用户等）</w:t>
      </w:r>
      <w:r>
        <w:rPr>
          <w:b/>
          <w:bCs/>
          <w:color w:val="D92D20"/>
          <w:rFonts w:ascii="Heiti SC" w:cs="Heiti SC" w:eastAsia="Heiti SC" w:hAnsi="Heiti SC"/>
        </w:rPr>
        <w:t xml:space="preserve">仅计入「已支付」订单</w:t>
      </w:r>
      <w:r>
        <w:rPr>
          <w:color w:val="D92D20"/>
          <w:rFonts w:ascii="Heiti SC" w:cs="Heiti SC" w:eastAsia="Heiti SC" w:hAnsi="Heiti SC"/>
        </w:rPr>
        <w:t xml:space="preserve">。图 7 已按四态重画（见 4.4.2）。</w:t>
      </w:r>
    </w:p>
    <w:p>
      <w:pPr>
        <w:pStyle w:val="ListParagraph"/>
        <w:numPr>
          <w:ilvl w:val="0"/>
          <w:numId w:val="3"/>
        </w:numPr>
        <w:spacing w:after="60" w:line="300"/>
      </w:pPr>
      <w:r>
        <w:rPr>
          <w:b/>
          <w:bCs/>
          <w:color w:val="D92D20"/>
          <w:rFonts w:ascii="Heiti SC" w:cs="Heiti SC" w:eastAsia="Heiti SC" w:hAnsi="Heiti SC"/>
        </w:rPr>
        <w:t xml:space="preserve">订单四态三端展示：</w:t>
      </w:r>
      <w:r>
        <w:rPr>
          <w:color w:val="D92D20"/>
          <w:rFonts w:ascii="Heiti SC" w:cs="Heiti SC" w:eastAsia="Heiti SC" w:hAnsi="Heiti SC"/>
        </w:rPr>
        <w:t xml:space="preserve">C 端「我的订单」状态档改为 全部 / 待支付 / 已支付 / 已失效 / 退款售后，待支付订单显示剩余支付时间倒计时 +「去支付」按钮，兑换码核销单归入「已支付」档、行内标签仍显「已核销」；两后台订单列表状态筛选改为 全部 / 待支付 / 已支付 / 已核销 / 已失效，退款状态筛选维持不变。</w:t>
      </w:r>
    </w:p>
    <w:p>
      <w:pPr>
        <w:pStyle w:val="ListParagraph"/>
        <w:numPr>
          <w:ilvl w:val="0"/>
          <w:numId w:val="3"/>
        </w:numPr>
        <w:spacing w:after="60" w:line="300"/>
      </w:pPr>
      <w:r>
        <w:rPr>
          <w:b/>
          <w:bCs/>
          <w:color w:val="D92D20"/>
          <w:rFonts w:ascii="Heiti SC" w:cs="Heiti SC" w:eastAsia="Heiti SC" w:hAnsi="Heiti SC"/>
        </w:rPr>
        <w:t xml:space="preserve">新增「微信支付对接说明」（4.4.5 节）：</w:t>
      </w:r>
      <w:r>
        <w:rPr>
          <w:color w:val="D92D20"/>
          <w:rFonts w:ascii="Heiti SC" w:cs="Heiti SC" w:eastAsia="Heiti SC" w:hAnsi="Heiti SC"/>
        </w:rPr>
        <w:t xml:space="preserve">① JSAPI（微信内）与 H5（外部浏览器）双产品、查单 / 关单 / 退款共用、一套订单模型；② trade_state 四态映射表与 </w:t>
      </w:r>
      <w:r>
        <w:rPr>
          <w:color w:val="D92D20"/>
          <w:rFonts w:ascii="Heiti SC" w:cs="Heiti SC" w:eastAsia="Heiti SC" w:hAnsi="Heiti SC"/>
        </w:rPr>
        <w:t xml:space="preserve">time_expire</w:t>
      </w:r>
      <w:r>
        <w:rPr>
          <w:color w:val="D92D20"/>
          <w:rFonts w:ascii="Heiti SC" w:cs="Heiti SC" w:eastAsia="Heiti SC" w:hAnsi="Heiti SC"/>
        </w:rPr>
        <w:t xml:space="preserve"> 关单；③ H5 支付申请只需正式域名下有可访问的真实业务页面（域名备案主体与商户号主体不一致需 ICP 授权函，建议保持一致）；④ 自动续费走</w:t>
      </w:r>
      <w:r>
        <w:rPr>
          <w:b/>
          <w:bCs/>
          <w:color w:val="D92D20"/>
          <w:rFonts w:ascii="Heiti SC" w:cs="Heiti SC" w:eastAsia="Heiti SC" w:hAnsi="Heiti SC"/>
        </w:rPr>
        <w:t xml:space="preserve">委托代扣（预约扣费）</w:t>
      </w:r>
      <w:r>
        <w:rPr>
          <w:color w:val="D92D20"/>
          <w:rFonts w:ascii="Heiti SC" w:cs="Heiti SC" w:eastAsia="Heiti SC" w:hAnsi="Heiti SC"/>
        </w:rPr>
        <w:t xml:space="preserve">——微信侧无固定扣款日、扣款日后移仅为商户侧调度，系统需记录「下次扣款日」与变更历史，签约模板建议申请「不高于」型金额；⑤ 会员权益</w:t>
      </w:r>
      <w:r>
        <w:rPr>
          <w:b/>
          <w:bCs/>
          <w:color w:val="D92D20"/>
          <w:rFonts w:ascii="Heiti SC" w:cs="Heiti SC" w:eastAsia="Heiti SC" w:hAnsi="Heiti SC"/>
        </w:rPr>
        <w:t xml:space="preserve">分段记账</w:t>
      </w:r>
      <w:r>
        <w:rPr>
          <w:color w:val="D92D20"/>
          <w:rFonts w:ascii="Heiti SC" w:cs="Heiti SC" w:eastAsia="Heiti SC" w:hAnsi="Heiti SC"/>
        </w:rPr>
        <w:t xml:space="preserve">原则与兑换码 / 退款冲突矩阵；⑥ 短信到达率行业通病的缓解组合（报备做全 + 回执监控 + 双通道灾备 + 语音验证码兜底）。</w:t>
      </w:r>
    </w:p>
    <w:p>
      <w:pPr>
        <w:pStyle w:val="ListParagraph"/>
        <w:numPr>
          <w:ilvl w:val="0"/>
          <w:numId w:val="3"/>
        </w:numPr>
        <w:spacing w:after="60" w:line="300"/>
      </w:pPr>
      <w:r>
        <w:rPr>
          <w:b/>
          <w:bCs/>
          <w:color w:val="D92D20"/>
          <w:rFonts w:ascii="Heiti SC" w:cs="Heiti SC" w:eastAsia="Heiti SC" w:hAnsi="Heiti SC"/>
        </w:rPr>
        <w:t xml:space="preserve">C 端语音验证码兜底（覆盖登录 / 绑定 / 换绑全部短信场景）：</w:t>
      </w:r>
      <w:r>
        <w:rPr>
          <w:color w:val="D92D20"/>
          <w:rFonts w:ascii="Heiti SC" w:cs="Heiti SC" w:eastAsia="Heiti SC" w:hAnsi="Heiti SC"/>
        </w:rPr>
        <w:t xml:space="preserve">短信验证码 60 秒倒计时结束仍未输入 → 输入框下方出现次级入口「未收到短信验证码？接听语音电话获取」；点击即拨打（不加确认弹窗），入口原地变为状态行「语音电话拨打中 · 来电以 95013 开头，请留意接听」（号段提示常驻，避免当骚扰电话拒接）；60 秒后可「再次拨打」；语音验证码与短信验证码共用同一校验逻辑。「95013」为原型演示号段，上线前按供应商分配替换。</w:t>
      </w:r>
    </w:p>
    <w:p>
      <w:pPr>
        <w:pStyle w:val="ListParagraph"/>
        <w:numPr>
          <w:ilvl w:val="0"/>
          <w:numId w:val="3"/>
        </w:numPr>
        <w:spacing w:after="60" w:line="300"/>
      </w:pPr>
      <w:r>
        <w:rPr>
          <w:b/>
          <w:bCs/>
          <w:color w:val="D92D20"/>
          <w:rFonts w:ascii="Heiti SC" w:cs="Heiti SC" w:eastAsia="Heiti SC" w:hAnsi="Heiti SC"/>
        </w:rPr>
        <w:t xml:space="preserve">机构后台 KP 列表分享方标签移除：</w:t>
      </w:r>
      <w:r>
        <w:rPr>
          <w:color w:val="D92D20"/>
          <w:rFonts w:ascii="Heiti SC" w:cs="Heiti SC" w:eastAsia="Heiti SC" w:hAnsi="Heiti SC"/>
        </w:rPr>
        <w:t xml:space="preserve">分享方 KP 不再显示「实时分享 · 分享方」标签，与自建 KP 展示一致；分享标识只保留在接收方（「分享导入 · 实时」「分享导入 · 快照」）。</w:t>
      </w:r>
    </w:p>
    <w:p>
      <w:pPr>
        <w:pStyle w:val="ListParagraph"/>
        <w:numPr>
          <w:ilvl w:val="0"/>
          <w:numId w:val="3"/>
        </w:numPr>
        <w:spacing w:after="60" w:line="300"/>
      </w:pPr>
      <w:r>
        <w:rPr>
          <w:b/>
          <w:bCs/>
          <w:color w:val="D92D20"/>
          <w:rFonts w:ascii="Heiti SC" w:cs="Heiti SC" w:eastAsia="Heiti SC" w:hAnsi="Heiti SC"/>
        </w:rPr>
        <w:t xml:space="preserve">平台后台微信配置新增两个上传项：</w:t>
      </w:r>
      <w:r>
        <w:rPr>
          <w:color w:val="D92D20"/>
          <w:rFonts w:ascii="Heiti SC" w:cs="Heiti SC" w:eastAsia="Heiti SC" w:hAnsi="Heiti SC"/>
        </w:rPr>
        <w:t xml:space="preserve">微信支付卡片增加商户 API 私钥（apiclient_key.pem，与商户证书并列、API v3 签名必需）；微信公众号卡片增加网页授权域名校验文件（MP_verify_xxx.txt，公众号后台生成、放置于网页授权域名根目录）——校验文件属公众平台要求，开放平台扫码登录不需要，故上传入口在公众号卡片、开放平台卡片不变。</w:t>
      </w:r>
    </w:p>
    <w:p>
      <w:pPr>
        <w:pStyle w:val="ListParagraph"/>
        <w:numPr>
          <w:ilvl w:val="0"/>
          <w:numId w:val="3"/>
        </w:numPr>
        <w:spacing w:after="60" w:line="300"/>
      </w:pPr>
      <w:r>
        <w:rPr>
          <w:b/>
          <w:bCs/>
          <w:color w:val="D92D20"/>
          <w:rFonts w:ascii="Heiti SC" w:cs="Heiti SC" w:eastAsia="Heiti SC" w:hAnsi="Heiti SC"/>
        </w:rPr>
        <w:t xml:space="preserve">机构用量看板商业化指标：</w:t>
      </w:r>
      <w:r>
        <w:rPr>
          <w:color w:val="D92D20"/>
          <w:rFonts w:ascii="Heiti SC" w:cs="Heiti SC" w:eastAsia="Heiti SC" w:hAnsi="Heiti SC"/>
        </w:rPr>
        <w:t xml:space="preserve">区间运营分析原「商业化与 LLM 消耗」一张卡拆为两张——商业化（区间 GMV / 净 GMV / 付费用户 / 付费转化率 / 永享订单 / 退款金额 / 退款率）与 LLM 消耗（Token / 调用次数 / 平均响应）；实时板块「用户存量」卡更名「用户与营收存量」并新增</w:t>
      </w:r>
      <w:r>
        <w:rPr>
          <w:b/>
          <w:bCs/>
          <w:color w:val="D92D20"/>
          <w:rFonts w:ascii="Heiti SC" w:cs="Heiti SC" w:eastAsia="Heiti SC" w:hAnsi="Heiti SC"/>
        </w:rPr>
        <w:t xml:space="preserve">累计 GMV</w:t>
      </w:r>
      <w:r>
        <w:rPr>
          <w:color w:val="D92D20"/>
          <w:rFonts w:ascii="Heiti SC" w:cs="Heiti SC" w:eastAsia="Heiti SC" w:hAnsi="Heiti SC"/>
        </w:rPr>
        <w:t xml:space="preserve">。放置原则：区间板块放「流量」指标（随时间筛选联动）、实时板块放「存量」指标（累计快照，不随筛选变化），避免「选了近 7 天却显示累计值」的口径混乱。</w:t>
      </w:r>
    </w:p>
    <w:p>
      <w:pPr>
        <w:pStyle w:val="ListParagraph"/>
        <w:numPr>
          <w:ilvl w:val="0"/>
          <w:numId w:val="3"/>
        </w:numPr>
        <w:spacing w:after="60" w:line="300"/>
      </w:pPr>
      <w:r>
        <w:rPr>
          <w:b/>
          <w:bCs/>
          <w:color w:val="D92D20"/>
          <w:rFonts w:ascii="Heiti SC" w:cs="Heiti SC" w:eastAsia="Heiti SC" w:hAnsi="Heiti SC"/>
        </w:rPr>
        <w:t xml:space="preserve">会员指标三分（新增 / 续费 / 回流，三者互斥）：</w:t>
      </w:r>
      <w:r>
        <w:rPr>
          <w:color w:val="D92D20"/>
          <w:rFonts w:ascii="Heiti SC" w:cs="Heiti SC" w:eastAsia="Heiti SC" w:hAnsi="Heiti SC"/>
        </w:rPr>
        <w:t xml:space="preserve">新增会员口径修订为区间内</w:t>
      </w:r>
      <w:r>
        <w:rPr>
          <w:b/>
          <w:bCs/>
          <w:color w:val="D92D20"/>
          <w:rFonts w:ascii="Heiti SC" w:cs="Heiti SC" w:eastAsia="Heiti SC" w:hAnsi="Heiti SC"/>
        </w:rPr>
        <w:t xml:space="preserve">历史首次</w:t>
      </w:r>
      <w:r>
        <w:rPr>
          <w:color w:val="D92D20"/>
          <w:rFonts w:ascii="Heiti SC" w:cs="Heiti SC" w:eastAsia="Heiti SC" w:hAnsi="Heiti SC"/>
        </w:rPr>
        <w:t xml:space="preserve">开通会员的用户数（续费、回流均不计入）；续费率（区间内到期且完成续费 ÷ 同区间到期会员数）平台侧本批补齐；</w:t>
      </w:r>
      <w:r>
        <w:rPr>
          <w:b/>
          <w:bCs/>
          <w:color w:val="D92D20"/>
          <w:rFonts w:ascii="Heiti SC" w:cs="Heiti SC" w:eastAsia="Heiti SC" w:hAnsi="Heiti SC"/>
        </w:rPr>
        <w:t xml:space="preserve">回流会员</w:t>
      </w:r>
      <w:r>
        <w:rPr>
          <w:color w:val="D92D20"/>
          <w:rFonts w:ascii="Heiti SC" w:cs="Heiti SC" w:eastAsia="Heiti SC" w:hAnsi="Heiti SC"/>
        </w:rPr>
        <w:t xml:space="preserve">（区间内开通会员、且开通时会员状态为已过期的用户数）两后台本批新增。任一次开通行为只落入其中一类。</w:t>
      </w:r>
    </w:p>
    <w:p>
      <w:pPr>
        <w:pStyle w:val="ListParagraph"/>
        <w:numPr>
          <w:ilvl w:val="0"/>
          <w:numId w:val="3"/>
        </w:numPr>
        <w:spacing w:after="60" w:line="300"/>
      </w:pPr>
      <w:r>
        <w:rPr>
          <w:b/>
          <w:bCs/>
          <w:color w:val="D92D20"/>
          <w:rFonts w:ascii="Heiti SC" w:cs="Heiti SC" w:eastAsia="Heiti SC" w:hAnsi="Heiti SC"/>
        </w:rPr>
        <w:t xml:space="preserve">指标去重规则（全量落 tooltip）：</w:t>
      </w:r>
      <w:r>
        <w:rPr>
          <w:color w:val="D92D20"/>
          <w:rFonts w:ascii="Heiti SC" w:cs="Heiti SC" w:eastAsia="Heiti SC" w:hAnsi="Heiti SC"/>
        </w:rPr>
        <w:t xml:space="preserve">规模指标按用户去重（区间内按用户 ID 精确去重，同一用户多天活跃只算 1 人：活跃用户 / 新增 C 端 / 付费用户 / 提问用户等）；强度指标按人天（用户 × 自然日：日均活跃 / 人均提问等）。例：张三 7 天区间内第 1、2 天活跃——「活跃用户」计 1，「日均活跃」贡献 2 个人天。两后台涉及去重的指标 tooltip 均标注所属类别与去重口径。</w:t>
      </w:r>
    </w:p>
    <w:p>
      <w:pPr>
        <w:pStyle w:val="Heading2"/>
        <w:spacing w:before="260" w:after="140"/>
      </w:pPr>
      <w:r>
        <w:rPr>
          <w:rFonts w:ascii="Heiti SC" w:cs="Heiti SC" w:eastAsia="Heiti SC" w:hAnsi="Heiti SC"/>
        </w:rPr>
        <w:t xml:space="preserve">v1.10 增量（0719 · 会员开通协议合规修订）</w:t>
      </w:r>
    </w:p>
    <w:p>
      <w:pPr>
        <w:spacing w:before="120" w:after="50"/>
      </w:pPr>
      <w:r>
        <w:rPr>
          <w:b/>
          <w:bCs/>
          <w:color w:val="D92D20"/>
          <w:sz w:val="18"/>
          <w:szCs w:val="18"/>
          <w:rFonts w:ascii="Heiti SC" w:cs="Heiti SC" w:eastAsia="Heiti SC" w:hAnsi="Heiti SC"/>
        </w:rPr>
        <w:t xml:space="preserve">[0719周日更新]</w:t>
      </w:r>
    </w:p>
    <w:p>
      <w:pPr>
        <w:pStyle w:val="ListParagraph"/>
        <w:numPr>
          <w:ilvl w:val="0"/>
          <w:numId w:val="3"/>
        </w:numPr>
        <w:spacing w:after="60" w:line="300"/>
      </w:pPr>
      <w:r>
        <w:rPr>
          <w:b/>
          <w:bCs/>
          <w:color w:val="D92D20"/>
          <w:rFonts w:ascii="Heiti SC" w:cs="Heiti SC" w:eastAsia="Heiti SC" w:hAnsi="Heiti SC"/>
        </w:rPr>
        <w:t xml:space="preserve">会员开通页协议勾选改为默认未勾选：</w:t>
      </w:r>
      <w:r>
        <w:rPr>
          <w:color w:val="D92D20"/>
          <w:rFonts w:ascii="Heiti SC" w:cs="Heiti SC" w:eastAsia="Heiti SC" w:hAnsi="Heiti SC"/>
        </w:rPr>
        <w:t xml:space="preserve">协议勾选框初始状态由「默认已勾选」改为</w:t>
      </w:r>
      <w:r>
        <w:rPr>
          <w:b/>
          <w:bCs/>
          <w:color w:val="D92D20"/>
          <w:rFonts w:ascii="Heiti SC" w:cs="Heiti SC" w:eastAsia="Heiti SC" w:hAnsi="Heiti SC"/>
        </w:rPr>
        <w:t xml:space="preserve">默认未勾选</w:t>
      </w:r>
      <w:r>
        <w:rPr>
          <w:color w:val="D92D20"/>
          <w:rFonts w:ascii="Heiti SC" w:cs="Heiti SC" w:eastAsia="Heiti SC" w:hAnsi="Heiti SC"/>
        </w:rPr>
        <w:t xml:space="preserve">，用户须主动勾选后方可点击开通。改动理由有二——① </w:t>
      </w:r>
      <w:r>
        <w:rPr>
          <w:b/>
          <w:bCs/>
          <w:color w:val="D92D20"/>
          <w:rFonts w:ascii="Heiti SC" w:cs="Heiti SC" w:eastAsia="Heiti SC" w:hAnsi="Heiti SC"/>
        </w:rPr>
        <w:t xml:space="preserve">合规</w:t>
      </w:r>
      <w:r>
        <w:rPr>
          <w:color w:val="D92D20"/>
          <w:rFonts w:ascii="Heiti SC" w:cs="Heiti SC" w:eastAsia="Heiti SC" w:hAnsi="Heiti SC"/>
        </w:rPr>
        <w:t xml:space="preserve">：连续包月场景下协议含《自动续费协议》，自动续费类协议默认代勾在国内合规口径下通常不被接受；② </w:t>
      </w:r>
      <w:r>
        <w:rPr>
          <w:b/>
          <w:bCs/>
          <w:color w:val="D92D20"/>
          <w:rFonts w:ascii="Heiti SC" w:cs="Heiti SC" w:eastAsia="Heiti SC" w:hAnsi="Heiti SC"/>
        </w:rPr>
        <w:t xml:space="preserve">口径一致</w:t>
      </w:r>
      <w:r>
        <w:rPr>
          <w:color w:val="D92D20"/>
          <w:rFonts w:ascii="Heiti SC" w:cs="Heiti SC" w:eastAsia="Heiti SC" w:hAnsi="Heiti SC"/>
        </w:rPr>
        <w:t xml:space="preserve">：登录落地页的协议勾选一贯为「默认未勾选」，两处标准此前不自洽。未勾选时开通按钮呈置灰视觉（仍可点击），点击 toast「请先阅读并同意相关协议」并阻断，不进入收银台。</w:t>
      </w:r>
    </w:p>
    <w:p>
      <w:pPr>
        <w:pStyle w:val="Heading2"/>
        <w:spacing w:before="260" w:after="140"/>
      </w:pPr>
      <w:r>
        <w:rPr>
          <w:rFonts w:ascii="Heiti SC" w:cs="Heiti SC" w:eastAsia="Heiti SC" w:hAnsi="Heiti SC"/>
        </w:rPr>
        <w:t xml:space="preserve">v1.9 增量（0718 · 会员价格分组、留存口径与标签体系收敛）</w:t>
      </w:r>
    </w:p>
    <w:p>
      <w:pPr>
        <w:spacing w:before="120" w:after="50"/>
      </w:pPr>
      <w:r>
        <w:rPr>
          <w:b/>
          <w:bCs/>
          <w:color w:val="D92D20"/>
          <w:sz w:val="18"/>
          <w:szCs w:val="18"/>
          <w:rFonts w:ascii="Heiti SC" w:cs="Heiti SC" w:eastAsia="Heiti SC" w:hAnsi="Heiti SC"/>
        </w:rPr>
        <w:t xml:space="preserve">[0718周六更新]</w:t>
      </w:r>
    </w:p>
    <w:p>
      <w:pPr>
        <w:pStyle w:val="ListParagraph"/>
        <w:numPr>
          <w:ilvl w:val="0"/>
          <w:numId w:val="3"/>
        </w:numPr>
        <w:spacing w:after="60" w:line="300"/>
      </w:pPr>
      <w:r>
        <w:rPr>
          <w:b/>
          <w:bCs/>
          <w:color w:val="D92D20"/>
          <w:rFonts w:ascii="Heiti SC" w:cs="Heiti SC" w:eastAsia="Heiti SC" w:hAnsi="Heiti SC"/>
        </w:rPr>
        <w:t xml:space="preserve">系统配置会员价格按购买方式分组（三档）：</w:t>
      </w:r>
      <w:r>
        <w:rPr>
          <w:color w:val="D92D20"/>
          <w:rFonts w:ascii="Heiti SC" w:cs="Heiti SC" w:eastAsia="Heiti SC" w:hAnsi="Heiti SC"/>
        </w:rPr>
        <w:t xml:space="preserve">由原「首月折扣价 / 月度价」两档改为两枚并排子面板——① 连续包月（琥珀「自动续费」语义标）：首月价格（首月特惠，默认 ¥9.9，仅首次开通的首月扣款）+ 次月起价格（默认 ¥19.9/月，第 2 个月起每月自动扣款）；② 单月（灰标「一次性购买 · 不自动续费」）：单月价格（默认 ¥19.9 / 1 个月，一次性扣款、到期自动失效不再扣费）。每档下方附一行前台展示位置说明，与前台「开通会员」两档一一对应。续费规则由禁用输入框改为静态文本（只读信息不再伪装成表单控件）。</w:t>
      </w:r>
    </w:p>
    <w:p>
      <w:pPr>
        <w:pStyle w:val="ListParagraph"/>
        <w:numPr>
          <w:ilvl w:val="0"/>
          <w:numId w:val="3"/>
        </w:numPr>
        <w:spacing w:after="60" w:line="300"/>
      </w:pPr>
      <w:r>
        <w:rPr>
          <w:b/>
          <w:bCs/>
          <w:color w:val="D92D20"/>
          <w:rFonts w:ascii="Heiti SC" w:cs="Heiti SC" w:eastAsia="Heiti SC" w:hAnsi="Heiti SC"/>
        </w:rPr>
        <w:t xml:space="preserve">续费规则与调价须知合并为同一灰色说明块：</w:t>
      </w:r>
      <w:r>
        <w:rPr>
          <w:color w:val="D92D20"/>
          <w:rFonts w:ascii="Heiti SC" w:cs="Heiti SC" w:eastAsia="Heiti SC" w:hAnsi="Heiti SC"/>
        </w:rPr>
        <w:t xml:space="preserve">与上方两枚价格面板同宽左对齐，两行纯文字——「续费规则：支持随时退订，到期赠 72 小时会员缓冲使用期」「调价须知：会员价一经确定，非必要请勿修改；已开通自动续费的用户，下一扣费周期将按修改后的价格扣款。」标题不加粗、行间无分隔线；「保存」按钮单独一行、同样左对齐。</w:t>
      </w:r>
    </w:p>
    <w:p>
      <w:pPr>
        <w:pStyle w:val="ListParagraph"/>
        <w:numPr>
          <w:ilvl w:val="0"/>
          <w:numId w:val="3"/>
        </w:numPr>
        <w:spacing w:after="60" w:line="300"/>
      </w:pPr>
      <w:r>
        <w:rPr>
          <w:b/>
          <w:bCs/>
          <w:color w:val="D92D20"/>
          <w:rFonts w:ascii="Heiti SC" w:cs="Heiti SC" w:eastAsia="Heiti SC" w:hAnsi="Heiti SC"/>
        </w:rPr>
        <w:t xml:space="preserve">系统配置两处二次确认：</w:t>
      </w:r>
      <w:r>
        <w:rPr>
          <w:color w:val="D92D20"/>
          <w:rFonts w:ascii="Heiti SC" w:cs="Heiti SC" w:eastAsia="Heiti SC" w:hAnsi="Heiti SC"/>
        </w:rPr>
        <w:t xml:space="preserve">① 保存价格弹二次确认，说明影响范围（新开通按新价、已开通自动续费用户下一扣费周期按新价扣款），确认后才生效并 toast「已保存价格」；② 回答策略切换弹二次确认（展示目标模式说明、提示切换立即生效），点当前已选项不触发。</w:t>
      </w:r>
    </w:p>
    <w:p>
      <w:pPr>
        <w:pStyle w:val="ListParagraph"/>
        <w:numPr>
          <w:ilvl w:val="0"/>
          <w:numId w:val="3"/>
        </w:numPr>
        <w:spacing w:after="60" w:line="300"/>
      </w:pPr>
      <w:r>
        <w:rPr>
          <w:b/>
          <w:bCs/>
          <w:color w:val="D92D20"/>
          <w:rFonts w:ascii="Heiti SC" w:cs="Heiti SC" w:eastAsia="Heiti SC" w:hAnsi="Heiti SC"/>
        </w:rPr>
        <w:t xml:space="preserve">会员开通页去除按钮下方补充说明：</w:t>
      </w:r>
      <w:r>
        <w:rPr>
          <w:color w:val="D92D20"/>
          <w:rFonts w:ascii="Heiti SC" w:cs="Heiti SC" w:eastAsia="Heiti SC" w:hAnsi="Heiti SC"/>
        </w:rPr>
        <w:t xml:space="preserve">删除原页底「次月起 ¥19.9/月 自动扣费 · 支持随时退订，到期赠 72 小时会员缓冲使用期」与「一次性购买 · 到期自动失效，不会自动扣费」两段文案——续费语义已由套餐卡内的语义 pill 与卡内说明承载，不在页底重复。页面信息架构为：先权益对比 → 再套餐卡 → 后协议勾选。</w:t>
      </w:r>
    </w:p>
    <w:p>
      <w:pPr>
        <w:pStyle w:val="ListParagraph"/>
        <w:numPr>
          <w:ilvl w:val="0"/>
          <w:numId w:val="3"/>
        </w:numPr>
        <w:spacing w:after="60" w:line="300"/>
      </w:pPr>
      <w:r>
        <w:rPr>
          <w:b/>
          <w:bCs/>
          <w:color w:val="D92D20"/>
          <w:rFonts w:ascii="Heiti SC" w:cs="Heiti SC" w:eastAsia="Heiti SC" w:hAnsi="Heiti SC"/>
        </w:rPr>
        <w:t xml:space="preserve">我的纸书状态标签体系终版：</w:t>
      </w:r>
      <w:r>
        <w:rPr>
          <w:color w:val="D92D20"/>
          <w:rFonts w:ascii="Heiti SC" w:cs="Heiti SC" w:eastAsia="Heiti SC" w:hAnsi="Heiti SC"/>
        </w:rPr>
        <w:t xml:space="preserve">已下架 / 已失效标签置于「扫码时间」之后（不再挂封面右上角），采用中性灰小胶囊（浅灰底灰字，不再用琥珀 / 珊瑚红）；封面右上角只保留「已解锁」标。已下架 / 已失效的</w:t>
      </w:r>
      <w:r>
        <w:rPr>
          <w:b/>
          <w:bCs/>
          <w:color w:val="D92D20"/>
          <w:rFonts w:ascii="Heiti SC" w:cs="Heiti SC" w:eastAsia="Heiti SC" w:hAnsi="Heiti SC"/>
        </w:rPr>
        <w:t xml:space="preserve">整卡</w:t>
      </w:r>
      <w:r>
        <w:rPr>
          <w:color w:val="D92D20"/>
          <w:rFonts w:ascii="Heiti SC" w:cs="Heiti SC" w:eastAsia="Heiti SC" w:hAnsi="Heiti SC"/>
        </w:rPr>
        <w:t xml:space="preserve">（封面 + 名称 + 时间 + 标签）统一降低透明度、「已解锁」标同步变淡；正常纸书不受影响。双标场景仍同时展示，点击拦截语义不变。</w:t>
      </w:r>
    </w:p>
    <w:p>
      <w:pPr>
        <w:pStyle w:val="ListParagraph"/>
        <w:numPr>
          <w:ilvl w:val="0"/>
          <w:numId w:val="3"/>
        </w:numPr>
        <w:spacing w:after="60" w:line="300"/>
      </w:pPr>
      <w:r>
        <w:rPr>
          <w:b/>
          <w:bCs/>
          <w:color w:val="D92D20"/>
          <w:rFonts w:ascii="Heiti SC" w:cs="Heiti SC" w:eastAsia="Heiti SC" w:hAnsi="Heiti SC"/>
        </w:rPr>
        <w:t xml:space="preserve">两后台 KP 状态标签配色统一：</w:t>
      </w:r>
      <w:r>
        <w:rPr>
          <w:color w:val="D92D20"/>
          <w:rFonts w:ascii="Heiti SC" w:cs="Heiti SC" w:eastAsia="Heiti SC" w:hAnsi="Heiti SC"/>
        </w:rPr>
        <w:t xml:space="preserve">已发布＝玉绿、已下架＝琥珀、草稿＝灰描边（列表原「已发布」电光靛取消，与详情头同色）；平台全域 KP 卡片去掉「永享」标签（平台监管视角不再展示权益标），来源标签（自建 / 分享导入·实时 / 分享导入·快照）两后台统一灰色。平台 Agent 列表的「机构」类型标保持靛蓝，不受影响。</w:t>
      </w:r>
    </w:p>
    <w:p>
      <w:pPr>
        <w:pStyle w:val="ListParagraph"/>
        <w:numPr>
          <w:ilvl w:val="0"/>
          <w:numId w:val="3"/>
        </w:numPr>
        <w:spacing w:after="60" w:line="300"/>
      </w:pPr>
      <w:r>
        <w:rPr>
          <w:b/>
          <w:bCs/>
          <w:color w:val="D92D20"/>
          <w:rFonts w:ascii="Heiti SC" w:cs="Heiti SC" w:eastAsia="Heiti SC" w:hAnsi="Heiti SC"/>
        </w:rPr>
        <w:t xml:space="preserve">数据看板留存段三项精修：</w:t>
      </w:r>
      <w:r>
        <w:rPr>
          <w:color w:val="D92D20"/>
          <w:rFonts w:ascii="Heiti SC" w:cs="Heiti SC" w:eastAsia="Heiti SC" w:hAnsi="Heiti SC"/>
        </w:rPr>
        <w:t xml:space="preserve">① 自定义注册日的日期回显 chip 移到分段控件左侧 ② 截止文案改白话——可统计节点显示「统计 {注册日}注册的 {样本} 人 · {次日 / 第 7 天 / 第 30 天}是否回来」，未成熟节点显示「尚未到统计时间」+「{注册日}注册的用户 · 等满 {N} 天（{日期}）后可统计」③ </w:t>
      </w:r>
      <w:r>
        <w:rPr>
          <w:b/>
          <w:bCs/>
          <w:color w:val="D92D20"/>
          <w:rFonts w:ascii="Heiti SC" w:cs="Heiti SC" w:eastAsia="Heiti SC" w:hAnsi="Heiti SC"/>
        </w:rPr>
        <w:t xml:space="preserve">自定义单注册日批次的三个留存节点共用同一样本人数</w:t>
      </w:r>
      <w:r>
        <w:rPr>
          <w:color w:val="D92D20"/>
          <w:rFonts w:ascii="Heiti SC" w:cs="Heiti SC" w:eastAsia="Heiti SC" w:hAnsi="Heiti SC"/>
        </w:rPr>
        <w:t xml:space="preserve">（同一批注册用户、分母相同）；样本随节点递减仅保留在多天批次。</w:t>
      </w:r>
    </w:p>
    <w:p>
      <w:pPr>
        <w:pStyle w:val="Heading2"/>
        <w:spacing w:before="260" w:after="140"/>
      </w:pPr>
      <w:r>
        <w:rPr>
          <w:rFonts w:ascii="Heiti SC" w:cs="Heiti SC" w:eastAsia="Heiti SC" w:hAnsi="Heiti SC"/>
        </w:rPr>
        <w:t xml:space="preserve">v1.8 增量（0717 · KP 状态语义收敛与看板精修）</w:t>
      </w:r>
    </w:p>
    <w:p>
      <w:pPr>
        <w:spacing w:before="120" w:after="50"/>
      </w:pPr>
      <w:r>
        <w:rPr>
          <w:b/>
          <w:bCs/>
          <w:color w:val="D92D20"/>
          <w:sz w:val="18"/>
          <w:szCs w:val="18"/>
          <w:rFonts w:ascii="Heiti SC" w:cs="Heiti SC" w:eastAsia="Heiti SC" w:hAnsi="Heiti SC"/>
        </w:rPr>
        <w:t xml:space="preserve">[0717周五更新]</w:t>
      </w:r>
    </w:p>
    <w:p>
      <w:pPr>
        <w:pStyle w:val="ListParagraph"/>
        <w:numPr>
          <w:ilvl w:val="0"/>
          <w:numId w:val="3"/>
        </w:numPr>
        <w:spacing w:after="60" w:line="300"/>
      </w:pPr>
      <w:r>
        <w:rPr>
          <w:b/>
          <w:bCs/>
          <w:color w:val="D92D20"/>
          <w:rFonts w:ascii="Heiti SC" w:cs="Heiti SC" w:eastAsia="Heiti SC" w:hAnsi="Heiti SC"/>
        </w:rPr>
        <w:t xml:space="preserve">两后台 KP 状态命名统一 + 操作按钮修订：</w:t>
      </w:r>
      <w:r>
        <w:rPr>
          <w:color w:val="D92D20"/>
          <w:rFonts w:ascii="Heiti SC" w:cs="Heiti SC" w:eastAsia="Heiti SC" w:hAnsi="Heiti SC"/>
        </w:rPr>
        <w:t xml:space="preserve">机构后台与平台后台状态统一为「草稿 / 已发布 / 已下架」（原「未发 / 未发布」一律改「草稿」）；详情头状态操作——草稿→「发布」、已发布→「下架」、已下架→「重新发布」；KP 列表与详情同一数据源（点开哪张卡、详情即那条数据），演示数据覆盖每个状态各至少一条，并含实时分享双视角（分享方 / 接收方）各一条。</w:t>
      </w:r>
    </w:p>
    <w:p>
      <w:pPr>
        <w:pStyle w:val="ListParagraph"/>
        <w:numPr>
          <w:ilvl w:val="0"/>
          <w:numId w:val="3"/>
        </w:numPr>
        <w:spacing w:after="60" w:line="300"/>
      </w:pPr>
      <w:r>
        <w:rPr>
          <w:b/>
          <w:bCs/>
          <w:color w:val="D92D20"/>
          <w:rFonts w:ascii="Heiti SC" w:cs="Heiti SC" w:eastAsia="Heiti SC" w:hAnsi="Heiti SC"/>
        </w:rPr>
        <w:t xml:space="preserve">删除全平台统一为逻辑删除（软删除）：</w:t>
      </w:r>
      <w:r>
        <w:rPr>
          <w:color w:val="D92D20"/>
          <w:rFonts w:ascii="Heiti SC" w:cs="Heiti SC" w:eastAsia="Heiti SC" w:hAnsi="Heiti SC"/>
        </w:rPr>
        <w:t xml:space="preserve">所有删除均为逻辑删除，后端建议实现为逻辑删除——删除后三端界面均不再展示（列表 / 详情 / 筛选均过滤），数据库保留全部数据（订单 / 权益 / 文件 / 向量 / 二维码 / 分享记录）与 C 端历史凭证；界面文案只说「删除」，不再出现「物理删除 / 彻底删除 / 永久删除」。</w:t>
      </w:r>
    </w:p>
    <w:p>
      <w:pPr>
        <w:pStyle w:val="ListParagraph"/>
        <w:numPr>
          <w:ilvl w:val="0"/>
          <w:numId w:val="3"/>
        </w:numPr>
        <w:spacing w:after="60" w:line="300"/>
      </w:pPr>
      <w:r>
        <w:rPr>
          <w:b/>
          <w:bCs/>
          <w:color w:val="D92D20"/>
          <w:rFonts w:ascii="Heiti SC" w:cs="Heiti SC" w:eastAsia="Heiti SC" w:hAnsi="Heiti SC"/>
        </w:rPr>
        <w:t xml:space="preserve">下架语义修订＝运营临时禁访问：</w:t>
      </w:r>
      <w:r>
        <w:rPr>
          <w:color w:val="D92D20"/>
          <w:rFonts w:ascii="Heiti SC" w:cs="Heiti SC" w:eastAsia="Heiti SC" w:hAnsi="Heiti SC"/>
        </w:rPr>
        <w:t xml:space="preserve">运营下架多为「临时禁止用户访问、处理完问题再上架」，故 C 端「我的纸书」「我的永享」对已下架 KP 一律标「已下架」并拦截（我的纸书已解锁的并列保留「已解锁」标），点击提示「已下架，若有问题请联系客服」；已购权益不清除，重新发布后自动恢复访问（取代原「买断契约照常访问」规则）。下架确认弹窗以结构化列表向运营明示上述前台影响。</w:t>
      </w:r>
    </w:p>
    <w:p>
      <w:pPr>
        <w:pStyle w:val="ListParagraph"/>
        <w:numPr>
          <w:ilvl w:val="0"/>
          <w:numId w:val="3"/>
        </w:numPr>
        <w:spacing w:after="60" w:line="300"/>
      </w:pPr>
      <w:r>
        <w:rPr>
          <w:b/>
          <w:bCs/>
          <w:color w:val="D92D20"/>
          <w:rFonts w:ascii="Heiti SC" w:cs="Heiti SC" w:eastAsia="Heiti SC" w:hAnsi="Heiti SC"/>
        </w:rPr>
        <w:t xml:space="preserve">KP 状态 × 前台影响矩阵（终版，见 6.2.3 表）：</w:t>
      </w:r>
      <w:r>
        <w:rPr>
          <w:color w:val="D92D20"/>
          <w:rFonts w:ascii="Heiti SC" w:cs="Heiti SC" w:eastAsia="Heiti SC" w:hAnsi="Heiti SC"/>
        </w:rPr>
        <w:t xml:space="preserve">新增 C 端统一判活入口 /kp/:kpId（KP 前台地址直达与知识 KP 二维码扫码 / 首扫权益核销共用）——已下架提示「已下架，若有问题请联系客服」、已删除提示「已失效，若有问题请联系客服」，提示 3 秒后按跳转规则①处理：跳同机构最新创建且已发布 KP 的会话，未登录先进登录界面（仅当存在目标），机构无满足条件 KP 则不跳转。用词规范：兑换码的权益是会员，与 KP 绑定的是「知识 KP 二维码」。</w:t>
      </w:r>
    </w:p>
    <w:p>
      <w:pPr>
        <w:pStyle w:val="ListParagraph"/>
        <w:numPr>
          <w:ilvl w:val="0"/>
          <w:numId w:val="3"/>
        </w:numPr>
        <w:spacing w:after="60" w:line="300"/>
      </w:pPr>
      <w:r>
        <w:rPr>
          <w:b/>
          <w:bCs/>
          <w:color w:val="D92D20"/>
          <w:rFonts w:ascii="Heiti SC" w:cs="Heiti SC" w:eastAsia="Heiti SC" w:hAnsi="Heiti SC"/>
        </w:rPr>
        <w:t xml:space="preserve">永享购后机构端处理规则（终版四条）：</w:t>
      </w:r>
      <w:r>
        <w:rPr>
          <w:color w:val="D92D20"/>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 ④ 转非永享 / 停售→已购权益保留、仅停新售。</w:t>
      </w:r>
    </w:p>
    <w:p>
      <w:pPr>
        <w:pStyle w:val="ListParagraph"/>
        <w:numPr>
          <w:ilvl w:val="0"/>
          <w:numId w:val="3"/>
        </w:numPr>
        <w:spacing w:after="60" w:line="300"/>
      </w:pPr>
      <w:r>
        <w:rPr>
          <w:b/>
          <w:bCs/>
          <w:color w:val="D92D20"/>
          <w:rFonts w:ascii="Heiti SC" w:cs="Heiti SC" w:eastAsia="Heiti SC" w:hAnsi="Heiti SC"/>
        </w:rPr>
        <w:t xml:space="preserve">实时分享消费者（接收方）只读升级：</w:t>
      </w:r>
      <w:r>
        <w:rPr>
          <w:color w:val="D92D20"/>
          <w:rFonts w:ascii="Heiti SC" w:cs="Heiti SC" w:eastAsia="Heiti SC" w:hAnsi="Heiti SC"/>
        </w:rPr>
        <w:t xml:space="preserve">KP 详情基础信息表单输入框全部禁用置灰（无光标、hover 显示 not-allowed 禁止态）、关联 Agent 下拉禁用、定价与权益单选整体置灰不可切换；仅「复制链接」可操作，其余操作按钮置灰点击提示「无权限操作」。</w:t>
      </w:r>
    </w:p>
    <w:p>
      <w:pPr>
        <w:pStyle w:val="ListParagraph"/>
        <w:numPr>
          <w:ilvl w:val="0"/>
          <w:numId w:val="3"/>
        </w:numPr>
        <w:spacing w:after="60" w:line="300"/>
      </w:pPr>
      <w:r>
        <w:rPr>
          <w:b/>
          <w:bCs/>
          <w:color w:val="D92D20"/>
          <w:rFonts w:ascii="Heiti SC" w:cs="Heiti SC" w:eastAsia="Heiti SC" w:hAnsi="Heiti SC"/>
        </w:rPr>
        <w:t xml:space="preserve">定价与权益切换二次确认：</w:t>
      </w:r>
      <w:r>
        <w:rPr>
          <w:color w:val="D92D20"/>
          <w:rFonts w:ascii="Heiti SC" w:cs="Heiti SC" w:eastAsia="Heiti SC" w:hAnsi="Heiti SC"/>
        </w:rPr>
        <w:t xml:space="preserve">免费 / 会员切换由点击即生效改为先弹二次确认（说明切换后果与立即生效），确认后才生效，避免误操作。</w:t>
      </w:r>
    </w:p>
    <w:p>
      <w:pPr>
        <w:pStyle w:val="ListParagraph"/>
        <w:numPr>
          <w:ilvl w:val="0"/>
          <w:numId w:val="3"/>
        </w:numPr>
        <w:spacing w:after="60" w:line="300"/>
      </w:pPr>
      <w:r>
        <w:rPr>
          <w:b/>
          <w:bCs/>
          <w:color w:val="D92D20"/>
          <w:rFonts w:ascii="Heiti SC" w:cs="Heiti SC" w:eastAsia="Heiti SC" w:hAnsi="Heiti SC"/>
        </w:rPr>
        <w:t xml:space="preserve">数据看板重排（同日二审定稿）：</w:t>
      </w:r>
      <w:r>
        <w:rPr>
          <w:color w:val="D92D20"/>
          <w:rFonts w:ascii="Heiti SC" w:cs="Heiti SC" w:eastAsia="Heiti SC" w:hAnsi="Heiti SC"/>
        </w:rPr>
        <w:t xml:space="preserve">① 用户留存页级常驻、一行三张等宽指标卡（卡片式、平台风格统一），删除底部「数据更新至…」脚注；「自定义日期」选定后回显在下拉触发器（如「注册时间：2026-06-30」）② 活跃概览（日活 / 周活 / 月活）移入用户分析 Tab、一行三卡，口径修订为随区间联动的周期统计（原固定窗口快照弃用），与上一等长周期环比 ③ 用户分析 Tab 第二行＝新增用户（左值 + 环比 + 对比窗口，右随区间联动迷你趋势折线）与来源分布（图例补人数与占比环比）同行，第三行＝地区 + 性别 ④ 区间分析条回归轻量样式（无底框），撤销吸顶固定交互。</w:t>
      </w:r>
    </w:p>
    <w:p>
      <w:pPr>
        <w:pStyle w:val="ListParagraph"/>
        <w:numPr>
          <w:ilvl w:val="0"/>
          <w:numId w:val="3"/>
        </w:numPr>
        <w:spacing w:after="60" w:line="300"/>
      </w:pPr>
      <w:r>
        <w:rPr>
          <w:b/>
          <w:bCs/>
          <w:color w:val="D92D20"/>
          <w:rFonts w:ascii="Heiti SC" w:cs="Heiti SC" w:eastAsia="Heiti SC" w:hAnsi="Heiti SC"/>
        </w:rPr>
        <w:t xml:space="preserve">会员开通页双模式重设计（消除自动续费歧义）：</w:t>
      </w:r>
      <w:r>
        <w:rPr>
          <w:color w:val="D92D20"/>
          <w:rFonts w:ascii="Heiti SC" w:cs="Heiti SC" w:eastAsia="Heiti SC" w:hAnsi="Heiti SC"/>
        </w:rPr>
        <w:t xml:space="preserve">两档改为「购买方式即续费语义」——连续包月（默认，角标「首月特惠」：首月 ¥9.9、次月起 ¥19.9/月 自动续费、可随时退订）与单月（¥19.9 / 1 个月，一次性购买、到期自动失效不扣款）；协议、按钮与底部说明随所选方式联动：连续包月勾选《自动续费协议》、按钮「¥9.9 开通连续包月」，单月无自动续费协议、按钮「¥19.9 购买单月会员」。不再用一个含糊的全局勾选表达是否自动续费。</w:t>
      </w:r>
    </w:p>
    <w:p>
      <w:pPr>
        <w:pStyle w:val="ListParagraph"/>
        <w:numPr>
          <w:ilvl w:val="0"/>
          <w:numId w:val="3"/>
        </w:numPr>
        <w:spacing w:after="60" w:line="300"/>
      </w:pPr>
      <w:r>
        <w:rPr>
          <w:b/>
          <w:bCs/>
          <w:color w:val="D92D20"/>
          <w:rFonts w:ascii="Heiti SC" w:cs="Heiti SC" w:eastAsia="Heiti SC" w:hAnsi="Heiti SC"/>
        </w:rPr>
        <w:t xml:space="preserve">共享标签与只读视觉统一：</w:t>
      </w:r>
      <w:r>
        <w:rPr>
          <w:color w:val="D92D20"/>
          <w:rFonts w:ascii="Heiti SC" w:cs="Heiti SC" w:eastAsia="Heiti SC" w:hAnsi="Heiti SC"/>
        </w:rPr>
        <w:t xml:space="preserve">详情头来源标签统一「自建 / 共享」（不再用「共享导入」）；实时同步导入的详情头去掉「实时同步 · 只读」附加标（顶部 banner 已说明）、KP 列表接收方不再单独加「实时同步·接收方」标；两后台禁用置灰统一标准＝「前台访问地址」只读框样式（纸白底 + 实线浅边框 + 深灰文字）。</w:t>
      </w:r>
    </w:p>
    <w:p>
      <w:pPr>
        <w:pStyle w:val="ListParagraph"/>
        <w:numPr>
          <w:ilvl w:val="0"/>
          <w:numId w:val="3"/>
        </w:numPr>
        <w:spacing w:after="60" w:line="300"/>
      </w:pPr>
      <w:r>
        <w:rPr>
          <w:b/>
          <w:bCs/>
          <w:color w:val="D92D20"/>
          <w:rFonts w:ascii="Heiti SC" w:cs="Heiti SC" w:eastAsia="Heiti SC" w:hAnsi="Heiti SC"/>
        </w:rPr>
        <w:t xml:space="preserve">我的纸书提示与双标精修：</w:t>
      </w:r>
      <w:r>
        <w:rPr>
          <w:color w:val="D92D20"/>
          <w:rFonts w:ascii="Heiti SC" w:cs="Heiti SC" w:eastAsia="Heiti SC" w:hAnsi="Heiti SC"/>
        </w:rPr>
        <w:t xml:space="preserve">已下架 / 已失效提示文案不带 KP 名（「该内容已下架 / 已失效，若有问题请联系客服」）；「已下架 / 已失效」与「已解锁」双标间距加大，且此时「已解锁」降低透明度示意内容当前不可访问（已失效同样并列展示）。</w:t>
      </w:r>
    </w:p>
    <w:p>
      <w:pPr>
        <w:pStyle w:val="ListParagraph"/>
        <w:numPr>
          <w:ilvl w:val="0"/>
          <w:numId w:val="3"/>
        </w:numPr>
        <w:spacing w:after="60" w:line="300"/>
      </w:pPr>
      <w:r>
        <w:rPr>
          <w:b/>
          <w:bCs/>
          <w:color w:val="D92D20"/>
          <w:rFonts w:ascii="Heiti SC" w:cs="Heiti SC" w:eastAsia="Heiti SC" w:hAnsi="Heiti SC"/>
        </w:rPr>
        <w:t xml:space="preserve">UI 精修：</w:t>
      </w:r>
      <w:r>
        <w:rPr>
          <w:color w:val="D92D20"/>
          <w:rFonts w:ascii="Heiti SC" w:cs="Heiti SC" w:eastAsia="Heiti SC" w:hAnsi="Heiti SC"/>
        </w:rPr>
        <w:t xml:space="preserve">角色权限「Agent 回答 Prompt 编辑」子项去掉紫色背景块（仅保留缩进 + 虚线连接线）；系统配置「调价须知」标题与文案合并同一行、以「：」衔接。</w:t>
      </w:r>
    </w:p>
    <w:p>
      <w:pPr>
        <w:pStyle w:val="Heading2"/>
        <w:spacing w:before="260" w:after="140"/>
      </w:pPr>
      <w:r>
        <w:rPr>
          <w:rFonts w:ascii="Heiti SC" w:cs="Heiti SC" w:eastAsia="Heiti SC" w:hAnsi="Heiti SC"/>
        </w:rPr>
        <w:t xml:space="preserve">v1.7 增量（0716 · 状态机精简与十五项精修）</w:t>
      </w:r>
    </w:p>
    <w:p>
      <w:pPr>
        <w:spacing w:before="120" w:after="50"/>
      </w:pPr>
      <w:r>
        <w:rPr>
          <w:b/>
          <w:bCs/>
          <w:color w:val="D92D20"/>
          <w:sz w:val="18"/>
          <w:szCs w:val="18"/>
          <w:rFonts w:ascii="Heiti SC" w:cs="Heiti SC" w:eastAsia="Heiti SC" w:hAnsi="Heiti SC"/>
        </w:rPr>
        <w:t xml:space="preserve">[0716周四更新]</w:t>
      </w:r>
    </w:p>
    <w:p>
      <w:pPr>
        <w:pStyle w:val="ListParagraph"/>
        <w:numPr>
          <w:ilvl w:val="0"/>
          <w:numId w:val="3"/>
        </w:numPr>
        <w:spacing w:after="60" w:line="300"/>
      </w:pPr>
      <w:r>
        <w:rPr>
          <w:b/>
          <w:bCs/>
          <w:color w:val="D92D20"/>
          <w:rFonts w:ascii="Heiti SC" w:cs="Heiti SC" w:eastAsia="Heiti SC" w:hAnsi="Heiti SC"/>
        </w:rPr>
        <w:t xml:space="preserve">知识 KP 状态机四态精简为三态（归档并入删除）：</w:t>
      </w:r>
      <w:r>
        <w:rPr>
          <w:color w:val="D92D20"/>
          <w:rFonts w:ascii="Heiti SC" w:cs="Heiti SC" w:eastAsia="Heiti SC" w:hAnsi="Heiti SC"/>
        </w:rPr>
        <w:t xml:space="preserve">状态由「草稿 / 已发布 / 已下架 / 已归档」精简为「草稿 / 已发布 / 已下架」，「删除」为唯一终态操作。删除后机构后台与平台后台列表均不再展示该 KP，仅数据库留存记录与 C 端历史凭证（v1.8 修订：删除统一为逻辑删除、数据库保留全部数据）。删除确认弹窗按有无业务关系区分：无关系→简明确认；有关系→无序列表列出影响 + 统计「N 位已购永享用户」与「M 位纸书扫码解锁用户」，明确告知对 C 端「我的永享 / 我的纸书 / 历史 AI 会话 / 订单记录」的影响。</w:t>
      </w:r>
    </w:p>
    <w:p>
      <w:pPr>
        <w:pStyle w:val="ListParagraph"/>
        <w:numPr>
          <w:ilvl w:val="0"/>
          <w:numId w:val="3"/>
        </w:numPr>
        <w:spacing w:after="60" w:line="300"/>
      </w:pPr>
      <w:r>
        <w:rPr>
          <w:b/>
          <w:bCs/>
          <w:color w:val="D92D20"/>
          <w:rFonts w:ascii="Heiti SC" w:cs="Heiti SC" w:eastAsia="Heiti SC" w:hAnsi="Heiti SC"/>
        </w:rPr>
        <w:t xml:space="preserve">KP 状态对 C 端统一两级呈现：</w:t>
      </w:r>
      <w:r>
        <w:rPr>
          <w:color w:val="D92D20"/>
          <w:rFonts w:ascii="Heiti SC" w:cs="Heiti SC" w:eastAsia="Heiti SC" w:hAnsi="Heiti SC"/>
        </w:rPr>
        <w:t xml:space="preserve">已上架＝正常；已下架＝前台各入口统一显「已下架」——停新售、存量权益保留（已购永享 / 已解锁纸书照常，未解锁点击提示联系客服）</w:t>
      </w:r>
      <w:r>
        <w:rPr>
          <w:b/>
          <w:bCs/>
          <w:color w:val="D92D20"/>
          <w:rFonts w:ascii="Heiti SC" w:cs="Heiti SC" w:eastAsia="Heiti SC" w:hAnsi="Heiti SC"/>
        </w:rPr>
        <w:t xml:space="preserve">（v1.8 修订：下架＝运营临时禁访问，已购 / 已解锁一律拦截，权益保留可恢复）</w:t>
      </w:r>
      <w:r>
        <w:rPr>
          <w:color w:val="D92D20"/>
          <w:rFonts w:ascii="Heiti SC" w:cs="Heiti SC" w:eastAsia="Heiti SC" w:hAnsi="Heiti SC"/>
        </w:rPr>
        <w:t xml:space="preserve">；已删除＝前台各入口统一显「已失效」——我的永享 / 我的纸书 / 历史 AI 会话 / 内容溯源一致，点击提示「当前「{KP名}」已失效，若有问题请联系客服」，订单记录保留可查。</w:t>
      </w:r>
    </w:p>
    <w:p>
      <w:pPr>
        <w:pStyle w:val="ListParagraph"/>
        <w:numPr>
          <w:ilvl w:val="0"/>
          <w:numId w:val="3"/>
        </w:numPr>
        <w:spacing w:after="60" w:line="300"/>
      </w:pPr>
      <w:r>
        <w:rPr>
          <w:b/>
          <w:bCs/>
          <w:color w:val="D92D20"/>
          <w:rFonts w:ascii="Heiti SC" w:cs="Heiti SC" w:eastAsia="Heiti SC" w:hAnsi="Heiti SC"/>
        </w:rPr>
        <w:t xml:space="preserve">永享购后机构端处理规则：</w:t>
      </w:r>
      <w:r>
        <w:rPr>
          <w:color w:val="D92D20"/>
          <w:rFonts w:ascii="Heiti SC" w:cs="Heiti SC" w:eastAsia="Heiti SC" w:hAnsi="Heiti SC"/>
        </w:rPr>
        <w:t xml:space="preserve">删除资源→C 端标「已失效」不可访问；调价→永享为一次性买断，不影响已购、仅新购按新价、不补差不重复扣费；转非永享 / 停售→已购权益保留，仅停新的永享售卖入口。</w:t>
      </w:r>
    </w:p>
    <w:p>
      <w:pPr>
        <w:pStyle w:val="ListParagraph"/>
        <w:numPr>
          <w:ilvl w:val="0"/>
          <w:numId w:val="3"/>
        </w:numPr>
        <w:spacing w:after="60" w:line="300"/>
      </w:pPr>
      <w:r>
        <w:rPr>
          <w:b/>
          <w:bCs/>
          <w:color w:val="D92D20"/>
          <w:rFonts w:ascii="Heiti SC" w:cs="Heiti SC" w:eastAsia="Heiti SC" w:hAnsi="Heiti SC"/>
        </w:rPr>
        <w:t xml:space="preserve">实时同步 KP 操作级只读：</w:t>
      </w:r>
      <w:r>
        <w:rPr>
          <w:color w:val="D92D20"/>
          <w:rFonts w:ascii="Heiti SC" w:cs="Heiti SC" w:eastAsia="Heiti SC" w:hAnsi="Heiti SC"/>
        </w:rPr>
        <w:t xml:space="preserve">实时同步导入的 KP，基础信息 / 知识库 / 定价权益三 Tab 数据正常可读可查（不整块置灰），仅操作类按钮（上传 / 下载 / 上下架 / 删除 / 编辑永享价 / 保存等）置灰、点击提示「无权限操作」</w:t>
      </w:r>
      <w:r>
        <w:rPr>
          <w:b/>
          <w:bCs/>
          <w:color w:val="D92D20"/>
          <w:rFonts w:ascii="Heiti SC" w:cs="Heiti SC" w:eastAsia="Heiti SC" w:hAnsi="Heiti SC"/>
        </w:rPr>
        <w:t xml:space="preserve">（v1.8 修订：基础信息表单输入框亦全部禁用置灰，只读粒度由「仅操作按钮」扩展至表单控件）</w:t>
      </w:r>
      <w:r>
        <w:rPr>
          <w:color w:val="D92D20"/>
          <w:rFonts w:ascii="Heiti SC" w:cs="Heiti SC" w:eastAsia="Heiti SC" w:hAnsi="Heiti SC"/>
        </w:rPr>
        <w:t xml:space="preserve">；二维码、分享 Tab 隐藏；顶部只读说明 banner 单行呈现，来源机构为动态变量「本 KP 由「{分享机构名}」以「实时同步」分享导入…」。</w:t>
      </w:r>
    </w:p>
    <w:p>
      <w:pPr>
        <w:pStyle w:val="ListParagraph"/>
        <w:numPr>
          <w:ilvl w:val="0"/>
          <w:numId w:val="3"/>
        </w:numPr>
        <w:spacing w:after="60" w:line="300"/>
      </w:pPr>
      <w:r>
        <w:rPr>
          <w:b/>
          <w:bCs/>
          <w:color w:val="D92D20"/>
          <w:rFonts w:ascii="Heiti SC" w:cs="Heiti SC" w:eastAsia="Heiti SC" w:hAnsi="Heiti SC"/>
        </w:rPr>
        <w:t xml:space="preserve">支付订单支付成功才落库：</w:t>
      </w:r>
      <w:r>
        <w:rPr>
          <w:color w:val="D92D20"/>
          <w:rFonts w:ascii="Heiti SC" w:cs="Heiti SC" w:eastAsia="Heiti SC" w:hAnsi="Heiti SC"/>
        </w:rPr>
        <w:t xml:space="preserve">用户发起支付后中断（关闭 H5）不生成任何订单、无痕迹；「我的订单」不再有「待支付」态，状态维度收敛为「已支付 / 退款售后」。兑换码 Tab 隐藏状态筛选（能显示的兑换码必为已核销）。</w:t>
      </w:r>
      <w:r>
        <w:rPr>
          <w:b/>
          <w:bCs/>
          <w:color w:val="D92D20"/>
          <w:rFonts w:ascii="Heiti SC" w:cs="Heiti SC" w:eastAsia="Heiti SC" w:hAnsi="Heiti SC"/>
        </w:rPr>
        <w:t xml:space="preserve">（v1.11 修订：本条已推翻——发起支付即落库创建订单，订单状态收敛为「待支付 / 已支付 / 已核销 / 已失效」四态、与微信 trade_state 对齐，见 4.4.2。）</w:t>
      </w:r>
    </w:p>
    <w:p>
      <w:pPr>
        <w:pStyle w:val="ListParagraph"/>
        <w:numPr>
          <w:ilvl w:val="0"/>
          <w:numId w:val="3"/>
        </w:numPr>
        <w:spacing w:after="60" w:line="300"/>
      </w:pPr>
      <w:r>
        <w:rPr>
          <w:b/>
          <w:bCs/>
          <w:color w:val="D92D20"/>
          <w:rFonts w:ascii="Heiti SC" w:cs="Heiti SC" w:eastAsia="Heiti SC" w:hAnsi="Heiti SC"/>
        </w:rPr>
        <w:t xml:space="preserve">全平台导出统一上限 10000 条：</w:t>
      </w:r>
      <w:r>
        <w:rPr>
          <w:color w:val="D92D20"/>
          <w:rFonts w:ascii="Heiti SC" w:cs="Heiti SC" w:eastAsia="Heiti SC" w:hAnsi="Heiti SC"/>
        </w:rPr>
        <w:t xml:space="preserve">单次导出任一业务 Sheet 数据行超 10000 即拦截、不下载，弹窗引导缩小筛选范围或联系平台管理员导出完整数据；缩小筛选范围后可正常导出。规则集中在导出底座内拦截，两后台全部导出入口一致生效；导出进行中的提示统一为「正在导出」。</w:t>
      </w:r>
    </w:p>
    <w:p>
      <w:pPr>
        <w:pStyle w:val="ListParagraph"/>
        <w:numPr>
          <w:ilvl w:val="0"/>
          <w:numId w:val="3"/>
        </w:numPr>
        <w:spacing w:after="60" w:line="300"/>
      </w:pPr>
      <w:r>
        <w:rPr>
          <w:b/>
          <w:bCs/>
          <w:color w:val="D92D20"/>
          <w:rFonts w:ascii="Heiti SC" w:cs="Heiti SC" w:eastAsia="Heiti SC" w:hAnsi="Heiti SC"/>
        </w:rPr>
        <w:t xml:space="preserve">角色权限「产品中心」重排 + Prompt 层级：</w:t>
      </w:r>
      <w:r>
        <w:rPr>
          <w:color w:val="D92D20"/>
          <w:rFonts w:ascii="Heiti SC" w:cs="Heiti SC" w:eastAsia="Heiti SC" w:hAnsi="Heiti SC"/>
        </w:rPr>
        <w:t xml:space="preserve">知识产品 KP 与 Agent 人设改为同行左右两列，KP 在左列、其三态开关与「查看主控台」垂直对齐；「Agent 回答 Prompt 编辑」改为「Agent 人设」的嵌套子项——仅当「Agent 人设」= 可操作时才展开显示（无 / 只读不显示），用缩进 + 灰色虚线连接线表达从属关系（非仅背景块），「功能权限」标签移至权限 key 行保证右侧开关对齐，降级自动收起。</w:t>
      </w:r>
    </w:p>
    <w:p>
      <w:pPr>
        <w:pStyle w:val="ListParagraph"/>
        <w:numPr>
          <w:ilvl w:val="0"/>
          <w:numId w:val="3"/>
        </w:numPr>
        <w:spacing w:after="60" w:line="300"/>
      </w:pPr>
      <w:r>
        <w:rPr>
          <w:b/>
          <w:bCs/>
          <w:color w:val="D92D20"/>
          <w:rFonts w:ascii="Heiti SC" w:cs="Heiti SC" w:eastAsia="Heiti SC" w:hAnsi="Heiti SC"/>
        </w:rPr>
        <w:t xml:space="preserve">数据看板布局重构：</w:t>
      </w:r>
      <w:r>
        <w:rPr>
          <w:color w:val="D92D20"/>
          <w:rFonts w:ascii="Heiti SC" w:cs="Heiti SC" w:eastAsia="Heiti SC" w:hAnsi="Heiti SC"/>
        </w:rPr>
        <w:t xml:space="preserve">页面自上而下四段——实时活跃概览（一行三卡）→ 用户留存（一行三卡，页级常驻、口径问号紧跟标题）→ 统一区间时间选择器条（位于主题 Tab 之上、驱动全部 Tab 区间指标）→ 四个主题 Tab。留存「注册批次」更名「注册时间」（口径即注册日），「自定义日期」弹单日日历面板（视觉同区间自定义日历，仅选具体某一天）。</w:t>
      </w:r>
    </w:p>
    <w:p>
      <w:pPr>
        <w:pStyle w:val="ListParagraph"/>
        <w:numPr>
          <w:ilvl w:val="0"/>
          <w:numId w:val="3"/>
        </w:numPr>
        <w:spacing w:after="60" w:line="300"/>
      </w:pPr>
      <w:r>
        <w:rPr>
          <w:b/>
          <w:bCs/>
          <w:color w:val="D92D20"/>
          <w:rFonts w:ascii="Heiti SC" w:cs="Heiti SC" w:eastAsia="Heiti SC" w:hAnsi="Heiti SC"/>
        </w:rPr>
        <w:t xml:space="preserve">系统配置会员价加「调价须知」警示块：</w:t>
      </w:r>
      <w:r>
        <w:rPr>
          <w:color w:val="D92D20"/>
          <w:rFonts w:ascii="Heiti SC" w:cs="Heiti SC" w:eastAsia="Heiti SC" w:hAnsi="Heiti SC"/>
        </w:rPr>
        <w:t xml:space="preserve">单行文案「会员价一经确定，非必要请勿修改；已开通自动续费的用户，下一扣费周期将按修改后的价格扣款。」</w:t>
      </w:r>
    </w:p>
    <w:p>
      <w:pPr>
        <w:pStyle w:val="ListParagraph"/>
        <w:numPr>
          <w:ilvl w:val="0"/>
          <w:numId w:val="3"/>
        </w:numPr>
        <w:spacing w:after="60" w:line="300"/>
      </w:pPr>
      <w:r>
        <w:rPr>
          <w:b/>
          <w:bCs/>
          <w:color w:val="D92D20"/>
          <w:rFonts w:ascii="Heiti SC" w:cs="Heiti SC" w:eastAsia="Heiti SC" w:hAnsi="Heiti SC"/>
        </w:rPr>
        <w:t xml:space="preserve">Agent 人设补充校验：</w:t>
      </w:r>
      <w:r>
        <w:rPr>
          <w:color w:val="D92D20"/>
          <w:rFonts w:ascii="Heiti SC" w:cs="Heiti SC" w:eastAsia="Heiti SC" w:hAnsi="Heiti SC"/>
        </w:rPr>
        <w:t xml:space="preserve">名称机构内不允许重复（重名保存拦截）；TTS 参考音仅限 MP3 / WAV、时长 3~10 秒（上传时真实读取音频元数据校验）。</w:t>
      </w:r>
    </w:p>
    <w:p>
      <w:pPr>
        <w:pStyle w:val="ListParagraph"/>
        <w:numPr>
          <w:ilvl w:val="0"/>
          <w:numId w:val="3"/>
        </w:numPr>
        <w:spacing w:after="60" w:line="300"/>
      </w:pPr>
      <w:r>
        <w:rPr>
          <w:b/>
          <w:bCs/>
          <w:color w:val="D92D20"/>
          <w:rFonts w:ascii="Heiti SC" w:cs="Heiti SC" w:eastAsia="Heiti SC" w:hAnsi="Heiti SC"/>
        </w:rPr>
        <w:t xml:space="preserve">C 端用户列表加注册时间列：</w:t>
      </w:r>
      <w:r>
        <w:rPr>
          <w:color w:val="D92D20"/>
          <w:rFonts w:ascii="Heiti SC" w:cs="Heiti SC" w:eastAsia="Heiti SC" w:hAnsi="Heiti SC"/>
        </w:rPr>
        <w:t xml:space="preserve">机构后台「C 端用户」与平台后台「全域用户」在最新登录时间后新增「注册时间」列，支持升 / 降序排序。</w:t>
      </w:r>
    </w:p>
    <w:p>
      <w:pPr>
        <w:pStyle w:val="ListParagraph"/>
        <w:numPr>
          <w:ilvl w:val="0"/>
          <w:numId w:val="3"/>
        </w:numPr>
        <w:spacing w:after="60" w:line="300"/>
      </w:pPr>
      <w:r>
        <w:rPr>
          <w:b/>
          <w:bCs/>
          <w:color w:val="D92D20"/>
          <w:rFonts w:ascii="Heiti SC" w:cs="Heiti SC" w:eastAsia="Heiti SC" w:hAnsi="Heiti SC"/>
        </w:rPr>
        <w:t xml:space="preserve">其余 UI 精修：</w:t>
      </w:r>
      <w:r>
        <w:rPr>
          <w:color w:val="D92D20"/>
          <w:rFonts w:ascii="Heiti SC" w:cs="Heiti SC" w:eastAsia="Heiti SC" w:hAnsi="Heiti SC"/>
        </w:rPr>
        <w:t xml:space="preserve">平台订阅 / 加油包额度卡默认不高亮，仅悬浮或聚焦输入框时高亮（对齐套餐卡选中态）；加油包新建表单底色由淡紫改浅灰白（与下方历史列表区分）；全域模型用量环比行去掉重复箭头、三卡高度对齐；机构详情用量看板数值与对比周期时间增加水平间距。</w:t>
      </w:r>
    </w:p>
    <w:p>
      <w:pPr>
        <w:pStyle w:val="Heading2"/>
        <w:spacing w:before="260" w:after="140"/>
      </w:pPr>
      <w:r>
        <w:rPr>
          <w:rFonts w:ascii="Heiti SC" w:cs="Heiti SC" w:eastAsia="Heiti SC" w:hAnsi="Heiti SC"/>
        </w:rPr>
        <w:t xml:space="preserve">v1.6 增量（0715 · 留存率重构与十项精修）</w:t>
      </w:r>
    </w:p>
    <w:p>
      <w:pPr>
        <w:spacing w:before="120" w:after="50"/>
      </w:pPr>
      <w:r>
        <w:rPr>
          <w:b/>
          <w:bCs/>
          <w:color w:val="D92D20"/>
          <w:sz w:val="18"/>
          <w:szCs w:val="18"/>
          <w:rFonts w:ascii="Heiti SC" w:cs="Heiti SC" w:eastAsia="Heiti SC" w:hAnsi="Heiti SC"/>
        </w:rPr>
        <w:t xml:space="preserve">[0715周三更新]</w:t>
      </w:r>
    </w:p>
    <w:p>
      <w:pPr>
        <w:pStyle w:val="ListParagraph"/>
        <w:numPr>
          <w:ilvl w:val="0"/>
          <w:numId w:val="3"/>
        </w:numPr>
        <w:spacing w:after="60" w:line="300"/>
      </w:pPr>
      <w:r>
        <w:rPr>
          <w:b/>
          <w:bCs/>
          <w:color w:val="D92D20"/>
          <w:rFonts w:ascii="Heiti SC" w:cs="Heiti SC" w:eastAsia="Heiti SC" w:hAnsi="Heiti SC"/>
        </w:rPr>
        <w:t xml:space="preserve">数据看板留存率按注册批次口径重构：</w:t>
      </w:r>
      <w:r>
        <w:rPr>
          <w:color w:val="D92D20"/>
          <w:rFonts w:ascii="Heiti SC" w:cs="Heiti SC" w:eastAsia="Heiti SC" w:hAnsi="Heiti SC"/>
        </w:rPr>
        <w:t xml:space="preserve">页面明确拆三段——① 实时活跃概览（当前快照）② 用户留存（按注册批次，独立成段、位于实时之后区间之前）③ 区间分析（日历区间）。用户留存用三张等宽卡（D+1 / D+7 / D+30）替代横向进度条，每卡独立展示留存率 / 可统计样本数 / 注册截止日 / 数据状态；未成熟节点用中性灰状态文案（「尚未到统计时间」+「该批用户最早于 {日期} 产生 {N}日留存」）而非易被误读的 0% / 「—」；右侧改「注册批次：最新可统计 ▼」下拉；底部常驻「数据更新至 {时间} · 活跃口径：注册后第 N 天登录或提问」。区间分析段删除「留存率除外」例外说明。</w:t>
      </w:r>
    </w:p>
    <w:p>
      <w:pPr>
        <w:pStyle w:val="ListParagraph"/>
        <w:numPr>
          <w:ilvl w:val="0"/>
          <w:numId w:val="3"/>
        </w:numPr>
        <w:spacing w:after="60" w:line="300"/>
      </w:pPr>
      <w:r>
        <w:rPr>
          <w:b/>
          <w:bCs/>
          <w:color w:val="D92D20"/>
          <w:rFonts w:ascii="Heiti SC" w:cs="Heiti SC" w:eastAsia="Heiti SC" w:hAnsi="Heiti SC"/>
        </w:rPr>
        <w:t xml:space="preserve">KPI 环比呈现修复：</w:t>
      </w:r>
      <w:r>
        <w:rPr>
          <w:color w:val="D92D20"/>
          <w:rFonts w:ascii="Heiti SC" w:cs="Heiti SC" w:eastAsia="Heiti SC" w:hAnsi="Heiti SC"/>
        </w:rPr>
        <w:t xml:space="preserve">环比行改为两行——「↑ 3.0% 较上一周期」为第一行、「对比 {区间}」为第二行，避免今日档长文案被卡片截断（三端主控台 / 数据看板同源）。</w:t>
      </w:r>
    </w:p>
    <w:p>
      <w:pPr>
        <w:pStyle w:val="ListParagraph"/>
        <w:numPr>
          <w:ilvl w:val="0"/>
          <w:numId w:val="3"/>
        </w:numPr>
        <w:spacing w:after="60" w:line="300"/>
      </w:pPr>
      <w:r>
        <w:rPr>
          <w:b/>
          <w:bCs/>
          <w:color w:val="D92D20"/>
          <w:rFonts w:ascii="Heiti SC" w:cs="Heiti SC" w:eastAsia="Heiti SC" w:hAnsi="Heiti SC"/>
        </w:rPr>
        <w:t xml:space="preserve">移动端我的订单双维度筛选：</w:t>
      </w:r>
      <w:r>
        <w:rPr>
          <w:color w:val="D92D20"/>
          <w:rFonts w:ascii="Heiti SC" w:cs="Heiti SC" w:eastAsia="Heiti SC" w:hAnsi="Heiti SC"/>
        </w:rPr>
        <w:t xml:space="preserve">在「订单类型」Tab 之外新增「订单状态」chips（全部 / 待支付 / 已支付 / 退款售后），两维度分层放置、过滤取交集；部分退款 / 全额退款 / 退款中统一归「退款/售后」桶。</w:t>
      </w:r>
      <w:r>
        <w:rPr>
          <w:b/>
          <w:bCs/>
          <w:color w:val="D92D20"/>
          <w:rFonts w:ascii="Heiti SC" w:cs="Heiti SC" w:eastAsia="Heiti SC" w:hAnsi="Heiti SC"/>
        </w:rPr>
        <w:t xml:space="preserve">（v1.7 修订：已删除「待支付」档——订单支付成功才落库，不存在待支付态。v1.11 再修订：待支付档恢复——发起支付即落库，状态档为 全部 / 待支付 / 已支付 / 已失效 / 退款售后。）</w:t>
      </w:r>
    </w:p>
    <w:p>
      <w:pPr>
        <w:pStyle w:val="ListParagraph"/>
        <w:numPr>
          <w:ilvl w:val="0"/>
          <w:numId w:val="3"/>
        </w:numPr>
        <w:spacing w:after="60" w:line="300"/>
      </w:pPr>
      <w:r>
        <w:rPr>
          <w:b/>
          <w:bCs/>
          <w:color w:val="D92D20"/>
          <w:rFonts w:ascii="Heiti SC" w:cs="Heiti SC" w:eastAsia="Heiti SC" w:hAnsi="Heiti SC"/>
        </w:rPr>
        <w:t xml:space="preserve">KP 归档确认补纸书统计与差异化处理：</w:t>
      </w:r>
      <w:r>
        <w:rPr>
          <w:color w:val="D92D20"/>
          <w:rFonts w:ascii="Heiti SC" w:cs="Heiti SC" w:eastAsia="Heiti SC" w:hAnsi="Heiti SC"/>
        </w:rPr>
        <w:t xml:space="preserve">弹窗去掉「赠送」「与审计记录」措辞；同时统计「N 位已购永享用户」与「M 位纸书扫码解锁用户」；归档后永享条目标「已失效」不可访问、纸书已解锁权益保留仍可访问（未解锁显「已下架」拦截）——永享失效、纸书保留，二者不同。</w:t>
      </w:r>
      <w:r>
        <w:rPr>
          <w:b/>
          <w:bCs/>
          <w:color w:val="D92D20"/>
          <w:rFonts w:ascii="Heiti SC" w:cs="Heiti SC" w:eastAsia="Heiti SC" w:hAnsi="Heiti SC"/>
        </w:rPr>
        <w:t xml:space="preserve">（v1.7 起「归档」已并入删除，不再是独立状态；v1.8 修订：下架＝运营临时禁访问，已购 / 已解锁一律拦截，权益保留可恢复。）</w:t>
      </w:r>
    </w:p>
    <w:p>
      <w:pPr>
        <w:pStyle w:val="ListParagraph"/>
        <w:numPr>
          <w:ilvl w:val="0"/>
          <w:numId w:val="3"/>
        </w:numPr>
        <w:spacing w:after="60" w:line="300"/>
      </w:pPr>
      <w:r>
        <w:rPr>
          <w:b/>
          <w:bCs/>
          <w:color w:val="D92D20"/>
          <w:rFonts w:ascii="Heiti SC" w:cs="Heiti SC" w:eastAsia="Heiti SC" w:hAnsi="Heiti SC"/>
        </w:rPr>
        <w:t xml:space="preserve">角色权限「Agent 回答 Prompt 编辑」联动与重排：</w:t>
      </w:r>
      <w:r>
        <w:rPr>
          <w:color w:val="D92D20"/>
          <w:rFonts w:ascii="Heiti SC" w:cs="Heiti SC" w:eastAsia="Heiti SC" w:hAnsi="Heiti SC"/>
        </w:rPr>
        <w:t xml:space="preserve">该功能权限仅在「Agent 人设」= 可操作时可勾选，否则置灰强制只读（因 Agent 详情保存按钮只在 Agent 人设可操作时出现）；权限矩阵重排为「知识产品 KP 独占一行 / Agent 人设 + Agent 回答 Prompt 编辑 同行（后者在右）」；删除原「隶属产品中心…」从属说明文案。</w:t>
      </w:r>
    </w:p>
    <w:p>
      <w:pPr>
        <w:pStyle w:val="ListParagraph"/>
        <w:numPr>
          <w:ilvl w:val="0"/>
          <w:numId w:val="3"/>
        </w:numPr>
        <w:spacing w:after="60" w:line="300"/>
      </w:pPr>
      <w:r>
        <w:rPr>
          <w:b/>
          <w:bCs/>
          <w:color w:val="D92D20"/>
          <w:rFonts w:ascii="Heiti SC" w:cs="Heiti SC" w:eastAsia="Heiti SC" w:hAnsi="Heiti SC"/>
        </w:rPr>
        <w:t xml:space="preserve">平台后台订阅 / 加油包额度设置卡片化：</w:t>
      </w:r>
      <w:r>
        <w:rPr>
          <w:color w:val="D92D20"/>
          <w:rFonts w:ascii="Heiti SC" w:cs="Heiti SC" w:eastAsia="Heiti SC" w:hAnsi="Heiti SC"/>
        </w:rPr>
        <w:t xml:space="preserve">三项额度改三张横排指标卡（图标 + 指标名 + 占用量/消耗量标签 + 「− 数字 +」步进器 + 单位），「不限」态禁用步进器；改数值仍自动匹配套餐。</w:t>
      </w:r>
    </w:p>
    <w:p>
      <w:pPr>
        <w:pStyle w:val="ListParagraph"/>
        <w:numPr>
          <w:ilvl w:val="0"/>
          <w:numId w:val="3"/>
        </w:numPr>
        <w:spacing w:after="60" w:line="300"/>
      </w:pPr>
      <w:r>
        <w:rPr>
          <w:b/>
          <w:bCs/>
          <w:color w:val="D92D20"/>
          <w:rFonts w:ascii="Heiti SC" w:cs="Heiti SC" w:eastAsia="Heiti SC" w:hAnsi="Heiti SC"/>
        </w:rPr>
        <w:t xml:space="preserve">其余精修：</w:t>
      </w:r>
      <w:r>
        <w:rPr>
          <w:color w:val="D92D20"/>
          <w:rFonts w:ascii="Heiti SC" w:cs="Heiti SC" w:eastAsia="Heiti SC" w:hAnsi="Heiti SC"/>
        </w:rPr>
        <w:t xml:space="preserve">兑换码「可兑换时间」列支持升 / 降序；机构筛选下拉父机构标签与文字水平居中对齐；平台主控台机构筛选默认文案改回「全部机构」。</w:t>
      </w:r>
    </w:p>
    <w:p>
      <w:pPr>
        <w:pStyle w:val="ListParagraph"/>
        <w:numPr>
          <w:ilvl w:val="0"/>
          <w:numId w:val="3"/>
        </w:numPr>
        <w:spacing w:after="60" w:line="300"/>
      </w:pPr>
      <w:r>
        <w:rPr>
          <w:b/>
          <w:bCs/>
          <w:rFonts w:ascii="Heiti SC" w:cs="Heiti SC" w:eastAsia="Heiti SC" w:hAnsi="Heiti SC"/>
        </w:rPr>
        <w:t xml:space="preserve">导出统一规范（两后台全量）：</w:t>
      </w:r>
      <w:r>
        <w:rPr>
          <w:rFonts w:ascii="Heiti SC" w:cs="Heiti SC" w:eastAsia="Heiti SC" w:hAnsi="Heiti SC"/>
        </w:rPr>
        <w:t xml:space="preserve">文件名统一「AI问书_{机构名｜全域}_{业务名}数据导出.xlsx」；每个 Sheet 头部依次为标题、导出时间（实时指标另标实时统计时间）、导出时刻的全部筛选条件（区间指标标注区间起止）；深靛蓝表头白字、冻结表头、自动筛选、长文本自动换行。列表页导出按钮统一放筛选行右侧，看板页放页头筛选控件同行。导出数据严格与列表当前筛选联动。</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平台后台机构管理、机构账户、全域知识产品 KP、平台账户四处增加导出；机构数据看板导出扩为七个 Sheet（区间指标 / 留存率 / 提问趋势 / 分布明细 / 关键词云 / 转化漏斗 / 热门KP榜单）；两个主控台导出指标全量含环比。全部导出模板样张存放 docs/export-templates/（与功能清单、PRD 同级）、由与页面导出同一构建函数生成。</w:t>
      </w:r>
    </w:p>
    <w:p>
      <w:pPr>
        <w:pStyle w:val="ListParagraph"/>
        <w:numPr>
          <w:ilvl w:val="0"/>
          <w:numId w:val="3"/>
        </w:numPr>
        <w:spacing w:after="60" w:line="300"/>
      </w:pPr>
      <w:r>
        <w:rPr>
          <w:b/>
          <w:bCs/>
          <w:rFonts w:ascii="Heiti SC" w:cs="Heiti SC" w:eastAsia="Heiti SC" w:hAnsi="Heiti SC"/>
        </w:rPr>
        <w:t xml:space="preserve">导出可读性两条硬规范：</w:t>
      </w:r>
      <w:r>
        <w:rPr>
          <w:rFonts w:ascii="Heiti SC" w:cs="Heiti SC" w:eastAsia="Heiti SC" w:hAnsi="Heiti SC"/>
        </w:rPr>
        <w:t xml:space="preserve">① 环比 / 较上一周期列带方向标识——上升「↑ +X%」、下降「↓ −X%」、持平「— 持平」、上期为 0「暂无可比增幅」、时长类「↓ 缩短 0.2 秒」，不写裸百分比；② 每个数值单元格自带量纲——金额「¥」、大数「万 / 亿」中文进制、计数「个 / 条 / 次 / 人 / 单」，同质列（趋势 / 额度）在表头括号标单位，杜绝无量纲裸数字。已加入 test:export-specs 断言防回归。</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「上级机构」＝关系字段（某机构的上级是谁）；「父机构 / 子机构」＝角色标签（是否有下级 / 上级），仅用于名称后标签与下拉后缀；数据归属列（订单 / 用户 / KP / 反馈属于哪个机构）平台后台统一命名「机构」，废弃「归属机构」「所属机构」变体。</w:t>
      </w:r>
    </w:p>
    <w:p>
      <w:pPr>
        <w:pStyle w:val="ListParagraph"/>
        <w:numPr>
          <w:ilvl w:val="0"/>
          <w:numId w:val="3"/>
        </w:numPr>
        <w:spacing w:after="60" w:line="300"/>
      </w:pPr>
      <w:r>
        <w:rPr>
          <w:b/>
          <w:bCs/>
          <w:rFonts w:ascii="Heiti SC" w:cs="Heiti SC" w:eastAsia="Heiti SC" w:hAnsi="Heiti SC"/>
        </w:rPr>
        <w:t xml:space="preserve">父机构汇总口径（平台主控台 / 全域模型用量）：</w:t>
      </w:r>
      <w:r>
        <w:rPr>
          <w:rFonts w:ascii="Heiti SC" w:cs="Heiti SC" w:eastAsia="Heiti SC" w:hAnsi="Heiti SC"/>
        </w:rPr>
        <w:t xml:space="preserve">机构筛选覆盖全部机构（读机构主数据）；选中父机构＝自动汇总其自身及全部子机构数据，页面标注「含子机构：A、B」。机构管理列表筛选维持按「上级机构」精确筛选。</w:t>
      </w:r>
    </w:p>
    <w:p>
      <w:pPr>
        <w:pStyle w:val="ListParagraph"/>
        <w:numPr>
          <w:ilvl w:val="0"/>
          <w:numId w:val="3"/>
        </w:numPr>
        <w:spacing w:after="60" w:line="300"/>
      </w:pPr>
      <w:r>
        <w:rPr>
          <w:b/>
          <w:bCs/>
          <w:rFonts w:ascii="Heiti SC" w:cs="Heiti SC" w:eastAsia="Heiti SC" w:hAnsi="Heiti SC"/>
        </w:rPr>
        <w:t xml:space="preserve">子机构关系可维护：</w:t>
      </w:r>
      <w:r>
        <w:rPr>
          <w:rFonts w:ascii="Heiti SC" w:cs="Heiti SC" w:eastAsia="Heiti SC" w:hAnsi="Heiti SC"/>
        </w:rPr>
        <w:t xml:space="preserve">平台机构详情基本资料中，子机构的上级机构不再只读——可改选其他顶级机构为新上级，或「取消关联，转为独立机构」；均二次确认，原父机构若再无其他子机构则父机构身份同步解除。</w:t>
      </w:r>
    </w:p>
    <w:p>
      <w:pPr>
        <w:pStyle w:val="ListParagraph"/>
        <w:numPr>
          <w:ilvl w:val="0"/>
          <w:numId w:val="3"/>
        </w:numPr>
        <w:spacing w:after="60" w:line="300"/>
      </w:pPr>
      <w:r>
        <w:rPr>
          <w:b/>
          <w:bCs/>
          <w:rFonts w:ascii="Heiti SC" w:cs="Heiti SC" w:eastAsia="Heiti SC" w:hAnsi="Heiti SC"/>
        </w:rPr>
        <w:t xml:space="preserve">订阅订单删除新规（带护栏）：</w:t>
      </w:r>
      <w:r>
        <w:rPr>
          <w:rFonts w:ascii="Heiti SC" w:cs="Heiti SC" w:eastAsia="Heiti SC" w:hAnsi="Heiti SC"/>
        </w:rPr>
        <w:t xml:space="preserve">未生效可直接删除；已生效可删除，确认弹窗列明后果（连带删除加油包、机构立即失去该订阅配额），任一用量 &gt;0 时追加红色强警告；已过期不可删除（审计留存）。删除≠退款，不产生退款单。</w:t>
      </w:r>
    </w:p>
    <w:p>
      <w:pPr>
        <w:pStyle w:val="ListParagraph"/>
        <w:numPr>
          <w:ilvl w:val="0"/>
          <w:numId w:val="3"/>
        </w:numPr>
        <w:spacing w:after="60" w:line="300"/>
      </w:pPr>
      <w:r>
        <w:rPr>
          <w:b/>
          <w:bCs/>
          <w:rFonts w:ascii="Heiti SC" w:cs="Heiti SC" w:eastAsia="Heiti SC" w:hAnsi="Heiti SC"/>
        </w:rPr>
        <w:t xml:space="preserve">KP 下架 / 归档对 C 端的影响（两级）：</w:t>
      </w:r>
      <w:r>
        <w:rPr>
          <w:rFonts w:ascii="Heiti SC" w:cs="Heiti SC" w:eastAsia="Heiti SC" w:hAnsi="Heiti SC"/>
        </w:rPr>
        <w:t xml:space="preserve">下架＝停新售不动存量——已购 / 纸书解锁权益照常可用，书城检索不出现、扫码提示已下架；归档＝内容下线——C 端「我的永享」条目保留并标「已失效」、点击拦截提示联系客服，「我的纸书」未解锁项不可再解锁；后台归档确认提示影响 N 位已购用户，下架 / 归档在原型中真实改状态。</w:t>
      </w:r>
      <w:r>
        <w:rPr>
          <w:b/>
          <w:bCs/>
          <w:rFonts w:ascii="Heiti SC" w:cs="Heiti SC" w:eastAsia="Heiti SC" w:hAnsi="Heiti SC"/>
        </w:rPr>
        <w:t xml:space="preserve">（v1.7 起「归档」并入删除，不再是独立状态；v1.8 修订：下架＝运营临时禁访问，已购 / 已解锁一律拦截，权益保留可恢复——本条「已购照常可用」口径已废弃。）</w:t>
      </w:r>
    </w:p>
    <w:p>
      <w:pPr>
        <w:pStyle w:val="ListParagraph"/>
        <w:numPr>
          <w:ilvl w:val="0"/>
          <w:numId w:val="3"/>
        </w:numPr>
        <w:spacing w:after="60" w:line="300"/>
      </w:pPr>
      <w:r>
        <w:rPr>
          <w:b/>
          <w:bCs/>
          <w:rFonts w:ascii="Heiti SC" w:cs="Heiti SC" w:eastAsia="Heiti SC" w:hAnsi="Heiti SC"/>
        </w:rPr>
        <w:t xml:space="preserve">移动端退款视觉精修：</w:t>
      </w:r>
      <w:r>
        <w:rPr>
          <w:rFonts w:ascii="Heiti SC" w:cs="Heiti SC" w:eastAsia="Heiti SC" w:hAnsi="Heiti SC"/>
        </w:rPr>
        <w:t xml:space="preserve">单笔退款进度三色语义（成功=青绿 / 退款中=靛蓝 / 失败=珊瑚红），订单整单状态回归中性墨灰；退款内容条减灰（奶白暖灰底）；订单详情退款记录去空白带；退款权益说明由红色警示框改为卡片内底部浅灰小字。</w:t>
      </w:r>
    </w:p>
    <w:p>
      <w:pPr>
        <w:pStyle w:val="ListParagraph"/>
        <w:numPr>
          <w:ilvl w:val="0"/>
          <w:numId w:val="3"/>
        </w:numPr>
        <w:spacing w:after="60" w:line="300"/>
      </w:pPr>
      <w:r>
        <w:rPr>
          <w:b/>
          <w:bCs/>
          <w:rFonts w:ascii="Heiti SC" w:cs="Heiti SC" w:eastAsia="Heiti SC" w:hAnsi="Heiti SC"/>
        </w:rPr>
        <w:t xml:space="preserve">面板与筛选精修：</w:t>
      </w:r>
      <w:r>
        <w:rPr>
          <w:rFonts w:ascii="Heiti SC" w:cs="Heiti SC" w:eastAsia="Heiti SC" w:hAnsi="Heiti SC"/>
        </w:rPr>
        <w:t xml:space="preserve">新建订阅与加油包额度按「占用量（KP / 存储）/ 消耗量（Token）」分组标识；机构详情订阅配额的商务负责人改模糊搜索并前置于套餐筛选；批量生成兑换码弹窗加宽、日历面板完整弹出；新建角色弹窗加宽、删「由创建入口页签决定」文案；「Agent 回答 Prompt 编辑」标注为功能权限并由三态改两态（只读 / 可操作）；全域订单时间筛选对齐机构后台（下单 / 支付 / 兑换三区间、真实过滤）；答案反馈导出按钮统一「导出」；机构详情用量看板卡片标题去「（实时快照）」后缀；机构账户名称创建后不可修改。</w:t>
      </w:r>
    </w:p>
    <w:p>
      <w:pPr>
        <w:pStyle w:val="ListParagraph"/>
        <w:numPr>
          <w:ilvl w:val="0"/>
          <w:numId w:val="3"/>
        </w:numPr>
        <w:spacing w:after="60" w:line="300"/>
      </w:pPr>
      <w:r>
        <w:rPr>
          <w:rFonts w:ascii="Heiti SC" w:cs="Heiti SC" w:eastAsia="Heiti SC" w:hAnsi="Heiti SC"/>
        </w:rPr>
        <w:t xml:space="preserve">删除兑换码批量生成弹窗内「开始前提示 / 结束后提示」说明文案——生效期校验行为保留，提示文案仅存文档。</w:t>
      </w:r>
    </w:p>
    <w:p>
      <w:pPr>
        <w:pStyle w:val="ListParagraph"/>
        <w:numPr>
          <w:ilvl w:val="0"/>
          <w:numId w:val="3"/>
        </w:numPr>
        <w:spacing w:after="60" w:line="300"/>
      </w:pPr>
      <w:r>
        <w:rPr>
          <w:rFonts w:ascii="Heiti SC" w:cs="Heiti SC" w:eastAsia="Heiti SC" w:hAnsi="Heiti SC"/>
        </w:rPr>
        <w:t xml:space="preserve">删除新建角色弹窗「由创建入口页签决定，不可切换」解释文案（置灰锁定态已自说明）。</w:t>
      </w:r>
    </w:p>
    <w:p>
      <w:pPr>
        <w:pStyle w:val="ListParagraph"/>
        <w:numPr>
          <w:ilvl w:val="0"/>
          <w:numId w:val="3"/>
        </w:numPr>
        <w:spacing w:after="60" w:line="300"/>
      </w:pPr>
      <w:r>
        <w:rPr>
          <w:rFonts w:ascii="Heiti SC" w:cs="Heiti SC" w:eastAsia="Heiti SC" w:hAnsi="Heiti SC"/>
        </w:rPr>
        <w:t xml:space="preserve">删除「归属机构 / 所属机构」用词与订阅订单「零用量才可删」旧删除条件（由带护栏新规替代）。</w:t>
      </w:r>
    </w:p>
    <w:p>
      <w:pPr>
        <w:pStyle w:val="Heading2"/>
        <w:spacing w:before="260" w:after="140"/>
      </w:pPr>
      <w:r>
        <w:rPr>
          <w:rFonts w:ascii="Heiti SC" w:cs="Heiti SC" w:eastAsia="Heiti SC" w:hAnsi="Heiti SC"/>
        </w:rPr>
        <w:t xml:space="preserve">v1.4 增量（0711 · 域名、权益、订阅与指标口径收口）</w:t>
      </w:r>
    </w:p>
    <w:p>
      <w:pPr>
        <w:pStyle w:val="ListParagraph"/>
        <w:numPr>
          <w:ilvl w:val="0"/>
          <w:numId w:val="3"/>
        </w:numPr>
        <w:spacing w:after="60" w:line="300"/>
      </w:pPr>
      <w:r>
        <w:rPr>
          <w:b/>
          <w:bCs/>
          <w:rFonts w:ascii="Heiti SC" w:cs="Heiti SC" w:eastAsia="Heiti SC" w:hAnsi="Heiti SC"/>
        </w:rPr>
        <w:t xml:space="preserve">机构域名与路由：</w:t>
      </w:r>
      <w:r>
        <w:rPr>
          <w:rFonts w:ascii="Heiti SC" w:cs="Heiti SC" w:eastAsia="Heiti SC" w:hAnsi="Heiti SC"/>
        </w:rPr>
        <w:t xml:space="preserve">平台为每个机构配置全局唯一的域名前缀。机构输入 </w:t>
      </w:r>
      <w:r>
        <w:rPr>
          <w:color w:val="4F46E5"/>
          <w:rFonts w:ascii="Heiti SC" w:cs="Heiti SC" w:eastAsia="Heiti SC" w:hAnsi="Heiti SC"/>
        </w:rPr>
        <w:t xml:space="preserve">test</w:t>
      </w:r>
      <w:r>
        <w:rPr>
          <w:rFonts w:ascii="Heiti SC" w:cs="Heiti SC" w:eastAsia="Heiti SC" w:hAnsi="Heiti SC"/>
        </w:rPr>
        <w:t xml:space="preserve">，系统按当前环境根域名拼接为 </w:t>
      </w:r>
      <w:r>
        <w:rPr>
          <w:color w:val="4F46E5"/>
          <w:rFonts w:ascii="Heiti SC" w:cs="Heiti SC" w:eastAsia="Heiti SC" w:hAnsi="Heiti SC"/>
        </w:rPr>
        <w:t xml:space="preserve">test-aba.{rootDomain}</w:t>
      </w:r>
      <w:r>
        <w:rPr>
          <w:rFonts w:ascii="Heiti SC" w:cs="Heiti SC" w:eastAsia="Heiti SC" w:hAnsi="Heiti SC"/>
        </w:rPr>
        <w:t xml:space="preserve">；后缀只读。机构列表仅展示二级机构域名 </w:t>
      </w:r>
      <w:r>
        <w:rPr>
          <w:color w:val="4F46E5"/>
          <w:rFonts w:ascii="Heiti SC" w:cs="Heiti SC" w:eastAsia="Heiti SC" w:hAnsi="Heiti SC"/>
        </w:rPr>
        <w:t xml:space="preserve">test-aba</w:t>
      </w:r>
      <w:r>
        <w:rPr>
          <w:rFonts w:ascii="Heiti SC" w:cs="Heiti SC" w:eastAsia="Heiti SC" w:hAnsi="Heiti SC"/>
        </w:rPr>
        <w:t xml:space="preserve">，详情同框展示可编辑前缀与置灰固定后缀。</w:t>
      </w:r>
    </w:p>
    <w:p>
      <w:pPr>
        <w:pStyle w:val="ListParagraph"/>
        <w:numPr>
          <w:ilvl w:val="0"/>
          <w:numId w:val="3"/>
        </w:numPr>
        <w:spacing w:after="60" w:line="300"/>
      </w:pPr>
      <w:r>
        <w:rPr>
          <w:b/>
          <w:bCs/>
          <w:rFonts w:ascii="Heiti SC" w:cs="Heiti SC" w:eastAsia="Heiti SC" w:hAnsi="Heiti SC"/>
        </w:rPr>
        <w:t xml:space="preserve">指标周期与悬浮说明：</w:t>
      </w:r>
      <w:r>
        <w:rPr>
          <w:rFonts w:ascii="Heiti SC" w:cs="Heiti SC" w:eastAsia="Heiti SC" w:hAnsi="Heiti SC"/>
        </w:rPr>
        <w:t xml:space="preserve">累计/快照不做环比；今日 00:00 至当前时刻对比昨日相同经过时长，今日趋势按小时；近7天、近30天、自定义区间对比紧邻上一等长区间。计数/金额显示相对百分比，率类显示百分点，时长显示绝对差；上期为0显示“上期为0，暂无可比增幅”。每个指标 tooltip 必须写明定义、分子分母、去重键、时区、周期和比较规则。</w:t>
      </w:r>
    </w:p>
    <w:p>
      <w:pPr>
        <w:pStyle w:val="ListParagraph"/>
        <w:numPr>
          <w:ilvl w:val="0"/>
          <w:numId w:val="3"/>
        </w:numPr>
        <w:spacing w:after="60" w:line="300"/>
      </w:pPr>
      <w:r>
        <w:rPr>
          <w:b/>
          <w:bCs/>
          <w:rFonts w:ascii="Heiti SC" w:cs="Heiti SC" w:eastAsia="Heiti SC" w:hAnsi="Heiti SC"/>
        </w:rPr>
        <w:t xml:space="preserve">留存率：</w:t>
      </w:r>
      <w:r>
        <w:rPr>
          <w:rFonts w:ascii="Heiti SC" w:cs="Heiti SC" w:eastAsia="Heiti SC" w:hAnsi="Heiti SC"/>
        </w:rPr>
        <w:t xml:space="preserve">使用独立 cohort 日期筛选，仅纳入已成熟 cohort；次日/7日/30日分别要求注册后满1/7/30天，展示样本量和成熟截止日期，今日显示“—”。</w:t>
      </w:r>
    </w:p>
    <w:p>
      <w:pPr>
        <w:pStyle w:val="ListParagraph"/>
        <w:numPr>
          <w:ilvl w:val="0"/>
          <w:numId w:val="3"/>
        </w:numPr>
        <w:spacing w:after="60" w:line="300"/>
      </w:pPr>
      <w:r>
        <w:rPr>
          <w:b/>
          <w:bCs/>
          <w:rFonts w:ascii="Heiti SC" w:cs="Heiti SC" w:eastAsia="Heiti SC" w:hAnsi="Heiti SC"/>
        </w:rPr>
        <w:t xml:space="preserve">父子机构：</w:t>
      </w:r>
      <w:r>
        <w:rPr>
          <w:rFonts w:ascii="Heiti SC" w:cs="Heiti SC" w:eastAsia="Heiti SC" w:hAnsi="Heiti SC"/>
        </w:rPr>
        <w:t xml:space="preserve">筛选支持精确机构与显式“含下级”；精确选择不自动汇总子机构。仅父机构显示“父机构”标签（提醒涉及“含下级”汇总）；子机构与普通机构不加标签。仅父 / 子两层，上级机构候选只列顶级机构，子机构不作候选。</w:t>
      </w:r>
    </w:p>
    <w:p>
      <w:pPr>
        <w:pStyle w:val="ListParagraph"/>
        <w:numPr>
          <w:ilvl w:val="0"/>
          <w:numId w:val="3"/>
        </w:numPr>
        <w:spacing w:after="60" w:line="300"/>
      </w:pPr>
      <w:r>
        <w:rPr>
          <w:b/>
          <w:bCs/>
          <w:rFonts w:ascii="Heiti SC" w:cs="Heiti SC" w:eastAsia="Heiti SC" w:hAnsi="Heiti SC"/>
        </w:rPr>
        <w:t xml:space="preserve">KP 生命周期与既有权益：</w:t>
      </w:r>
      <w:r>
        <w:rPr>
          <w:rFonts w:ascii="Heiti SC" w:cs="Heiti SC" w:eastAsia="Heiti SC" w:hAnsi="Heiti SC"/>
        </w:rPr>
        <w:t xml:space="preserve">下架停止公开发现、新购买、新扫码及通用访问，但已购买/纸书权益保留；仅无订单、无权益、无分享、无导入关系时允许删除，否则归档（历史规则：v1.7 归档并入删除，v1.8 起删除统一为逻辑删除）。合规强制下架保留订单与权益记录，内容不可访问并提供客服/退款指引。</w:t>
      </w:r>
    </w:p>
    <w:p>
      <w:pPr>
        <w:pStyle w:val="ListParagraph"/>
        <w:numPr>
          <w:ilvl w:val="0"/>
          <w:numId w:val="3"/>
        </w:numPr>
        <w:spacing w:after="60" w:line="300"/>
      </w:pPr>
      <w:r>
        <w:rPr>
          <w:b/>
          <w:bCs/>
          <w:rFonts w:ascii="Heiti SC" w:cs="Heiti SC" w:eastAsia="Heiti SC" w:hAnsi="Heiti SC"/>
        </w:rPr>
        <w:t xml:space="preserve">我的纸书：</w:t>
      </w:r>
      <w:r>
        <w:rPr>
          <w:rFonts w:ascii="Heiti SC" w:cs="Heiti SC" w:eastAsia="Heiti SC" w:hAnsi="Heiti SC"/>
        </w:rPr>
        <w:t xml:space="preserve">纸书解锁为 KP 级完整权益，覆盖当前及未来的免费、会员、永享内容；KP 卡长期保留在“我的纸书”，永享媒体不重复逐条写入“我的永享”。</w:t>
      </w:r>
    </w:p>
    <w:p>
      <w:pPr>
        <w:pStyle w:val="ListParagraph"/>
        <w:numPr>
          <w:ilvl w:val="0"/>
          <w:numId w:val="3"/>
        </w:numPr>
        <w:spacing w:after="60" w:line="300"/>
      </w:pPr>
      <w:r>
        <w:rPr>
          <w:b/>
          <w:bCs/>
          <w:rFonts w:ascii="Heiti SC" w:cs="Heiti SC" w:eastAsia="Heiti SC" w:hAnsi="Heiti SC"/>
        </w:rPr>
        <w:t xml:space="preserve">分享与导入：</w:t>
      </w:r>
      <w:r>
        <w:rPr>
          <w:rFonts w:ascii="Heiti SC" w:cs="Heiti SC" w:eastAsia="Heiti SC" w:hAnsi="Heiti SC"/>
        </w:rPr>
        <w:t xml:space="preserve">禁止自导入；实时同步不占消费机构 KP/存储、消耗消费机构 Token，三个内容 Tab 只读且隐藏二维码/分享；独立快照占 KP/存储并可编辑五个 Tab。取消分享或源 KP 下架阻止新导入，既有实时同步失权，既有独立快照不受影响。</w:t>
      </w:r>
    </w:p>
    <w:p>
      <w:pPr>
        <w:pStyle w:val="ListParagraph"/>
        <w:numPr>
          <w:ilvl w:val="0"/>
          <w:numId w:val="3"/>
        </w:numPr>
        <w:spacing w:after="60" w:line="300"/>
      </w:pPr>
      <w:r>
        <w:rPr>
          <w:b/>
          <w:bCs/>
          <w:rFonts w:ascii="Heiti SC" w:cs="Heiti SC" w:eastAsia="Heiti SC" w:hAnsi="Heiti SC"/>
        </w:rPr>
        <w:t xml:space="preserve">订阅配额：</w:t>
      </w:r>
      <w:r>
        <w:rPr>
          <w:rFonts w:ascii="Heiti SC" w:cs="Heiti SC" w:eastAsia="Heiti SC" w:hAnsi="Heiti SC"/>
        </w:rPr>
        <w:t xml:space="preserve">KP 数/存储明确标为“占用量”，Token 明确标为“本周期消耗量”；新订阅生效后 Token 重新统计并整体替换上限，不结转旧额度；加油包仅在所属订阅内累加。降配低于占用时保留既有但阻断新增。</w:t>
      </w:r>
    </w:p>
    <w:p>
      <w:pPr>
        <w:pStyle w:val="ListParagraph"/>
        <w:numPr>
          <w:ilvl w:val="0"/>
          <w:numId w:val="3"/>
        </w:numPr>
        <w:spacing w:after="60" w:line="300"/>
      </w:pPr>
      <w:r>
        <w:rPr>
          <w:b/>
          <w:bCs/>
          <w:rFonts w:ascii="Heiti SC" w:cs="Heiti SC" w:eastAsia="Heiti SC" w:hAnsi="Heiti SC"/>
        </w:rPr>
        <w:t xml:space="preserve">退款权益：</w:t>
      </w:r>
      <w:r>
        <w:rPr>
          <w:rFonts w:ascii="Heiti SC" w:cs="Heiti SC" w:eastAsia="Heiti SC" w:hAnsi="Heiti SC"/>
        </w:rPr>
        <w:t xml:space="preserve">全额退款只撤销该订单来源的权益，部分退款不撤销；兑换码、纸书、人工授予或其他订单等独立来源不得连带撤销。移动端订单展示累计退款及多笔退款记录。</w:t>
      </w:r>
    </w:p>
    <w:p>
      <w:pPr>
        <w:pStyle w:val="ListParagraph"/>
        <w:numPr>
          <w:ilvl w:val="0"/>
          <w:numId w:val="3"/>
        </w:numPr>
        <w:spacing w:after="60" w:line="300"/>
      </w:pPr>
      <w:r>
        <w:rPr>
          <w:b/>
          <w:bCs/>
          <w:rFonts w:ascii="Heiti SC" w:cs="Heiti SC" w:eastAsia="Heiti SC" w:hAnsi="Heiti SC"/>
        </w:rPr>
        <w:t xml:space="preserve">兑换与登录：</w:t>
      </w:r>
      <w:r>
        <w:rPr>
          <w:rFonts w:ascii="Heiti SC" w:cs="Heiti SC" w:eastAsia="Heiti SC" w:hAnsi="Heiti SC"/>
        </w:rPr>
        <w:t xml:space="preserve">兑换码增加「可兑换时间」与机构状态校验；未生效提示“该兑换码尚未到生效时间，请于 {生效时间} 后再试”。会员时长从 max(当前时间, 当前已付费到期时间) 顺延；前台统一文案“支持随时退订，到期赠 72 小时会员缓冲使用期”。移动端会话为滑动7天；手机号冲突不合并账号。</w:t>
      </w:r>
    </w:p>
    <w:p>
      <w:pPr>
        <w:pStyle w:val="ListParagraph"/>
        <w:numPr>
          <w:ilvl w:val="0"/>
          <w:numId w:val="3"/>
        </w:numPr>
        <w:spacing w:after="60" w:line="300"/>
      </w:pPr>
      <w:r>
        <w:rPr>
          <w:b/>
          <w:bCs/>
          <w:rFonts w:ascii="Heiti SC" w:cs="Heiti SC" w:eastAsia="Heiti SC" w:hAnsi="Heiti SC"/>
        </w:rPr>
        <w:t xml:space="preserve">字段与交互修订：</w:t>
      </w:r>
      <w:r>
        <w:rPr>
          <w:rFonts w:ascii="Heiti SC" w:cs="Heiti SC" w:eastAsia="Heiti SC" w:hAnsi="Heiti SC"/>
        </w:rPr>
        <w:t xml:space="preserve">微信配置“回调域名”统一改“回调地址”；平台后台所有手机号及两后台个人中心手机号完整显示、不脱敏；机构/平台个人中心及机构账户删除邮箱；角色类型继承当前 Tab 并禁用；机构联系人只保留手机号。</w:t>
      </w:r>
    </w:p>
    <w:p>
      <w:pPr>
        <w:pStyle w:val="ListParagraph"/>
        <w:numPr>
          <w:ilvl w:val="0"/>
          <w:numId w:val="3"/>
        </w:numPr>
        <w:spacing w:after="60" w:line="300"/>
      </w:pPr>
      <w:r>
        <w:rPr>
          <w:b/>
          <w:bCs/>
          <w:rFonts w:ascii="Heiti SC" w:cs="Heiti SC" w:eastAsia="Heiti SC" w:hAnsi="Heiti SC"/>
        </w:rPr>
        <w:t xml:space="preserve">导出与回归：</w:t>
      </w:r>
      <w:r>
        <w:rPr>
          <w:rFonts w:ascii="Heiti SC" w:cs="Heiti SC" w:eastAsia="Heiti SC" w:hAnsi="Heiti SC"/>
        </w:rPr>
        <w:t xml:space="preserve">明确全部导出文件，统一为带深色表头、冻结行、列宽和自动换行的 XLSX；主控台拆分实时总览/经营分析 Sheet，写明导出时刻和具体区间；新增全域用户导出，并要求沿用当前筛选。</w:t>
      </w:r>
    </w:p>
    <w:p>
      <w:pPr>
        <w:pStyle w:val="ListParagraph"/>
        <w:numPr>
          <w:ilvl w:val="0"/>
          <w:numId w:val="3"/>
        </w:numPr>
        <w:spacing w:after="60" w:line="300"/>
      </w:pPr>
      <w:r>
        <w:rPr>
          <w:rFonts w:ascii="Heiti SC" w:cs="Heiti SC" w:eastAsia="Heiti SC" w:hAnsi="Heiti SC"/>
        </w:rPr>
        <w:t xml:space="preserve">删除“到期前72小时宽限期”，前台统一改为“支持随时退订，到期赠 72 小时会员缓冲使用期”。</w:t>
      </w:r>
    </w:p>
    <w:p>
      <w:pPr>
        <w:pStyle w:val="ListParagraph"/>
        <w:numPr>
          <w:ilvl w:val="0"/>
          <w:numId w:val="3"/>
        </w:numPr>
        <w:spacing w:after="60" w:line="300"/>
      </w:pPr>
      <w:r>
        <w:rPr>
          <w:rFonts w:ascii="Heiti SC" w:cs="Heiti SC" w:eastAsia="Heiti SC" w:hAnsi="Heiti SC"/>
        </w:rPr>
        <w:t xml:space="preserve">删除区间活跃用户 0.62 / 0.42 经验系数估算，改为按指定用户主键精确 DISTINCT。</w:t>
      </w:r>
    </w:p>
    <w:p>
      <w:pPr>
        <w:pStyle w:val="ListParagraph"/>
        <w:numPr>
          <w:ilvl w:val="0"/>
          <w:numId w:val="3"/>
        </w:numPr>
        <w:spacing w:after="60" w:line="300"/>
      </w:pPr>
      <w:r>
        <w:rPr>
          <w:rFonts w:ascii="Heiti SC" w:cs="Heiti SC" w:eastAsia="Heiti SC" w:hAnsi="Heiti SC"/>
        </w:rPr>
        <w:t xml:space="preserve">删除旧版「无条件删除 KP」规则、取消分享后实时导入仍可用、角色创建时可切换类型、后台邮箱字段和移动端30天会话规则。</w:t>
      </w:r>
    </w:p>
    <w:p>
      <w:pPr>
        <w:spacing w:after="120" w:line="312" w:before="0"/>
      </w:pPr>
      <w:r>
        <w:rPr>
          <w:rFonts w:ascii="Heiti SC" w:cs="Heiti SC" w:eastAsia="Heiti SC" w:hAnsi="Heiti SC"/>
        </w:rPr>
        <w:t xml:space="preserve">本版在初评《AI 问书改动需求点》基础上对三端做了多批新增 / 调整 / 删除，并就原文档「待定 / 问号」点形成最终决策。下方为要点，逐条详细改动见配套《二评改动总结》。</w:t>
      </w:r>
    </w:p>
    <w:p>
      <w:pPr>
        <w:pStyle w:val="Heading2"/>
        <w:spacing w:before="260" w:after="140"/>
      </w:pPr>
      <w:r>
        <w:rPr>
          <w:rFonts w:ascii="Heiti SC" w:cs="Heiti SC" w:eastAsia="Heiti SC" w:hAnsi="Heiti SC"/>
        </w:rPr>
        <w:t xml:space="preserve">v1.3 增量（0617 · 文档与代码全面对齐）</w:t>
      </w:r>
    </w:p>
    <w:p>
      <w:pPr>
        <w:pStyle w:val="ListParagraph"/>
        <w:numPr>
          <w:ilvl w:val="0"/>
          <w:numId w:val="3"/>
        </w:numPr>
        <w:spacing w:after="60" w:line="300"/>
      </w:pPr>
      <w:r>
        <w:rPr>
          <w:b/>
          <w:bCs/>
          <w:rFonts w:ascii="Heiti SC" w:cs="Heiti SC" w:eastAsia="Heiti SC" w:hAnsi="Heiti SC"/>
        </w:rPr>
        <w:t xml:space="preserve">删除「游客模式」：</w:t>
      </w:r>
      <w:r>
        <w:rPr>
          <w:rFonts w:ascii="Heiti SC" w:cs="Heiti SC" w:eastAsia="Heiti SC" w:hAnsi="Heiti SC"/>
        </w:rPr>
        <w:t xml:space="preserve">AI 问书无游客 / 匿名浏览态——前台落地页须先完成微信授权或手机号登录方可进入会话提问。原 1.2 角色表、4.1 旅程、4.4.1 判定、5.1 / 6.1.1 功能清单中的「游客只读 / 游客补发」描述与图 3 / 图 9 内相关标注一并移除（未绑手机号仅是已登录用户的敏感操作门槛，非游客态）。</w:t>
      </w:r>
    </w:p>
    <w:p>
      <w:pPr>
        <w:pStyle w:val="ListParagraph"/>
        <w:numPr>
          <w:ilvl w:val="0"/>
          <w:numId w:val="3"/>
        </w:numPr>
        <w:spacing w:after="60" w:line="300"/>
      </w:pPr>
      <w:r>
        <w:rPr>
          <w:b/>
          <w:bCs/>
          <w:rFonts w:ascii="Heiti SC" w:cs="Heiti SC" w:eastAsia="Heiti SC" w:hAnsi="Heiti SC"/>
        </w:rPr>
        <w:t xml:space="preserve">明确「会员 / 永享」两池独立：</w:t>
      </w:r>
      <w:r>
        <w:rPr>
          <w:rFonts w:ascii="Heiti SC" w:cs="Heiti SC" w:eastAsia="Heiti SC" w:hAnsi="Heiti SC"/>
        </w:rPr>
        <w:t xml:space="preserve">会员与永享是两条相互独立、互不替代的解锁维度——开通会员不解锁未买断的永享，购买永享也不解锁会员内容。新增</w:t>
      </w:r>
      <w:r>
        <w:rPr>
          <w:b/>
          <w:bCs/>
          <w:rFonts w:ascii="Heiti SC" w:cs="Heiti SC" w:eastAsia="Heiti SC" w:hAnsi="Heiti SC"/>
        </w:rPr>
        <w:t xml:space="preserve">权益矩阵表</w:t>
      </w:r>
      <w:r>
        <w:rPr>
          <w:rFonts w:ascii="Heiti SC" w:cs="Heiti SC" w:eastAsia="Heiti SC" w:hAnsi="Heiti SC"/>
        </w:rPr>
        <w:t xml:space="preserve">与</w:t>
      </w:r>
      <w:r>
        <w:rPr>
          <w:b/>
          <w:bCs/>
          <w:rFonts w:ascii="Heiti SC" w:cs="Heiti SC" w:eastAsia="Heiti SC" w:hAnsi="Heiti SC"/>
        </w:rPr>
        <w:t xml:space="preserve">图 12「免费 / 会员 / 永享 三场景权益流程」</w:t>
      </w:r>
      <w:r>
        <w:rPr>
          <w:rFonts w:ascii="Heiti SC" w:cs="Heiti SC" w:eastAsia="Heiti SC" w:hAnsi="Heiti SC"/>
        </w:rPr>
        <w:t xml:space="preserve">逐场景呈现。</w:t>
      </w:r>
    </w:p>
    <w:p>
      <w:pPr>
        <w:pStyle w:val="ListParagraph"/>
        <w:numPr>
          <w:ilvl w:val="0"/>
          <w:numId w:val="3"/>
        </w:numPr>
        <w:spacing w:after="60" w:line="300"/>
      </w:pPr>
      <w:r>
        <w:rPr>
          <w:b/>
          <w:bCs/>
          <w:rFonts w:ascii="Heiti SC" w:cs="Heiti SC" w:eastAsia="Heiti SC" w:hAnsi="Heiti SC"/>
        </w:rPr>
        <w:t xml:space="preserve">补全「退款双状态」：</w:t>
      </w:r>
      <w:r>
        <w:rPr>
          <w:rFonts w:ascii="Heiti SC" w:cs="Heiti SC" w:eastAsia="Heiti SC" w:hAnsi="Heiti SC"/>
        </w:rPr>
        <w:t xml:space="preserve">订单退款已实现完整链路——退款状态（未退款 / 退款中 / 部分退款 / 全额退款）</w:t>
      </w:r>
      <w:r>
        <w:rPr>
          <w:b/>
          <w:bCs/>
          <w:rFonts w:ascii="Heiti SC" w:cs="Heiti SC" w:eastAsia="Heiti SC" w:hAnsi="Heiti SC"/>
        </w:rPr>
        <w:t xml:space="preserve">独立成列、与订单状态解耦</w:t>
      </w:r>
      <w:r>
        <w:rPr>
          <w:rFonts w:ascii="Heiti SC" w:cs="Heiti SC" w:eastAsia="Heiti SC" w:hAnsi="Heiti SC"/>
        </w:rPr>
        <w:t xml:space="preserve">，支持部分退款、原路退回与退款时间线。图 7 由「订单状态机」升级为「订单状态机 + 退款状态」双维度，4.4.2 与 6.2.5 同步补全（删去原「退款预留不做」表述）。</w:t>
      </w:r>
    </w:p>
    <w:p>
      <w:pPr>
        <w:pStyle w:val="ListParagraph"/>
        <w:numPr>
          <w:ilvl w:val="0"/>
          <w:numId w:val="3"/>
        </w:numPr>
        <w:spacing w:after="60" w:line="300"/>
      </w:pPr>
      <w:r>
        <w:rPr>
          <w:b/>
          <w:bCs/>
          <w:rFonts w:ascii="Heiti SC" w:cs="Heiti SC" w:eastAsia="Heiti SC" w:hAnsi="Heiti SC"/>
        </w:rPr>
        <w:t xml:space="preserve">指标单位统一：</w:t>
      </w:r>
      <w:r>
        <w:rPr>
          <w:rFonts w:ascii="Heiti SC" w:cs="Heiti SC" w:eastAsia="Heiti SC" w:hAnsi="Heiti SC"/>
        </w:rPr>
        <w:t xml:space="preserve">模型用量等指标统一中文「万 / 亿」进制（如累计 Token 1.28 亿、累计调用 362 万次），功能清单「指标口径」Sheet 与原型看板指标说明 InfoDot 口径一致。</w:t>
      </w:r>
    </w:p>
    <w:p>
      <w:pPr>
        <w:pStyle w:val="ListParagraph"/>
        <w:numPr>
          <w:ilvl w:val="0"/>
          <w:numId w:val="3"/>
        </w:numPr>
        <w:spacing w:after="60" w:line="300"/>
      </w:pPr>
      <w:r>
        <w:rPr>
          <w:b/>
          <w:bCs/>
          <w:rFonts w:ascii="Heiti SC" w:cs="Heiti SC" w:eastAsia="Heiti SC" w:hAnsi="Heiti SC"/>
        </w:rPr>
        <w:t xml:space="preserve">按代码逐页 1:1 重写第 5 / 6 章：</w:t>
      </w:r>
      <w:r>
        <w:rPr>
          <w:rFonts w:ascii="Heiti SC" w:cs="Heiti SC" w:eastAsia="Heiti SC" w:hAnsi="Heiti SC"/>
        </w:rPr>
        <w:t xml:space="preserve">严格对照三端原型代码逐页核对，修正多处文档滞后——KP 详情改为 5 Tab（永享并入「知识库」按文件设价、不再独立 Tab）、KP 基础信息补「前台访问地址复制」、数据看板改 4 Tab（去「总览」并入主控台、转化并入「营收分析」）、机构详情补「订阅配额 / 品牌外观」Tab 与微信「开放平台」配置卡、平台登录改图形验证码（无 2FA）、上传去「切片方式」（默认语义切片）、前台补「我的纸书 / 个人资料 / 微信支付双场景」等，并补全各功能描述细节（PRD 较功能清单更细）。</w:t>
      </w:r>
    </w:p>
    <w:p>
      <w:pPr>
        <w:pStyle w:val="ListParagraph"/>
        <w:numPr>
          <w:ilvl w:val="0"/>
          <w:numId w:val="3"/>
        </w:numPr>
        <w:spacing w:after="60" w:line="300"/>
      </w:pPr>
      <w:r>
        <w:rPr>
          <w:b/>
          <w:bCs/>
          <w:rFonts w:ascii="Heiti SC" w:cs="Heiti SC" w:eastAsia="Heiti SC" w:hAnsi="Heiti SC"/>
        </w:rPr>
        <w:t xml:space="preserve">对齐校准：</w:t>
      </w:r>
      <w:r>
        <w:rPr>
          <w:rFonts w:ascii="Heiti SC" w:cs="Heiti SC" w:eastAsia="Heiti SC" w:hAnsi="Heiti SC"/>
        </w:rPr>
        <w:t xml:space="preserve">功能清单（md + xlsx）模块名去除数字序号；三端文档的模块、功能逻辑、指标口径与当前代码逐项核对一致。</w:t>
      </w:r>
    </w:p>
    <w:p>
      <w:pPr>
        <w:pStyle w:val="Heading2"/>
        <w:spacing w:before="260" w:after="140"/>
      </w:pPr>
      <w:r>
        <w:rPr>
          <w:rFonts w:ascii="Heiti SC" w:cs="Heiti SC" w:eastAsia="Heiti SC" w:hAnsi="Heiti SC"/>
        </w:rPr>
        <w:t xml:space="preserve">v1.2 增量（0615 系列：订阅订单 / 加油包 / 平台账户 / 角色权限）</w:t>
      </w:r>
    </w:p>
    <w:p>
      <w:pPr>
        <w:pStyle w:val="ListParagraph"/>
        <w:numPr>
          <w:ilvl w:val="0"/>
          <w:numId w:val="3"/>
        </w:numPr>
        <w:spacing w:after="60" w:line="300"/>
      </w:pPr>
      <w:r>
        <w:rPr>
          <w:b/>
          <w:bCs/>
          <w:rFonts w:ascii="Heiti SC" w:cs="Heiti SC" w:eastAsia="Heiti SC" w:hAnsi="Heiti SC"/>
        </w:rPr>
        <w:t xml:space="preserve">机构订阅订单（B 端订阅体系，新功能）：</w:t>
      </w:r>
      <w:r>
        <w:rPr>
          <w:rFonts w:ascii="Heiti SC" w:cs="Heiti SC" w:eastAsia="Heiti SC" w:hAnsi="Heiti SC"/>
        </w:rPr>
        <w:t xml:space="preserve">机构"套餐 / 配额"改由有生命周期的「订阅订单」承载——机构当前可用额度 = 当前【生效】订阅 + 生效加油包累加，只读、不可手改，完整保留签约 / 套餐 / 商务 / 有效期历史（详见 6.3.3；原图 10 已于 v1.4 移除）。</w:t>
      </w:r>
    </w:p>
    <w:p>
      <w:pPr>
        <w:pStyle w:val="ListParagraph"/>
        <w:numPr>
          <w:ilvl w:val="0"/>
          <w:numId w:val="3"/>
        </w:numPr>
        <w:spacing w:after="60" w:line="300"/>
      </w:pPr>
      <w:r>
        <w:rPr>
          <w:b/>
          <w:bCs/>
          <w:rFonts w:ascii="Heiti SC" w:cs="Heiti SC" w:eastAsia="Heiti SC" w:hAnsi="Heiti SC"/>
        </w:rPr>
        <w:t xml:space="preserve">加油包（期中加量）：</w:t>
      </w:r>
      <w:r>
        <w:rPr>
          <w:rFonts w:ascii="Heiti SC" w:cs="Heiti SC" w:eastAsia="Heiti SC" w:hAnsi="Heiti SC"/>
        </w:rPr>
        <w:t xml:space="preserve">挂在某条订阅之下，即时生效、额度累加、不改套餐、跟随订阅到期；机构详情订阅记录与全域订阅订单的操作列「加油包」抽屉可查看 / 直接新建。</w:t>
      </w:r>
    </w:p>
    <w:p>
      <w:pPr>
        <w:pStyle w:val="ListParagraph"/>
        <w:numPr>
          <w:ilvl w:val="0"/>
          <w:numId w:val="3"/>
        </w:numPr>
        <w:spacing w:after="60" w:line="300"/>
      </w:pPr>
      <w:r>
        <w:rPr>
          <w:b/>
          <w:bCs/>
          <w:rFonts w:ascii="Heiti SC" w:cs="Heiti SC" w:eastAsia="Heiti SC" w:hAnsi="Heiti SC"/>
        </w:rPr>
        <w:t xml:space="preserve">平台账户（系统设置组，新功能）：</w:t>
      </w:r>
      <w:r>
        <w:rPr>
          <w:rFonts w:ascii="Heiti SC" w:cs="Heiti SC" w:eastAsia="Heiti SC" w:hAnsi="Heiti SC"/>
        </w:rPr>
        <w:t xml:space="preserve">平台方人员账户（平台级角色、无所属机构），与机构账户明确区分；含账户密码体系（凭证弹窗 / 重置密码 / 改密）。</w:t>
      </w:r>
    </w:p>
    <w:p>
      <w:pPr>
        <w:pStyle w:val="ListParagraph"/>
        <w:numPr>
          <w:ilvl w:val="0"/>
          <w:numId w:val="3"/>
        </w:numPr>
        <w:spacing w:after="60" w:line="300"/>
      </w:pPr>
      <w:r>
        <w:rPr>
          <w:b/>
          <w:bCs/>
          <w:rFonts w:ascii="Heiti SC" w:cs="Heiti SC" w:eastAsia="Heiti SC" w:hAnsi="Heiti SC"/>
        </w:rPr>
        <w:t xml:space="preserve">角色权限：</w:t>
      </w:r>
      <w:r>
        <w:rPr>
          <w:rFonts w:ascii="Heiti SC" w:cs="Heiti SC" w:eastAsia="Heiti SC" w:hAnsi="Heiti SC"/>
        </w:rPr>
        <w:t xml:space="preserve">移到「系统设置」组，按机构 / 平台双类型分别管理；两后台个人中心。</w:t>
      </w:r>
    </w:p>
    <w:p>
      <w:pPr>
        <w:pStyle w:val="ListParagraph"/>
        <w:numPr>
          <w:ilvl w:val="0"/>
          <w:numId w:val="3"/>
        </w:numPr>
        <w:spacing w:after="60" w:line="300"/>
      </w:pPr>
      <w:r>
        <w:rPr>
          <w:b/>
          <w:bCs/>
          <w:rFonts w:ascii="Heiti SC" w:cs="Heiti SC" w:eastAsia="Heiti SC" w:hAnsi="Heiti SC"/>
        </w:rPr>
        <w:t xml:space="preserve">精修（0615-5）：</w:t>
      </w:r>
      <w:r>
        <w:rPr>
          <w:rFonts w:ascii="Heiti SC" w:cs="Heiti SC" w:eastAsia="Heiti SC" w:hAnsi="Heiti SC"/>
        </w:rPr>
        <w:t xml:space="preserve">订阅记录「总额度（已用 / 上限，含加油包）」、加油包抽屉重构（列表 + 顶部新建 + 全 0 校验）、订阅订单去加油包行 / 加指标说明、操作列固定标准通查整改。</w:t>
      </w:r>
    </w:p>
    <w:p>
      <w:pPr>
        <w:pStyle w:val="Heading2"/>
        <w:spacing w:before="260" w:after="140"/>
      </w:pPr>
      <w:r>
        <w:rPr>
          <w:rFonts w:ascii="Heiti SC" w:cs="Heiti SC" w:eastAsia="Heiti SC" w:hAnsi="Heiti SC"/>
        </w:rPr>
        <w:t xml:space="preserve">v1.1（0613–0614）原文档「待定 / 问号」点的最终决策</w:t>
      </w:r>
    </w:p>
    <w:p>
      <w:pPr>
        <w:pStyle w:val="ListParagraph"/>
        <w:numPr>
          <w:ilvl w:val="0"/>
          <w:numId w:val="3"/>
        </w:numPr>
        <w:spacing w:after="60" w:line="300"/>
      </w:pPr>
      <w:r>
        <w:rPr>
          <w:rFonts w:ascii="Heiti SC" w:cs="Heiti SC" w:eastAsia="Heiti SC" w:hAnsi="Heiti SC"/>
        </w:rPr>
        <w:t xml:space="preserve">微信登录</w:t>
      </w:r>
      <w:r>
        <w:rPr>
          <w:b/>
          <w:bCs/>
          <w:rFonts w:ascii="Heiti SC" w:cs="Heiti SC" w:eastAsia="Heiti SC" w:hAnsi="Heiti SC"/>
        </w:rPr>
        <w:t xml:space="preserve">不强制</w:t>
      </w:r>
      <w:r>
        <w:rPr>
          <w:rFonts w:ascii="Heiti SC" w:cs="Heiti SC" w:eastAsia="Heiti SC" w:hAnsi="Heiti SC"/>
        </w:rPr>
        <w:t xml:space="preserve">绑手机号：仅在支付下单 / 兑换码核销 / 开通·充值·续费会员前前置校验（见 4.4.4；原图 9 已于 v1.4 移除）。</w:t>
      </w:r>
    </w:p>
    <w:p>
      <w:pPr>
        <w:pStyle w:val="ListParagraph"/>
        <w:numPr>
          <w:ilvl w:val="0"/>
          <w:numId w:val="3"/>
        </w:numPr>
        <w:spacing w:after="60" w:line="300"/>
      </w:pPr>
      <w:r>
        <w:rPr>
          <w:rFonts w:ascii="Heiti SC" w:cs="Heiti SC" w:eastAsia="Heiti SC" w:hAnsi="Heiti SC"/>
        </w:rPr>
        <w:t xml:space="preserve">手机号唯一性：C 端手机号</w:t>
      </w:r>
      <w:r>
        <w:rPr>
          <w:b/>
          <w:bCs/>
          <w:rFonts w:ascii="Heiti SC" w:cs="Heiti SC" w:eastAsia="Heiti SC" w:hAnsi="Heiti SC"/>
        </w:rPr>
        <w:t xml:space="preserve">机构内唯一、全平台可重复</w:t>
      </w:r>
      <w:r>
        <w:rPr>
          <w:rFonts w:ascii="Heiti SC" w:cs="Heiti SC" w:eastAsia="Heiti SC" w:hAnsi="Heiti SC"/>
        </w:rPr>
        <w:t xml:space="preserve">（同一号可在不同机构各注册）；机构联系人 / 机构账户联系人手机号可重复。</w:t>
      </w:r>
    </w:p>
    <w:p>
      <w:pPr>
        <w:pStyle w:val="ListParagraph"/>
        <w:numPr>
          <w:ilvl w:val="0"/>
          <w:numId w:val="3"/>
        </w:numPr>
        <w:spacing w:after="60" w:line="300"/>
      </w:pPr>
      <w:r>
        <w:rPr>
          <w:rFonts w:ascii="Heiti SC" w:cs="Heiti SC" w:eastAsia="Heiti SC" w:hAnsi="Heiti SC"/>
        </w:rPr>
        <w:t xml:space="preserve">不同微信绑同一手机号：直接提示「已被本机构其他账号绑定」，</w:t>
      </w:r>
      <w:r>
        <w:rPr>
          <w:b/>
          <w:bCs/>
          <w:rFonts w:ascii="Heiti SC" w:cs="Heiti SC" w:eastAsia="Heiti SC" w:hAnsi="Heiti SC"/>
        </w:rPr>
        <w:t xml:space="preserve">删除账号合并</w:t>
      </w:r>
      <w:r>
        <w:rPr>
          <w:rFonts w:ascii="Heiti SC" w:cs="Heiti SC" w:eastAsia="Heiti SC" w:hAnsi="Heiti SC"/>
        </w:rPr>
        <w:t xml:space="preserve">逻辑。</w:t>
      </w:r>
    </w:p>
    <w:p>
      <w:pPr>
        <w:pStyle w:val="ListParagraph"/>
        <w:numPr>
          <w:ilvl w:val="0"/>
          <w:numId w:val="3"/>
        </w:numPr>
        <w:spacing w:after="60" w:line="300"/>
      </w:pPr>
      <w:r>
        <w:rPr>
          <w:rFonts w:ascii="Heiti SC" w:cs="Heiti SC" w:eastAsia="Heiti SC" w:hAnsi="Heiti SC"/>
        </w:rPr>
        <w:t xml:space="preserve">大模型回答</w:t>
      </w:r>
      <w:r>
        <w:rPr>
          <w:b/>
          <w:bCs/>
          <w:rFonts w:ascii="Heiti SC" w:cs="Heiti SC" w:eastAsia="Heiti SC" w:hAnsi="Heiti SC"/>
        </w:rPr>
        <w:t xml:space="preserve">直接作答</w:t>
      </w:r>
      <w:r>
        <w:rPr>
          <w:rFonts w:ascii="Heiti SC" w:cs="Heiti SC" w:eastAsia="Heiti SC" w:hAnsi="Heiti SC"/>
        </w:rPr>
        <w:t xml:space="preserve">，不再加「此为大模型生成 / 非知识库」话术。</w:t>
      </w:r>
    </w:p>
    <w:p>
      <w:pPr>
        <w:pStyle w:val="ListParagraph"/>
        <w:numPr>
          <w:ilvl w:val="0"/>
          <w:numId w:val="3"/>
        </w:numPr>
        <w:spacing w:after="60" w:line="300"/>
      </w:pPr>
      <w:r>
        <w:rPr>
          <w:rFonts w:ascii="Heiti SC" w:cs="Heiti SC" w:eastAsia="Heiti SC" w:hAnsi="Heiti SC"/>
        </w:rPr>
        <w:t xml:space="preserve">机构配额「KP 数 / 存储 / Token」落地为</w:t>
      </w:r>
      <w:r>
        <w:rPr>
          <w:b/>
          <w:bCs/>
          <w:rFonts w:ascii="Heiti SC" w:cs="Heiti SC" w:eastAsia="Heiti SC" w:hAnsi="Heiti SC"/>
        </w:rPr>
        <w:t xml:space="preserve">套餐 + 配额</w:t>
      </w:r>
      <w:r>
        <w:rPr>
          <w:rFonts w:ascii="Heiti SC" w:cs="Heiti SC" w:eastAsia="Heiti SC" w:hAnsi="Heiti SC"/>
        </w:rPr>
        <w:t xml:space="preserve">体系；v1.4 明确 KP / 存储为当前占用，Token 为当前订阅周期消耗。</w:t>
      </w:r>
    </w:p>
    <w:p>
      <w:pPr>
        <w:pStyle w:val="ListParagraph"/>
        <w:numPr>
          <w:ilvl w:val="0"/>
          <w:numId w:val="3"/>
        </w:numPr>
        <w:spacing w:after="60" w:line="300"/>
      </w:pPr>
      <w:r>
        <w:rPr>
          <w:rFonts w:ascii="Heiti SC" w:cs="Heiti SC" w:eastAsia="Heiti SC" w:hAnsi="Heiti SC"/>
        </w:rPr>
        <w:t xml:space="preserve">各机构用量趋势弃「多折线」，改</w:t>
      </w:r>
      <w:r>
        <w:rPr>
          <w:b/>
          <w:bCs/>
          <w:rFonts w:ascii="Heiti SC" w:cs="Heiti SC" w:eastAsia="Heiti SC" w:hAnsi="Heiti SC"/>
        </w:rPr>
        <w:t xml:space="preserve">总量趋势 + Top 机构排行</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角色权限升级为功能点</w:t>
      </w:r>
      <w:r>
        <w:rPr>
          <w:b/>
          <w:bCs/>
          <w:rFonts w:ascii="Heiti SC" w:cs="Heiti SC" w:eastAsia="Heiti SC" w:hAnsi="Heiti SC"/>
        </w:rPr>
        <w:t xml:space="preserve">三态（无 / 只读 / 可操作）</w:t>
      </w:r>
      <w:r>
        <w:rPr>
          <w:rFonts w:ascii="Heiti SC" w:cs="Heiti SC" w:eastAsia="Heiti SC" w:hAnsi="Heiti SC"/>
        </w:rPr>
        <w:t xml:space="preserve">。</w:t>
      </w:r>
    </w:p>
    <w:p>
      <w:pPr>
        <w:pStyle w:val="Heading2"/>
        <w:spacing w:before="260" w:after="140"/>
      </w:pPr>
      <w:r>
        <w:rPr>
          <w:rFonts w:ascii="Heiti SC" w:cs="Heiti SC" w:eastAsia="Heiti SC" w:hAnsi="Heiti SC"/>
        </w:rPr>
        <w:t xml:space="preserve">本版主要新增 / 调整</w:t>
      </w:r>
    </w:p>
    <w:p>
      <w:pPr>
        <w:pStyle w:val="ListParagraph"/>
        <w:numPr>
          <w:ilvl w:val="0"/>
          <w:numId w:val="3"/>
        </w:numPr>
        <w:spacing w:after="60" w:line="300"/>
      </w:pPr>
      <w:r>
        <w:rPr>
          <w:b/>
          <w:bCs/>
          <w:rFonts w:ascii="Heiti SC" w:cs="Heiti SC" w:eastAsia="Heiti SC" w:hAnsi="Heiti SC"/>
        </w:rPr>
        <w:t xml:space="preserve">前台：</w:t>
      </w:r>
      <w:r>
        <w:rPr>
          <w:rFonts w:ascii="Heiti SC" w:cs="Heiti SC" w:eastAsia="Heiti SC" w:hAnsi="Heiti SC"/>
        </w:rPr>
        <w:t xml:space="preserve">从二维码进入的绑定知识 KP 权益展示；个人资料可编辑 + 头像圆形裁剪；跳转外部 3 秒倒计时条；机构 Token 超额拦截提问。</w:t>
      </w:r>
    </w:p>
    <w:p>
      <w:pPr>
        <w:pStyle w:val="ListParagraph"/>
        <w:numPr>
          <w:ilvl w:val="0"/>
          <w:numId w:val="3"/>
        </w:numPr>
        <w:spacing w:after="60" w:line="300"/>
      </w:pPr>
      <w:r>
        <w:rPr>
          <w:b/>
          <w:bCs/>
          <w:rFonts w:ascii="Heiti SC" w:cs="Heiti SC" w:eastAsia="Heiti SC" w:hAnsi="Heiti SC"/>
        </w:rPr>
        <w:t xml:space="preserve">机构后台：</w:t>
      </w:r>
      <w:r>
        <w:rPr>
          <w:rFonts w:ascii="Heiti SC" w:cs="Heiti SC" w:eastAsia="Heiti SC" w:hAnsi="Heiti SC"/>
        </w:rPr>
        <w:t xml:space="preserve">答案反馈工作台（对齐前台气泡 + 相关媒体资源）；上传文件格式 / 大小 / 时长限制（去切片）；数据看板「被提问数 + 单位」、转化漏斗百分比；操作列右侧固定；主控台当前机构配额卡。</w:t>
      </w:r>
    </w:p>
    <w:p>
      <w:pPr>
        <w:pStyle w:val="ListParagraph"/>
        <w:numPr>
          <w:ilvl w:val="0"/>
          <w:numId w:val="3"/>
        </w:numPr>
        <w:spacing w:after="60" w:line="300"/>
      </w:pPr>
      <w:r>
        <w:rPr>
          <w:b/>
          <w:bCs/>
          <w:rFonts w:ascii="Heiti SC" w:cs="Heiti SC" w:eastAsia="Heiti SC" w:hAnsi="Heiti SC"/>
        </w:rPr>
        <w:t xml:space="preserve">平台后台：</w:t>
      </w:r>
      <w:r>
        <w:rPr>
          <w:rFonts w:ascii="Heiti SC" w:cs="Heiti SC" w:eastAsia="Heiti SC" w:hAnsi="Heiti SC"/>
        </w:rPr>
        <w:t xml:space="preserve">菜单按机构后台四板块镜像重组（机构管理含角色权限）；全域订单 / 用户 / KP / Agent 复用机构后台同一份数据与页面、仅多「归属机构」；机构管理列表展示套餐 + 配额（已用 / 上限）；微信配置（公众号 + 支付）；服务有效期日历选择。</w:t>
      </w:r>
    </w:p>
    <w:p>
      <w:pPr>
        <w:pStyle w:val="ListParagraph"/>
        <w:numPr>
          <w:ilvl w:val="0"/>
          <w:numId w:val="3"/>
        </w:numPr>
        <w:spacing w:after="60" w:line="300"/>
      </w:pPr>
      <w:r>
        <w:rPr>
          <w:b/>
          <w:bCs/>
          <w:rFonts w:ascii="Heiti SC" w:cs="Heiti SC" w:eastAsia="Heiti SC" w:hAnsi="Heiti SC"/>
        </w:rPr>
        <w:t xml:space="preserve">三端通用：</w:t>
      </w:r>
      <w:r>
        <w:rPr>
          <w:rFonts w:ascii="Heiti SC" w:cs="Heiti SC" w:eastAsia="Heiti SC" w:hAnsi="Heiti SC"/>
        </w:rPr>
        <w:t xml:space="preserve">两后台时间面板统一为可选年 / 月的日历；指标单位统一中文「万 / 亿」。</w:t>
      </w:r>
    </w:p>
    <w:p>
      <w:pPr>
        <w:pStyle w:val="Heading1"/>
        <w:spacing w:before="320" w:after="200"/>
      </w:pPr>
      <w:r>
        <w:rPr>
          <w:rFonts w:ascii="Heiti SC" w:cs="Heiti SC" w:eastAsia="Heiti SC" w:hAnsi="Heiti SC"/>
        </w:rPr>
        <w:t xml:space="preserve">第 1 章　产品概述</w:t>
      </w:r>
    </w:p>
    <w:p>
      <w:pPr>
        <w:pStyle w:val="Heading2"/>
        <w:spacing w:before="260" w:after="140"/>
      </w:pPr>
      <w:r>
        <w:rPr>
          <w:rFonts w:ascii="Heiti SC" w:cs="Heiti SC" w:eastAsia="Heiti SC" w:hAnsi="Heiti SC"/>
        </w:rPr>
        <w:t xml:space="preserve">1.1 产品定位与背景</w:t>
      </w:r>
    </w:p>
    <w:p>
      <w:pPr>
        <w:spacing w:after="120" w:line="312" w:before="0"/>
      </w:pPr>
      <w:r>
        <w:rPr>
          <w:b/>
          <w:bCs/>
          <w:rFonts w:ascii="Heiti SC" w:cs="Heiti SC" w:eastAsia="Heiti SC" w:hAnsi="Heiti SC"/>
        </w:rPr>
        <w:t xml:space="preserve">AI 问书</w:t>
      </w:r>
      <w:r>
        <w:rPr>
          <w:rFonts w:ascii="Heiti SC" w:cs="Heiti SC" w:eastAsia="Heiti SC" w:hAnsi="Heiti SC"/>
        </w:rPr>
        <w:t xml:space="preserve"> 是一款面向出版机构的「把纸书变成可对话 AI」的知识变现产品。读者扫描书籍封底二维码（或打开分享链接）即可进入该书专属的 AI 会话，用自然语言提问，由系统基于该书知识库检索后给出</w:t>
      </w:r>
      <w:r>
        <w:rPr>
          <w:b/>
          <w:bCs/>
          <w:rFonts w:ascii="Heiti SC" w:cs="Heiti SC" w:eastAsia="Heiti SC" w:hAnsi="Heiti SC"/>
        </w:rPr>
        <w:t xml:space="preserve">带多模态素材与章节溯源</w:t>
      </w:r>
      <w:r>
        <w:rPr>
          <w:rFonts w:ascii="Heiti SC" w:cs="Heiti SC" w:eastAsia="Heiti SC" w:hAnsi="Heiti SC"/>
        </w:rPr>
        <w:t xml:space="preserve">的回答；机构（出版社）在后台把书籍加工为知识产品（KP）、配置 Agent 人设与定价权益、生成二维码并查看经营数据；平台超管统一管理机构、账户、大模型与全局策略。</w:t>
      </w:r>
    </w:p>
    <w:p>
      <w:pPr>
        <w:spacing w:after="120" w:line="312" w:before="0"/>
      </w:pPr>
      <w:r>
        <w:rPr>
          <w:rFonts w:ascii="Heiti SC" w:cs="Heiti SC" w:eastAsia="Heiti SC" w:hAnsi="Heiti SC"/>
        </w:rPr>
        <w:t xml:space="preserve">产品的商业闭环是：</w:t>
      </w:r>
      <w:r>
        <w:rPr>
          <w:b/>
          <w:bCs/>
          <w:rFonts w:ascii="Heiti SC" w:cs="Heiti SC" w:eastAsia="Heiti SC" w:hAnsi="Heiti SC"/>
        </w:rPr>
        <w:t xml:space="preserve">机构把内容资产 KP 化 → 通过二维码触达读者 → 读者在问答中触发付费墙（会员订阅 / 永享买断 / 兑换码）→ 资金进入机构账户</w:t>
      </w:r>
      <w:r>
        <w:rPr>
          <w:rFonts w:ascii="Heiti SC" w:cs="Heiti SC" w:eastAsia="Heiti SC" w:hAnsi="Heiti SC"/>
        </w:rPr>
        <w:t xml:space="preserve">。平台以多租户 SaaS 形态为机构提供能力底座与大模型用量。</w:t>
      </w:r>
    </w:p>
    <w:p>
      <w:pPr>
        <w:pStyle w:val="Heading2"/>
        <w:spacing w:before="260" w:after="140"/>
      </w:pPr>
      <w:r>
        <w:rPr>
          <w:rFonts w:ascii="Heiti SC" w:cs="Heiti SC" w:eastAsia="Heiti SC" w:hAnsi="Heiti SC"/>
        </w:rPr>
        <w:t xml:space="preserve">1.2 目标用户与角色</w:t>
      </w:r>
    </w:p>
    <w:p>
      <w:pPr>
        <w:spacing w:after="120" w:line="312" w:before="0"/>
      </w:pPr>
      <w:r>
        <w:rPr>
          <w:rFonts w:ascii="Heiti SC" w:cs="Heiti SC" w:eastAsia="Heiti SC" w:hAnsi="Heiti SC"/>
        </w:rPr>
        <w:t xml:space="preserve">系统区分</w:t>
      </w:r>
      <w:r>
        <w:rPr>
          <w:b/>
          <w:bCs/>
          <w:rFonts w:ascii="Heiti SC" w:cs="Heiti SC" w:eastAsia="Heiti SC" w:hAnsi="Heiti SC"/>
        </w:rPr>
        <w:t xml:space="preserve">三端使用者</w:t>
      </w:r>
      <w:r>
        <w:rPr>
          <w:rFonts w:ascii="Heiti SC" w:cs="Heiti SC" w:eastAsia="Heiti SC" w:hAnsi="Heiti SC"/>
        </w:rPr>
        <w:t xml:space="preserve">与前台的</w:t>
      </w:r>
      <w:r>
        <w:rPr>
          <w:b/>
          <w:bCs/>
          <w:rFonts w:ascii="Heiti SC" w:cs="Heiti SC" w:eastAsia="Heiti SC" w:hAnsi="Heiti SC"/>
        </w:rPr>
        <w:t xml:space="preserve">四种 C 端权益角色</w:t>
      </w:r>
      <w:r>
        <w:rPr>
          <w:rFonts w:ascii="Heiti SC" w:cs="Heiti SC" w:eastAsia="Heiti SC" w:hAnsi="Heiti SC"/>
        </w:rPr>
        <w:t xml:space="preserve">。三端使用者决定「能进入哪个后台 / 前台」，C 端权益角色决定「能看到哪些受限内容」。AI 问书前台不提供游客 / 匿名浏览态——读者须先登录授权方可使用。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角色</w:t>
            </w:r>
          </w:p>
        </w:tc>
        <w:tc>
          <w:tcPr>
            <w:tcW w:type="dxa" w:w="5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C 端读者</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出版物的真实读者，主要从扫码进入前台 H5；登录授权后可提问、付费、回看历史。</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机构运营</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出版社的编辑 / 运营 / 客服 / 财务，登录机构后台，按角色权限操作 KP、Agent、定价、看板等。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平台超管</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平台运营方，登录平台超管后台，管理机构、账户、角色、大模型与全局策略。</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免费用户</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已登录、无任何付费权益；仅可查看「免费」内容。</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AI 会员</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拥有有效会员权益；可查看「免费」+「会员」内容；「永享」内容仍需另行按 KP 买断。</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 + 永享</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无会员，但对某些 KP 拥有永享买断；可查看「免费」+ 已买断 KP 的「永享」内容；「会员」内容仍需开通会员。</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 + 永享</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同时拥有会员与永享；可查看「免费」+「会员」+ 已买断 KP 的「永享」内容。</w:t>
            </w:r>
          </w:p>
        </w:tc>
      </w:tr>
    </w:tbl>
    <w:p>
      <w:pPr>
        <w:pStyle w:val="Heading2"/>
        <w:spacing w:before="260" w:after="140"/>
      </w:pPr>
      <w:r>
        <w:rPr>
          <w:rFonts w:ascii="Heiti SC" w:cs="Heiti SC" w:eastAsia="Heiti SC" w:hAnsi="Heiti SC"/>
        </w:rPr>
        <w:t xml:space="preserve">1.3 核心价值与产品形态</w:t>
      </w:r>
    </w:p>
    <w:p>
      <w:pPr>
        <w:pStyle w:val="ListParagraph"/>
        <w:numPr>
          <w:ilvl w:val="0"/>
          <w:numId w:val="3"/>
        </w:numPr>
        <w:spacing w:after="60" w:line="300"/>
      </w:pPr>
      <w:r>
        <w:rPr>
          <w:b/>
          <w:bCs/>
          <w:rFonts w:ascii="Heiti SC" w:cs="Heiti SC" w:eastAsia="Heiti SC" w:hAnsi="Heiti SC"/>
        </w:rPr>
        <w:t xml:space="preserve">对读者：</w:t>
      </w:r>
      <w:r>
        <w:rPr>
          <w:rFonts w:ascii="Heiti SC" w:cs="Heiti SC" w:eastAsia="Heiti SC" w:hAnsi="Heiti SC"/>
        </w:rPr>
        <w:t xml:space="preserve">把「读书时的疑问」即时变成「可追问的对话」，回答带原文出处（书名 / 章节 / 页码）与图音视频素材，可信、可深入；会员可用实时电话式语音问答。</w:t>
      </w:r>
    </w:p>
    <w:p>
      <w:pPr>
        <w:pStyle w:val="ListParagraph"/>
        <w:numPr>
          <w:ilvl w:val="0"/>
          <w:numId w:val="3"/>
        </w:numPr>
        <w:spacing w:after="60" w:line="300"/>
      </w:pPr>
      <w:r>
        <w:rPr>
          <w:b/>
          <w:bCs/>
          <w:rFonts w:ascii="Heiti SC" w:cs="Heiti SC" w:eastAsia="Heiti SC" w:hAnsi="Heiti SC"/>
        </w:rPr>
        <w:t xml:space="preserve">对机构：</w:t>
      </w:r>
      <w:r>
        <w:rPr>
          <w:rFonts w:ascii="Heiti SC" w:cs="Heiti SC" w:eastAsia="Heiti SC" w:hAnsi="Heiti SC"/>
        </w:rPr>
        <w:t xml:space="preserve">零代码把已有书稿、音视频转成可问答、可变现的知识产品；二维码即渠道，后台看板量化经营，知识再运营，增加新商业化途径。</w:t>
      </w:r>
    </w:p>
    <w:p>
      <w:pPr>
        <w:pStyle w:val="ListParagraph"/>
        <w:numPr>
          <w:ilvl w:val="0"/>
          <w:numId w:val="3"/>
        </w:numPr>
        <w:spacing w:after="60" w:line="300"/>
      </w:pPr>
      <w:r>
        <w:rPr>
          <w:b/>
          <w:bCs/>
          <w:rFonts w:ascii="Heiti SC" w:cs="Heiti SC" w:eastAsia="Heiti SC" w:hAnsi="Heiti SC"/>
        </w:rPr>
        <w:t xml:space="preserve">对平台：</w:t>
      </w:r>
      <w:r>
        <w:rPr>
          <w:rFonts w:ascii="Heiti SC" w:cs="Heiti SC" w:eastAsia="Heiti SC" w:hAnsi="Heiti SC"/>
        </w:rPr>
        <w:t xml:space="preserve">多租户统一管控机构、账户与大模型用量，支持上下级机构结构与跨机构内容分享。</w:t>
      </w:r>
    </w:p>
    <w:p>
      <w:pPr>
        <w:spacing w:after="120" w:line="312" w:before="0"/>
      </w:pPr>
      <w:r>
        <w:rPr>
          <w:rFonts w:ascii="Heiti SC" w:cs="Heiti SC" w:eastAsia="Heiti SC" w:hAnsi="Heiti SC"/>
        </w:rPr>
        <w:t xml:space="preserve">三端入口与视口：机构前台 H5（移动端，扫码 / 链接进入）、机构后台 PC（桌面）、平台超管 PC（桌面）。视觉采用方向 B：奶白底 + 电光靛 + 朝霞橙。</w:t>
      </w:r>
    </w:p>
    <w:p>
      <w:pPr>
        <w:pStyle w:val="Heading2"/>
        <w:spacing w:before="260" w:after="140"/>
      </w:pPr>
      <w:r>
        <w:rPr>
          <w:rFonts w:ascii="Heiti SC" w:cs="Heiti SC" w:eastAsia="Heiti SC" w:hAnsi="Heiti SC"/>
        </w:rPr>
        <w:t xml:space="preserve">1.4 名词术语表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术语</w:t>
            </w:r>
          </w:p>
        </w:tc>
        <w:tc>
          <w:tcPr>
            <w:tcW w:type="dxa" w:w="6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含义</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KP（知识产品 Knowledge Product）</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机构把一本书 / 一个系列 / 一位专家 / 一个领域加工成的可问答内容单元，是内容与定价、二维码、Agent 绑定的载体。</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Agent（人设）</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背后的 AI 形象：头像 / 形象图 / 声音（TTS）/ 人设风格（原「回答 Prompt」，0812 更名，七档平台预设 + 自定义）；机构 Agent 全机构唯一并由平台初始化，普通 Agent 可自由创建。</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永享（买断）</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对单条受限媒体内容的永久解锁权益，按 KP 维度授予，跨 KP 不通用。</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会员订阅，按月计费、自动续费；可查看全部「会员」内容。</w:t>
            </w:r>
            <w:r>
              <w:rPr>
                <w:b/>
                <w:bCs/>
                <w:sz w:val="18"/>
                <w:szCs w:val="18"/>
                <w:rFonts w:ascii="Heiti SC" w:cs="Heiti SC" w:eastAsia="Heiti SC" w:hAnsi="Heiti SC"/>
              </w:rPr>
              <w:t xml:space="preserve">会员状态四态（v1.12，任一时刻互斥）：</w:t>
            </w:r>
            <w:r>
              <w:rPr>
                <w:sz w:val="18"/>
                <w:szCs w:val="18"/>
                <w:rFonts w:ascii="Heiti SC" w:cs="Heiti SC" w:eastAsia="Heiti SC" w:hAnsi="Heiti SC"/>
              </w:rPr>
              <w:t xml:space="preserve">有效会员（权益生效中）/ 宽限期（待续费）（权益已到期、处于续费宽限窗口，权益暂保留并引导续费）/ 会员已过期（权益终止且已出宽限窗口）/ 未开通会员（从未开通）。</w:t>
            </w:r>
            <w:r>
              <w:rPr>
                <w:b/>
                <w:bCs/>
                <w:sz w:val="18"/>
                <w:szCs w:val="18"/>
                <w:rFonts w:ascii="Heiti SC" w:cs="Heiti SC" w:eastAsia="Heiti SC" w:hAnsi="Heiti SC"/>
              </w:rPr>
              <w:t xml:space="preserve">（0814-2）宽限窗口时长＝到期后 72 小时</w:t>
            </w:r>
            <w:r>
              <w:rPr>
                <w:sz w:val="18"/>
                <w:szCs w:val="18"/>
                <w:rFonts w:ascii="Heiti SC" w:cs="Heiti SC" w:eastAsia="Heiti SC" w:hAnsi="Heiti SC"/>
              </w:rPr>
              <w:t xml:space="preserve">（即「会员缓冲使用期」；两档套餐一视同仁，期内权益仍生效故计入「当前会员数」，但不计入已付费时长、不参与续订顺延起点——规则见 4.4.5 ④，C 端展示见 6.1.3）。</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二维码包</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机构一次创建生成的一批二维码（首扫绑定模式可生成 N 个），印刷于书籍封底等位置，扫描进入对应 KP 的会话。</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上级机构</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机构所属的父级机构（如集团与分社的关系，对应数据中的父级 ID 自引用）；仅允许一层。上级机构账户可汇总查看并下钻关联机构数据。</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切片（Slice）</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知识文件解析后用于向量检索的内容片段（按章节 / 语义 / 字数切分）。</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付费墙（Paywall）</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读者触碰受限内容时弹出的购买引导（会员 / 永享 / 兑换码）。</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溯源</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回答下方「参考 N 篇知识」，展示命中的知识 KP（含页码 / 时间戳）与互联网检索来源。</w:t>
            </w:r>
          </w:p>
        </w:tc>
      </w:tr>
    </w:tbl>
    <w:p>
      <w:pPr>
        <w:pStyle w:val="Heading1"/>
        <w:spacing w:before="320" w:after="200"/>
      </w:pPr>
      <w:r>
        <w:rPr>
          <w:rFonts w:ascii="Heiti SC" w:cs="Heiti SC" w:eastAsia="Heiti SC" w:hAnsi="Heiti SC"/>
        </w:rPr>
        <w:t xml:space="preserve">第 2 章　三端整体架构</w:t>
      </w:r>
    </w:p>
    <w:p>
      <w:pPr>
        <w:pStyle w:val="Heading2"/>
        <w:spacing w:before="260" w:after="140"/>
      </w:pPr>
      <w:r>
        <w:rPr>
          <w:rFonts w:ascii="Heiti SC" w:cs="Heiti SC" w:eastAsia="Heiti SC" w:hAnsi="Heiti SC"/>
        </w:rPr>
        <w:t xml:space="preserve">2.1 三端业务架构</w:t>
      </w:r>
    </w:p>
    <w:p>
      <w:pPr>
        <w:spacing w:after="120" w:line="312" w:before="0"/>
      </w:pPr>
      <w:r>
        <w:rPr>
          <w:rFonts w:ascii="Heiti SC" w:cs="Heiti SC" w:eastAsia="Heiti SC" w:hAnsi="Heiti SC"/>
        </w:rPr>
        <w:t xml:space="preserve">AI 问书围绕「内容资产 → 知识变现」的价值流组织三端：</w:t>
      </w:r>
      <w:r>
        <w:rPr>
          <w:b/>
          <w:bCs/>
          <w:rFonts w:ascii="Heiti SC" w:cs="Heiti SC" w:eastAsia="Heiti SC" w:hAnsi="Heiti SC"/>
        </w:rPr>
        <w:t xml:space="preserve">机构前台 H5</w:t>
      </w:r>
      <w:r>
        <w:rPr>
          <w:rFonts w:ascii="Heiti SC" w:cs="Heiti SC" w:eastAsia="Heiti SC" w:hAnsi="Heiti SC"/>
        </w:rPr>
        <w:t xml:space="preserve"> 面向读者提供 AI 问答与付费变现；</w:t>
      </w:r>
      <w:r>
        <w:rPr>
          <w:b/>
          <w:bCs/>
          <w:rFonts w:ascii="Heiti SC" w:cs="Heiti SC" w:eastAsia="Heiti SC" w:hAnsi="Heiti SC"/>
        </w:rPr>
        <w:t xml:space="preserve">机构后台</w:t>
      </w:r>
      <w:r>
        <w:rPr>
          <w:rFonts w:ascii="Heiti SC" w:cs="Heiti SC" w:eastAsia="Heiti SC" w:hAnsi="Heiti SC"/>
        </w:rPr>
        <w:t xml:space="preserve"> 面向机构运营做内容加工、定价与经营；</w:t>
      </w:r>
      <w:r>
        <w:rPr>
          <w:b/>
          <w:bCs/>
          <w:rFonts w:ascii="Heiti SC" w:cs="Heiti SC" w:eastAsia="Heiti SC" w:hAnsi="Heiti SC"/>
        </w:rPr>
        <w:t xml:space="preserve">平台超管</w:t>
      </w:r>
      <w:r>
        <w:rPr>
          <w:rFonts w:ascii="Heiti SC" w:cs="Heiti SC" w:eastAsia="Heiti SC" w:hAnsi="Heiti SC"/>
        </w:rPr>
        <w:t xml:space="preserve"> 面向平台运营做多机构与大模型管理。三端共享一套核心业务能力（智能问答、知识检索与溯源、内容变现、二维码触达、数据经营、Agent 人设、多机构管理）。</w:t>
      </w:r>
    </w:p>
    <w:p>
      <w:pPr>
        <w:spacing w:before="140" w:after="50"/>
        <w:jc w:val="center"/>
      </w:pPr>
      <w:r>
        <w:drawing>
          <wp:inline distT="0" distB="0" distL="0" distR="0">
            <wp:extent cx="5943600" cy="2905125"/>
            <wp:effectExtent t="0" r="0" b="0" l="0"/>
            <wp:docPr id="1" name="图 1　三端业务架构" descr="图 1　三端业务架构" title="图 1　三端业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051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　三端业务架构</w:t>
      </w:r>
    </w:p>
    <w:p>
      <w:pPr>
        <w:spacing w:after="80" w:line="312" w:before="60"/>
      </w:pPr>
      <w:r>
        <w:rPr>
          <w:b/>
          <w:bCs/>
          <w:color w:val="4F46E5"/>
          <w:rFonts w:ascii="Heiti SC" w:cs="Heiti SC" w:eastAsia="Heiti SC" w:hAnsi="Heiti SC"/>
        </w:rPr>
        <w:t xml:space="preserve">业务闭环　</w:t>
      </w:r>
      <w:r>
        <w:rPr>
          <w:rFonts w:ascii="Heiti SC" w:cs="Heiti SC" w:eastAsia="Heiti SC" w:hAnsi="Heiti SC"/>
        </w:rPr>
        <w:t xml:space="preserve">内容资产 → KP 化加工 → 二维码触达读者 → 读者 AI 问答 → 触发付费转化 → 机构收益（资金直达机构账户）。外部协作方包括微信（登录授权与微信支付）、大模型（平台默认 / 机构自配）与联网检索（受机构联网开关约束）。</w:t>
      </w:r>
    </w:p>
    <w:p>
      <w:pPr>
        <w:pStyle w:val="Heading2"/>
        <w:spacing w:before="260" w:after="140"/>
      </w:pPr>
      <w:r>
        <w:rPr>
          <w:rFonts w:ascii="Heiti SC" w:cs="Heiti SC" w:eastAsia="Heiti SC" w:hAnsi="Heiti SC"/>
        </w:rPr>
        <w:t xml:space="preserve">2.2 三端职责边界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使用者</w:t>
            </w:r>
          </w:p>
        </w:tc>
        <w:tc>
          <w:tcPr>
            <w:tcW w:type="dxa" w:w="5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核心职责</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机构前台 H5</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端读者（移动端）</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登录与授权、AI 会话（流式答案 / 多模态 / 溯源 / 追问 / 语音 / 实时电话）、付费墙与权益、会员 / 永享 / 兑换码、我的（订单 / 历史 / 客服）。</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 PC</w:t>
            </w:r>
          </w:p>
        </w:tc>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机构运营（桌面）</w:t>
            </w:r>
          </w:p>
        </w:tc>
        <w:tc>
          <w:tcPr>
            <w:tcW w:type="dxa" w:w="5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主控台、Agent 人设、KP 与知识库、二维码包、定价与权益、KP 跨机构分享、运营中心（兑换码 / 订单）、数据看板、客服配置、C 端用户管理、系统配置。</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 PC</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平台超管（桌面）</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主控台、机构管理（含上级机构、机构账户）、角色与权限、上级机构数据视图、平台数据中心（全域用户 / 模型用量 / 全域订单）、全局策略（默认 LLM）。</w:t>
            </w:r>
          </w:p>
        </w:tc>
      </w:tr>
    </w:tbl>
    <w:p>
      <w:pPr>
        <w:pStyle w:val="Heading2"/>
        <w:spacing w:before="260" w:after="140"/>
      </w:pPr>
      <w:r>
        <w:rPr>
          <w:rFonts w:ascii="Heiti SC" w:cs="Heiti SC" w:eastAsia="Heiti SC" w:hAnsi="Heiti SC"/>
        </w:rPr>
        <w:t xml:space="preserve">2.3 权限与多租户原则</w:t>
      </w:r>
    </w:p>
    <w:p>
      <w:pPr>
        <w:pStyle w:val="ListParagraph"/>
        <w:numPr>
          <w:ilvl w:val="0"/>
          <w:numId w:val="3"/>
        </w:numPr>
        <w:spacing w:after="60" w:line="300"/>
      </w:pPr>
      <w:r>
        <w:rPr>
          <w:b/>
          <w:bCs/>
          <w:rFonts w:ascii="Heiti SC" w:cs="Heiti SC" w:eastAsia="Heiti SC" w:hAnsi="Heiti SC"/>
        </w:rPr>
        <w:t xml:space="preserve">机构数据强隔离：</w:t>
      </w:r>
      <w:r>
        <w:rPr>
          <w:rFonts w:ascii="Heiti SC" w:cs="Heiti SC" w:eastAsia="Heiti SC" w:hAnsi="Heiti SC"/>
        </w:rPr>
        <w:t xml:space="preserve">所有业务数据按机构归属，机构之间默认不可见；切换机构即切换全部上下文（KP / 用户 / 订单 / 客服信息 / 品牌色等）。</w:t>
      </w:r>
    </w:p>
    <w:p>
      <w:pPr>
        <w:pStyle w:val="ListParagraph"/>
        <w:numPr>
          <w:ilvl w:val="0"/>
          <w:numId w:val="3"/>
        </w:numPr>
        <w:spacing w:after="60" w:line="300"/>
      </w:pPr>
      <w:r>
        <w:rPr>
          <w:b/>
          <w:bCs/>
          <w:rFonts w:ascii="Heiti SC" w:cs="Heiti SC" w:eastAsia="Heiti SC" w:hAnsi="Heiti SC"/>
        </w:rPr>
        <w:t xml:space="preserve">前台权益判定：</w:t>
      </w:r>
      <w:r>
        <w:rPr>
          <w:rFonts w:ascii="Heiti SC" w:cs="Heiti SC" w:eastAsia="Heiti SC" w:hAnsi="Heiti SC"/>
        </w:rPr>
        <w:t xml:space="preserve">以 C 端角色与永享授权判定受限内容可见性（详见第 4 章业务规则）。</w:t>
      </w:r>
    </w:p>
    <w:p>
      <w:pPr>
        <w:pStyle w:val="ListParagraph"/>
        <w:numPr>
          <w:ilvl w:val="0"/>
          <w:numId w:val="3"/>
        </w:numPr>
        <w:spacing w:after="60" w:line="300"/>
      </w:pPr>
      <w:r>
        <w:rPr>
          <w:b/>
          <w:bCs/>
          <w:rFonts w:ascii="Heiti SC" w:cs="Heiti SC" w:eastAsia="Heiti SC" w:hAnsi="Heiti SC"/>
        </w:rPr>
        <w:t xml:space="preserve">后台 RBAC：</w:t>
      </w:r>
      <w:r>
        <w:rPr>
          <w:rFonts w:ascii="Heiti SC" w:cs="Heiti SC" w:eastAsia="Heiti SC" w:hAnsi="Heiti SC"/>
        </w:rPr>
        <w:t xml:space="preserve">机构账户绑定角色，角色挂载权限点；「人设风格-自定义」（0812 由「Agent 回答 Prompt 编辑」更名）等敏感权限默认不勾选，由平台超管对内置角色统一开关。</w:t>
      </w:r>
    </w:p>
    <w:p>
      <w:pPr>
        <w:pStyle w:val="ListParagraph"/>
        <w:numPr>
          <w:ilvl w:val="0"/>
          <w:numId w:val="3"/>
        </w:numPr>
        <w:spacing w:after="60" w:line="300"/>
      </w:pPr>
      <w:r>
        <w:rPr>
          <w:b/>
          <w:bCs/>
          <w:rFonts w:ascii="Heiti SC" w:cs="Heiti SC" w:eastAsia="Heiti SC" w:hAnsi="Heiti SC"/>
        </w:rPr>
        <w:t xml:space="preserve">上级机构：</w:t>
      </w:r>
      <w:r>
        <w:rPr>
          <w:rFonts w:ascii="Heiti SC" w:cs="Heiti SC" w:eastAsia="Heiti SC" w:hAnsi="Heiti SC"/>
        </w:rPr>
        <w:t xml:space="preserve">仅一层；上级机构账户登录后仅见「主控台」，对关联机构汇总 + 只读下钻，隐藏账户管理 / 系统配置等敏感菜单。</w:t>
      </w:r>
    </w:p>
    <w:p>
      <w:pPr>
        <w:pStyle w:val="Heading1"/>
        <w:spacing w:before="320" w:after="200"/>
      </w:pPr>
      <w:r>
        <w:rPr>
          <w:rFonts w:ascii="Heiti SC" w:cs="Heiti SC" w:eastAsia="Heiti SC" w:hAnsi="Heiti SC"/>
        </w:rPr>
        <w:t xml:space="preserve">第 3 章　业务对象与关系</w:t>
      </w:r>
    </w:p>
    <w:p>
      <w:pPr>
        <w:spacing w:after="120" w:line="312" w:before="0"/>
      </w:pPr>
      <w:r>
        <w:rPr>
          <w:rFonts w:ascii="Heiti SC" w:cs="Heiti SC" w:eastAsia="Heiti SC" w:hAnsi="Heiti SC"/>
        </w:rPr>
        <w:t xml:space="preserve">下图从业务视角呈现核心对象及其关系，按</w:t>
      </w:r>
      <w:r>
        <w:rPr>
          <w:b/>
          <w:bCs/>
          <w:rFonts w:ascii="Heiti SC" w:cs="Heiti SC" w:eastAsia="Heiti SC" w:hAnsi="Heiti SC"/>
        </w:rPr>
        <w:t xml:space="preserve">机构域 / 内容域 / 读者与交易域</w:t>
      </w:r>
      <w:r>
        <w:rPr>
          <w:rFonts w:ascii="Heiti SC" w:cs="Heiti SC" w:eastAsia="Heiti SC" w:hAnsi="Heiti SC"/>
        </w:rPr>
        <w:t xml:space="preserve">分组，帮助理解各业务概念之间如何关联。</w:t>
      </w:r>
    </w:p>
    <w:p>
      <w:pPr>
        <w:spacing w:before="140" w:after="50"/>
        <w:jc w:val="center"/>
      </w:pPr>
      <w:r>
        <w:drawing>
          <wp:inline distT="0" distB="0" distL="0" distR="0">
            <wp:extent cx="5943600" cy="4171950"/>
            <wp:effectExtent t="0" r="0" b="0" l="0"/>
            <wp:docPr id="1" name="图 2　业务实体关系" descr="图 2　业务实体关系" title="图 2　业务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719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2　业务实体关系</w:t>
      </w:r>
    </w:p>
    <w:p>
      <w:pPr>
        <w:pStyle w:val="Heading2"/>
        <w:spacing w:before="260" w:after="140"/>
      </w:pPr>
      <w:r>
        <w:rPr>
          <w:rFonts w:ascii="Heiti SC" w:cs="Heiti SC" w:eastAsia="Heiti SC" w:hAnsi="Heiti SC"/>
        </w:rPr>
        <w:t xml:space="preserve">3.1 关系说明</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机构</w:t>
      </w:r>
      <w:r>
        <w:rPr>
          <w:rFonts w:ascii="Heiti SC" w:cs="Heiti SC" w:eastAsia="Heiti SC" w:hAnsi="Heiti SC"/>
        </w:rPr>
        <w:t xml:space="preserve">拥有多个</w:t>
      </w:r>
      <w:r>
        <w:rPr>
          <w:b/>
          <w:bCs/>
          <w:rFonts w:ascii="Heiti SC" w:cs="Heiti SC" w:eastAsia="Heiti SC" w:hAnsi="Heiti SC"/>
        </w:rPr>
        <w:t xml:space="preserve">机构账户</w:t>
      </w:r>
      <w:r>
        <w:rPr>
          <w:rFonts w:ascii="Heiti SC" w:cs="Heiti SC" w:eastAsia="Heiti SC" w:hAnsi="Heiti SC"/>
        </w:rPr>
        <w:t xml:space="preserve">，每个账户对应一种</w:t>
      </w:r>
      <w:r>
        <w:rPr>
          <w:b/>
          <w:bCs/>
          <w:rFonts w:ascii="Heiti SC" w:cs="Heiti SC" w:eastAsia="Heiti SC" w:hAnsi="Heiti SC"/>
        </w:rPr>
        <w:t xml:space="preserve">角色 / 权限</w:t>
      </w:r>
      <w:r>
        <w:rPr>
          <w:rFonts w:ascii="Heiti SC" w:cs="Heiti SC" w:eastAsia="Heiti SC" w:hAnsi="Heiti SC"/>
        </w:rPr>
        <w:t xml:space="preserve">；一个机构拥有多个</w:t>
      </w:r>
      <w:r>
        <w:rPr>
          <w:b/>
          <w:bCs/>
          <w:rFonts w:ascii="Heiti SC" w:cs="Heiti SC" w:eastAsia="Heiti SC" w:hAnsi="Heiti SC"/>
        </w:rPr>
        <w:t xml:space="preserve">知识产品 KP</w:t>
      </w:r>
      <w:r>
        <w:rPr>
          <w:rFonts w:ascii="Heiti SC" w:cs="Heiti SC" w:eastAsia="Heiti SC" w:hAnsi="Heiti SC"/>
        </w:rPr>
        <w:t xml:space="preserve"> 与多个</w:t>
      </w:r>
      <w:r>
        <w:rPr>
          <w:b/>
          <w:bCs/>
          <w:rFonts w:ascii="Heiti SC" w:cs="Heiti SC" w:eastAsia="Heiti SC" w:hAnsi="Heiti SC"/>
        </w:rPr>
        <w:t xml:space="preserve">读者用户</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知识产品 KP</w:t>
      </w:r>
      <w:r>
        <w:rPr>
          <w:rFonts w:ascii="Heiti SC" w:cs="Heiti SC" w:eastAsia="Heiti SC" w:hAnsi="Heiti SC"/>
        </w:rPr>
        <w:t xml:space="preserve"> 包含多个</w:t>
      </w:r>
      <w:r>
        <w:rPr>
          <w:b/>
          <w:bCs/>
          <w:rFonts w:ascii="Heiti SC" w:cs="Heiti SC" w:eastAsia="Heiti SC" w:hAnsi="Heiti SC"/>
        </w:rPr>
        <w:t xml:space="preserve">知识文件</w:t>
      </w:r>
      <w:r>
        <w:rPr>
          <w:rFonts w:ascii="Heiti SC" w:cs="Heiti SC" w:eastAsia="Heiti SC" w:hAnsi="Heiti SC"/>
        </w:rPr>
        <w:t xml:space="preserve">（文档 / 图 / 音 / 视），并可生成多个</w:t>
      </w:r>
      <w:r>
        <w:rPr>
          <w:b/>
          <w:bCs/>
          <w:rFonts w:ascii="Heiti SC" w:cs="Heiti SC" w:eastAsia="Heiti SC" w:hAnsi="Heiti SC"/>
        </w:rPr>
        <w:t xml:space="preserve">二维码包</w:t>
      </w:r>
      <w:r>
        <w:rPr>
          <w:rFonts w:ascii="Heiti SC" w:cs="Heiti SC" w:eastAsia="Heiti SC" w:hAnsi="Heiti SC"/>
        </w:rPr>
        <w:t xml:space="preserve">用于触达读者。</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读者用户</w:t>
      </w:r>
      <w:r>
        <w:rPr>
          <w:rFonts w:ascii="Heiti SC" w:cs="Heiti SC" w:eastAsia="Heiti SC" w:hAnsi="Heiti SC"/>
        </w:rPr>
        <w:t xml:space="preserve">对应一份</w:t>
      </w:r>
      <w:r>
        <w:rPr>
          <w:b/>
          <w:bCs/>
          <w:rFonts w:ascii="Heiti SC" w:cs="Heiti SC" w:eastAsia="Heiti SC" w:hAnsi="Heiti SC"/>
        </w:rPr>
        <w:t xml:space="preserve">会员</w:t>
      </w:r>
      <w:r>
        <w:rPr>
          <w:rFonts w:ascii="Heiti SC" w:cs="Heiti SC" w:eastAsia="Heiti SC" w:hAnsi="Heiti SC"/>
        </w:rPr>
        <w:t xml:space="preserve">权益、可有多笔</w:t>
      </w:r>
      <w:r>
        <w:rPr>
          <w:b/>
          <w:bCs/>
          <w:rFonts w:ascii="Heiti SC" w:cs="Heiti SC" w:eastAsia="Heiti SC" w:hAnsi="Heiti SC"/>
        </w:rPr>
        <w:t xml:space="preserve">订单</w:t>
      </w:r>
      <w:r>
        <w:rPr>
          <w:rFonts w:ascii="Heiti SC" w:cs="Heiti SC" w:eastAsia="Heiti SC" w:hAnsi="Heiti SC"/>
        </w:rPr>
        <w:t xml:space="preserve">与多次</w:t>
      </w:r>
      <w:r>
        <w:rPr>
          <w:b/>
          <w:bCs/>
          <w:rFonts w:ascii="Heiti SC" w:cs="Heiti SC" w:eastAsia="Heiti SC" w:hAnsi="Heiti SC"/>
        </w:rPr>
        <w:t xml:space="preserve">会话</w:t>
      </w:r>
      <w:r>
        <w:rPr>
          <w:rFonts w:ascii="Heiti SC" w:cs="Heiti SC" w:eastAsia="Heiti SC" w:hAnsi="Heiti SC"/>
        </w:rPr>
        <w:t xml:space="preserve">；可购买多条</w:t>
      </w:r>
      <w:r>
        <w:rPr>
          <w:b/>
          <w:bCs/>
          <w:rFonts w:ascii="Heiti SC" w:cs="Heiti SC" w:eastAsia="Heiti SC" w:hAnsi="Heiti SC"/>
        </w:rPr>
        <w:t xml:space="preserve">永享授权</w:t>
      </w:r>
      <w:r>
        <w:rPr>
          <w:rFonts w:ascii="Heiti SC" w:cs="Heiti SC" w:eastAsia="Heiti SC" w:hAnsi="Heiti SC"/>
        </w:rPr>
        <w:t xml:space="preserve">，每条永享授权解锁某个 KP 的受限内容。</w:t>
      </w:r>
    </w:p>
    <w:p>
      <w:pPr>
        <w:pStyle w:val="ListParagraph"/>
        <w:numPr>
          <w:ilvl w:val="0"/>
          <w:numId w:val="3"/>
        </w:numPr>
        <w:spacing w:after="60" w:line="300"/>
      </w:pPr>
      <w:r>
        <w:rPr>
          <w:rFonts w:ascii="Heiti SC" w:cs="Heiti SC" w:eastAsia="Heiti SC" w:hAnsi="Heiti SC"/>
        </w:rPr>
        <w:t xml:space="preserve">资金来源于读者的会员订阅 / 永享买断 / 兑换码核销，全部归属机构；订单区分会员 / 永享 / 兑换码三类。</w:t>
      </w:r>
    </w:p>
    <w:p>
      <w:pPr>
        <w:pStyle w:val="ListParagraph"/>
        <w:numPr>
          <w:ilvl w:val="0"/>
          <w:numId w:val="3"/>
        </w:numPr>
        <w:spacing w:after="60" w:line="300"/>
      </w:pPr>
      <w:r>
        <w:rPr>
          <w:rFonts w:ascii="Heiti SC" w:cs="Heiti SC" w:eastAsia="Heiti SC" w:hAnsi="Heiti SC"/>
        </w:rPr>
        <w:t xml:space="preserve">机构之间通过「上级机构」形成至多一层的上下级关系，并可通过 KP 跨机构分享共享内容。</w:t>
      </w:r>
    </w:p>
    <w:p>
      <w:pPr>
        <w:pStyle w:val="Heading1"/>
        <w:spacing w:before="320" w:after="200"/>
      </w:pPr>
      <w:r>
        <w:rPr>
          <w:rFonts w:ascii="Heiti SC" w:cs="Heiti SC" w:eastAsia="Heiti SC" w:hAnsi="Heiti SC"/>
        </w:rPr>
        <w:t xml:space="preserve">第 4 章　关键用户旅程与业务规则</w:t>
      </w:r>
    </w:p>
    <w:p>
      <w:pPr>
        <w:pStyle w:val="Heading2"/>
        <w:spacing w:before="260" w:after="140"/>
      </w:pPr>
      <w:r>
        <w:rPr>
          <w:rFonts w:ascii="Heiti SC" w:cs="Heiti SC" w:eastAsia="Heiti SC" w:hAnsi="Heiti SC"/>
        </w:rPr>
        <w:t xml:space="preserve">4.1 旅程 A · C 端读者「扫码 → 提问 → 付费 → 解锁」</w:t>
      </w:r>
    </w:p>
    <w:p>
      <w:pPr>
        <w:spacing w:after="120" w:line="312" w:before="0"/>
      </w:pPr>
      <w:r>
        <w:rPr>
          <w:rFonts w:ascii="Heiti SC" w:cs="Heiti SC" w:eastAsia="Heiti SC" w:hAnsi="Heiti SC"/>
        </w:rPr>
        <w:t xml:space="preserve">读者从书籍封底二维码或分享链接进入，完成从首次接触到付费解锁的完整闭环。</w:t>
      </w:r>
    </w:p>
    <w:p>
      <w:pPr>
        <w:spacing w:before="140" w:after="50"/>
        <w:jc w:val="center"/>
      </w:pPr>
      <w:r>
        <w:drawing>
          <wp:inline distT="0" distB="0" distL="0" distR="0">
            <wp:extent cx="5943600" cy="2600325"/>
            <wp:effectExtent t="0" r="0" b="0" l="0"/>
            <wp:docPr id="1" name="图 3　C 端读者付费旅程" descr="图 3　C 端读者付费旅程" title="图 3　C 端读者付费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003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3　C 端读者付费旅程</w:t>
      </w:r>
    </w:p>
    <w:p>
      <w:pPr>
        <w:pStyle w:val="ListParagraph"/>
        <w:numPr>
          <w:ilvl w:val="0"/>
          <w:numId w:val="2"/>
        </w:numPr>
        <w:spacing w:after="60" w:line="300"/>
      </w:pPr>
      <w:r>
        <w:rPr>
          <w:b/>
          <w:bCs/>
          <w:rFonts w:ascii="Heiti SC" w:cs="Heiti SC" w:eastAsia="Heiti SC" w:hAnsi="Heiti SC"/>
        </w:rPr>
        <w:t xml:space="preserve">扫码 / 链接进入：</w:t>
      </w:r>
      <w:r>
        <w:rPr>
          <w:rFonts w:ascii="Heiti SC" w:cs="Heiti SC" w:eastAsia="Heiti SC" w:hAnsi="Heiti SC"/>
        </w:rPr>
        <w:t xml:space="preserve">链接携带 KP 标识，进入前台 H5 落地页（须登录后方可提问）。</w:t>
      </w:r>
    </w:p>
    <w:p>
      <w:pPr>
        <w:pStyle w:val="ListParagraph"/>
        <w:numPr>
          <w:ilvl w:val="0"/>
          <w:numId w:val="2"/>
        </w:numPr>
        <w:spacing w:after="60" w:line="300"/>
      </w:pPr>
      <w:r>
        <w:rPr>
          <w:b/>
          <w:bCs/>
          <w:rFonts w:ascii="Heiti SC" w:cs="Heiti SC" w:eastAsia="Heiti SC" w:hAnsi="Heiti SC"/>
        </w:rPr>
        <w:t xml:space="preserve">落地页：</w:t>
      </w:r>
      <w:r>
        <w:rPr>
          <w:rFonts w:ascii="Heiti SC" w:cs="Heiti SC" w:eastAsia="Heiti SC" w:hAnsi="Heiti SC"/>
        </w:rPr>
        <w:t xml:space="preserve">仅展示 AI 问书 icon + slogan + 登录按钮（微信授权 / 手机号）。</w:t>
      </w:r>
    </w:p>
    <w:p>
      <w:pPr>
        <w:pStyle w:val="ListParagraph"/>
        <w:numPr>
          <w:ilvl w:val="0"/>
          <w:numId w:val="2"/>
        </w:numPr>
        <w:spacing w:after="60" w:line="300"/>
      </w:pPr>
      <w:r>
        <w:rPr>
          <w:b/>
          <w:bCs/>
          <w:rFonts w:ascii="Heiti SC" w:cs="Heiti SC" w:eastAsia="Heiti SC" w:hAnsi="Heiti SC"/>
        </w:rPr>
        <w:t xml:space="preserve">登录授权：</w:t>
      </w:r>
      <w:r>
        <w:rPr>
          <w:rFonts w:ascii="Heiti SC" w:cs="Heiti SC" w:eastAsia="Heiti SC" w:hAnsi="Heiti SC"/>
        </w:rPr>
        <w:t xml:space="preserve">微信内置浏览器走专属授权弹窗，外部浏览器走扫码授权页，手机号登录走验证码（详见 4.4.4）。</w:t>
      </w:r>
    </w:p>
    <w:p>
      <w:pPr>
        <w:pStyle w:val="ListParagraph"/>
        <w:numPr>
          <w:ilvl w:val="0"/>
          <w:numId w:val="2"/>
        </w:numPr>
        <w:spacing w:after="60" w:line="300"/>
      </w:pPr>
      <w:r>
        <w:rPr>
          <w:b/>
          <w:bCs/>
          <w:rFonts w:ascii="Heiti SC" w:cs="Heiti SC" w:eastAsia="Heiti SC" w:hAnsi="Heiti SC"/>
        </w:rPr>
        <w:t xml:space="preserve">进入会话：</w:t>
      </w:r>
      <w:r>
        <w:rPr>
          <w:rFonts w:ascii="Heiti SC" w:cs="Heiti SC" w:eastAsia="Heiti SC" w:hAnsi="Heiti SC"/>
        </w:rPr>
        <w:t xml:space="preserve">按 KP 标识拉取绑定 Agent 渲染形象 / 声音，slogan 下展示系统自动提炼的 3 条入门示例问题。</w:t>
      </w:r>
    </w:p>
    <w:p>
      <w:pPr>
        <w:pStyle w:val="ListParagraph"/>
        <w:numPr>
          <w:ilvl w:val="0"/>
          <w:numId w:val="2"/>
        </w:numPr>
        <w:spacing w:after="60" w:line="300"/>
      </w:pPr>
      <w:r>
        <w:rPr>
          <w:b/>
          <w:bCs/>
          <w:rFonts w:ascii="Heiti SC" w:cs="Heiti SC" w:eastAsia="Heiti SC" w:hAnsi="Heiti SC"/>
        </w:rPr>
        <w:t xml:space="preserve">提问与流式答案：</w:t>
      </w:r>
      <w:r>
        <w:rPr>
          <w:rFonts w:ascii="Heiti SC" w:cs="Heiti SC" w:eastAsia="Heiti SC" w:hAnsi="Heiti SC"/>
        </w:rPr>
        <w:t xml:space="preserve">输入（文字 / 语音）后打字机式流式输出，下方并列多模态卡片、回答溯源、推荐追问。</w:t>
      </w:r>
    </w:p>
    <w:p>
      <w:pPr>
        <w:pStyle w:val="ListParagraph"/>
        <w:numPr>
          <w:ilvl w:val="0"/>
          <w:numId w:val="2"/>
        </w:numPr>
        <w:spacing w:after="60" w:line="300"/>
      </w:pPr>
      <w:r>
        <w:rPr>
          <w:b/>
          <w:bCs/>
          <w:rFonts w:ascii="Heiti SC" w:cs="Heiti SC" w:eastAsia="Heiti SC" w:hAnsi="Heiti SC"/>
        </w:rPr>
        <w:t xml:space="preserve">触发付费墙：</w:t>
      </w:r>
      <w:r>
        <w:rPr>
          <w:rFonts w:ascii="Heiti SC" w:cs="Heiti SC" w:eastAsia="Heiti SC" w:hAnsi="Heiti SC"/>
        </w:rPr>
        <w:t xml:space="preserve">点击受限媒体（会员视频 / 永享音频）弹出付费墙（会员 / 永享 / 兑换码三选一）。</w:t>
      </w:r>
    </w:p>
    <w:p>
      <w:pPr>
        <w:pStyle w:val="ListParagraph"/>
        <w:numPr>
          <w:ilvl w:val="0"/>
          <w:numId w:val="2"/>
        </w:numPr>
        <w:spacing w:after="60" w:line="300"/>
      </w:pPr>
      <w:r>
        <w:rPr>
          <w:b/>
          <w:bCs/>
          <w:rFonts w:ascii="Heiti SC" w:cs="Heiti SC" w:eastAsia="Heiti SC" w:hAnsi="Heiti SC"/>
        </w:rPr>
        <w:t xml:space="preserve">微信支付过场：</w:t>
      </w:r>
      <w:r>
        <w:rPr>
          <w:rFonts w:ascii="Heiti SC" w:cs="Heiti SC" w:eastAsia="Heiti SC" w:hAnsi="Heiti SC"/>
        </w:rPr>
        <w:t xml:space="preserve">经收银台确认后进入成功结果页。</w:t>
      </w:r>
    </w:p>
    <w:p>
      <w:pPr>
        <w:pStyle w:val="ListParagraph"/>
        <w:numPr>
          <w:ilvl w:val="0"/>
          <w:numId w:val="2"/>
        </w:numPr>
        <w:spacing w:after="60" w:line="300"/>
      </w:pPr>
      <w:r>
        <w:rPr>
          <w:b/>
          <w:bCs/>
          <w:rFonts w:ascii="Heiti SC" w:cs="Heiti SC" w:eastAsia="Heiti SC" w:hAnsi="Heiti SC"/>
        </w:rPr>
        <w:t xml:space="preserve">返回并解锁：</w:t>
      </w:r>
      <w:r>
        <w:rPr>
          <w:rFonts w:ascii="Heiti SC" w:cs="Heiti SC" w:eastAsia="Heiti SC" w:hAnsi="Heiti SC"/>
        </w:rPr>
        <w:t xml:space="preserve">返回</w:t>
      </w:r>
      <w:r>
        <w:rPr>
          <w:b/>
          <w:bCs/>
          <w:rFonts w:ascii="Heiti SC" w:cs="Heiti SC" w:eastAsia="Heiti SC" w:hAnsi="Heiti SC"/>
        </w:rPr>
        <w:t xml:space="preserve">发起支付的那个会话</w:t>
      </w:r>
      <w:r>
        <w:rPr>
          <w:rFonts w:ascii="Heiti SC" w:cs="Heiti SC" w:eastAsia="Heiti SC" w:hAnsi="Heiti SC"/>
        </w:rPr>
        <w:t xml:space="preserve">（非新会话），同一张卡片锁标即时消失。</w:t>
      </w:r>
    </w:p>
    <w:p>
      <w:pPr>
        <w:pStyle w:val="ListParagraph"/>
        <w:numPr>
          <w:ilvl w:val="0"/>
          <w:numId w:val="2"/>
        </w:numPr>
        <w:spacing w:after="60" w:line="300"/>
      </w:pPr>
      <w:r>
        <w:rPr>
          <w:b/>
          <w:bCs/>
          <w:rFonts w:ascii="Heiti SC" w:cs="Heiti SC" w:eastAsia="Heiti SC" w:hAnsi="Heiti SC"/>
        </w:rPr>
        <w:t xml:space="preserve">我的：</w:t>
      </w:r>
      <w:r>
        <w:rPr>
          <w:rFonts w:ascii="Heiti SC" w:cs="Heiti SC" w:eastAsia="Heiti SC" w:hAnsi="Heiti SC"/>
        </w:rPr>
        <w:t xml:space="preserve">查看会员中心 / 我的永享 / 订单 / 历史会话 / 联系客服；会员可发起实时电话式语音问答。</w:t>
      </w:r>
    </w:p>
    <w:p>
      <w:pPr>
        <w:pBdr>
          <w:left w:val="single" w:color="4F46E5" w:sz="18" w:space="10"/>
        </w:pBdr>
        <w:shd w:fill="EEF0FB" w:val="clear"/>
        <w:spacing w:before="80" w:after="140" w:line="300"/>
        <w:ind w:left="120" w:right="120"/>
      </w:pPr>
      <w:r>
        <w:rPr>
          <w:b/>
          <w:bCs/>
          <w:rFonts w:ascii="Heiti SC" w:cs="Heiti SC" w:eastAsia="Heiti SC" w:hAnsi="Heiti SC"/>
        </w:rPr>
        <w:t xml:space="preserve">返回即解锁：</w:t>
      </w:r>
      <w:r>
        <w:rPr>
          <w:rFonts w:ascii="Heiti SC" w:cs="Heiti SC" w:eastAsia="Heiti SC" w:hAnsi="Heiti SC"/>
        </w:rPr>
        <w:t xml:space="preserve">支付成功后返回的是发起支付的那个会话（非新会话），已购会员 / 永享权益即时生效，对应卡片锁标立即消失。</w:t>
      </w:r>
    </w:p>
    <w:p>
      <w:pPr>
        <w:pStyle w:val="Heading2"/>
        <w:spacing w:before="260" w:after="140"/>
      </w:pPr>
      <w:r>
        <w:rPr>
          <w:rFonts w:ascii="Heiti SC" w:cs="Heiti SC" w:eastAsia="Heiti SC" w:hAnsi="Heiti SC"/>
        </w:rPr>
        <w:t xml:space="preserve">4.2 旅程 B · 机构运营「建 KP → 上传 → 定价 → 发布」</w:t>
      </w:r>
    </w:p>
    <w:p>
      <w:pPr>
        <w:spacing w:after="120" w:line="312" w:before="0"/>
      </w:pPr>
      <w:r>
        <w:rPr>
          <w:rFonts w:ascii="Heiti SC" w:cs="Heiti SC" w:eastAsia="Heiti SC" w:hAnsi="Heiti SC"/>
        </w:rPr>
        <w:t xml:space="preserve">出版社编辑把一本新书加工为可问答、可变现的 KP 并上线的全流程。</w:t>
      </w:r>
    </w:p>
    <w:p>
      <w:pPr>
        <w:spacing w:before="140" w:after="50"/>
        <w:jc w:val="center"/>
      </w:pPr>
      <w:r>
        <w:drawing>
          <wp:inline distT="0" distB="0" distL="0" distR="0">
            <wp:extent cx="5943600" cy="2028825"/>
            <wp:effectExtent t="0" r="0" b="0" l="0"/>
            <wp:docPr id="1" name="图 4　机构建 KP 旅程" descr="图 4　机构建 KP 旅程" title="图 4　机构建 KP 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4　机构建 KP 旅程</w:t>
      </w:r>
    </w:p>
    <w:p>
      <w:pPr>
        <w:pStyle w:val="ListParagraph"/>
        <w:numPr>
          <w:ilvl w:val="0"/>
          <w:numId w:val="2"/>
        </w:numPr>
        <w:spacing w:after="60" w:line="300"/>
      </w:pPr>
      <w:r>
        <w:rPr>
          <w:b/>
          <w:bCs/>
          <w:rFonts w:ascii="Heiti SC" w:cs="Heiti SC" w:eastAsia="Heiti SC" w:hAnsi="Heiti SC"/>
        </w:rPr>
        <w:t xml:space="preserve">新建 KP：</w:t>
      </w:r>
      <w:r>
        <w:rPr>
          <w:rFonts w:ascii="Heiti SC" w:cs="Heiti SC" w:eastAsia="Heiti SC" w:hAnsi="Heiti SC"/>
        </w:rPr>
        <w:t xml:space="preserve">填写名称等基础字段（颗粒度在文件上传时设定，不在此选）。</w:t>
      </w:r>
    </w:p>
    <w:p>
      <w:pPr>
        <w:pStyle w:val="ListParagraph"/>
        <w:numPr>
          <w:ilvl w:val="0"/>
          <w:numId w:val="2"/>
        </w:numPr>
        <w:spacing w:after="60" w:line="300"/>
      </w:pPr>
      <w:r>
        <w:rPr>
          <w:b/>
          <w:bCs/>
          <w:rFonts w:ascii="Heiti SC" w:cs="Heiti SC" w:eastAsia="Heiti SC" w:hAnsi="Heiti SC"/>
        </w:rPr>
        <w:t xml:space="preserve">基础信息：</w:t>
      </w:r>
      <w:r>
        <w:rPr>
          <w:rFonts w:ascii="Heiti SC" w:cs="Heiti SC" w:eastAsia="Heiti SC" w:hAnsi="Heiti SC"/>
        </w:rPr>
        <w:t xml:space="preserve">上传封面（9:16，作 book 类型溯源图）、简介、第三方跳转链接（0918 由「纸书购买链接」更名）、关联 Agent。</w:t>
      </w:r>
    </w:p>
    <w:p>
      <w:pPr>
        <w:pStyle w:val="ListParagraph"/>
        <w:numPr>
          <w:ilvl w:val="0"/>
          <w:numId w:val="2"/>
        </w:numPr>
        <w:spacing w:after="60" w:line="300"/>
      </w:pPr>
      <w:r>
        <w:rPr>
          <w:b/>
          <w:bCs/>
          <w:rFonts w:ascii="Heiti SC" w:cs="Heiti SC" w:eastAsia="Heiti SC" w:hAnsi="Heiti SC"/>
        </w:rPr>
        <w:t xml:space="preserve">上传知识文件：</w:t>
      </w:r>
      <w:r>
        <w:rPr>
          <w:rFonts w:ascii="Heiti SC" w:cs="Heiti SC" w:eastAsia="Heiti SC" w:hAnsi="Heiti SC"/>
        </w:rPr>
        <w:t xml:space="preserve">支持文档 / 图片 / 音频 / 视频，点击或拖拽、多文件混传；系统默认语义切片（不再让用户选切片方式）。</w:t>
      </w:r>
    </w:p>
    <w:p>
      <w:pPr>
        <w:pStyle w:val="ListParagraph"/>
        <w:numPr>
          <w:ilvl w:val="0"/>
          <w:numId w:val="2"/>
        </w:numPr>
        <w:spacing w:after="60" w:line="300"/>
      </w:pPr>
      <w:r>
        <w:rPr>
          <w:b/>
          <w:bCs/>
          <w:rFonts w:ascii="Heiti SC" w:cs="Heiti SC" w:eastAsia="Heiti SC" w:hAnsi="Heiti SC"/>
        </w:rPr>
        <w:t xml:space="preserve">解析与向量化：</w:t>
      </w:r>
      <w:r>
        <w:rPr>
          <w:rFonts w:ascii="Heiti SC" w:cs="Heiti SC" w:eastAsia="Heiti SC" w:hAnsi="Heiti SC"/>
        </w:rPr>
        <w:t xml:space="preserve">文档可解析图 / 表；音视频先自动提字幕再向量化；失败可重试。</w:t>
      </w:r>
    </w:p>
    <w:p>
      <w:pPr>
        <w:pStyle w:val="ListParagraph"/>
        <w:numPr>
          <w:ilvl w:val="0"/>
          <w:numId w:val="2"/>
        </w:numPr>
        <w:spacing w:after="60" w:line="300"/>
      </w:pPr>
      <w:r>
        <w:rPr>
          <w:b/>
          <w:bCs/>
          <w:rFonts w:ascii="Heiti SC" w:cs="Heiti SC" w:eastAsia="Heiti SC" w:hAnsi="Heiti SC"/>
        </w:rPr>
        <w:t xml:space="preserve">文件上架：</w:t>
      </w:r>
      <w:r>
        <w:rPr>
          <w:rFonts w:ascii="Heiti SC" w:cs="Heiti SC" w:eastAsia="Heiti SC" w:hAnsi="Heiti SC"/>
        </w:rPr>
        <w:t xml:space="preserve">已向量化文件提供「上架 / 下架」开关，仅上架文件参与检索。</w:t>
      </w:r>
    </w:p>
    <w:p>
      <w:pPr>
        <w:pStyle w:val="ListParagraph"/>
        <w:numPr>
          <w:ilvl w:val="0"/>
          <w:numId w:val="2"/>
        </w:numPr>
        <w:spacing w:after="60" w:line="300"/>
      </w:pPr>
      <w:r>
        <w:rPr>
          <w:b/>
          <w:bCs/>
          <w:rFonts w:ascii="Heiti SC" w:cs="Heiti SC" w:eastAsia="Heiti SC" w:hAnsi="Heiti SC"/>
        </w:rPr>
        <w:t xml:space="preserve">定价与权益：</w:t>
      </w:r>
      <w:r>
        <w:rPr>
          <w:rFonts w:ascii="Heiti SC" w:cs="Heiti SC" w:eastAsia="Heiti SC" w:hAnsi="Heiti SC"/>
        </w:rPr>
        <w:t xml:space="preserve">基础权益免费与会员二选一互斥；按图 / 音 / 视条目设永享单价。</w:t>
      </w:r>
    </w:p>
    <w:p>
      <w:pPr>
        <w:pStyle w:val="ListParagraph"/>
        <w:numPr>
          <w:ilvl w:val="0"/>
          <w:numId w:val="2"/>
        </w:numPr>
        <w:spacing w:after="60" w:line="300"/>
      </w:pPr>
      <w:r>
        <w:rPr>
          <w:b/>
          <w:bCs/>
          <w:rFonts w:ascii="Heiti SC" w:cs="Heiti SC" w:eastAsia="Heiti SC" w:hAnsi="Heiti SC"/>
        </w:rPr>
        <w:t xml:space="preserve">生成二维码包：</w:t>
      </w:r>
      <w:r>
        <w:rPr>
          <w:rFonts w:ascii="Heiti SC" w:cs="Heiti SC" w:eastAsia="Heiti SC" w:hAnsi="Heiti SC"/>
        </w:rPr>
        <w:t xml:space="preserve">无权益（数量固定 1）或首扫绑定（可填数量），下载整包 zip。</w:t>
      </w:r>
    </w:p>
    <w:p>
      <w:pPr>
        <w:pStyle w:val="ListParagraph"/>
        <w:numPr>
          <w:ilvl w:val="0"/>
          <w:numId w:val="2"/>
        </w:numPr>
        <w:spacing w:after="60" w:line="300"/>
      </w:pPr>
      <w:r>
        <w:rPr>
          <w:b/>
          <w:bCs/>
          <w:rFonts w:ascii="Heiti SC" w:cs="Heiti SC" w:eastAsia="Heiti SC" w:hAnsi="Heiti SC"/>
        </w:rPr>
        <w:t xml:space="preserve">发布 KP：</w:t>
      </w:r>
      <w:r>
        <w:rPr>
          <w:rFonts w:ascii="Heiti SC" w:cs="Heiti SC" w:eastAsia="Heiti SC" w:hAnsi="Heiti SC"/>
        </w:rPr>
        <w:t xml:space="preserve">前置条件为至少一份文件已向量化，否则发布按钮置灰。</w:t>
      </w:r>
    </w:p>
    <w:p>
      <w:pPr>
        <w:pStyle w:val="ListParagraph"/>
        <w:numPr>
          <w:ilvl w:val="0"/>
          <w:numId w:val="2"/>
        </w:numPr>
        <w:spacing w:after="60" w:line="300"/>
      </w:pPr>
      <w:r>
        <w:rPr>
          <w:b/>
          <w:bCs/>
          <w:rFonts w:ascii="Heiti SC" w:cs="Heiti SC" w:eastAsia="Heiti SC" w:hAnsi="Heiti SC"/>
        </w:rPr>
        <w:t xml:space="preserve">前台检索生效：</w:t>
      </w:r>
      <w:r>
        <w:rPr>
          <w:rFonts w:ascii="Heiti SC" w:cs="Heiti SC" w:eastAsia="Heiti SC" w:hAnsi="Heiti SC"/>
        </w:rPr>
        <w:t xml:space="preserve">KP 已发布且文件已上架，该内容方可被 C 端问答命中（详见 4.4.3）。</w:t>
      </w:r>
    </w:p>
    <w:p>
      <w:pPr>
        <w:pStyle w:val="Heading2"/>
        <w:spacing w:before="260" w:after="140"/>
      </w:pPr>
      <w:r>
        <w:rPr>
          <w:rFonts w:ascii="Heiti SC" w:cs="Heiti SC" w:eastAsia="Heiti SC" w:hAnsi="Heiti SC"/>
        </w:rPr>
        <w:t xml:space="preserve">4.3 旅程 C · 平台超管「建机构 → 配参数 → 监测」</w:t>
      </w:r>
    </w:p>
    <w:p>
      <w:pPr>
        <w:spacing w:after="120" w:line="312" w:before="0"/>
      </w:pPr>
      <w:r>
        <w:rPr>
          <w:rFonts w:ascii="Heiti SC" w:cs="Heiti SC" w:eastAsia="Heiti SC" w:hAnsi="Heiti SC"/>
        </w:rPr>
        <w:t xml:space="preserve">平台运营为新机构开通后台并配置大模型、联网、支付参数的全流程。</w:t>
      </w:r>
    </w:p>
    <w:p>
      <w:pPr>
        <w:spacing w:before="140" w:after="50"/>
        <w:jc w:val="center"/>
      </w:pPr>
      <w:r>
        <w:drawing>
          <wp:inline distT="0" distB="0" distL="0" distR="0">
            <wp:extent cx="5943600" cy="2028825"/>
            <wp:effectExtent t="0" r="0" b="0" l="0"/>
            <wp:docPr id="1" name="图 5　平台开机构旅程" descr="图 5　平台开机构旅程" title="图 5　平台开机构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5　平台开机构旅程</w:t>
      </w:r>
    </w:p>
    <w:p>
      <w:pPr>
        <w:pStyle w:val="ListParagraph"/>
        <w:numPr>
          <w:ilvl w:val="0"/>
          <w:numId w:val="2"/>
        </w:numPr>
        <w:spacing w:after="60" w:line="300"/>
      </w:pPr>
      <w:r>
        <w:rPr>
          <w:b/>
          <w:bCs/>
          <w:rFonts w:ascii="Heiti SC" w:cs="Heiti SC" w:eastAsia="Heiti SC" w:hAnsi="Heiti SC"/>
        </w:rPr>
        <w:t xml:space="preserve">新建机构：</w:t>
      </w:r>
      <w:r>
        <w:rPr>
          <w:rFonts w:ascii="Heiti SC" w:cs="Heiti SC" w:eastAsia="Heiti SC" w:hAnsi="Heiti SC"/>
        </w:rPr>
        <w:t xml:space="preserve">填写机构名称、上级机构（选填，下拉仅列顶级机构）、备注、状态、LLM 配置；机构 ID 系统自动生成。</w:t>
      </w:r>
    </w:p>
    <w:p>
      <w:pPr>
        <w:pStyle w:val="ListParagraph"/>
        <w:numPr>
          <w:ilvl w:val="0"/>
          <w:numId w:val="2"/>
        </w:numPr>
        <w:spacing w:after="60" w:line="300"/>
      </w:pPr>
      <w:r>
        <w:rPr>
          <w:b/>
          <w:bCs/>
          <w:rFonts w:ascii="Heiti SC" w:cs="Heiti SC" w:eastAsia="Heiti SC" w:hAnsi="Heiti SC"/>
        </w:rPr>
        <w:t xml:space="preserve">LLM 配置：</w:t>
      </w:r>
      <w:r>
        <w:rPr>
          <w:rFonts w:ascii="Heiti SC" w:cs="Heiti SC" w:eastAsia="Heiti SC" w:hAnsi="Heiti SC"/>
        </w:rPr>
        <w:t xml:space="preserve">平台默认 / 自配厂商二选一。</w:t>
      </w:r>
    </w:p>
    <w:p>
      <w:pPr>
        <w:pStyle w:val="ListParagraph"/>
        <w:numPr>
          <w:ilvl w:val="0"/>
          <w:numId w:val="2"/>
        </w:numPr>
        <w:spacing w:after="60" w:line="300"/>
      </w:pPr>
      <w:r>
        <w:rPr>
          <w:b/>
          <w:bCs/>
          <w:rFonts w:ascii="Heiti SC" w:cs="Heiti SC" w:eastAsia="Heiti SC" w:hAnsi="Heiti SC"/>
        </w:rPr>
        <w:t xml:space="preserve">联网配置：</w:t>
      </w:r>
      <w:r>
        <w:rPr>
          <w:rFonts w:ascii="Heiti SC" w:cs="Heiti SC" w:eastAsia="Heiti SC" w:hAnsi="Heiti SC"/>
        </w:rPr>
        <w:t xml:space="preserve">联网检索总开关，开关即时生效，约束前台「智能搜索」能力是否可用。</w:t>
      </w:r>
    </w:p>
    <w:p>
      <w:pPr>
        <w:pStyle w:val="ListParagraph"/>
        <w:numPr>
          <w:ilvl w:val="0"/>
          <w:numId w:val="2"/>
        </w:numPr>
        <w:spacing w:after="60" w:line="300"/>
      </w:pPr>
      <w:r>
        <w:rPr>
          <w:b/>
          <w:bCs/>
          <w:rFonts w:ascii="Heiti SC" w:cs="Heiti SC" w:eastAsia="Heiti SC" w:hAnsi="Heiti SC"/>
        </w:rPr>
        <w:t xml:space="preserve">微信配置（三项）：</w:t>
      </w:r>
      <w:r>
        <w:rPr>
          <w:rFonts w:ascii="Heiti SC" w:cs="Heiti SC" w:eastAsia="Heiti SC" w:hAnsi="Heiti SC"/>
        </w:rPr>
        <w:t xml:space="preserve">微信公众号（登录 / 网页授权 + 网页授权域名校验文件 MP_verify_xxx.txt 上传）、微信开放平台（外部浏览器扫码登录与 PC 扫码支付，无需校验文件）、微信支付（商户号 / API v3 密钥 / 商户证书 + 商户 API 私钥 apiclient_key.pem 上传）；资金进入机构账户。</w:t>
      </w:r>
    </w:p>
    <w:p>
      <w:pPr>
        <w:pStyle w:val="ListParagraph"/>
        <w:numPr>
          <w:ilvl w:val="0"/>
          <w:numId w:val="2"/>
        </w:numPr>
        <w:spacing w:after="60" w:line="300"/>
      </w:pPr>
      <w:r>
        <w:rPr>
          <w:b/>
          <w:bCs/>
          <w:rFonts w:ascii="Heiti SC" w:cs="Heiti SC" w:eastAsia="Heiti SC" w:hAnsi="Heiti SC"/>
        </w:rPr>
        <w:t xml:space="preserve">机构账户管理：</w:t>
      </w:r>
      <w:r>
        <w:rPr>
          <w:rFonts w:ascii="Heiti SC" w:cs="Heiti SC" w:eastAsia="Heiti SC" w:hAnsi="Heiti SC"/>
        </w:rPr>
        <w:t xml:space="preserve">新建账户并指定角色，机构选定后自动推断其上级。</w:t>
      </w:r>
    </w:p>
    <w:p>
      <w:pPr>
        <w:pStyle w:val="ListParagraph"/>
        <w:numPr>
          <w:ilvl w:val="0"/>
          <w:numId w:val="2"/>
        </w:numPr>
        <w:spacing w:after="60" w:line="300"/>
      </w:pPr>
      <w:r>
        <w:rPr>
          <w:b/>
          <w:bCs/>
          <w:rFonts w:ascii="Heiti SC" w:cs="Heiti SC" w:eastAsia="Heiti SC" w:hAnsi="Heiti SC"/>
        </w:rPr>
        <w:t xml:space="preserve">角色与权限：</w:t>
      </w:r>
      <w:r>
        <w:rPr>
          <w:rFonts w:ascii="Heiti SC" w:cs="Heiti SC" w:eastAsia="Heiti SC" w:hAnsi="Heiti SC"/>
        </w:rPr>
        <w:t xml:space="preserve">对内置角色统一开关「人设风格-自定义」等权限点。</w:t>
      </w:r>
    </w:p>
    <w:p>
      <w:pPr>
        <w:pStyle w:val="ListParagraph"/>
        <w:numPr>
          <w:ilvl w:val="0"/>
          <w:numId w:val="2"/>
        </w:numPr>
        <w:spacing w:after="60" w:line="300"/>
      </w:pPr>
      <w:r>
        <w:rPr>
          <w:b/>
          <w:bCs/>
          <w:rFonts w:ascii="Heiti SC" w:cs="Heiti SC" w:eastAsia="Heiti SC" w:hAnsi="Heiti SC"/>
        </w:rPr>
        <w:t xml:space="preserve">用量看板监测：</w:t>
      </w:r>
      <w:r>
        <w:rPr>
          <w:rFonts w:ascii="Heiti SC" w:cs="Heiti SC" w:eastAsia="Heiti SC" w:hAnsi="Heiti SC"/>
        </w:rPr>
        <w:t xml:space="preserve">按活跃度 / 内容 / 商业化 / LLM 用量四维度查看单机构健康度。</w:t>
      </w:r>
    </w:p>
    <w:p>
      <w:pPr>
        <w:pBdr>
          <w:left w:val="single" w:color="4F46E5" w:sz="18" w:space="10"/>
        </w:pBdr>
        <w:shd w:fill="EEF0FB" w:val="clear"/>
        <w:spacing w:before="80" w:after="140" w:line="300"/>
        <w:ind w:left="120" w:right="120"/>
      </w:pPr>
      <w:r>
        <w:rPr>
          <w:b/>
          <w:bCs/>
          <w:rFonts w:ascii="Heiti SC" w:cs="Heiti SC" w:eastAsia="Heiti SC" w:hAnsi="Heiti SC"/>
        </w:rPr>
        <w:t xml:space="preserve">上级机构约束：</w:t>
      </w:r>
      <w:r>
        <w:rPr>
          <w:rFonts w:ascii="Heiti SC" w:cs="Heiti SC" w:eastAsia="Heiti SC" w:hAnsi="Heiti SC"/>
        </w:rPr>
        <w:t xml:space="preserve">机构自带可空的「上级机构」字段（父级 ID 自引用），为空即顶级机构。仅允许一层：仅顶级机构可被选为上级；已有下级的机构不可再设上级；不可选自己——杜绝多层套娃与自环。</w:t>
      </w:r>
    </w:p>
    <w:p>
      <w:pPr>
        <w:pStyle w:val="Heading2"/>
        <w:spacing w:before="260" w:after="140"/>
      </w:pPr>
      <w:r>
        <w:rPr>
          <w:rFonts w:ascii="Heiti SC" w:cs="Heiti SC" w:eastAsia="Heiti SC" w:hAnsi="Heiti SC"/>
        </w:rPr>
        <w:t xml:space="preserve">4.4 关键业务规则</w:t>
      </w:r>
    </w:p>
    <w:p>
      <w:pPr>
        <w:pStyle w:val="Heading3"/>
        <w:spacing w:before="200" w:after="110"/>
      </w:pPr>
      <w:r>
        <w:rPr>
          <w:rFonts w:ascii="Heiti SC" w:cs="Heiti SC" w:eastAsia="Heiti SC" w:hAnsi="Heiti SC"/>
        </w:rPr>
        <w:t xml:space="preserve">4.4.1 媒体资源权益判定</w:t>
      </w:r>
    </w:p>
    <w:p>
      <w:pPr>
        <w:spacing w:after="120" w:line="312" w:before="0"/>
      </w:pPr>
      <w:r>
        <w:rPr>
          <w:rFonts w:ascii="Heiti SC" w:cs="Heiti SC" w:eastAsia="Heiti SC" w:hAnsi="Heiti SC"/>
        </w:rPr>
        <w:t xml:space="preserve">前台每次点击受限媒体时执行；这是付费墙是否弹出的判定核心。</w:t>
      </w:r>
    </w:p>
    <w:p>
      <w:pPr>
        <w:spacing w:before="140" w:after="50"/>
        <w:jc w:val="center"/>
      </w:pPr>
      <w:r>
        <w:drawing>
          <wp:inline distT="0" distB="0" distL="0" distR="0">
            <wp:extent cx="5943600" cy="4343400"/>
            <wp:effectExtent t="0" r="0" b="0" l="0"/>
            <wp:docPr id="1" name="图 6　媒体资源权益判定流程" descr="图 6　媒体资源权益判定流程" title="图 6　媒体资源权益判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434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6　媒体资源权益判定流程</w:t>
      </w:r>
    </w:p>
    <w:p>
      <w:pPr>
        <w:pStyle w:val="ListParagraph"/>
        <w:numPr>
          <w:ilvl w:val="0"/>
          <w:numId w:val="3"/>
        </w:numPr>
        <w:spacing w:after="60" w:line="300"/>
      </w:pPr>
      <w:r>
        <w:rPr>
          <w:b/>
          <w:bCs/>
          <w:rFonts w:ascii="Heiti SC" w:cs="Heiti SC" w:eastAsia="Heiti SC" w:hAnsi="Heiti SC"/>
        </w:rPr>
        <w:t xml:space="preserve">「免费」内容：</w:t>
      </w:r>
      <w:r>
        <w:rPr>
          <w:rFonts w:ascii="Heiti SC" w:cs="Heiti SC" w:eastAsia="Heiti SC" w:hAnsi="Heiti SC"/>
        </w:rPr>
        <w:t xml:space="preserve">任意已登录用户直接解锁（word / pdf 类文件恒免费）。</w:t>
      </w:r>
    </w:p>
    <w:p>
      <w:pPr>
        <w:pStyle w:val="ListParagraph"/>
        <w:numPr>
          <w:ilvl w:val="0"/>
          <w:numId w:val="3"/>
        </w:numPr>
        <w:spacing w:after="60" w:line="300"/>
      </w:pPr>
      <w:r>
        <w:rPr>
          <w:b/>
          <w:bCs/>
          <w:rFonts w:ascii="Heiti SC" w:cs="Heiti SC" w:eastAsia="Heiti SC" w:hAnsi="Heiti SC"/>
        </w:rPr>
        <w:t xml:space="preserve">「会员」内容：</w:t>
      </w:r>
      <w:r>
        <w:rPr>
          <w:rFonts w:ascii="Heiti SC" w:cs="Heiti SC" w:eastAsia="Heiti SC" w:hAnsi="Heiti SC"/>
        </w:rPr>
        <w:t xml:space="preserve">角色为 AI 会员（会员 / 会员+永享）时解锁，否则弹</w:t>
      </w:r>
      <w:r>
        <w:rPr>
          <w:b/>
          <w:bCs/>
          <w:rFonts w:ascii="Heiti SC" w:cs="Heiti SC" w:eastAsia="Heiti SC" w:hAnsi="Heiti SC"/>
        </w:rPr>
        <w:t xml:space="preserve">会员</w:t>
      </w:r>
      <w:r>
        <w:rPr>
          <w:rFonts w:ascii="Heiti SC" w:cs="Heiti SC" w:eastAsia="Heiti SC" w:hAnsi="Heiti SC"/>
        </w:rPr>
        <w:t xml:space="preserve">付费墙。</w:t>
      </w:r>
    </w:p>
    <w:p>
      <w:pPr>
        <w:pStyle w:val="ListParagraph"/>
        <w:numPr>
          <w:ilvl w:val="0"/>
          <w:numId w:val="3"/>
        </w:numPr>
        <w:spacing w:after="60" w:line="300"/>
      </w:pPr>
      <w:r>
        <w:rPr>
          <w:b/>
          <w:bCs/>
          <w:rFonts w:ascii="Heiti SC" w:cs="Heiti SC" w:eastAsia="Heiti SC" w:hAnsi="Heiti SC"/>
        </w:rPr>
        <w:t xml:space="preserve">「永享」内容：</w:t>
      </w:r>
      <w:r>
        <w:rPr>
          <w:rFonts w:ascii="Heiti SC" w:cs="Heiti SC" w:eastAsia="Heiti SC" w:hAnsi="Heiti SC"/>
        </w:rPr>
        <w:t xml:space="preserve">用户已买断该资源所属 KP 的永享时解锁，否则弹</w:t>
      </w:r>
      <w:r>
        <w:rPr>
          <w:b/>
          <w:bCs/>
          <w:rFonts w:ascii="Heiti SC" w:cs="Heiti SC" w:eastAsia="Heiti SC" w:hAnsi="Heiti SC"/>
        </w:rPr>
        <w:t xml:space="preserve">永享</w:t>
      </w:r>
      <w:r>
        <w:rPr>
          <w:rFonts w:ascii="Heiti SC" w:cs="Heiti SC" w:eastAsia="Heiti SC" w:hAnsi="Heiti SC"/>
        </w:rPr>
        <w:t xml:space="preserve">付费墙（按单价买断该单条内容）。</w:t>
      </w:r>
    </w:p>
    <w:p>
      <w:pPr>
        <w:pStyle w:val="ListParagraph"/>
        <w:numPr>
          <w:ilvl w:val="0"/>
          <w:numId w:val="3"/>
        </w:numPr>
        <w:spacing w:after="60" w:line="300"/>
      </w:pPr>
      <w:r>
        <w:rPr>
          <w:rFonts w:ascii="Heiti SC" w:cs="Heiti SC" w:eastAsia="Heiti SC" w:hAnsi="Heiti SC"/>
        </w:rPr>
        <w:t xml:space="preserve">永享授权按「用户 + KP」粒度记录，跨 KP 不通用。</w:t>
      </w:r>
    </w:p>
    <w:p>
      <w:pPr>
        <w:pStyle w:val="ListParagraph"/>
        <w:numPr>
          <w:ilvl w:val="0"/>
          <w:numId w:val="3"/>
        </w:numPr>
        <w:spacing w:after="60" w:line="300"/>
      </w:pPr>
      <w:r>
        <w:rPr>
          <w:b/>
          <w:bCs/>
          <w:rFonts w:ascii="Heiti SC" w:cs="Heiti SC" w:eastAsia="Heiti SC" w:hAnsi="Heiti SC"/>
        </w:rPr>
        <w:t xml:space="preserve">会员与永享两池独立（关键、易误读）：</w:t>
      </w:r>
      <w:r>
        <w:rPr>
          <w:rFonts w:ascii="Heiti SC" w:cs="Heiti SC" w:eastAsia="Heiti SC" w:hAnsi="Heiti SC"/>
        </w:rPr>
        <w:t xml:space="preserve">二者是相互独立、互不替代的解锁维度——开通会员</w:t>
      </w:r>
      <w:r>
        <w:rPr>
          <w:b/>
          <w:bCs/>
          <w:rFonts w:ascii="Heiti SC" w:cs="Heiti SC" w:eastAsia="Heiti SC" w:hAnsi="Heiti SC"/>
        </w:rPr>
        <w:t xml:space="preserve">不会</w:t>
      </w:r>
      <w:r>
        <w:rPr>
          <w:rFonts w:ascii="Heiti SC" w:cs="Heiti SC" w:eastAsia="Heiti SC" w:hAnsi="Heiti SC"/>
        </w:rPr>
        <w:t xml:space="preserve">解锁未买断的永享内容，购买永享也</w:t>
      </w:r>
      <w:r>
        <w:rPr>
          <w:b/>
          <w:bCs/>
          <w:rFonts w:ascii="Heiti SC" w:cs="Heiti SC" w:eastAsia="Heiti SC" w:hAnsi="Heiti SC"/>
        </w:rPr>
        <w:t xml:space="preserve">不会</w:t>
      </w:r>
      <w:r>
        <w:rPr>
          <w:rFonts w:ascii="Heiti SC" w:cs="Heiti SC" w:eastAsia="Heiti SC" w:hAnsi="Heiti SC"/>
        </w:rPr>
        <w:t xml:space="preserve">解锁会员内容。即会员用户点击永享内容仍需按单价买断；永享买断用户点击会员内容仍需开通会员。</w:t>
      </w:r>
    </w:p>
    <w:p>
      <w:pPr>
        <w:spacing w:after="40" w:line="312" w:before="80"/>
      </w:pPr>
      <w:r>
        <w:rPr>
          <w:b/>
          <w:bCs/>
          <w:rFonts w:ascii="Heiti SC" w:cs="Heiti SC" w:eastAsia="Heiti SC" w:hAnsi="Heiti SC"/>
        </w:rPr>
        <w:t xml:space="preserve">权益矩阵（用户身份 × 内容类型）：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4060"/>
      </w:tblGrid>
      <w:tr>
        <w:trPr>
          <w:tblHeader/>
        </w:trPr>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用户身份</w:t>
            </w:r>
          </w:p>
        </w:tc>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免费内容</w:t>
            </w:r>
          </w:p>
        </w:tc>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会员内容</w:t>
            </w:r>
          </w:p>
        </w:tc>
        <w:tc>
          <w:tcPr>
            <w:tcW w:type="dxa" w:w="40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永享内容（设了永享单价的图 / 音 / 视）</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免费用户</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 + 永享</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bl>
    <w:p>
      <w:pPr>
        <w:spacing w:after="120" w:line="312" w:before="0"/>
      </w:pPr>
      <w:r>
        <w:rPr>
          <w:sz w:val="18"/>
          <w:szCs w:val="18"/>
          <w:rFonts w:ascii="Heiti SC" w:cs="Heiti SC" w:eastAsia="Heiti SC" w:hAnsi="Heiti SC"/>
        </w:rPr>
        <w:t xml:space="preserve">上表可见：</w:t>
      </w:r>
      <w:r>
        <w:rPr>
          <w:b/>
          <w:bCs/>
          <w:sz w:val="18"/>
          <w:szCs w:val="18"/>
          <w:rFonts w:ascii="Heiti SC" w:cs="Heiti SC" w:eastAsia="Heiti SC" w:hAnsi="Heiti SC"/>
        </w:rPr>
        <w:t xml:space="preserve">会员身份只决定「会员内容」一列，永享买断只决定「永享内容」一列</w:t>
      </w:r>
      <w:r>
        <w:rPr>
          <w:sz w:val="18"/>
          <w:szCs w:val="18"/>
          <w:rFonts w:ascii="Heiti SC" w:cs="Heiti SC" w:eastAsia="Heiti SC" w:hAnsi="Heiti SC"/>
        </w:rPr>
        <w:t xml:space="preserve">，两列互不影响——这正是「两池独立」。各场景的完整解锁 / 付费路径见下图。</w:t>
      </w:r>
    </w:p>
    <w:p>
      <w:pPr>
        <w:spacing w:before="140" w:after="50"/>
        <w:jc w:val="center"/>
      </w:pPr>
      <w:r>
        <w:drawing>
          <wp:inline distT="0" distB="0" distL="0" distR="0">
            <wp:extent cx="5943600" cy="3971925"/>
            <wp:effectExtent t="0" r="0" b="0" l="0"/>
            <wp:docPr id="1" name="图 12　免费 / 会员 / 永享 三场景权益流程" descr="图 12　免费 / 会员 / 永享 三场景权益流程" title="图 12　免费 / 会员 / 永享 三场景权益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719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12　免费 / 会员 / 永享 三场景权益流程</w:t>
      </w:r>
    </w:p>
    <w:p>
      <w:pPr>
        <w:pStyle w:val="Heading3"/>
        <w:spacing w:before="200" w:after="110"/>
      </w:pPr>
      <w:r>
        <w:rPr>
          <w:rFonts w:ascii="Heiti SC" w:cs="Heiti SC" w:eastAsia="Heiti SC" w:hAnsi="Heiti SC"/>
        </w:rPr>
        <w:t xml:space="preserve">4.4.2 订单状态机（四态）与退款状态</w:t>
      </w:r>
    </w:p>
    <w:p>
      <w:pPr>
        <w:spacing w:before="120" w:after="50"/>
      </w:pPr>
      <w:r>
        <w:rPr>
          <w:b/>
          <w:bCs/>
          <w:color w:val="D92D20"/>
          <w:sz w:val="18"/>
          <w:szCs w:val="18"/>
          <w:rFonts w:ascii="Heiti SC" w:cs="Heiti SC" w:eastAsia="Heiti SC" w:hAnsi="Heiti SC"/>
        </w:rPr>
        <w:t xml:space="preserve">[0722周三更新]</w:t>
      </w:r>
    </w:p>
    <w:p>
      <w:pPr>
        <w:spacing w:after="120" w:line="312" w:before="0"/>
      </w:pPr>
      <w:r>
        <w:rPr>
          <w:rFonts w:ascii="Heiti SC" w:cs="Heiti SC" w:eastAsia="Heiti SC" w:hAnsi="Heiti SC"/>
        </w:rPr>
        <w:t xml:space="preserve">会员 / 永享 / 兑换码三类订单共用同一订单状态机；退款状态为</w:t>
      </w:r>
      <w:r>
        <w:rPr>
          <w:b/>
          <w:bCs/>
          <w:rFonts w:ascii="Heiti SC" w:cs="Heiti SC" w:eastAsia="Heiti SC" w:hAnsi="Heiti SC"/>
        </w:rPr>
        <w:t xml:space="preserve">独立维度、与订单状态解耦</w:t>
      </w:r>
      <w:r>
        <w:rPr>
          <w:rFonts w:ascii="Heiti SC" w:cs="Heiti SC" w:eastAsia="Heiti SC" w:hAnsi="Heiti SC"/>
        </w:rPr>
        <w:t xml:space="preserve">（独立成列、独立筛选），仅已支付订单可由机构后台发起退款。v1.11 起订单状态收敛为</w:t>
      </w:r>
      <w:r>
        <w:rPr>
          <w:b/>
          <w:bCs/>
          <w:rFonts w:ascii="Heiti SC" w:cs="Heiti SC" w:eastAsia="Heiti SC" w:hAnsi="Heiti SC"/>
        </w:rPr>
        <w:t xml:space="preserve">四态</w:t>
      </w:r>
      <w:r>
        <w:rPr>
          <w:rFonts w:ascii="Heiti SC" w:cs="Heiti SC" w:eastAsia="Heiti SC" w:hAnsi="Heiti SC"/>
        </w:rPr>
        <w:t xml:space="preserve">并与微信支付 trade_state 一一对应，</w:t>
      </w:r>
      <w:r>
        <w:rPr>
          <w:b/>
          <w:bCs/>
          <w:rFonts w:ascii="Heiti SC" w:cs="Heiti SC" w:eastAsia="Heiti SC" w:hAnsi="Heiti SC"/>
        </w:rPr>
        <w:t xml:space="preserve">推翻 v1.7「支付成功才落库」规则——用户发起支付即落库创建订单</w:t>
      </w:r>
      <w:r>
        <w:rPr>
          <w:rFonts w:ascii="Heiti SC" w:cs="Heiti SC" w:eastAsia="Heiti SC" w:hAnsi="Heiti SC"/>
        </w:rPr>
        <w:t xml:space="preserve">；状态流转全部由微信侧回调 / 查单驱动，后端无需自建失败态与超时定时器。</w:t>
      </w:r>
    </w:p>
    <w:p>
      <w:pPr>
        <w:spacing w:before="140" w:after="50"/>
        <w:jc w:val="center"/>
      </w:pPr>
      <w:r>
        <w:drawing>
          <wp:inline distT="0" distB="0" distL="0" distR="0">
            <wp:extent cx="5943600" cy="4591050"/>
            <wp:effectExtent t="0" r="0" b="0" l="0"/>
            <wp:docPr id="1" name="图 7　订单状态机（四态）+ 退款状态" descr="图 7　订单状态机（四态）+ 退款状态" title="图 7　订单状态机（四态）+ 退款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910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7　订单状态机（四态）+ 退款状态</w:t>
      </w:r>
    </w:p>
    <w:p>
      <w:pPr>
        <w:pStyle w:val="ListParagraph"/>
        <w:numPr>
          <w:ilvl w:val="0"/>
          <w:numId w:val="3"/>
        </w:numPr>
        <w:spacing w:after="60" w:line="300"/>
      </w:pPr>
      <w:r>
        <w:rPr>
          <w:b/>
          <w:bCs/>
          <w:rFonts w:ascii="Heiti SC" w:cs="Heiti SC" w:eastAsia="Heiti SC" w:hAnsi="Heiti SC"/>
        </w:rPr>
        <w:t xml:space="preserve">四态与微信 trade_state 映射：</w:t>
      </w:r>
      <w:r>
        <w:rPr>
          <w:rFonts w:ascii="Heiti SC" w:cs="Heiti SC" w:eastAsia="Heiti SC" w:hAnsi="Heiti SC"/>
        </w:rPr>
        <w:t xml:space="preserve">待支付（NOTPAY，用户发起支付即落库创建订单、</w:t>
      </w:r>
      <w:r>
        <w:rPr>
          <w:b/>
          <w:bCs/>
          <w:rFonts w:ascii="Heiti SC" w:cs="Heiti SC" w:eastAsia="Heiti SC" w:hAnsi="Heiti SC"/>
        </w:rPr>
        <w:t xml:space="preserve">15 分钟支付有效期</w:t>
      </w:r>
      <w:r>
        <w:rPr>
          <w:rFonts w:ascii="Heiti SC" w:cs="Heiti SC" w:eastAsia="Heiti SC" w:hAnsi="Heiti SC"/>
        </w:rPr>
        <w:t xml:space="preserve">）→ 已支付（SUCCESS，支付成功回调 / 查单确认）或 已失效（CLOSED，15 分钟未支付、微信按下单时传入的 </w:t>
      </w:r>
      <w:r>
        <w:rPr>
          <w:color w:val="4F46E5"/>
          <w:rFonts w:ascii="Heiti SC" w:cs="Heiti SC" w:eastAsia="Heiti SC" w:hAnsi="Heiti SC"/>
        </w:rPr>
        <w:t xml:space="preserve">time_expire</w:t>
      </w:r>
      <w:r>
        <w:rPr>
          <w:rFonts w:ascii="Heiti SC" w:cs="Heiti SC" w:eastAsia="Heiti SC" w:hAnsi="Heiti SC"/>
        </w:rPr>
        <w:t xml:space="preserve"> 自动关单，商户亦可主动调关单接口，无需自建定时器）；兑换码订单无支付环节，核销即「已核销」。</w:t>
      </w:r>
    </w:p>
    <w:p>
      <w:pPr>
        <w:pStyle w:val="ListParagraph"/>
        <w:numPr>
          <w:ilvl w:val="0"/>
          <w:numId w:val="3"/>
        </w:numPr>
        <w:spacing w:after="60" w:line="300"/>
      </w:pPr>
      <w:r>
        <w:rPr>
          <w:b/>
          <w:bCs/>
          <w:rFonts w:ascii="Heiti SC" w:cs="Heiti SC" w:eastAsia="Heiti SC" w:hAnsi="Heiti SC"/>
        </w:rPr>
        <w:t xml:space="preserve">网页支付无「支付失败」终态：</w:t>
      </w:r>
      <w:r>
        <w:rPr>
          <w:rFonts w:ascii="Heiti SC" w:cs="Heiti SC" w:eastAsia="Heiti SC" w:hAnsi="Heiti SC"/>
        </w:rPr>
        <w:t xml:space="preserve">JSAPI / H5 支付的 trade_state 仅 SUCCESS / REFUND / NOTPAY / CLOSED 四种，PAYERROR（支付失败）仅存在于线下付款码支付；余额不足、风控拦截等支付失败场景订单停留「待支付」，用户可换支付方式重试——「待支付」态天然覆盖失败场景，无需单设失败态。支付成功即发放对应权益。</w:t>
      </w:r>
    </w:p>
    <w:p>
      <w:pPr>
        <w:pStyle w:val="ListParagraph"/>
        <w:numPr>
          <w:ilvl w:val="0"/>
          <w:numId w:val="3"/>
        </w:numPr>
        <w:spacing w:after="60" w:line="300"/>
      </w:pPr>
      <w:r>
        <w:rPr>
          <w:b/>
          <w:bCs/>
          <w:rFonts w:ascii="Heiti SC" w:cs="Heiti SC" w:eastAsia="Heiti SC" w:hAnsi="Heiti SC"/>
        </w:rPr>
        <w:t xml:space="preserve">退款状态（独立维度，REFUND + 退款单状态）：</w:t>
      </w:r>
      <w:r>
        <w:rPr>
          <w:rFonts w:ascii="Heiti SC" w:cs="Heiti SC" w:eastAsia="Heiti SC" w:hAnsi="Heiti SC"/>
        </w:rPr>
        <w:t xml:space="preserve">未退款 → 退款中 → 部分退款 / 全额退款。仅金额 &gt; 0 且非「退款中 / 全额退款」的已支付订单可发起退款；</w:t>
      </w:r>
      <w:r>
        <w:rPr>
          <w:b/>
          <w:bCs/>
          <w:rFonts w:ascii="Heiti SC" w:cs="Heiti SC" w:eastAsia="Heiti SC" w:hAnsi="Heiti SC"/>
        </w:rPr>
        <w:t xml:space="preserve">支持部分退款</w:t>
      </w:r>
      <w:r>
        <w:rPr>
          <w:rFonts w:ascii="Heiti SC" w:cs="Heiti SC" w:eastAsia="Heiti SC" w:hAnsi="Heiti SC"/>
        </w:rPr>
        <w:t xml:space="preserve">（可退余额 = 实付 − 已退），资金原路退回，并记录退款时间线（发起人 / 金额 / 资金路径 / 时间）。</w:t>
      </w:r>
    </w:p>
    <w:p>
      <w:pPr>
        <w:pStyle w:val="ListParagraph"/>
        <w:numPr>
          <w:ilvl w:val="0"/>
          <w:numId w:val="3"/>
        </w:numPr>
        <w:spacing w:after="60" w:line="300"/>
      </w:pPr>
      <w:r>
        <w:rPr>
          <w:b/>
          <w:bCs/>
          <w:rFonts w:ascii="Heiti SC" w:cs="Heiti SC" w:eastAsia="Heiti SC" w:hAnsi="Heiti SC"/>
        </w:rPr>
        <w:t xml:space="preserve">权益撤销：</w:t>
      </w:r>
      <w:r>
        <w:rPr>
          <w:rFonts w:ascii="Heiti SC" w:cs="Heiti SC" w:eastAsia="Heiti SC" w:hAnsi="Heiti SC"/>
        </w:rPr>
        <w:t xml:space="preserve">累计全额退款成功后，只撤销该订单来源的会员 / 永享权益；部分退款不撤销。兑换码、纸书、人工授予或其他订单的独立权益来源必须保留。</w:t>
      </w:r>
    </w:p>
    <w:p>
      <w:pPr>
        <w:pStyle w:val="ListParagraph"/>
        <w:numPr>
          <w:ilvl w:val="0"/>
          <w:numId w:val="3"/>
        </w:numPr>
        <w:spacing w:after="60" w:line="300"/>
      </w:pPr>
      <w:r>
        <w:rPr>
          <w:b/>
          <w:bCs/>
          <w:rFonts w:ascii="Heiti SC" w:cs="Heiti SC" w:eastAsia="Heiti SC" w:hAnsi="Heiti SC"/>
        </w:rPr>
        <w:t xml:space="preserve">统计口径：</w:t>
      </w:r>
      <w:r>
        <w:rPr>
          <w:rFonts w:ascii="Heiti SC" w:cs="Heiti SC" w:eastAsia="Heiti SC" w:hAnsi="Heiti SC"/>
        </w:rPr>
        <w:t xml:space="preserve">GMV、付费用户等营收指标</w:t>
      </w:r>
      <w:r>
        <w:rPr>
          <w:b/>
          <w:bCs/>
          <w:rFonts w:ascii="Heiti SC" w:cs="Heiti SC" w:eastAsia="Heiti SC" w:hAnsi="Heiti SC"/>
        </w:rPr>
        <w:t xml:space="preserve">仅计入「已支付」订单</w:t>
      </w:r>
      <w:r>
        <w:rPr>
          <w:rFonts w:ascii="Heiti SC" w:cs="Heiti SC" w:eastAsia="Heiti SC" w:hAnsi="Heiti SC"/>
        </w:rPr>
        <w:t xml:space="preserve">，待支付、已失效订单不计入（相关指标 tooltip 注明）。兑换码订单金额计 0、不计入 GMV（成交总额）且不可退款；会员 / 永享订单按实付金额计入 GMV，</w:t>
      </w:r>
      <w:r>
        <w:rPr>
          <w:b/>
          <w:bCs/>
          <w:rFonts w:ascii="Heiti SC" w:cs="Heiti SC" w:eastAsia="Heiti SC" w:hAnsi="Heiti SC"/>
        </w:rPr>
        <w:t xml:space="preserve">净 GMV = GMV − 退款</w:t>
      </w:r>
      <w:r>
        <w:rPr>
          <w:rFonts w:ascii="Heiti SC" w:cs="Heiti SC" w:eastAsia="Heiti SC" w:hAnsi="Heiti SC"/>
        </w:rPr>
        <w:t xml:space="preserve">。</w:t>
      </w:r>
    </w:p>
    <w:p>
      <w:pPr>
        <w:pStyle w:val="Heading3"/>
        <w:spacing w:before="200" w:after="110"/>
      </w:pPr>
      <w:r>
        <w:rPr>
          <w:rFonts w:ascii="Heiti SC" w:cs="Heiti SC" w:eastAsia="Heiti SC" w:hAnsi="Heiti SC"/>
        </w:rPr>
        <w:t xml:space="preserve">4.4.3 KP 内容纳入检索的条件</w:t>
      </w:r>
    </w:p>
    <w:p>
      <w:pPr>
        <w:spacing w:after="120" w:line="312" w:before="0"/>
      </w:pPr>
      <w:r>
        <w:rPr>
          <w:rFonts w:ascii="Heiti SC" w:cs="Heiti SC" w:eastAsia="Heiti SC" w:hAnsi="Heiti SC"/>
        </w:rPr>
        <w:t xml:space="preserve">KP 维度「已发布」与文件维度「已上架」两层开关叠加生效。</w:t>
      </w:r>
    </w:p>
    <w:p>
      <w:pPr>
        <w:spacing w:before="140" w:after="50"/>
        <w:jc w:val="center"/>
      </w:pPr>
      <w:r>
        <w:drawing>
          <wp:inline distT="0" distB="0" distL="0" distR="0">
            <wp:extent cx="5943600" cy="2857500"/>
            <wp:effectExtent t="0" r="0" b="0" l="0"/>
            <wp:docPr id="1" name="图 8　KP 内容纳入 C 端问答检索的条件" descr="图 8　KP 内容纳入 C 端问答检索的条件" title="图 8　KP 内容纳入 C 端问答检索的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575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8　KP 内容纳入 C 端问答检索的条件</w:t>
      </w:r>
    </w:p>
    <w:p>
      <w:pPr>
        <w:pStyle w:val="ListParagraph"/>
        <w:numPr>
          <w:ilvl w:val="0"/>
          <w:numId w:val="3"/>
        </w:numPr>
        <w:spacing w:after="60" w:line="300"/>
      </w:pPr>
      <w:r>
        <w:rPr>
          <w:rFonts w:ascii="Heiti SC" w:cs="Heiti SC" w:eastAsia="Heiti SC" w:hAnsi="Heiti SC"/>
        </w:rPr>
        <w:t xml:space="preserve">三条件「与」关系：KP 状态 = 已发布 ∧ 文件状态 = 已向量化 ∧ 文件开关 = 已上架，全部满足才参与检索。</w:t>
      </w:r>
    </w:p>
    <w:p>
      <w:pPr>
        <w:pStyle w:val="ListParagraph"/>
        <w:numPr>
          <w:ilvl w:val="0"/>
          <w:numId w:val="3"/>
        </w:numPr>
        <w:spacing w:after="60" w:line="300"/>
      </w:pPr>
      <w:r>
        <w:rPr>
          <w:rFonts w:ascii="Heiti SC" w:cs="Heiti SC" w:eastAsia="Heiti SC" w:hAnsi="Heiti SC"/>
        </w:rPr>
        <w:t xml:space="preserve">跨机构分享：实时同步导入的 KP 在接收方机构同样可用于检索；独立快照为分享发起时刻的内容副本。</w:t>
      </w:r>
    </w:p>
    <w:p>
      <w:pPr>
        <w:pStyle w:val="ListParagraph"/>
        <w:numPr>
          <w:ilvl w:val="0"/>
          <w:numId w:val="3"/>
        </w:numPr>
        <w:spacing w:after="60" w:line="300"/>
      </w:pPr>
      <w:r>
        <w:rPr>
          <w:b/>
          <w:bCs/>
          <w:rFonts w:ascii="Heiti SC" w:cs="Heiti SC" w:eastAsia="Heiti SC" w:hAnsi="Heiti SC"/>
        </w:rPr>
        <w:t xml:space="preserve">回答兜底策略</w:t>
      </w:r>
      <w:r>
        <w:rPr>
          <w:rFonts w:ascii="Heiti SC" w:cs="Heiti SC" w:eastAsia="Heiti SC" w:hAnsi="Heiti SC"/>
        </w:rPr>
        <w:t xml:space="preserve">（系统配置三选一，命名与顺序以 6.2.8 为准）：① </w:t>
      </w: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合规敏感场景）；② </w:t>
      </w: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——未命中由大模型补充并标注「此为大模型生成、非知识库」；③ </w:t>
      </w: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——未命中由大模型直接补充、不额外标注来源。切换策略需二次确认，确认后立即对全部前台会话生效。</w:t>
      </w:r>
    </w:p>
    <w:p>
      <w:pPr>
        <w:pStyle w:val="Heading3"/>
        <w:spacing w:before="200" w:after="110"/>
      </w:pPr>
      <w:r>
        <w:rPr>
          <w:rFonts w:ascii="Heiti SC" w:cs="Heiti SC" w:eastAsia="Heiti SC" w:hAnsi="Heiti SC"/>
        </w:rPr>
        <w:t xml:space="preserve">4.4.4 登录与微信授权流程</w:t>
      </w:r>
    </w:p>
    <w:p>
      <w:pPr>
        <w:spacing w:after="120" w:line="312" w:before="0"/>
      </w:pPr>
      <w:r>
        <w:rPr>
          <w:rFonts w:ascii="Heiti SC" w:cs="Heiti SC" w:eastAsia="Heiti SC" w:hAnsi="Heiti SC"/>
        </w:rPr>
        <w:t xml:space="preserve">微信内 / 外部浏览器 / 手机号三入口，最终汇聚到「是否已绑手机号」判定后进入会话。</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登录补充：</w:t>
      </w:r>
      <w:r>
        <w:rPr>
          <w:rFonts w:ascii="Heiti SC" w:cs="Heiti SC" w:eastAsia="Heiti SC" w:hAnsi="Heiti SC"/>
        </w:rPr>
        <w:t xml:space="preserve">旧图 9 因仍包含“30 天登录态”已从正文移除；当前唯一口径为滑动 7 天会话，手机号冲突不合并账号、改引导手机号登录或联系客服。</w:t>
      </w:r>
    </w:p>
    <w:p>
      <w:pPr>
        <w:pStyle w:val="ListParagraph"/>
        <w:numPr>
          <w:ilvl w:val="0"/>
          <w:numId w:val="3"/>
        </w:numPr>
        <w:spacing w:after="60" w:line="300"/>
      </w:pPr>
      <w:r>
        <w:rPr>
          <w:b/>
          <w:bCs/>
          <w:rFonts w:ascii="Heiti SC" w:cs="Heiti SC" w:eastAsia="Heiti SC" w:hAnsi="Heiti SC"/>
        </w:rPr>
        <w:t xml:space="preserve">微信内置浏览器（授权弹窗）：</w:t>
      </w:r>
      <w:r>
        <w:rPr>
          <w:rFonts w:ascii="Heiti SC" w:cs="Heiti SC" w:eastAsia="Heiti SC" w:hAnsi="Heiti SC"/>
        </w:rPr>
        <w:t xml:space="preserve">点击「微信授权登录」直接唤起官方授权弹窗（不出二维码），授权项为昵称 / 头像 / 性别 / 地区；允许则携 code 回调，拒绝留在登录页。</w:t>
      </w:r>
    </w:p>
    <w:p>
      <w:pPr>
        <w:pStyle w:val="ListParagraph"/>
        <w:numPr>
          <w:ilvl w:val="0"/>
          <w:numId w:val="3"/>
        </w:numPr>
        <w:spacing w:after="60" w:line="300"/>
      </w:pPr>
      <w:r>
        <w:rPr>
          <w:b/>
          <w:bCs/>
          <w:rFonts w:ascii="Heiti SC" w:cs="Heiti SC" w:eastAsia="Heiti SC" w:hAnsi="Heiti SC"/>
        </w:rPr>
        <w:t xml:space="preserve">外部浏览器（扫码授权）：</w:t>
      </w:r>
      <w:r>
        <w:rPr>
          <w:rFonts w:ascii="Heiti SC" w:cs="Heiti SC" w:eastAsia="Heiti SC" w:hAnsi="Heiti SC"/>
        </w:rPr>
        <w:t xml:space="preserve">由微信域名 open.weixin.qq.com 渲染动态二维码，手机端扫码确认后携 code 回调。</w:t>
      </w:r>
    </w:p>
    <w:p>
      <w:pPr>
        <w:pStyle w:val="ListParagraph"/>
        <w:numPr>
          <w:ilvl w:val="0"/>
          <w:numId w:val="3"/>
        </w:numPr>
        <w:spacing w:after="60" w:line="300"/>
      </w:pPr>
      <w:r>
        <w:rPr>
          <w:b/>
          <w:bCs/>
          <w:rFonts w:ascii="Heiti SC" w:cs="Heiti SC" w:eastAsia="Heiti SC" w:hAnsi="Heiti SC"/>
        </w:rPr>
        <w:t xml:space="preserve">手机号验证码登录：</w:t>
      </w:r>
      <w:r>
        <w:rPr>
          <w:rFonts w:ascii="Heiti SC" w:cs="Heiti SC" w:eastAsia="Heiti SC" w:hAnsi="Heiti SC"/>
        </w:rPr>
        <w:t xml:space="preserve">手机号 + 短信验证码直接登录，不获取 / 绑定任何微信信息。</w:t>
      </w:r>
    </w:p>
    <w:p>
      <w:pPr>
        <w:pStyle w:val="ListParagraph"/>
        <w:numPr>
          <w:ilvl w:val="0"/>
          <w:numId w:val="3"/>
        </w:numPr>
        <w:spacing w:after="60" w:line="300"/>
      </w:pPr>
      <w:r>
        <w:rPr>
          <w:b/>
          <w:bCs/>
          <w:rFonts w:ascii="Heiti SC" w:cs="Heiti SC" w:eastAsia="Heiti SC" w:hAnsi="Heiti SC"/>
        </w:rPr>
        <w:t xml:space="preserve">语音验证码兜底（v1.11 新增，覆盖登录 / 绑定 / 换绑全部短信验证码场景）：</w:t>
      </w:r>
      <w:r>
        <w:rPr>
          <w:rFonts w:ascii="Heiti SC" w:cs="Heiti SC" w:eastAsia="Heiti SC" w:hAnsi="Heiti SC"/>
        </w:rPr>
        <w:t xml:space="preserve">短信发送后进入 60 秒倒计时；倒计时结束仍未输入 → 输入框下方出现次级入口「未收到短信验证码？接听语音电话获取」；点击即拨打（不加确认弹窗，点击即同意），入口原地变为状态行「语音电话拨打中 · 来电以 95013 开头，请留意接听」（号段提示在点击瞬间原地出现并常驻，避免用户当骚扰电话拒接）；60 秒后状态行变「未接到电话？再次拨打」可重试；语音验证码与短信验证码共用同一校验逻辑。「95013」为原型演示号段，实际外呼号段以短信 / 语音供应商分配为准，上线前替换文案。</w:t>
      </w:r>
    </w:p>
    <w:p>
      <w:pPr>
        <w:pStyle w:val="ListParagraph"/>
        <w:numPr>
          <w:ilvl w:val="0"/>
          <w:numId w:val="3"/>
        </w:numPr>
        <w:spacing w:after="60" w:line="300"/>
      </w:pPr>
      <w:r>
        <w:rPr>
          <w:b/>
          <w:bCs/>
          <w:rFonts w:ascii="Heiti SC" w:cs="Heiti SC" w:eastAsia="Heiti SC" w:hAnsi="Heiti SC"/>
        </w:rPr>
        <w:t xml:space="preserve">回调后：</w:t>
      </w:r>
      <w:r>
        <w:rPr>
          <w:rFonts w:ascii="Heiti SC" w:cs="Heiti SC" w:eastAsia="Heiti SC" w:hAnsi="Heiti SC"/>
        </w:rPr>
        <w:t xml:space="preserve">已绑手机号直接进入 AI 会话；未绑则引导绑定（可「暂不绑定」跳过，基础功能仍可用）。</w:t>
      </w:r>
    </w:p>
    <w:p>
      <w:pPr>
        <w:pStyle w:val="ListParagraph"/>
        <w:numPr>
          <w:ilvl w:val="0"/>
          <w:numId w:val="3"/>
        </w:numPr>
        <w:spacing w:after="60" w:line="300"/>
      </w:pPr>
      <w:r>
        <w:rPr>
          <w:b/>
          <w:bCs/>
          <w:rFonts w:ascii="Heiti SC" w:cs="Heiti SC" w:eastAsia="Heiti SC" w:hAnsi="Heiti SC"/>
        </w:rPr>
        <w:t xml:space="preserve">登录态采用滑动 7 天</w:t>
      </w:r>
      <w:r>
        <w:rPr>
          <w:rFonts w:ascii="Heiti SC" w:cs="Heiti SC" w:eastAsia="Heiti SC" w:hAnsi="Heiti SC"/>
        </w:rPr>
        <w:t xml:space="preserve">，每次有效认证请求刷新最后活跃时间；连续 7 天无有效请求后失效。前台无游客态。</w:t>
      </w:r>
    </w:p>
    <w:p>
      <w:pPr>
        <w:spacing w:after="40" w:line="312" w:before="0"/>
      </w:pPr>
      <w:r>
        <w:rPr>
          <w:b/>
          <w:bCs/>
          <w:rFonts w:ascii="Heiti SC" w:cs="Heiti SC" w:eastAsia="Heiti SC" w:hAnsi="Heiti SC"/>
        </w:rPr>
        <w:t xml:space="preserve">关键处理（评审重点）：</w:t>
      </w:r>
    </w:p>
    <w:p>
      <w:pPr>
        <w:pStyle w:val="ListParagraph"/>
        <w:numPr>
          <w:ilvl w:val="0"/>
          <w:numId w:val="3"/>
        </w:numPr>
        <w:spacing w:after="60" w:line="300"/>
      </w:pPr>
      <w:r>
        <w:rPr>
          <w:b/>
          <w:bCs/>
          <w:rFonts w:ascii="Heiti SC" w:cs="Heiti SC" w:eastAsia="Heiti SC" w:hAnsi="Heiti SC"/>
        </w:rPr>
        <w:t xml:space="preserve">H5 无法一键获取手机号：</w:t>
      </w:r>
      <w:r>
        <w:rPr>
          <w:rFonts w:ascii="Heiti SC" w:cs="Heiti SC" w:eastAsia="Heiti SC" w:hAnsi="Heiti SC"/>
        </w:rPr>
        <w:t xml:space="preserve">微信「一键授权手机号」为小程序 </w:t>
      </w:r>
      <w:r>
        <w:rPr>
          <w:color w:val="4F46E5"/>
          <w:rFonts w:ascii="Heiti SC" w:cs="Heiti SC" w:eastAsia="Heiti SC" w:hAnsi="Heiti SC"/>
        </w:rPr>
        <w:t xml:space="preserve">getPhoneNumber</w:t>
      </w:r>
      <w:r>
        <w:rPr>
          <w:rFonts w:ascii="Heiti SC" w:cs="Heiti SC" w:eastAsia="Heiti SC" w:hAnsi="Heiti SC"/>
        </w:rPr>
        <w:t xml:space="preserve"> 专属能力，H5 公众号网页不具备；故无论微信内 / 外部浏览器，手机号一律由用户手动「手机号 + 验证码」绑定。</w:t>
      </w:r>
    </w:p>
    <w:p>
      <w:pPr>
        <w:pStyle w:val="ListParagraph"/>
        <w:numPr>
          <w:ilvl w:val="0"/>
          <w:numId w:val="3"/>
        </w:numPr>
        <w:spacing w:after="60" w:line="300"/>
      </w:pPr>
      <w:r>
        <w:rPr>
          <w:b/>
          <w:bCs/>
          <w:rFonts w:ascii="Heiti SC" w:cs="Heiti SC" w:eastAsia="Heiti SC" w:hAnsi="Heiti SC"/>
        </w:rPr>
        <w:t xml:space="preserve">手机号唯一性：</w:t>
      </w:r>
      <w:r>
        <w:rPr>
          <w:rFonts w:ascii="Heiti SC" w:cs="Heiti SC" w:eastAsia="Heiti SC" w:hAnsi="Heiti SC"/>
        </w:rPr>
        <w:t xml:space="preserve">C 端用户手机号「机构内唯一、全平台可重复」——同一手机号可在不同机构各注册一个账户；绑定时若该号在本机构已被占用，直接提示「该手机号已被本机构其他账号绑定，请更换或联系客服」，</w:t>
      </w:r>
      <w:r>
        <w:rPr>
          <w:b/>
          <w:bCs/>
          <w:rFonts w:ascii="Heiti SC" w:cs="Heiti SC" w:eastAsia="Heiti SC" w:hAnsi="Heiti SC"/>
        </w:rPr>
        <w:t xml:space="preserve">不做账号合并</w:t>
      </w:r>
      <w:r>
        <w:rPr>
          <w:rFonts w:ascii="Heiti SC" w:cs="Heiti SC" w:eastAsia="Heiti SC" w:hAnsi="Heiti SC"/>
        </w:rPr>
        <w:t xml:space="preserve">（A、B 两个微信绑同一手机号亦同此提示）。</w:t>
      </w:r>
    </w:p>
    <w:p>
      <w:pPr>
        <w:pStyle w:val="ListParagraph"/>
        <w:numPr>
          <w:ilvl w:val="0"/>
          <w:numId w:val="3"/>
        </w:numPr>
        <w:spacing w:after="60" w:line="300"/>
      </w:pPr>
      <w:r>
        <w:rPr>
          <w:b/>
          <w:bCs/>
          <w:rFonts w:ascii="Heiti SC" w:cs="Heiti SC" w:eastAsia="Heiti SC" w:hAnsi="Heiti SC"/>
        </w:rPr>
        <w:t xml:space="preserve">敏感操作门槛：</w:t>
      </w:r>
      <w:r>
        <w:rPr>
          <w:rFonts w:ascii="Heiti SC" w:cs="Heiti SC" w:eastAsia="Heiti SC" w:hAnsi="Heiti SC"/>
        </w:rPr>
        <w:t xml:space="preserve">未绑手机号可用基础功能；支付下单 / 兑换码核销 / 开通·充值·续费会员前前置校验绑定，未绑则弹窗引导（可暂不绑定，但该操作需先绑）。</w:t>
      </w:r>
    </w:p>
    <w:p>
      <w:pPr>
        <w:pStyle w:val="Heading3"/>
        <w:spacing w:before="200" w:after="110"/>
      </w:pPr>
      <w:r>
        <w:rPr>
          <w:rFonts w:ascii="Heiti SC" w:cs="Heiti SC" w:eastAsia="Heiti SC" w:hAnsi="Heiti SC"/>
        </w:rPr>
        <w:t xml:space="preserve">4.4.5 微信支付对接说明（JSAPI / Native / 委托代扣 / 权益记账 / 短信）</w:t>
      </w:r>
    </w:p>
    <w:p>
      <w:pPr>
        <w:spacing w:before="120" w:after="50"/>
      </w:pPr>
      <w:r>
        <w:rPr>
          <w:b/>
          <w:bCs/>
          <w:color w:val="D92D20"/>
          <w:sz w:val="18"/>
          <w:szCs w:val="18"/>
          <w:rFonts w:ascii="Heiti SC" w:cs="Heiti SC" w:eastAsia="Heiti SC" w:hAnsi="Heiti SC"/>
        </w:rPr>
        <w:t xml:space="preserve">[0722周三新增]</w:t>
      </w:r>
    </w:p>
    <w:p>
      <w:pPr>
        <w:spacing w:after="120" w:line="312" w:before="0"/>
      </w:pPr>
      <w:r>
        <w:rPr>
          <w:rFonts w:ascii="Heiti SC" w:cs="Heiti SC" w:eastAsia="Heiti SC" w:hAnsi="Heiti SC"/>
        </w:rPr>
        <w:t xml:space="preserve">本节沉淀已拍板的微信支付对接结论，供研发直接用于技术对接；结论均以微信官方文档为依据。</w:t>
      </w:r>
    </w:p>
    <w:p>
      <w:pPr>
        <w:spacing w:after="120" w:line="312" w:before="0"/>
      </w:pPr>
      <w:r>
        <w:rPr>
          <w:b/>
          <w:bCs/>
          <w:rFonts w:ascii="Heiti SC" w:cs="Heiti SC" w:eastAsia="Heiti SC" w:hAnsi="Heiti SC"/>
        </w:rPr>
        <w:t xml:space="preserve">① 两个支付产品、一套订单模型（0812 修订）。</w:t>
      </w:r>
      <w:r>
        <w:rPr>
          <w:rFonts w:ascii="Heiti SC" w:cs="Heiti SC" w:eastAsia="Heiti SC" w:hAnsi="Heiti SC"/>
        </w:rPr>
        <w:t xml:space="preserve">微信内浏览器走 JSAPI 支付、外部浏览器（手机 Chrome / 百度等与 PC）走 </w:t>
      </w:r>
      <w:r>
        <w:rPr>
          <w:b/>
          <w:bCs/>
          <w:rFonts w:ascii="Heiti SC" w:cs="Heiti SC" w:eastAsia="Heiti SC" w:hAnsi="Heiti SC"/>
        </w:rPr>
        <w:t xml:space="preserve">Native 扫码支付</w:t>
      </w:r>
      <w:r>
        <w:rPr>
          <w:rFonts w:ascii="Heiti SC" w:cs="Heiti SC" w:eastAsia="Heiti SC" w:hAnsi="Heiti SC"/>
        </w:rPr>
        <w:t xml:space="preserve">（0812 定稿——原 H5/MWEB 方案作废，见 ③-1）；两个产品</w:t>
      </w:r>
      <w:r>
        <w:rPr>
          <w:b/>
          <w:bCs/>
          <w:rFonts w:ascii="Heiti SC" w:cs="Heiti SC" w:eastAsia="Heiti SC" w:hAnsi="Heiti SC"/>
        </w:rPr>
        <w:t xml:space="preserve">分别申请开通</w:t>
      </w:r>
      <w:r>
        <w:rPr>
          <w:rFonts w:ascii="Heiti SC" w:cs="Heiti SC" w:eastAsia="Heiti SC" w:hAnsi="Heiti SC"/>
        </w:rPr>
        <w:t xml:space="preserve">；但查单 / 关单 / 退款接口共用、订单状态模型一致（见 4.4.2 四态映射），后端订单逻辑一次成型。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100"/>
        <w:gridCol w:w="2760"/>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微信产品</w:t>
            </w:r>
          </w:p>
        </w:tc>
        <w:tc>
          <w:tcPr>
            <w:tcW w:type="dxa" w:w="3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下单 API</w:t>
            </w:r>
          </w:p>
        </w:tc>
        <w:tc>
          <w:tcPr>
            <w:tcW w:type="dxa" w:w="27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依赖</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微信内浏览器</w:t>
            </w:r>
          </w:p>
        </w:tc>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JSAPI 支付</w:t>
            </w:r>
          </w:p>
        </w:tc>
        <w:tc>
          <w:tcPr>
            <w:tcW w:type="dxa" w:w="3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/v3/pay/transactions/jsapi</w:t>
            </w:r>
          </w:p>
        </w:tc>
        <w:tc>
          <w:tcPr>
            <w:tcW w:type="dxa" w:w="27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已认证服务号 + 网页授权拿 openid</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外部浏览器（手机 + PC，0812）</w:t>
            </w:r>
          </w:p>
        </w:tc>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扫码支付</w:t>
            </w:r>
          </w:p>
        </w:tc>
        <w:tc>
          <w:tcPr>
            <w:tcW w:type="dxa" w:w="3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/v3/pay/transactions/native</w:t>
            </w:r>
          </w:p>
        </w:tc>
        <w:tc>
          <w:tcPr>
            <w:tcW w:type="dxa" w:w="27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支付权限（随普通商户号开通，无 H5 式场景审核）</w:t>
            </w:r>
          </w:p>
        </w:tc>
      </w:tr>
    </w:tbl>
    <w:p>
      <w:pPr>
        <w:spacing w:after="120" w:line="312" w:before="120"/>
      </w:pPr>
      <w:r>
        <w:rPr>
          <w:b/>
          <w:bCs/>
          <w:rFonts w:ascii="Heiti SC" w:cs="Heiti SC" w:eastAsia="Heiti SC" w:hAnsi="Heiti SC"/>
        </w:rPr>
        <w:t xml:space="preserve">② trade_state 与订单状态映射。</w:t>
      </w:r>
      <w:r>
        <w:rPr>
          <w:rFonts w:ascii="Heiti SC" w:cs="Heiti SC" w:eastAsia="Heiti SC" w:hAnsi="Heiti SC"/>
        </w:rPr>
        <w:t xml:space="preserve">下单时传 </w:t>
      </w:r>
      <w:r>
        <w:rPr>
          <w:color w:val="4F46E5"/>
          <w:rFonts w:ascii="Heiti SC" w:cs="Heiti SC" w:eastAsia="Heiti SC" w:hAnsi="Heiti SC"/>
        </w:rPr>
        <w:t xml:space="preserve">time_expire</w:t>
      </w:r>
      <w:r>
        <w:rPr>
          <w:rFonts w:ascii="Heiti SC" w:cs="Heiti SC" w:eastAsia="Heiti SC" w:hAnsi="Heiti SC"/>
        </w:rPr>
        <w:t xml:space="preserve">（当前时间 + </w:t>
      </w:r>
      <w:r>
        <w:rPr>
          <w:b/>
          <w:bCs/>
          <w:rFonts w:ascii="Heiti SC" w:cs="Heiti SC" w:eastAsia="Heiti SC" w:hAnsi="Heiti SC"/>
        </w:rPr>
        <w:t xml:space="preserve">15 分钟</w:t>
      </w:r>
      <w:r>
        <w:rPr>
          <w:rFonts w:ascii="Heiti SC" w:cs="Heiti SC" w:eastAsia="Heiti SC" w:hAnsi="Heiti SC"/>
        </w:rPr>
        <w:t xml:space="preserve">，0812-e 全平台统一），到期微信自动关单；商户亦可主动调关单接口，无需自建超时定时器。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AI 问书订单状态</w:t>
            </w:r>
          </w:p>
        </w:tc>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 trade_state</w:t>
            </w:r>
          </w:p>
        </w:tc>
        <w:tc>
          <w:tcPr>
            <w:tcW w:type="dxa" w:w="4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触发条件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待支付</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NOTPAY</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用户发起支付即落库创建订单，15 分钟支付有效期；支付失败（余额不足 / 风控）停留本态可重试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已支付</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SUCCESS</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支付成功回调 / 查单确认；仅此态计入营收指标</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已失效</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CLOSED</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分钟未支付，微信按 time_expire 自动关单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已核销</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—（无支付环节）</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兑换码订单专属，核销即完成</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退款 / 售后</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REFUND + 退款单状态</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独立维度，不占用订单状态位（退款中 / 部分退款 / 全额退款）</w:t>
            </w:r>
          </w:p>
        </w:tc>
      </w:tr>
    </w:tbl>
    <w:p>
      <w:pPr>
        <w:spacing w:after="40" w:line="312" w:before="120"/>
      </w:pPr>
      <w:r>
        <w:rPr>
          <w:b/>
          <w:bCs/>
          <w:rFonts w:ascii="Heiti SC" w:cs="Heiti SC" w:eastAsia="Heiti SC" w:hAnsi="Heiti SC"/>
        </w:rPr>
        <w:t xml:space="preserve">③ H5 支付申请时序与审核要求（0812 存档：H5 支付权限申请已被微信审核拒绝且无申诉通道，本条保留作背景，方案转 ③-1 Native 扫码）。</w:t>
      </w:r>
    </w:p>
    <w:p>
      <w:pPr>
        <w:pStyle w:val="ListParagraph"/>
        <w:numPr>
          <w:ilvl w:val="0"/>
          <w:numId w:val="3"/>
        </w:numPr>
        <w:spacing w:after="60" w:line="300"/>
      </w:pPr>
      <w:r>
        <w:rPr>
          <w:b/>
          <w:bCs/>
          <w:rFonts w:ascii="Heiti SC" w:cs="Heiti SC" w:eastAsia="Heiti SC" w:hAnsi="Heiti SC"/>
        </w:rPr>
        <w:t xml:space="preserve">不要求全部开发完成：</w:t>
      </w:r>
      <w:r>
        <w:rPr>
          <w:rFonts w:ascii="Heiti SC" w:cs="Heiti SC" w:eastAsia="Heiti SC" w:hAnsi="Heiti SC"/>
        </w:rPr>
        <w:t xml:space="preserve">审核只要求填写的网站域名下有</w:t>
      </w:r>
      <w:r>
        <w:rPr>
          <w:b/>
          <w:bCs/>
          <w:rFonts w:ascii="Heiti SC" w:cs="Heiti SC" w:eastAsia="Heiti SC" w:hAnsi="Heiti SC"/>
        </w:rPr>
        <w:t xml:space="preserve">可访问的页面</w:t>
      </w:r>
      <w:r>
        <w:rPr>
          <w:rFonts w:ascii="Heiti SC" w:cs="Heiti SC" w:eastAsia="Heiti SC" w:hAnsi="Heiti SC"/>
        </w:rPr>
        <w:t xml:space="preserve">、能体现真实业务场景（与经营类目一致的商品 / 价格 / 订单流程 / 支付按钮）；权限开通前技术上无法调起真实支付，支付按钮点击后给「支付暂未开通」提示即可。常见驳回原因是页面空壳（「无实际业务场景」），内容需做实（真实书目、真实价格）；驳回后可完善重提。</w:t>
      </w:r>
    </w:p>
    <w:p>
      <w:pPr>
        <w:pStyle w:val="ListParagraph"/>
        <w:numPr>
          <w:ilvl w:val="0"/>
          <w:numId w:val="3"/>
        </w:numPr>
        <w:spacing w:after="60" w:line="300"/>
      </w:pPr>
      <w:r>
        <w:rPr>
          <w:b/>
          <w:bCs/>
          <w:rFonts w:ascii="Heiti SC" w:cs="Heiti SC" w:eastAsia="Heiti SC" w:hAnsi="Heiti SC"/>
        </w:rPr>
        <w:t xml:space="preserve">域名与商户号主体：</w:t>
      </w:r>
      <w:r>
        <w:rPr>
          <w:rFonts w:ascii="Heiti SC" w:cs="Heiti SC" w:eastAsia="Heiti SC" w:hAnsi="Heiti SC"/>
        </w:rPr>
        <w:t xml:space="preserve">要求 ICP 备案主体与商户号主体一致；不一致需上传 </w:t>
      </w:r>
      <w:r>
        <w:rPr>
          <w:b/>
          <w:bCs/>
          <w:rFonts w:ascii="Heiti SC" w:cs="Heiti SC" w:eastAsia="Heiti SC" w:hAnsi="Heiti SC"/>
        </w:rPr>
        <w:t xml:space="preserve">ICP 备案授权书</w:t>
      </w:r>
      <w:r>
        <w:rPr>
          <w:rFonts w:ascii="Heiti SC" w:cs="Heiti SC" w:eastAsia="Heiti SC" w:hAnsi="Heiti SC"/>
        </w:rPr>
        <w:t xml:space="preserve">（域名备案主体盖章）+ 双方合作证明。</w:t>
      </w:r>
      <w:r>
        <w:rPr>
          <w:b/>
          <w:bCs/>
          <w:rFonts w:ascii="Heiti SC" w:cs="Heiti SC" w:eastAsia="Heiti SC" w:hAnsi="Heiti SC"/>
        </w:rPr>
        <w:t xml:space="preserve">建议支付域名备案主体直接与商户号主体保持一致</w:t>
      </w:r>
      <w:r>
        <w:rPr>
          <w:rFonts w:ascii="Heiti SC" w:cs="Heiti SC" w:eastAsia="Heiti SC" w:hAnsi="Heiti SC"/>
        </w:rPr>
        <w:t xml:space="preserve">，免去授权材料与审核风险。</w:t>
      </w:r>
    </w:p>
    <w:p>
      <w:pPr>
        <w:pStyle w:val="ListParagraph"/>
        <w:numPr>
          <w:ilvl w:val="0"/>
          <w:numId w:val="3"/>
        </w:numPr>
        <w:spacing w:after="60" w:line="300"/>
      </w:pPr>
      <w:r>
        <w:rPr>
          <w:b/>
          <w:bCs/>
          <w:rFonts w:ascii="Heiti SC" w:cs="Heiti SC" w:eastAsia="Heiti SC" w:hAnsi="Heiti SC"/>
        </w:rPr>
        <w:t xml:space="preserve">建议时序：</w:t>
      </w:r>
      <w:r>
        <w:rPr>
          <w:rFonts w:ascii="Heiti SC" w:cs="Heiti SC" w:eastAsia="Heiti SC" w:hAnsi="Heiti SC"/>
        </w:rPr>
        <w:t xml:space="preserve">① 先申请开通 JSAPI 支付（依赖认证服务号、门槛低）并开发微信内支付；② 同期在正式域名部署简易业务页、提交 H5 支付申请；③ H5 审核通过（7 个工作日内）后开发外部浏览器支付。</w:t>
      </w:r>
    </w:p>
    <w:p>
      <w:pPr>
        <w:spacing w:after="40" w:line="312" w:before="120"/>
      </w:pPr>
      <w:r>
        <w:rPr>
          <w:b/>
          <w:bCs/>
          <w:rFonts w:ascii="Heiti SC" w:cs="Heiti SC" w:eastAsia="Heiti SC" w:hAnsi="Heiti SC"/>
        </w:rPr>
        <w:t xml:space="preserve">③-1（0812 定稿）H5 权限被拒预案：非微信浏览器改走 Native 扫码。</w:t>
      </w:r>
      <w:r>
        <w:rPr>
          <w:rFonts w:ascii="Heiti SC" w:cs="Heiti SC" w:eastAsia="Heiti SC" w:hAnsi="Heiti SC"/>
        </w:rPr>
        <w:t xml:space="preserve">前提：不注册小程序（小程序支付中转方案不采用）。手机场景流程：识别非微信环境 → 生成支付二维码 → 用户下载 / 截图二维码 → 打开微信扫一扫、点击相册选择该二维码 → 完成支付。设计原则：</w:t>
      </w:r>
      <w:r>
        <w:rPr>
          <w:b/>
          <w:bCs/>
          <w:rFonts w:ascii="Heiti SC" w:cs="Heiti SC" w:eastAsia="Heiti SC" w:hAnsi="Heiti SC"/>
        </w:rPr>
        <w:t xml:space="preserve">离开前不用想、离开时拿得走、回来时不用操作</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二维码卡：</w:t>
      </w:r>
      <w:r>
        <w:rPr>
          <w:rFonts w:ascii="Heiti SC" w:cs="Heiti SC" w:eastAsia="Heiti SC" w:hAnsi="Heiti SC"/>
        </w:rPr>
        <w:t xml:space="preserve">大尺寸二维码居中 + 金额与订单摘要就近展示（扫码前最后一次确认）+ 有效期提示「二维码 15 分钟内有效 · 过期可返回重新下单」（0812-e 定稿）——</w:t>
      </w:r>
      <w:r>
        <w:rPr>
          <w:b/>
          <w:bCs/>
          <w:rFonts w:ascii="Heiti SC" w:cs="Heiti SC" w:eastAsia="Heiti SC" w:hAnsi="Heiti SC"/>
        </w:rPr>
        <w:t xml:space="preserve">全平台支付倒计时统一 15 分钟</w:t>
      </w:r>
      <w:r>
        <w:rPr>
          <w:rFonts w:ascii="Heiti SC" w:cs="Heiti SC" w:eastAsia="Heiti SC" w:hAnsi="Heiti SC"/>
        </w:rPr>
        <w:t xml:space="preserve">：微信内 JSAPI 与非微信 Native 扫码同口径，二维码与订单同生共死（下单传 </w:t>
      </w:r>
      <w:r>
        <w:rPr>
          <w:color w:val="4F46E5"/>
          <w:rFonts w:ascii="Heiti SC" w:cs="Heiti SC" w:eastAsia="Heiti SC" w:hAnsi="Heiti SC"/>
        </w:rPr>
        <w:t xml:space="preserve">time_expire</w:t>
      </w:r>
      <w:r>
        <w:rPr>
          <w:rFonts w:ascii="Heiti SC" w:cs="Heiti SC" w:eastAsia="Heiti SC" w:hAnsi="Heiti SC"/>
        </w:rPr>
        <w:t xml:space="preserve">，码随单失效）；不做「重新生成」，码过期即订单已失效、需重新下单。</w:t>
      </w:r>
    </w:p>
    <w:p>
      <w:pPr>
        <w:pStyle w:val="ListParagraph"/>
        <w:numPr>
          <w:ilvl w:val="0"/>
          <w:numId w:val="3"/>
        </w:numPr>
        <w:spacing w:after="60" w:line="300"/>
      </w:pPr>
      <w:r>
        <w:rPr>
          <w:b/>
          <w:bCs/>
          <w:rFonts w:ascii="Heiti SC" w:cs="Heiti SC" w:eastAsia="Heiti SC" w:hAnsi="Heiti SC"/>
        </w:rPr>
        <w:t xml:space="preserve">主按钮「保存二维码到相册」：</w:t>
      </w:r>
      <w:r>
        <w:rPr>
          <w:rFonts w:ascii="Heiti SC" w:cs="Heiti SC" w:eastAsia="Heiti SC" w:hAnsi="Heiti SC"/>
        </w:rPr>
        <w:t xml:space="preserve">canvas → a[download] 触发下载；不展示「长按二维码保存 / 截图」兜底文案行（0812-b 定稿，减噪）。非微信分支不显示「浏览器支付 · 微信扫码（Native）」环境标签——二维码形态自解释（微信内 JSAPI 标签保留）。</w:t>
      </w:r>
    </w:p>
    <w:p>
      <w:pPr>
        <w:pStyle w:val="ListParagraph"/>
        <w:numPr>
          <w:ilvl w:val="0"/>
          <w:numId w:val="3"/>
        </w:numPr>
        <w:spacing w:after="60" w:line="300"/>
      </w:pPr>
      <w:r>
        <w:rPr>
          <w:b/>
          <w:bCs/>
          <w:rFonts w:ascii="Heiti SC" w:cs="Heiti SC" w:eastAsia="Heiti SC" w:hAnsi="Heiti SC"/>
        </w:rPr>
        <w:t xml:space="preserve">三步引导</w:t>
      </w:r>
      <w:r>
        <w:rPr>
          <w:rFonts w:ascii="Heiti SC" w:cs="Heiti SC" w:eastAsia="Heiti SC" w:hAnsi="Heiti SC"/>
        </w:rPr>
        <w:t xml:space="preserve">（紧贴二维码下方，图标 + 短句）：① 保存二维码 ②「微信扫一扫，点击相册」③ 选择二维码完成支付。</w:t>
      </w:r>
    </w:p>
    <w:p>
      <w:pPr>
        <w:pStyle w:val="ListParagraph"/>
        <w:numPr>
          <w:ilvl w:val="0"/>
          <w:numId w:val="3"/>
        </w:numPr>
        <w:spacing w:after="60" w:line="300"/>
      </w:pPr>
      <w:r>
        <w:rPr>
          <w:b/>
          <w:bCs/>
          <w:rFonts w:ascii="Heiti SC" w:cs="Heiti SC" w:eastAsia="Heiti SC" w:hAnsi="Heiti SC"/>
        </w:rPr>
        <w:t xml:space="preserve">回流自动化：</w:t>
      </w:r>
      <w:r>
        <w:rPr>
          <w:rFonts w:ascii="Heiti SC" w:cs="Heiti SC" w:eastAsia="Heiti SC" w:hAnsi="Heiti SC"/>
        </w:rPr>
        <w:t xml:space="preserve">页面持续轮询查单（商户查单接口），支付成功自动跳转成功页——用户从微信切回时零操作；辅以「我已完成支付」手动查单兜底 +「等待支付中」状态提示。</w:t>
      </w:r>
    </w:p>
    <w:p>
      <w:pPr>
        <w:pStyle w:val="ListParagraph"/>
        <w:numPr>
          <w:ilvl w:val="0"/>
          <w:numId w:val="3"/>
        </w:numPr>
        <w:spacing w:after="60" w:line="300"/>
      </w:pPr>
      <w:r>
        <w:rPr>
          <w:b/>
          <w:bCs/>
          <w:rFonts w:ascii="Heiti SC" w:cs="Heiti SC" w:eastAsia="Heiti SC" w:hAnsi="Heiti SC"/>
        </w:rPr>
        <w:t xml:space="preserve">PC 浏览器：</w:t>
      </w:r>
      <w:r>
        <w:rPr>
          <w:rFonts w:ascii="Heiti SC" w:cs="Heiti SC" w:eastAsia="Heiti SC" w:hAnsi="Heiti SC"/>
        </w:rPr>
        <w:t xml:space="preserve">同一 Native 分支直接扫屏即付，无需下载步骤（说明文案区分场景）；手机浏览器无法同机扫屏，故以「保存二维码 → 相册识别」为主路径。</w:t>
      </w:r>
    </w:p>
    <w:p>
      <w:pPr>
        <w:pStyle w:val="ListParagraph"/>
        <w:numPr>
          <w:ilvl w:val="0"/>
          <w:numId w:val="3"/>
        </w:numPr>
        <w:spacing w:after="60" w:line="300"/>
      </w:pPr>
      <w:r>
        <w:rPr>
          <w:b/>
          <w:bCs/>
          <w:rFonts w:ascii="Heiti SC" w:cs="Heiti SC" w:eastAsia="Heiti SC" w:hAnsi="Heiti SC"/>
        </w:rPr>
        <w:t xml:space="preserve">Native 待支付订单详情内嵌扫码卡（0812-b）：</w:t>
      </w:r>
      <w:r>
        <w:rPr>
          <w:rFonts w:ascii="Heiti SC" w:cs="Heiti SC" w:eastAsia="Heiti SC" w:hAnsi="Heiti SC"/>
        </w:rPr>
        <w:t xml:space="preserve">订单新增 payChannel（jsapi / native）；Native 下单的待支付单，C 端订单详情在倒计时条下方内嵌「扫码支付」卡（二维码 + 保存按钮 + 指引「微信扫一扫 · 点击相册选择二维码完成支付」+ 轮询等待与「我已完成支付」兜底），用户回到订单即可继续支付，倒计时条不再放「去支付」；JSAPI 待支付单保持「去支付」回收银台。</w:t>
      </w:r>
    </w:p>
    <w:p>
      <w:pPr>
        <w:pStyle w:val="ListParagraph"/>
        <w:numPr>
          <w:ilvl w:val="0"/>
          <w:numId w:val="3"/>
        </w:numPr>
        <w:spacing w:after="60" w:line="300"/>
      </w:pPr>
      <w:r>
        <w:rPr>
          <w:b/>
          <w:bCs/>
          <w:rFonts w:ascii="Heiti SC" w:cs="Heiti SC" w:eastAsia="Heiti SC" w:hAnsi="Heiti SC"/>
        </w:rPr>
        <w:t xml:space="preserve">为何不用「复制链接去微信打开」：</w:t>
      </w:r>
      <w:r>
        <w:rPr>
          <w:rFonts w:ascii="Heiti SC" w:cs="Heiti SC" w:eastAsia="Heiti SC" w:hAnsi="Heiti SC"/>
        </w:rPr>
        <w:t xml:space="preserve">该路径需引导用户离开→粘贴→重新登录（或建免登 token 体系），步骤多且依赖用户操作准确性；Native 扫码是微信官方标准通道、无新增资质，扫码即支付且天然免登录。</w:t>
      </w:r>
    </w:p>
    <w:p>
      <w:pPr>
        <w:spacing w:after="40" w:line="312" w:before="120"/>
      </w:pPr>
      <w:r>
        <w:rPr>
          <w:b/>
          <w:bCs/>
          <w:rFonts w:ascii="Heiti SC" w:cs="Heiti SC" w:eastAsia="Heiti SC" w:hAnsi="Heiti SC"/>
        </w:rPr>
        <w:t xml:space="preserve">④ 自动续费＝委托代扣（扣费服务 · 预约扣费）。</w:t>
      </w:r>
    </w:p>
    <w:p>
      <w:pPr>
        <w:pStyle w:val="ListParagraph"/>
        <w:numPr>
          <w:ilvl w:val="0"/>
          <w:numId w:val="3"/>
        </w:numPr>
        <w:spacing w:after="60" w:line="300"/>
      </w:pPr>
      <w:r>
        <w:rPr>
          <w:b/>
          <w:bCs/>
          <w:rFonts w:ascii="Heiti SC" w:cs="Heiti SC" w:eastAsia="Heiti SC" w:hAnsi="Heiti SC"/>
        </w:rPr>
        <w:t xml:space="preserve">流程：</w:t>
      </w:r>
      <w:r>
        <w:rPr>
          <w:rFonts w:ascii="Heiti SC" w:cs="Heiti SC" w:eastAsia="Heiti SC" w:hAnsi="Heiti SC"/>
        </w:rPr>
        <w:t xml:space="preserve">用户签约（授权关系）→ 每期扣款日前一天商户调「预约扣费」接口 → 微信 30 分钟内向用户发预扣费通知 → 商户调「受理扣款」完成扣款。代扣为受限能力，需在商户平台提交场景申请（业务介绍、扣费周期、金额、会员服务内容）。</w:t>
      </w:r>
    </w:p>
    <w:p>
      <w:pPr>
        <w:pStyle w:val="ListParagraph"/>
        <w:numPr>
          <w:ilvl w:val="0"/>
          <w:numId w:val="3"/>
        </w:numPr>
        <w:spacing w:after="60" w:line="300"/>
      </w:pPr>
      <w:r>
        <w:rPr>
          <w:b/>
          <w:bCs/>
          <w:rFonts w:ascii="Heiti SC" w:cs="Heiti SC" w:eastAsia="Heiti SC" w:hAnsi="Heiti SC"/>
        </w:rPr>
        <w:t xml:space="preserve">扣款日后移不影响签约：</w:t>
      </w:r>
      <w:r>
        <w:rPr>
          <w:rFonts w:ascii="Heiti SC" w:cs="Heiti SC" w:eastAsia="Heiti SC" w:hAnsi="Heiti SC"/>
        </w:rPr>
        <w:t xml:space="preserve">微信侧没有固定扣款日，每期扣款时点由商户发起预约决定；权益顺延导致扣款日推迟只是商户侧调度晚一期发起预约，签约协议不动，不存在「到期扣不出」问题。</w:t>
      </w:r>
    </w:p>
    <w:p>
      <w:pPr>
        <w:pStyle w:val="ListParagraph"/>
        <w:numPr>
          <w:ilvl w:val="0"/>
          <w:numId w:val="3"/>
        </w:numPr>
        <w:spacing w:after="60" w:line="300"/>
      </w:pPr>
      <w:r>
        <w:rPr>
          <w:b/>
          <w:bCs/>
          <w:rFonts w:ascii="Heiti SC" w:cs="Heiti SC" w:eastAsia="Heiti SC" w:hAnsi="Heiti SC"/>
        </w:rPr>
        <w:t xml:space="preserve">系统需记录：</w:t>
      </w:r>
      <w:r>
        <w:rPr>
          <w:rFonts w:ascii="Heiti SC" w:cs="Heiti SC" w:eastAsia="Heiti SC" w:hAnsi="Heiti SC"/>
        </w:rPr>
        <w:t xml:space="preserve">「下次扣款日」字段 + 变更历史（变更原因：兑换码顺延 / 退款收回 / 手动调整，关联来源单据）。</w:t>
      </w:r>
    </w:p>
    <w:p>
      <w:pPr>
        <w:pStyle w:val="ListParagraph"/>
        <w:numPr>
          <w:ilvl w:val="0"/>
          <w:numId w:val="3"/>
        </w:numPr>
        <w:spacing w:after="60" w:line="300"/>
      </w:pPr>
      <w:r>
        <w:rPr>
          <w:b/>
          <w:bCs/>
          <w:rFonts w:ascii="Heiti SC" w:cs="Heiti SC" w:eastAsia="Heiti SC" w:hAnsi="Heiti SC"/>
        </w:rPr>
        <w:t xml:space="preserve">签约模板金额申请「不高于」型：</w:t>
      </w:r>
      <w:r>
        <w:rPr>
          <w:rFonts w:ascii="Heiti SC" w:cs="Heiti SC" w:eastAsia="Heiti SC" w:hAnsi="Heiti SC"/>
        </w:rPr>
        <w:t xml:space="preserve">模板扣费金额类型分「为」（固定）与「不高于」（上限）。机构后台可调价 → 须申请「不高于」型模板、上限覆盖机构可调价区间；固定金额模板会因实际扣款与模板不符导致扣款失败 / 模板失效——这是申请时的关键决策。</w:t>
      </w:r>
    </w:p>
    <w:p>
      <w:pPr>
        <w:pStyle w:val="ListParagraph"/>
        <w:numPr>
          <w:ilvl w:val="0"/>
          <w:numId w:val="3"/>
        </w:numPr>
        <w:spacing w:after="60" w:line="300"/>
      </w:pPr>
      <w:r>
        <w:rPr>
          <w:b/>
          <w:bCs/>
          <w:rFonts w:ascii="Heiti SC" w:cs="Heiti SC" w:eastAsia="Heiti SC" w:hAnsi="Heiti SC"/>
        </w:rPr>
        <w:t xml:space="preserve">（0812）调价扣费口径「就低不就高」：</w:t>
      </w:r>
      <w:r>
        <w:rPr>
          <w:rFonts w:ascii="Heiti SC" w:cs="Heiti SC" w:eastAsia="Heiti SC" w:hAnsi="Heiti SC"/>
        </w:rPr>
        <w:t xml:space="preserve">自动扣费价 = min(签约价, 当前售价)——降价按新价扣（扣费前须告知，并入续费提醒短信降价版）、涨价存量按签约价扣（「不高于」型模板天然支撑）、新用户按新价签约。</w:t>
      </w:r>
    </w:p>
    <w:p>
      <w:pPr>
        <w:pStyle w:val="ListParagraph"/>
        <w:numPr>
          <w:ilvl w:val="0"/>
          <w:numId w:val="3"/>
        </w:numPr>
        <w:spacing w:after="60" w:line="300"/>
      </w:pPr>
      <w:r>
        <w:rPr>
          <w:b/>
          <w:bCs/>
          <w:rFonts w:ascii="Heiti SC" w:cs="Heiti SC" w:eastAsia="Heiti SC" w:hAnsi="Heiti SC"/>
        </w:rPr>
        <w:t xml:space="preserve">（0812）会员月度对日周期：</w:t>
      </w:r>
      <w:r>
        <w:rPr>
          <w:rFonts w:ascii="Heiti SC" w:cs="Heiti SC" w:eastAsia="Heiti SC" w:hAnsi="Heiti SC"/>
        </w:rPr>
        <w:t xml:space="preserve">自开通当日顺延至次月同日；次月无对应日期则顺延至当月最后一日并固化（示例：1 月 31 日开通 → 当期至 2 月 28 日，此后每月 28 日续费）。</w:t>
      </w:r>
      <w:r>
        <w:rPr>
          <w:b/>
          <w:bCs/>
          <w:rFonts w:ascii="Heiti SC" w:cs="Heiti SC" w:eastAsia="Heiti SC" w:hAnsi="Heiti SC"/>
        </w:rPr>
        <w:t xml:space="preserve">（0824-3 修订）扣费日＝到期日当天</w:t>
      </w:r>
      <w:r>
        <w:rPr>
          <w:rFonts w:ascii="Heiti SC" w:cs="Heiti SC" w:eastAsia="Heiti SC" w:hAnsi="Heiti SC"/>
        </w:rPr>
        <w:t xml:space="preserve">（原「到期日前 1 天」作废——72h 缓冲期已结构性替代「提前扣防断服」，提前扣只剩投诉与合规成本，且与本条示例「每月 28 日续费」自相矛盾），与本条示例自洽。</w:t>
      </w:r>
    </w:p>
    <w:p>
      <w:pPr>
        <w:pStyle w:val="ListParagraph"/>
        <w:numPr>
          <w:ilvl w:val="0"/>
          <w:numId w:val="3"/>
        </w:numPr>
        <w:spacing w:after="60" w:line="300"/>
      </w:pPr>
      <w:r>
        <w:rPr>
          <w:b/>
          <w:bCs/>
          <w:rFonts w:ascii="Heiti SC" w:cs="Heiti SC" w:eastAsia="Heiti SC" w:hAnsi="Heiti SC"/>
        </w:rPr>
        <w:t xml:space="preserve">（0812）续费提醒短信：扣费前 5 天发送</w:t>
      </w:r>
      <w:r>
        <w:rPr>
          <w:rFonts w:ascii="Heiti SC" w:cs="Heiti SC" w:eastAsia="Heiti SC" w:hAnsi="Heiti SC"/>
        </w:rPr>
        <w:t xml:space="preserve">（0824-3 后＝到期前 5 天），签名固定【科技文献出版社】；两版参数化模版（标准版 / 降价版，降价告知并入同一条短信）；</w:t>
      </w:r>
      <w:r>
        <w:rPr>
          <w:b/>
          <w:bCs/>
          <w:rFonts w:ascii="Heiti SC" w:cs="Heiti SC" w:eastAsia="Heiti SC" w:hAnsi="Heiti SC"/>
        </w:rPr>
        <w:t xml:space="preserve">（0824-3）模版中「${到期日}到期，${扣费日}扣费」两个日期合并为「到期当天扣费」</w:t>
      </w:r>
      <w:r>
        <w:rPr>
          <w:rFonts w:ascii="Heiti SC" w:cs="Heiti SC" w:eastAsia="Heiti SC" w:hAnsi="Heiti SC"/>
        </w:rPr>
        <w:t xml:space="preserve">，模版原文见下方引用块。</w:t>
      </w:r>
    </w:p>
    <w:p>
      <w:pPr>
        <w:pStyle w:val="ListParagraph"/>
        <w:numPr>
          <w:ilvl w:val="0"/>
          <w:numId w:val="3"/>
        </w:numPr>
        <w:spacing w:after="60" w:line="300"/>
      </w:pPr>
      <w:r>
        <w:rPr>
          <w:b/>
          <w:bCs/>
          <w:rFonts w:ascii="Heiti SC" w:cs="Heiti SC" w:eastAsia="Heiti SC" w:hAnsi="Heiti SC"/>
        </w:rPr>
        <w:t xml:space="preserve">（0814-2）宽限窗口时长定版＝到期后 72 小时（会员缓冲使用期）。</w:t>
      </w:r>
      <w:r>
        <w:rPr>
          <w:rFonts w:ascii="Heiti SC" w:cs="Heiti SC" w:eastAsia="Heiti SC" w:hAnsi="Heiti SC"/>
        </w:rPr>
        <w:t xml:space="preserve">此前 72 小时只写在文案层与指标口径层，本条把它落为计费规则条款。四条细则：① </w:t>
      </w:r>
      <w:r>
        <w:rPr>
          <w:b/>
          <w:bCs/>
          <w:rFonts w:ascii="Heiti SC" w:cs="Heiti SC" w:eastAsia="Heiti SC" w:hAnsi="Heiti SC"/>
        </w:rPr>
        <w:t xml:space="preserve">适用范围</w:t>
      </w:r>
      <w:r>
        <w:rPr>
          <w:rFonts w:ascii="Heiti SC" w:cs="Heiti SC" w:eastAsia="Heiti SC" w:hAnsi="Heiti SC"/>
        </w:rPr>
        <w:t xml:space="preserve">——缓冲期防的是服务突然中断伤害体验，与是否开通自动续费无关，</w:t>
      </w:r>
      <w:r>
        <w:rPr>
          <w:b/>
          <w:bCs/>
          <w:rFonts w:ascii="Heiti SC" w:cs="Heiti SC" w:eastAsia="Heiti SC" w:hAnsi="Heiti SC"/>
        </w:rPr>
        <w:t xml:space="preserve">连续包月与单月两档一视同仁</w:t>
      </w:r>
      <w:r>
        <w:rPr>
          <w:rFonts w:ascii="Heiti SC" w:cs="Heiti SC" w:eastAsia="Heiti SC" w:hAnsi="Heiti SC"/>
        </w:rPr>
        <w:t xml:space="preserve">均赠 72 小时；② </w:t>
      </w:r>
      <w:r>
        <w:rPr>
          <w:b/>
          <w:bCs/>
          <w:rFonts w:ascii="Heiti SC" w:cs="Heiti SC" w:eastAsia="Heiti SC" w:hAnsi="Heiti SC"/>
        </w:rPr>
        <w:t xml:space="preserve">权益</w:t>
      </w:r>
      <w:r>
        <w:rPr>
          <w:rFonts w:ascii="Heiti SC" w:cs="Heiti SC" w:eastAsia="Heiti SC" w:hAnsi="Heiti SC"/>
        </w:rPr>
        <w:t xml:space="preserve">——期内权益仍生效（对应会员四态的「宽限期（待续费）」），故计入「当前会员数」；③ </w:t>
      </w:r>
      <w:r>
        <w:rPr>
          <w:b/>
          <w:bCs/>
          <w:rFonts w:ascii="Heiti SC" w:cs="Heiti SC" w:eastAsia="Heiti SC" w:hAnsi="Heiti SC"/>
        </w:rPr>
        <w:t xml:space="preserve">不计时长、不参与顺延</w:t>
      </w:r>
      <w:r>
        <w:rPr>
          <w:rFonts w:ascii="Heiti SC" w:cs="Heiti SC" w:eastAsia="Heiti SC" w:hAnsi="Heiti SC"/>
        </w:rPr>
        <w:t xml:space="preserve">——缓冲期不计入已付费会员时长，也不作为续订 / 兑换码顺延的起点（顺延起点仍取 max（当前时间, 当前已付费到期时间））；④ </w:t>
      </w:r>
      <w:r>
        <w:rPr>
          <w:b/>
          <w:bCs/>
          <w:rFonts w:ascii="Heiti SC" w:cs="Heiti SC" w:eastAsia="Heiti SC" w:hAnsi="Heiti SC"/>
        </w:rPr>
        <w:t xml:space="preserve">与扣款重试的关系</w:t>
      </w:r>
      <w:r>
        <w:rPr>
          <w:rFonts w:ascii="Heiti SC" w:cs="Heiti SC" w:eastAsia="Heiti SC" w:hAnsi="Heiti SC"/>
        </w:rPr>
        <w:t xml:space="preserve">——开通自动续费者因扣款失败而到期时，缓冲窗口同时充当挽留与重试窗口，出窗口即转「会员已过期」；⑤ </w:t>
      </w:r>
      <w:r>
        <w:rPr>
          <w:b/>
          <w:bCs/>
          <w:rFonts w:ascii="Heiti SC" w:cs="Heiti SC" w:eastAsia="Heiti SC" w:hAnsi="Heiti SC"/>
        </w:rPr>
        <w:t xml:space="preserve">缓冲期内续费的有效期起算时点＝实际缴费时刻</w:t>
      </w:r>
      <w:r>
        <w:rPr>
          <w:rFonts w:ascii="Heiti SC" w:cs="Heiti SC" w:eastAsia="Heiti SC" w:hAnsi="Heiti SC"/>
        </w:rPr>
        <w:t xml:space="preserve">，不是上一期到期日——沿用既有顺延规则「自 max（当前时间, 当前已付费到期时间）起顺延」，缓冲期内当前时间已晚于到期时间故取当前时间，用户不会为缓冲期这段时间二次付费。C 端展示口径见 6.1.3 会员中心（不出现「宽限期」名词、小时制倒计时、单一续费动作）。</w:t>
      </w:r>
    </w:p>
    <w:p>
      <w:pPr>
        <w:pBdr>
          <w:left w:val="single" w:color="4F46E5" w:sz="18" w:space="10"/>
        </w:pBdr>
        <w:shd w:fill="EEF0FB" w:val="clear"/>
        <w:spacing w:before="80" w:after="140" w:line="300"/>
        <w:ind w:left="120" w:right="120"/>
      </w:pPr>
      <w:r>
        <w:rPr>
          <w:b/>
          <w:bCs/>
          <w:rFonts w:ascii="Heiti SC" w:cs="Heiti SC" w:eastAsia="Heiti SC" w:hAnsi="Heiti SC"/>
        </w:rPr>
        <w:t xml:space="preserve">续费提醒短信模版（0824-3 修订：扣费日＝到期日当天、两个日期合并；扣费前 5 天发送 · 签名固定【科技文献出版社】）</w:t>
      </w:r>
      <w:r>
        <w:rPr>
          <w:rFonts w:ascii="Heiti SC" w:cs="Heiti SC" w:eastAsia="Heiti SC" w:hAnsi="Heiti SC"/>
        </w:rPr>
        <w:t xml:space="preserve">　标准版：「【科技文献出版社】您订购的AI问书会员将于${到期日}到期，到期当天我们将通过微信自动续费${金额}元。如需退订，请前往微信"我的-服务-钱包-支付设置-自动续费/免密支付"管理。」　降价版（会员价下调时替换标准版，一并告知降价）：「【科技文献出版社】您订购的AI问书会员将于${到期日}到期。会员价已由${原价}元调整为${新价}元，到期当天我们将通过微信按新价格${新价}元自动续费。如需退订，请前往微信"我的-服务-钱包-支付设置-自动续费/免密支付"管理。」</w:t>
      </w:r>
    </w:p>
    <w:p>
      <w:pPr>
        <w:spacing w:after="40" w:line="312" w:before="120"/>
      </w:pPr>
      <w:r>
        <w:rPr>
          <w:b/>
          <w:bCs/>
          <w:rFonts w:ascii="Heiti SC" w:cs="Heiti SC" w:eastAsia="Heiti SC" w:hAnsi="Heiti SC"/>
        </w:rPr>
        <w:t xml:space="preserve">④-2（0824）自动续费扣款失败重试与解约。</w:t>
      </w:r>
    </w:p>
    <w:p>
      <w:pPr>
        <w:pStyle w:val="ListParagraph"/>
        <w:numPr>
          <w:ilvl w:val="0"/>
          <w:numId w:val="3"/>
        </w:numPr>
        <w:spacing w:after="60" w:line="300"/>
      </w:pPr>
      <w:r>
        <w:rPr>
          <w:b/>
          <w:bCs/>
          <w:rFonts w:ascii="Heiti SC" w:cs="Heiti SC" w:eastAsia="Heiti SC" w:hAnsi="Heiti SC"/>
        </w:rPr>
        <w:t xml:space="preserve">重试节奏＝自扣费日起连续 3 天、每日一次：T0（扣费日＝到期日当天，0824-3 定版见 ④）/ T+1（到期后第 1 天）/ T+2（到期后第 2 天），共 3 次，三次全部落在 72 小时缓冲期内。</w:t>
      </w:r>
      <w:r>
        <w:rPr>
          <w:rFonts w:ascii="Heiti SC" w:cs="Heiti SC" w:eastAsia="Heiti SC" w:hAnsi="Heiti SC"/>
        </w:rPr>
        <w:t xml:space="preserve">两条硬约束决定只能跨天分布：① 微信自动续费模板下同一用户同一签约协议</w:t>
      </w:r>
      <w:r>
        <w:rPr>
          <w:b/>
          <w:bCs/>
          <w:rFonts w:ascii="Heiti SC" w:cs="Heiti SC" w:eastAsia="Heiti SC" w:hAnsi="Heiti SC"/>
        </w:rPr>
        <w:t xml:space="preserve">每日仅可扣款一次</w:t>
      </w:r>
      <w:r>
        <w:rPr>
          <w:rFonts w:ascii="Heiti SC" w:cs="Heiti SC" w:eastAsia="Heiti SC" w:hAnsi="Heiti SC"/>
        </w:rPr>
        <w:t xml:space="preserve">，「当天连扣 N 次」在平台侧不可行；② 扣款失败最大宗成因是余额不足，自愈周期以「天」计（发工资 / 转账 / 还款），同日高频重试只会反复撞同一个空钱包，还可能触发微信侧风控降权。</w:t>
      </w:r>
    </w:p>
    <w:p>
      <w:pPr>
        <w:pStyle w:val="ListParagraph"/>
        <w:numPr>
          <w:ilvl w:val="0"/>
          <w:numId w:val="3"/>
        </w:numPr>
        <w:spacing w:after="60" w:line="300"/>
      </w:pPr>
      <w:r>
        <w:rPr>
          <w:b/>
          <w:bCs/>
          <w:rFonts w:ascii="Heiti SC" w:cs="Heiti SC" w:eastAsia="Heiti SC" w:hAnsi="Heiti SC"/>
        </w:rPr>
        <w:t xml:space="preserve">T+2 仍失败即停止重试；缓冲期剩余时间纯作用户手动续费的挽留窗口；缓冲期结束（到期后 72 小时）仍未续费＝三件事同时发生：</w:t>
      </w:r>
      <w:r>
        <w:rPr>
          <w:rFonts w:ascii="Heiti SC" w:cs="Heiti SC" w:eastAsia="Heiti SC" w:hAnsi="Heiti SC"/>
        </w:rPr>
        <w:t xml:space="preserve">转「会员已过期」+ </w:t>
      </w:r>
      <w:r>
        <w:rPr>
          <w:b/>
          <w:bCs/>
          <w:rFonts w:ascii="Heiti SC" w:cs="Heiti SC" w:eastAsia="Heiti SC" w:hAnsi="Heiti SC"/>
        </w:rPr>
        <w:t xml:space="preserve">主动调用微信解约接口解除代扣签约</w:t>
      </w:r>
      <w:r>
        <w:rPr>
          <w:rFonts w:ascii="Heiti SC" w:cs="Heiti SC" w:eastAsia="Heiti SC" w:hAnsi="Heiti SC"/>
        </w:rPr>
        <w:t xml:space="preserve"> + 发送解约告知短信——解约与短信定在缓冲期结束时点而非 T+2 失败当下，是为保证短信「权益已暂停」的表述与事实一致（T+2 时权益还能再用约 24 小时）。本期不补扣（缓冲期后突然补扣即「意外扣费」，投诉率极高）、下一周期不再发起、不存在跨周期或永久重试。与微信预约扣费模式的平台机制一致（可扣费期结束仍未扣成，微信系统自动解约），商户主动解约只是与平台行为对齐。</w:t>
      </w:r>
    </w:p>
    <w:p>
      <w:pPr>
        <w:pStyle w:val="ListParagraph"/>
        <w:numPr>
          <w:ilvl w:val="0"/>
          <w:numId w:val="3"/>
        </w:numPr>
        <w:spacing w:after="60" w:line="300"/>
      </w:pPr>
      <w:r>
        <w:rPr>
          <w:b/>
          <w:bCs/>
          <w:rFonts w:ascii="Heiti SC" w:cs="Heiti SC" w:eastAsia="Heiti SC" w:hAnsi="Heiti SC"/>
        </w:rPr>
        <w:t xml:space="preserve">统一原则（本版新立，机构停用场景同源，见 ④-3）：凡决定不再扣款，一律主动解约——「签约存在＝未来会扣款」在系统内恒成立。</w:t>
      </w:r>
      <w:r>
        <w:rPr>
          <w:rFonts w:ascii="Heiti SC" w:cs="Heiti SC" w:eastAsia="Heiti SC" w:hAnsi="Heiti SC"/>
        </w:rPr>
        <w:t xml:space="preserve">不解约却不扣款，用户在微信「自动续费」列表看得见签约而系统实际不扣，状态不一致；且僵尸签约一旦被调度 bug 误触发即是意外扣费事故。</w:t>
      </w:r>
    </w:p>
    <w:p>
      <w:pPr>
        <w:pStyle w:val="ListParagraph"/>
        <w:numPr>
          <w:ilvl w:val="0"/>
          <w:numId w:val="3"/>
        </w:numPr>
        <w:spacing w:after="60" w:line="300"/>
      </w:pPr>
      <w:r>
        <w:rPr>
          <w:b/>
          <w:bCs/>
          <w:rFonts w:ascii="Heiti SC" w:cs="Heiti SC" w:eastAsia="Heiti SC" w:hAnsi="Heiti SC"/>
        </w:rPr>
        <w:t xml:space="preserve">合法性与约定基础：</w:t>
      </w:r>
      <w:r>
        <w:rPr>
          <w:rFonts w:ascii="Heiti SC" w:cs="Heiti SC" w:eastAsia="Heiti SC" w:hAnsi="Heiti SC"/>
        </w:rPr>
        <w:t xml:space="preserve">解约＝商户放弃自身的持续收款授权，放弃自身权利无需对方同意；微信本就提供商户侧解约接口，属平台认可的正常商户行为。合体协议服务终止条款（见 6.1.1）构成约定基础——</w:t>
      </w:r>
      <w:r>
        <w:rPr>
          <w:b/>
          <w:bCs/>
          <w:rFonts w:ascii="Heiti SC" w:cs="Heiti SC" w:eastAsia="Heiti SC" w:hAnsi="Heiti SC"/>
        </w:rPr>
        <w:t xml:space="preserve">有约定 + 有告知（解约短信）+ 既有权益不受损</w:t>
      </w:r>
      <w:r>
        <w:rPr>
          <w:rFonts w:ascii="Heiti SC" w:cs="Heiti SC" w:eastAsia="Heiti SC" w:hAnsi="Heiti SC"/>
        </w:rPr>
        <w:t xml:space="preserve">，争议空间基本为零；条款措辞上线前须法务过目。</w:t>
      </w:r>
    </w:p>
    <w:p>
      <w:pPr>
        <w:pStyle w:val="ListParagraph"/>
        <w:numPr>
          <w:ilvl w:val="0"/>
          <w:numId w:val="3"/>
        </w:numPr>
        <w:spacing w:after="60" w:line="300"/>
      </w:pPr>
      <w:r>
        <w:rPr>
          <w:b/>
          <w:bCs/>
          <w:rFonts w:ascii="Heiti SC" w:cs="Heiti SC" w:eastAsia="Heiti SC" w:hAnsi="Heiti SC"/>
        </w:rPr>
        <w:t xml:space="preserve">防双扣：同一订阅周期只允许成功一笔。</w:t>
      </w:r>
      <w:r>
        <w:rPr>
          <w:rFonts w:ascii="Heiti SC" w:cs="Heiti SC" w:eastAsia="Heiti SC" w:hAnsi="Heiti SC"/>
        </w:rPr>
        <w:t xml:space="preserve">重试期间用户在会员中心手动续费成功的，立即取消本期剩余全部重试任务。</w:t>
      </w:r>
    </w:p>
    <w:p>
      <w:pPr>
        <w:pStyle w:val="ListParagraph"/>
        <w:numPr>
          <w:ilvl w:val="0"/>
          <w:numId w:val="3"/>
        </w:numPr>
        <w:spacing w:after="60" w:line="300"/>
      </w:pPr>
      <w:r>
        <w:rPr>
          <w:b/>
          <w:bCs/>
          <w:rFonts w:ascii="Heiti SC" w:cs="Heiti SC" w:eastAsia="Heiti SC" w:hAnsi="Heiti SC"/>
        </w:rPr>
        <w:t xml:space="preserve">重试成功（T+1 / T+2）的新周期自实际扣款成功时刻起算</w:t>
      </w:r>
      <w:r>
        <w:rPr>
          <w:rFonts w:ascii="Heiti SC" w:cs="Heiti SC" w:eastAsia="Heiti SC" w:hAnsi="Heiti SC"/>
        </w:rPr>
        <w:t xml:space="preserve">——与「缓冲期内续费自缴费时刻起算」为同一条顺延规则（自 max（当前时间, 当前已付费到期时间）起算），零例外、C 端解释成本为零；代价是扣款失败用户最多白得 3 天权益，可接受。</w:t>
      </w:r>
    </w:p>
    <w:p>
      <w:pPr>
        <w:pStyle w:val="ListParagraph"/>
        <w:numPr>
          <w:ilvl w:val="0"/>
          <w:numId w:val="3"/>
        </w:numPr>
        <w:spacing w:after="60" w:line="300"/>
      </w:pPr>
      <w:r>
        <w:rPr>
          <w:b/>
          <w:bCs/>
          <w:rFonts w:ascii="Heiti SC" w:cs="Heiti SC" w:eastAsia="Heiti SC" w:hAnsi="Heiti SC"/>
        </w:rPr>
        <w:t xml:space="preserve">（0824-3）扣费结果短信：成功一个模版、失败一个模版。</w:t>
      </w:r>
      <w:r>
        <w:rPr>
          <w:rFonts w:ascii="Heiti SC" w:cs="Heiti SC" w:eastAsia="Heiti SC" w:hAnsi="Heiti SC"/>
        </w:rPr>
        <w:t xml:space="preserve">扣费成功（首扣 / 重试成功均发）：告知本次扣费金额与新的有效期。</w:t>
      </w:r>
      <w:r>
        <w:rPr>
          <w:b/>
          <w:bCs/>
          <w:rFonts w:ascii="Heiti SC" w:cs="Heiti SC" w:eastAsia="Heiti SC" w:hAnsi="Heiti SC"/>
        </w:rPr>
        <w:t xml:space="preserve">每次扣款失败均发短信（T0 / T+1 / T+2 最多三条）</w:t>
      </w:r>
      <w:r>
        <w:rPr>
          <w:rFonts w:ascii="Heiti SC" w:cs="Heiti SC" w:eastAsia="Heiti SC" w:hAnsi="Heiti SC"/>
        </w:rPr>
        <w:t xml:space="preserve">，统一模版、以 ${剩余小时} 变量适配剩余可用时长（72 / 48 / 24——T0 失败时权益恰进入缓冲期，三次均在 72 小时内，文案永远为真）；缓冲期结束另发解约告知短信（合规必须）。失败版与解约版均带 ${机构名} 变量——用户可能在多家机构开过会员，资金相关短信必须可对账到具体服务。模版见下方引用块；C 端与短信均不出现「解约」字眼——用户需要知道的事实是「不会再扣钱」，签约从微信列表消失是符合预期的结果。</w:t>
      </w:r>
    </w:p>
    <w:p>
      <w:pPr>
        <w:pStyle w:val="ListParagraph"/>
        <w:numPr>
          <w:ilvl w:val="0"/>
          <w:numId w:val="3"/>
        </w:numPr>
        <w:spacing w:after="60" w:line="300"/>
      </w:pPr>
      <w:r>
        <w:rPr>
          <w:b/>
          <w:bCs/>
          <w:rFonts w:ascii="Heiti SC" w:cs="Heiti SC" w:eastAsia="Heiti SC" w:hAnsi="Heiti SC"/>
        </w:rPr>
        <w:t xml:space="preserve">留给微信对接期核对：</w:t>
      </w:r>
      <w:r>
        <w:rPr>
          <w:rFonts w:ascii="Heiti SC" w:cs="Heiti SC" w:eastAsia="Heiti SC" w:hAnsi="Heiti SC"/>
        </w:rPr>
        <w:t xml:space="preserve">预约扣费的可扣费期长度与本「扣费日起 3 天」节奏的匹配关系、每次重试是否需重新发起预约与预扣费通知。</w:t>
      </w:r>
    </w:p>
    <w:p>
      <w:pPr>
        <w:pBdr>
          <w:left w:val="single" w:color="4F46E5" w:sz="18" w:space="10"/>
        </w:pBdr>
        <w:shd w:fill="EEF0FB" w:val="clear"/>
        <w:spacing w:before="80" w:after="140" w:line="300"/>
        <w:ind w:left="120" w:right="120"/>
      </w:pPr>
      <w:r>
        <w:rPr>
          <w:b/>
          <w:bCs/>
          <w:rFonts w:ascii="Heiti SC" w:cs="Heiti SC" w:eastAsia="Heiti SC" w:hAnsi="Heiti SC"/>
        </w:rPr>
        <w:t xml:space="preserve">扣费结果短信模版（0824-3 定版 · 签名固定【科技文献出版社】，均带机构变量）</w:t>
      </w:r>
      <w:r>
        <w:rPr>
          <w:rFonts w:ascii="Heiti SC" w:cs="Heiti SC" w:eastAsia="Heiti SC" w:hAnsi="Heiti SC"/>
        </w:rPr>
        <w:t xml:space="preserve">　成功版（首扣 / 重试成功均发）：「【科技文献出版社】您在${机构名}的AI问书会员已续费成功，本次扣费${金额}元，会员有效期至${到期日}。如需退订，请前往微信"我的-服务-钱包-支付设置-自动续费/免密支付"管理。」　失败版（T0/T+1/T+2 每次失败均发，${剩余小时}＝72/48/24）：「【科技文献出版社】您在${机构名}的AI问书会员自动续费未成功，会员权益还可使用${剩余小时}小时，请及时续费以免影响使用。」　解约版（缓冲期结束仍未续费时发送）：「【科技文献出版社】您在${机构名}的AI问书会员因连续扣款失败，已停止自动续费，会员权益已暂停。如需继续使用，可随时在AI问书重新开通。」</w:t>
      </w:r>
    </w:p>
    <w:p>
      <w:pPr>
        <w:spacing w:after="40" w:line="312" w:before="120"/>
      </w:pPr>
      <w:r>
        <w:rPr>
          <w:b/>
          <w:bCs/>
          <w:rFonts w:ascii="Heiti SC" w:cs="Heiti SC" w:eastAsia="Heiti SC" w:hAnsi="Heiti SC"/>
        </w:rPr>
        <w:t xml:space="preserve">④-3（0824）机构停用的会员计费处理。</w:t>
      </w:r>
    </w:p>
    <w:p>
      <w:pPr>
        <w:pStyle w:val="ListParagraph"/>
        <w:numPr>
          <w:ilvl w:val="0"/>
          <w:numId w:val="3"/>
        </w:numPr>
        <w:spacing w:after="60" w:line="300"/>
      </w:pPr>
      <w:r>
        <w:rPr>
          <w:b/>
          <w:bCs/>
          <w:rFonts w:ascii="Heiti SC" w:cs="Heiti SC" w:eastAsia="Heiti SC" w:hAnsi="Heiti SC"/>
        </w:rPr>
        <w:t xml:space="preserve">停用生效当天：</w:t>
      </w:r>
      <w:r>
        <w:rPr>
          <w:rFonts w:ascii="Heiti SC" w:cs="Heiti SC" w:eastAsia="Heiti SC" w:hAnsi="Heiti SC"/>
        </w:rPr>
        <w:t xml:space="preserve">对该机构全部开通自动续费的会员</w:t>
      </w:r>
      <w:r>
        <w:rPr>
          <w:b/>
          <w:bCs/>
          <w:rFonts w:ascii="Heiti SC" w:cs="Heiti SC" w:eastAsia="Heiti SC" w:hAnsi="Heiti SC"/>
        </w:rPr>
        <w:t xml:space="preserve">批量解除微信代扣签约</w:t>
      </w:r>
      <w:r>
        <w:rPr>
          <w:rFonts w:ascii="Heiti SC" w:cs="Heiti SC" w:eastAsia="Heiti SC" w:hAnsi="Heiti SC"/>
        </w:rPr>
        <w:t xml:space="preserve">、停止后续扣款，并发送</w:t>
      </w:r>
      <w:r>
        <w:rPr>
          <w:b/>
          <w:bCs/>
          <w:rFonts w:ascii="Heiti SC" w:cs="Heiti SC" w:eastAsia="Heiti SC" w:hAnsi="Heiti SC"/>
        </w:rPr>
        <w:t xml:space="preserve">一条合并停服短信</w:t>
      </w:r>
      <w:r>
        <w:rPr>
          <w:rFonts w:ascii="Heiti SC" w:cs="Heiti SC" w:eastAsia="Heiti SC" w:hAnsi="Heiti SC"/>
        </w:rPr>
        <w:t xml:space="preserve">（停服 + 已停止续费 + 客服入口）。之后无任何后续通知。曾评估「按各会员扣费前节点分批解约通知」方案：通知总量相同只是延后，却留下最长 30 天僵尸签约窗口、用户停服近月不知情、还需新增逐日解约调度队列，全面劣于当天统一处理，弃。</w:t>
      </w:r>
    </w:p>
    <w:p>
      <w:pPr>
        <w:pStyle w:val="ListParagraph"/>
        <w:numPr>
          <w:ilvl w:val="0"/>
          <w:numId w:val="3"/>
        </w:numPr>
        <w:spacing w:after="60" w:line="300"/>
      </w:pPr>
      <w:r>
        <w:rPr>
          <w:b/>
          <w:bCs/>
          <w:rFonts w:ascii="Heiti SC" w:cs="Heiti SC" w:eastAsia="Heiti SC" w:hAnsi="Heiti SC"/>
        </w:rPr>
        <w:t xml:space="preserve">短信仅发自动续费会员：</w:t>
      </w:r>
      <w:r>
        <w:rPr>
          <w:rFonts w:ascii="Heiti SC" w:cs="Heiti SC" w:eastAsia="Heiti SC" w:hAnsi="Heiti SC"/>
        </w:rPr>
        <w:t xml:space="preserve">短信的不可替代价值是阻止「预期外的资金变动」，只有自动续费用户存在该风险；单月会员 / 永享用户由 C 端「机构服务已暂停」拦截态在下次打开时告知，不发短信。拦截态只拦问答服务，</w:t>
      </w:r>
      <w:r>
        <w:rPr>
          <w:b/>
          <w:bCs/>
          <w:rFonts w:ascii="Heiti SC" w:cs="Heiti SC" w:eastAsia="Heiti SC" w:hAnsi="Heiti SC"/>
        </w:rPr>
        <w:t xml:space="preserve">「我的」层（我的 / 订单 / 联系客服）保持可达</w:t>
      </w:r>
      <w:r>
        <w:rPr>
          <w:rFonts w:ascii="Heiti SC" w:cs="Heiti SC" w:eastAsia="Heiti SC" w:hAnsi="Heiti SC"/>
        </w:rPr>
        <w:t xml:space="preserve">——短信把用户指向「我的-联系客服」，账户层不能拦。</w:t>
      </w:r>
    </w:p>
    <w:p>
      <w:pPr>
        <w:pStyle w:val="ListParagraph"/>
        <w:numPr>
          <w:ilvl w:val="0"/>
          <w:numId w:val="3"/>
        </w:numPr>
        <w:spacing w:after="60" w:line="300"/>
      </w:pPr>
      <w:r>
        <w:rPr>
          <w:b/>
          <w:bCs/>
          <w:rFonts w:ascii="Heiti SC" w:cs="Heiti SC" w:eastAsia="Heiti SC" w:hAnsi="Heiti SC"/>
        </w:rPr>
        <w:t xml:space="preserve">会员时长不冻结：</w:t>
      </w:r>
      <w:r>
        <w:rPr>
          <w:rFonts w:ascii="Heiti SC" w:cs="Heiti SC" w:eastAsia="Heiti SC" w:hAnsi="Heiti SC"/>
        </w:rPr>
        <w:t xml:space="preserve">到期 → 宽限 → 过期走既有四态，零新增状态机。机构停用是低频且多为终局的事件；冻结须引入「时长挂起」态并污染有效期重算 / 四态判定 / 当前会员数 / 宽限倒计时 / 续费率分母全链路，而用户损失有界（人均敞口小于一个月客单价）——用无界的状态机复杂度对冲有界的小额敞口不成立。用户侧以「告知 + 按未消费天数退款」兜底；</w:t>
      </w:r>
      <w:r>
        <w:rPr>
          <w:b/>
          <w:bCs/>
          <w:rFonts w:ascii="Heiti SC" w:cs="Heiti SC" w:eastAsia="Heiti SC" w:hAnsi="Heiti SC"/>
        </w:rPr>
        <w:t xml:space="preserve">退款需机构方主动操作，平台不自动退款</w:t>
      </w:r>
      <w:r>
        <w:rPr>
          <w:rFonts w:ascii="Heiti SC" w:cs="Heiti SC" w:eastAsia="Heiti SC" w:hAnsi="Heiti SC"/>
        </w:rPr>
        <w:t xml:space="preserve">（笔数多金额小，走既有人工退款链路）。</w:t>
      </w:r>
    </w:p>
    <w:p>
      <w:pPr>
        <w:pStyle w:val="ListParagraph"/>
        <w:numPr>
          <w:ilvl w:val="0"/>
          <w:numId w:val="3"/>
        </w:numPr>
        <w:spacing w:after="60" w:line="300"/>
      </w:pPr>
      <w:r>
        <w:rPr>
          <w:b/>
          <w:bCs/>
          <w:rFonts w:ascii="Heiti SC" w:cs="Heiti SC" w:eastAsia="Heiti SC" w:hAnsi="Heiti SC"/>
        </w:rPr>
        <w:t xml:space="preserve">恢复机构零动作：</w:t>
      </w:r>
      <w:r>
        <w:rPr>
          <w:rFonts w:ascii="Heiti SC" w:cs="Heiti SC" w:eastAsia="Heiti SC" w:hAnsi="Heiti SC"/>
        </w:rPr>
        <w:t xml:space="preserve">不自动恢复签约、不发任何通知——解约后不存在「扣款悄悄恢复」的可能，无资金风险即无通知义务；会员有效期内照常享受权益，续开自动续费须在会员中心重新签约（一次新的代扣授权）。召回推送属运营动作，不在本规则内。</w:t>
      </w:r>
    </w:p>
    <w:p>
      <w:pPr>
        <w:pStyle w:val="ListParagraph"/>
        <w:numPr>
          <w:ilvl w:val="0"/>
          <w:numId w:val="3"/>
        </w:numPr>
        <w:spacing w:after="60" w:line="300"/>
      </w:pPr>
      <w:r>
        <w:rPr>
          <w:b/>
          <w:bCs/>
          <w:rFonts w:ascii="Heiti SC" w:cs="Heiti SC" w:eastAsia="Heiti SC" w:hAnsi="Heiti SC"/>
        </w:rPr>
        <w:t xml:space="preserve">平台停用确认弹窗显性化全部代价（操作者知情后再按键）：</w:t>
      </w:r>
      <w:r>
        <w:rPr>
          <w:rFonts w:ascii="Heiti SC" w:cs="Heiti SC" w:eastAsia="Heiti SC" w:hAnsi="Heiti SC"/>
        </w:rPr>
        <w:t xml:space="preserve">弹窗加宽 30%（400→520px），文案精简为两条有序编号 + 重点加粗、置于琥珀警示引用块内——① 机构停用后，将立即</w:t>
      </w:r>
      <w:r>
        <w:rPr>
          <w:b/>
          <w:bCs/>
          <w:rFonts w:ascii="Heiti SC" w:cs="Heiti SC" w:eastAsia="Heiti SC" w:hAnsi="Heiti SC"/>
        </w:rPr>
        <w:t xml:space="preserve">解除 N 位自动续费会员的代扣签约</w:t>
      </w:r>
      <w:r>
        <w:rPr>
          <w:rFonts w:ascii="Heiti SC" w:cs="Heiti SC" w:eastAsia="Heiti SC" w:hAnsi="Heiti SC"/>
        </w:rPr>
        <w:t xml:space="preserve">，不再扣款，并</w:t>
      </w:r>
      <w:r>
        <w:rPr>
          <w:b/>
          <w:bCs/>
          <w:rFonts w:ascii="Heiti SC" w:cs="Heiti SC" w:eastAsia="Heiti SC" w:hAnsi="Heiti SC"/>
        </w:rPr>
        <w:t xml:space="preserve">向其发送停服通知短信</w:t>
      </w:r>
      <w:r>
        <w:rPr>
          <w:rFonts w:ascii="Heiti SC" w:cs="Heiti SC" w:eastAsia="Heiti SC" w:hAnsi="Heiti SC"/>
        </w:rPr>
        <w:t xml:space="preserve">；② 有效会员与永享用户共 M 位，剩余权益建议按未消费天数退款——</w:t>
      </w:r>
      <w:r>
        <w:rPr>
          <w:b/>
          <w:bCs/>
          <w:rFonts w:ascii="Heiti SC" w:cs="Heiti SC" w:eastAsia="Heiti SC" w:hAnsi="Heiti SC"/>
        </w:rPr>
        <w:t xml:space="preserve">需机构方操作，平台不自动退款</w:t>
      </w:r>
      <w:r>
        <w:rPr>
          <w:rFonts w:ascii="Heiti SC" w:cs="Heiti SC" w:eastAsia="Heiti SC" w:hAnsi="Heiti SC"/>
        </w:rPr>
        <w:t xml:space="preserve">。恢复弹窗同时说明「已停用期间解除的签约不会自动恢复，用户须在会员中心重新开通」。</w:t>
      </w:r>
    </w:p>
    <w:p>
      <w:pPr>
        <w:pBdr>
          <w:left w:val="single" w:color="4F46E5" w:sz="18" w:space="10"/>
        </w:pBdr>
        <w:shd w:fill="EEF0FB" w:val="clear"/>
        <w:spacing w:before="80" w:after="140" w:line="300"/>
        <w:ind w:left="120" w:right="120"/>
      </w:pPr>
      <w:r>
        <w:rPr>
          <w:b/>
          <w:bCs/>
          <w:rFonts w:ascii="Heiti SC" w:cs="Heiti SC" w:eastAsia="Heiti SC" w:hAnsi="Heiti SC"/>
        </w:rPr>
        <w:t xml:space="preserve">机构停服通知短信模版（0824 定版 · 签名固定【科技文献出版社】，机构名走正文变量；措辞「因机构服务调整」＝如实归因到机构侧、但用中性表述，不引发「平台与机构出了什么问题」的联想）</w:t>
      </w:r>
      <w:r>
        <w:rPr>
          <w:rFonts w:ascii="Heiti SC" w:cs="Heiti SC" w:eastAsia="Heiti SC" w:hAnsi="Heiti SC"/>
        </w:rPr>
        <w:t xml:space="preserve">　标准版：「【科技文献出版社】因机构服务调整，您在${机构名}的AI问书服务已暂停，暂时无法使用。您的会员自动续费已同步取消，不会再扣款。如有其他问题，请登录AI问书进入【我的-联系客服】。」　纠正版（已发出扣费前 5 天提醒、扣款日未到，须撤回已发出的扣款承诺）：「【科技文献出版社】因机构服务调整，您在${机构名}的AI问书服务已暂停，暂时无法使用。原定${扣费日}的会员自动续费已取消，不会扣款。如有其他问题，请登录AI问书进入【我的-联系客服】。」</w:t>
      </w:r>
    </w:p>
    <w:p>
      <w:pPr>
        <w:spacing w:after="120" w:line="312" w:before="120"/>
      </w:pPr>
      <w:r>
        <w:rPr>
          <w:b/>
          <w:bCs/>
          <w:rFonts w:ascii="Heiti SC" w:cs="Heiti SC" w:eastAsia="Heiti SC" w:hAnsi="Heiti SC"/>
        </w:rPr>
        <w:t xml:space="preserve">⑤ 会员权益分段记账（含兑换码冲突处理）。</w:t>
      </w:r>
      <w:r>
        <w:rPr>
          <w:rFonts w:ascii="Heiti SC" w:cs="Heiti SC" w:eastAsia="Heiti SC" w:hAnsi="Heiti SC"/>
        </w:rPr>
        <w:t xml:space="preserve">统一原则：</w:t>
      </w:r>
      <w:r>
        <w:rPr>
          <w:b/>
          <w:bCs/>
          <w:rFonts w:ascii="Heiti SC" w:cs="Heiti SC" w:eastAsia="Heiti SC" w:hAnsi="Heiti SC"/>
        </w:rPr>
        <w:t xml:space="preserve">每段会员时长记账</w:t>
      </w:r>
      <w:r>
        <w:rPr>
          <w:rFonts w:ascii="Heiti SC" w:cs="Heiti SC" w:eastAsia="Heiti SC" w:hAnsi="Heiti SC"/>
        </w:rPr>
        <w:t xml:space="preserve">，记录 {来源类型（购买 / 兑换码 / 赠送）、来源单据、起止时间、状态}；同类权益按时间</w:t>
      </w:r>
      <w:r>
        <w:rPr>
          <w:b/>
          <w:bCs/>
          <w:rFonts w:ascii="Heiti SC" w:cs="Heiti SC" w:eastAsia="Heiti SC" w:hAnsi="Heiti SC"/>
        </w:rPr>
        <w:t xml:space="preserve">顺延排队</w:t>
      </w:r>
      <w:r>
        <w:rPr>
          <w:rFonts w:ascii="Heiti SC" w:cs="Heiti SC" w:eastAsia="Heiti SC" w:hAnsi="Heiti SC"/>
        </w:rPr>
        <w:t xml:space="preserve">；退款</w:t>
      </w:r>
      <w:r>
        <w:rPr>
          <w:b/>
          <w:bCs/>
          <w:rFonts w:ascii="Heiti SC" w:cs="Heiti SC" w:eastAsia="Heiti SC" w:hAnsi="Heiti SC"/>
        </w:rPr>
        <w:t xml:space="preserve">按来源段收回</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59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处理</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已是会员（购买）再兑换兑换码</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兑换段接在当前到期日之后顺延生效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开通自动续费 + 兑换兑换码</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兑换段顺延；下次扣款日推迟至全部权益段耗尽前（商户侧调度，见 ④，需记录变更）</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购买单全额退款、队列中还有兑换段</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只收回该购买单对应的时间段；兑换段自动前移，自退款生效日起顶上</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购买单部分退款</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权益不收回（沿用现行规则）</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多张兑换码连续兑换</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依次顺延排队</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两池独立互不影响（既定规则）：会员是全库时限权益，永享是单 KP 永久权益</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收回的段正在生效</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会员立即降级到队列中下一段；无下一段则会员失效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收回的段尚未开始</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直接从队列移除，后续段前移</w:t>
            </w:r>
          </w:p>
        </w:tc>
      </w:tr>
    </w:tbl>
    <w:p>
      <w:pPr>
        <w:spacing w:after="120" w:line="312" w:before="120"/>
      </w:pPr>
      <w:r>
        <w:rPr>
          <w:b/>
          <w:bCs/>
          <w:rFonts w:ascii="Heiti SC" w:cs="Heiti SC" w:eastAsia="Heiti SC" w:hAnsi="Heiti SC"/>
        </w:rPr>
        <w:t xml:space="preserve">⑥ 短信到达率问题与缓解方案（后端 / 运营侧，原型不涉及）。</w:t>
      </w:r>
      <w:r>
        <w:rPr>
          <w:rFonts w:ascii="Heiti SC" w:cs="Heiti SC" w:eastAsia="Heiti SC" w:hAnsi="Heiti SC"/>
        </w:rPr>
        <w:t xml:space="preserve">短信链路为 供应商 → 三大运营商各省网关 → 手机：各省各运营商对签名 / 码号要求实名报备、进度参差，且部分运营商不回传结果——未报备通的地区会</w:t>
      </w:r>
      <w:r>
        <w:rPr>
          <w:b/>
          <w:bCs/>
          <w:rFonts w:ascii="Heiti SC" w:cs="Heiti SC" w:eastAsia="Heiti SC" w:hAnsi="Heiti SC"/>
        </w:rPr>
        <w:t xml:space="preserve">静默丢弃</w:t>
      </w:r>
      <w:r>
        <w:rPr>
          <w:rFonts w:ascii="Heiti SC" w:cs="Heiti SC" w:eastAsia="Heiti SC" w:hAnsi="Heiti SC"/>
        </w:rPr>
        <w:t xml:space="preserve">短信，供应商与商户均看不到真实失败。这是行业通病（阿里云 / 腾讯云 / 华为云机制相同），换供应商不能根治。</w:t>
      </w:r>
    </w:p>
    <w:p>
      <w:pPr>
        <w:pStyle w:val="ListParagraph"/>
        <w:numPr>
          <w:ilvl w:val="0"/>
          <w:numId w:val="3"/>
        </w:numPr>
        <w:spacing w:after="60" w:line="300"/>
      </w:pPr>
      <w:r>
        <w:rPr>
          <w:b/>
          <w:bCs/>
          <w:rFonts w:ascii="Heiti SC" w:cs="Heiti SC" w:eastAsia="Heiti SC" w:hAnsi="Heiti SC"/>
        </w:rPr>
        <w:t xml:space="preserve">事前：</w:t>
      </w:r>
      <w:r>
        <w:rPr>
          <w:rFonts w:ascii="Heiti SC" w:cs="Heiti SC" w:eastAsia="Heiti SC" w:hAnsi="Heiti SC"/>
        </w:rPr>
        <w:t xml:space="preserve">签名 / 资质在各运营商报备做全，控制台核对报备状态。</w:t>
      </w:r>
    </w:p>
    <w:p>
      <w:pPr>
        <w:pStyle w:val="ListParagraph"/>
        <w:numPr>
          <w:ilvl w:val="0"/>
          <w:numId w:val="3"/>
        </w:numPr>
        <w:spacing w:after="60" w:line="300"/>
      </w:pPr>
      <w:r>
        <w:rPr>
          <w:b/>
          <w:bCs/>
          <w:rFonts w:ascii="Heiti SC" w:cs="Heiti SC" w:eastAsia="Heiti SC" w:hAnsi="Heiti SC"/>
        </w:rPr>
        <w:t xml:space="preserve">事中：</w:t>
      </w:r>
      <w:r>
        <w:rPr>
          <w:rFonts w:ascii="Heiti SC" w:cs="Heiti SC" w:eastAsia="Heiti SC" w:hAnsi="Heiti SC"/>
        </w:rPr>
        <w:t xml:space="preserve">监控发送回执，某地区 / 运营商失败率异常时主动提工单要求疏通，不等用户投诉。</w:t>
      </w:r>
    </w:p>
    <w:p>
      <w:pPr>
        <w:pStyle w:val="ListParagraph"/>
        <w:numPr>
          <w:ilvl w:val="0"/>
          <w:numId w:val="3"/>
        </w:numPr>
        <w:spacing w:after="60" w:line="300"/>
      </w:pPr>
      <w:r>
        <w:rPr>
          <w:b/>
          <w:bCs/>
          <w:rFonts w:ascii="Heiti SC" w:cs="Heiti SC" w:eastAsia="Heiti SC" w:hAnsi="Heiti SC"/>
        </w:rPr>
        <w:t xml:space="preserve">兜底：</w:t>
      </w:r>
      <w:r>
        <w:rPr>
          <w:rFonts w:ascii="Heiti SC" w:cs="Heiti SC" w:eastAsia="Heiti SC" w:hAnsi="Heiti SC"/>
        </w:rPr>
        <w:t xml:space="preserve">验证码等关键短信失败后自动切换备用通道——第二家供应商双通道灾备 + </w:t>
      </w:r>
      <w:r>
        <w:rPr>
          <w:b/>
          <w:bCs/>
          <w:rFonts w:ascii="Heiti SC" w:cs="Heiti SC" w:eastAsia="Heiti SC" w:hAnsi="Heiti SC"/>
        </w:rPr>
        <w:t xml:space="preserve">语音验证码兜底</w:t>
      </w:r>
      <w:r>
        <w:rPr>
          <w:rFonts w:ascii="Heiti SC" w:cs="Heiti SC" w:eastAsia="Heiti SC" w:hAnsi="Heiti SC"/>
        </w:rPr>
        <w:t xml:space="preserve">（行业标配，产品化交互见 4.4.4 / 6.1.1）。</w:t>
      </w:r>
    </w:p>
    <w:p>
      <w:pPr>
        <w:pStyle w:val="ListParagraph"/>
        <w:numPr>
          <w:ilvl w:val="0"/>
          <w:numId w:val="3"/>
        </w:numPr>
        <w:spacing w:after="60" w:line="300"/>
      </w:pPr>
      <w:r>
        <w:rPr>
          <w:b/>
          <w:bCs/>
          <w:rFonts w:ascii="Heiti SC" w:cs="Heiti SC" w:eastAsia="Heiti SC" w:hAnsi="Heiti SC"/>
        </w:rPr>
        <w:t xml:space="preserve">内容：</w:t>
      </w:r>
      <w:r>
        <w:rPr>
          <w:rFonts w:ascii="Heiti SC" w:cs="Heiti SC" w:eastAsia="Heiti SC" w:hAnsi="Heiti SC"/>
        </w:rPr>
        <w:t xml:space="preserve">避开营销敏感词，降低网关拦截概率。</w:t>
      </w:r>
    </w:p>
    <w:p>
      <w:pPr>
        <w:pStyle w:val="ListParagraph"/>
        <w:numPr>
          <w:ilvl w:val="0"/>
          <w:numId w:val="3"/>
        </w:numPr>
        <w:spacing w:after="60" w:line="300"/>
      </w:pPr>
      <w:r>
        <w:rPr>
          <w:b/>
          <w:bCs/>
          <w:rFonts w:ascii="Heiti SC" w:cs="Heiti SC" w:eastAsia="Heiti SC" w:hAnsi="Heiti SC"/>
        </w:rPr>
        <w:t xml:space="preserve">语音为何不受地区不达影响：</w:t>
      </w:r>
      <w:r>
        <w:rPr>
          <w:rFonts w:ascii="Heiti SC" w:cs="Heiti SC" w:eastAsia="Heiti SC" w:hAnsi="Heiti SC"/>
        </w:rPr>
        <w:t xml:space="preserve">行业短信（106 端口号）必须过省级短信网关的报备 / 拦截体系；语音验证码本质是一通电话、走语音通话网，不经过短信网关——号码有效、手机开机即可呼达。语音自身失败模式是用户不接陌生来电 / 号码被标记骚扰，故定位为</w:t>
      </w:r>
      <w:r>
        <w:rPr>
          <w:b/>
          <w:bCs/>
          <w:rFonts w:ascii="Heiti SC" w:cs="Heiti SC" w:eastAsia="Heiti SC" w:hAnsi="Heiti SC"/>
        </w:rPr>
        <w:t xml:space="preserve">短信失败后的兜底</w:t>
      </w:r>
      <w:r>
        <w:rPr>
          <w:rFonts w:ascii="Heiti SC" w:cs="Heiti SC" w:eastAsia="Heiti SC" w:hAnsi="Heiti SC"/>
        </w:rPr>
        <w:t xml:space="preserve">，不是全量替代。</w:t>
      </w:r>
    </w:p>
    <w:p>
      <w:pPr>
        <w:spacing w:after="120" w:line="312" w:before="120"/>
      </w:pPr>
      <w:r>
        <w:rPr>
          <w:b/>
          <w:bCs/>
          <w:rFonts w:ascii="Heiti SC" w:cs="Heiti SC" w:eastAsia="Heiti SC" w:hAnsi="Heiti SC"/>
        </w:rPr>
        <w:t xml:space="preserve">⑦ 支付参数配置面落地（v1.12）。</w:t>
      </w:r>
      <w:r>
        <w:rPr>
          <w:rFonts w:ascii="Heiti SC" w:cs="Heiti SC" w:eastAsia="Heiti SC" w:hAnsi="Heiti SC"/>
        </w:rPr>
        <w:t xml:space="preserve">上述对接所需参数在「平台后台 · 机构详情 · 机构配置 · 微信配置 · 微信支付卡片」按接入用途排列为八字段：商户号 MchID / API v3 密钥 / </w:t>
      </w:r>
      <w:r>
        <w:rPr>
          <w:b/>
          <w:bCs/>
          <w:rFonts w:ascii="Heiti SC" w:cs="Heiti SC" w:eastAsia="Heiti SC" w:hAnsi="Heiti SC"/>
        </w:rPr>
        <w:t xml:space="preserve">API v2 密钥</w:t>
      </w:r>
      <w:r>
        <w:rPr>
          <w:rFonts w:ascii="Heiti SC" w:cs="Heiti SC" w:eastAsia="Heiti SC" w:hAnsi="Heiti SC"/>
        </w:rPr>
        <w:t xml:space="preserve">（委托代扣签约·扣款接口仍走 v2 签名，配置连续包月必需）/ 商户证书 apiclient_cert.pem / 商户 API 私钥 apiclient_key.pem / </w:t>
      </w:r>
      <w:r>
        <w:rPr>
          <w:b/>
          <w:bCs/>
          <w:rFonts w:ascii="Heiti SC" w:cs="Heiti SC" w:eastAsia="Heiti SC" w:hAnsi="Heiti SC"/>
        </w:rPr>
        <w:t xml:space="preserve">支付公钥 ID</w:t>
      </w:r>
      <w:r>
        <w:rPr>
          <w:rFonts w:ascii="Heiti SC" w:cs="Heiti SC" w:eastAsia="Heiti SC" w:hAnsi="Heiti SC"/>
        </w:rPr>
        <w:t xml:space="preserve"> + </w:t>
      </w:r>
      <w:r>
        <w:rPr>
          <w:b/>
          <w:bCs/>
          <w:rFonts w:ascii="Heiti SC" w:cs="Heiti SC" w:eastAsia="Heiti SC" w:hAnsi="Heiti SC"/>
        </w:rPr>
        <w:t xml:space="preserve">支付公钥文件 pub_key.pem</w:t>
      </w:r>
      <w:r>
        <w:rPr>
          <w:rFonts w:ascii="Heiti SC" w:cs="Heiti SC" w:eastAsia="Heiti SC" w:hAnsi="Heiti SC"/>
        </w:rPr>
        <w:t xml:space="preserve">（公钥模式验签，2024 年起新注册商户默认发放、替代平台证书；验签按回调头 Wechatpay-Serial 匹配）/ </w:t>
      </w:r>
      <w:r>
        <w:rPr>
          <w:b/>
          <w:bCs/>
          <w:rFonts w:ascii="Heiti SC" w:cs="Heiti SC" w:eastAsia="Heiti SC" w:hAnsi="Heiti SC"/>
        </w:rPr>
        <w:t xml:space="preserve">委托代扣包月模板 ID</w:t>
      </w:r>
      <w:r>
        <w:rPr>
          <w:rFonts w:ascii="Heiti SC" w:cs="Heiti SC" w:eastAsia="Heiti SC" w:hAnsi="Heiti SC"/>
        </w:rPr>
        <w:t xml:space="preserve">（签约模板审核通过后分配的 plan_id）。字段规格详见 6.3.2 机构详情 Tab 3。</w:t>
      </w:r>
      <w:r>
        <w:rPr>
          <w:b/>
          <w:bCs/>
          <w:rFonts w:ascii="Heiti SC" w:cs="Heiti SC" w:eastAsia="Heiti SC" w:hAnsi="Heiti SC"/>
        </w:rPr>
        <w:t xml:space="preserve">（0812）微信公众号卡片新增「微信公众号名称」（必填，置公众号 AppID 之前）与「备注」（选填，0812-e 置卡片末位、域名校验文件之下）两字段，均为非敏感项、正常回显。</w:t>
      </w:r>
    </w:p>
    <w:p>
      <w:pPr>
        <w:pStyle w:val="Heading1"/>
        <w:spacing w:before="320" w:after="200"/>
      </w:pPr>
      <w:r>
        <w:rPr>
          <w:rFonts w:ascii="Heiti SC" w:cs="Heiti SC" w:eastAsia="Heiti SC" w:hAnsi="Heiti SC"/>
        </w:rPr>
        <w:t xml:space="preserve">第 5 章　功能清单</w:t>
      </w:r>
    </w:p>
    <w:p>
      <w:pPr>
        <w:spacing w:after="120" w:line="312" w:before="0"/>
      </w:pPr>
      <w:r>
        <w:rPr>
          <w:color w:val="6B7185"/>
          <w:sz w:val="18"/>
          <w:szCs w:val="18"/>
          <w:rFonts w:ascii="Heiti SC" w:cs="Heiti SC" w:eastAsia="Heiti SC" w:hAnsi="Heiti SC"/>
        </w:rPr>
        <w:t xml:space="preserve">下表汇总三端全部功能模块与功能点，作为功能全景速览；各功能点的详细说明见第 6 章。</w:t>
      </w:r>
    </w:p>
    <w:p>
      <w:pPr>
        <w:pStyle w:val="Heading2"/>
        <w:spacing w:before="260" w:after="140"/>
      </w:pPr>
      <w:r>
        <w:rPr>
          <w:rFonts w:ascii="Heiti SC" w:cs="Heiti SC" w:eastAsia="Heiti SC" w:hAnsi="Heiti SC"/>
        </w:rPr>
        <w:t xml:space="preserve">5.1 机构前台 H5（C 端用户）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登录与鉴权</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登录落地页（微信 / 手机号 + 协议门槛 + 演示环境切换）· 微信授权登录 · 手机号验证码登录 · 语音验证码兜底（60s 未输入出语音入口，覆盖登录 / 绑定 / 换绑）· 手机号绑定 · 手机号冲突引导手机号登录或联系客服（不合并）· 换绑手机号 · 二维码失效落地页 · 用户协议 / 隐私政策 ·（前台无游客态，滑动 7 天会话）</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会话</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形象 sticky 区 + 知识库范围说明 · 入门示例问题 · 能力开关（深度思考默认开 / 智能搜索默认关）· 流式打字机答案 + 多模态卡片 · 答案操作（复制 / 点赞 / 反馈）· 语音输入 · 回答溯源抽屉（知识 KP + 互联网来源 + 跳转倒计时）· 媒体付费墙（两种触发时机）· 推荐追问 · 多模态全屏预览与版权保护 · 机构 Token 超额拦截 · 会话历史抽屉 · 实时电话式语音（会员专属）</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付费墙与权益</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开通会员（连续包月 / 单月两种购买方式互斥，无年付）· 会员中心（自动续费开关 + 免费 / 会员权益对比）· 永享购买（按单条买断）· 兑换码兑换（手输 + 拍照 OCR）· 微信支付收银台（微信内 JSAPI / 微信外 Native 扫码两场景，0812）· 支付成功 / 失败结果页</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我的主页（设置式分组）· 我的永享（搜索 / 类型筛选 / 预览）· 我的纸书（扫码记录 / 已解锁·未解锁 / 扫一扫 / 进会话）· 个人资料（头像圆形裁剪 + 昵称 / 性别 / 地区）· 我的订单（类型四 Tab × 状态五档：全部 / 待支付 / 已支付 / 已失效 / 退款售后，待支付带倒计时与「去支付」+ 按类型差异化详情）· 联系客服 · 账户管理（换绑手机号）</w:t>
            </w:r>
          </w:p>
        </w:tc>
      </w:tr>
    </w:tbl>
    <w:p>
      <w:pPr>
        <w:pStyle w:val="Heading2"/>
        <w:spacing w:before="260" w:after="140"/>
      </w:pPr>
      <w:r>
        <w:rPr>
          <w:rFonts w:ascii="Heiti SC" w:cs="Heiti SC" w:eastAsia="Heiti SC" w:hAnsi="Heiti SC"/>
        </w:rPr>
        <w:t xml:space="preserve">5.2 机构后台 PC（机构运营）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 主控台（当前生效订阅卡 + 实时总览 5 卡 + 经营分析 4 卡 + 趋势图）</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知识产品 KP</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列表（卡片 / 配额 chip / 新建阻断 / 导入分享 KP）· 创建 KP · KP 详情五 Tab（基础信息 / 知识库 / 定价与权益 / 二维码 / 分享）· 基础信息（封面裁剪 / 关联 Agent 必填 / 前台访问地址复制）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知识库（KP 详情内）</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上传知识文件弹窗（文档 / 图 / 音 / 视分类型格式·大小·时长限制，默认语义切片）· 文件处理状态机（向量化中 / 已向量化 / 失败重试）· 上架 / 下架 · 永享单价（并入知识库按文件设价）· 文件下载 · 文件名可重复</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Agent 人设</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列表 · Agent 详情编辑（头像 / TTS 参考音 / 人设风格【机构侧只读，0812 更名并升级预设】/ 关联 KP）</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端用户（列表 + 详情）· 订单管理（订单状态 + 退款状态双列双筛选 + 退款全链路）· 兑换码（批次生成 + 批次详情抽屉 + 导出）</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数据看板（用户分析 / 提问分析 / 营收分析 / 热门 KP 四 Tab）· 答案反馈工作台（标签 / 多模态详情 / 导出问答文本）</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客服配置（二维码 + 电话 / 邮箱）· 系统配置（AI 会员价格 + 回答策略三选一）</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账户信息（平台统一管理、只读）· 修改登录密码 · 头像圆形裁剪</w:t>
            </w:r>
          </w:p>
        </w:tc>
      </w:tr>
    </w:tbl>
    <w:p>
      <w:pPr>
        <w:pStyle w:val="Heading2"/>
        <w:spacing w:before="260" w:after="140"/>
      </w:pPr>
      <w:r>
        <w:rPr>
          <w:rFonts w:ascii="Heiti SC" w:cs="Heiti SC" w:eastAsia="Heiti SC" w:hAnsi="Heiti SC"/>
        </w:rPr>
        <w:t xml:space="preserve">5.3 平台超管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图形验证码，无 2FA）· 主控台（实时总览 5 卡 + 经营分析 4 卡 + 趋势图 + 机构切换）</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机构管理</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机构列表（搜索 / 多维筛选 / 套餐·配额列 / 创建机构 / 停用·恢复）· 机构详情五 Tab（基本资料 / 订阅配额 / 机构配置 / 用量看板 / 品牌外观）· 机构账户（新建 / 重置密码 / 凭证弹窗 / 停用恢复）· 订阅订单（全域 B 端订阅体系）</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全域知识产品 KP（卡片 + 机构）· 全域 Agent 人设（人设风格平台可编辑）·（均复用机构后台详情页）</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运营中心（全域）</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全域用户（+ 机构）· 全域订单（C 端订单 + 机构 + 退款状态）</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全域答案反馈 · 全域模型用量（实时累计 + 区间分析 + 机构趋势 / 排行）</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平台账户（平台级角色 / 无所属机构）· 角色权限（三态：无 / 只读 / 可操作；机构·平台两套）· 默认 LLM（模型清单，名称全平台唯一）</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账户信息（只读，无所属 / 上级机构）· 修改登录密码 · 头像裁剪</w:t>
            </w:r>
          </w:p>
        </w:tc>
      </w:tr>
    </w:tbl>
    <w:p>
      <w:pPr>
        <w:pStyle w:val="Heading2"/>
        <w:spacing w:before="260" w:after="140"/>
      </w:pPr>
      <w:r>
        <w:rPr>
          <w:rFonts w:ascii="Heiti SC" w:cs="Heiti SC" w:eastAsia="Heiti SC" w:hAnsi="Heiti SC"/>
        </w:rPr>
        <w:t xml:space="preserve">5.4 全局交互状态（三端通用）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通用状态</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空态（插画 + 主操作）· 加载 / 骨架屏 · 错误 / 重试 · 表单校验 · 机构 / 账户停用 / 越权 / 二维码失效 · 二次确认（危险操作警示色）· 列表分页（每页 10 条）· 指标说明问号 + tooltip · 后台下拉选择器 · 后台侧栏收起态 · 后台媒体预览（居中白窗 + 版权保护）· 账户凭证弹窗 · 时间区间日历选择器</w:t>
            </w:r>
          </w:p>
        </w:tc>
      </w:tr>
    </w:tbl>
    <w:p>
      <w:pPr>
        <w:pStyle w:val="Heading1"/>
        <w:spacing w:before="320" w:after="200"/>
      </w:pPr>
      <w:r>
        <w:rPr>
          <w:rFonts w:ascii="Heiti SC" w:cs="Heiti SC" w:eastAsia="Heiti SC" w:hAnsi="Heiti SC"/>
        </w:rPr>
        <w:t xml:space="preserve">第 6 章　功能详细说明</w:t>
      </w:r>
    </w:p>
    <w:p>
      <w:pPr>
        <w:spacing w:after="120" w:line="312" w:before="0"/>
      </w:pPr>
      <w:r>
        <w:rPr>
          <w:color w:val="6B7185"/>
          <w:sz w:val="18"/>
          <w:szCs w:val="18"/>
          <w:rFonts w:ascii="Heiti SC" w:cs="Heiti SC" w:eastAsia="Heiti SC" w:hAnsi="Heiti SC"/>
        </w:rPr>
        <w:t xml:space="preserve">本章按「端 → 模块 → 功能点」逐条说明，每个功能点含</w:t>
      </w:r>
      <w:r>
        <w:rPr>
          <w:b/>
          <w:bCs/>
          <w:color w:val="6B7185"/>
          <w:sz w:val="18"/>
          <w:szCs w:val="18"/>
          <w:rFonts w:ascii="Heiti SC" w:cs="Heiti SC" w:eastAsia="Heiti SC" w:hAnsi="Heiti SC"/>
        </w:rPr>
        <w:t xml:space="preserve">功能描述</w:t>
      </w:r>
      <w:r>
        <w:rPr>
          <w:color w:val="6B7185"/>
          <w:sz w:val="18"/>
          <w:szCs w:val="18"/>
          <w:rFonts w:ascii="Heiti SC" w:cs="Heiti SC" w:eastAsia="Heiti SC" w:hAnsi="Heiti SC"/>
        </w:rPr>
        <w:t xml:space="preserve">与</w:t>
      </w:r>
      <w:r>
        <w:rPr>
          <w:b/>
          <w:bCs/>
          <w:color w:val="6B7185"/>
          <w:sz w:val="18"/>
          <w:szCs w:val="18"/>
          <w:rFonts w:ascii="Heiti SC" w:cs="Heiti SC" w:eastAsia="Heiti SC" w:hAnsi="Heiti SC"/>
        </w:rPr>
        <w:t xml:space="preserve">规则与交互要点</w:t>
      </w:r>
      <w:r>
        <w:rPr>
          <w:color w:val="6B7185"/>
          <w:sz w:val="18"/>
          <w:szCs w:val="18"/>
          <w:rFonts w:ascii="Heiti SC" w:cs="Heiti SC" w:eastAsia="Heiti SC" w:hAnsi="Heiti SC"/>
        </w:rPr>
        <w:t xml:space="preserve">。</w:t>
      </w:r>
    </w:p>
    <w:p>
      <w:pPr>
        <w:pStyle w:val="Heading2"/>
        <w:spacing w:before="260" w:after="140"/>
      </w:pPr>
      <w:r>
        <w:rPr>
          <w:rFonts w:ascii="Heiti SC" w:cs="Heiti SC" w:eastAsia="Heiti SC" w:hAnsi="Heiti SC"/>
        </w:rPr>
        <w:t xml:space="preserve">6.1 机构前台 H5（C 端用户）</w:t>
      </w:r>
    </w:p>
    <w:p>
      <w:pPr>
        <w:pStyle w:val="Heading3"/>
        <w:spacing w:before="200" w:after="110"/>
      </w:pPr>
      <w:r>
        <w:rPr>
          <w:rFonts w:ascii="Heiti SC" w:cs="Heiti SC" w:eastAsia="Heiti SC" w:hAnsi="Heiti SC"/>
        </w:rPr>
        <w:t xml:space="preserve">6.1.1 登录与鉴权</w:t>
      </w:r>
    </w:p>
    <w:p>
      <w:pPr>
        <w:spacing w:before="170" w:after="60" w:line="300"/>
      </w:pPr>
      <w:r>
        <w:rPr>
          <w:b/>
          <w:bCs/>
          <w:color w:val="4F46E5"/>
          <w:sz w:val="22"/>
          <w:szCs w:val="22"/>
          <w:rFonts w:ascii="Heiti SC" w:cs="Heiti SC" w:eastAsia="Heiti SC" w:hAnsi="Heiti SC"/>
        </w:rPr>
        <w:t xml:space="preserve">▍ 登录落地页</w:t>
      </w:r>
    </w:p>
    <w:p>
      <w:pPr>
        <w:spacing w:after="70" w:line="312" w:before="0"/>
      </w:pPr>
      <w:r>
        <w:rPr>
          <w:rFonts w:ascii="Heiti SC" w:cs="Heiti SC" w:eastAsia="Heiti SC" w:hAnsi="Heiti SC"/>
        </w:rPr>
        <w:t xml:space="preserve">展示真实品牌 LOGO（上：纯图标，下：logo 文字标题图；0807 修订——替换原知识核动效与网页字体标题，周边彩带环动画移除）+ slogan「答案有出处 · 知识更可信」+ 机构归属说明（「知识由 XX 提供」）+ 两个登录按钮（微信授权登录 / 手机号登录）+ 协议勾选。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协议门槛：</w:t>
      </w:r>
      <w:r>
        <w:rPr>
          <w:rFonts w:ascii="Heiti SC" w:cs="Heiti SC" w:eastAsia="Heiti SC" w:hAnsi="Heiti SC"/>
        </w:rPr>
        <w:t xml:space="preserve">底部「已阅读并同意《用户协议》与《隐私政策》」复选框</w:t>
      </w:r>
      <w:r>
        <w:rPr>
          <w:b/>
          <w:bCs/>
          <w:rFonts w:ascii="Heiti SC" w:cs="Heiti SC" w:eastAsia="Heiti SC" w:hAnsi="Heiti SC"/>
        </w:rPr>
        <w:t xml:space="preserve">默认未勾选</w:t>
      </w:r>
      <w:r>
        <w:rPr>
          <w:rFonts w:ascii="Heiti SC" w:cs="Heiti SC" w:eastAsia="Heiti SC" w:hAnsi="Heiti SC"/>
        </w:rPr>
        <w:t xml:space="preserve">；未勾选时点任一登录按钮 → toast「请先阅读并同意…」并阻断；点协议名跳对应协议页（不触发勾选）。</w:t>
      </w:r>
    </w:p>
    <w:p>
      <w:pPr>
        <w:pStyle w:val="ListParagraph"/>
        <w:numPr>
          <w:ilvl w:val="0"/>
          <w:numId w:val="3"/>
        </w:numPr>
        <w:spacing w:after="50" w:line="292"/>
      </w:pPr>
      <w:r>
        <w:rPr>
          <w:b/>
          <w:bCs/>
          <w:rFonts w:ascii="Heiti SC" w:cs="Heiti SC" w:eastAsia="Heiti SC" w:hAnsi="Heiti SC"/>
        </w:rPr>
        <w:t xml:space="preserve">微信登录环境分流：</w:t>
      </w:r>
      <w:r>
        <w:rPr>
          <w:rFonts w:ascii="Heiti SC" w:cs="Heiti SC" w:eastAsia="Heiti SC" w:hAnsi="Heiti SC"/>
        </w:rPr>
        <w:t xml:space="preserve">按「打开环境」分两路——微信内 → 微信官方授权弹窗页；浏览器 → 微信扫码授权页。</w:t>
      </w:r>
    </w:p>
    <w:p>
      <w:pPr>
        <w:pStyle w:val="ListParagraph"/>
        <w:numPr>
          <w:ilvl w:val="0"/>
          <w:numId w:val="3"/>
        </w:numPr>
        <w:spacing w:after="50" w:line="292"/>
      </w:pPr>
      <w:r>
        <w:rPr>
          <w:b/>
          <w:bCs/>
          <w:rFonts w:ascii="Heiti SC" w:cs="Heiti SC" w:eastAsia="Heiti SC" w:hAnsi="Heiti SC"/>
        </w:rPr>
        <w:t xml:space="preserve">演示环境切换区</w:t>
      </w:r>
      <w:r>
        <w:rPr>
          <w:rFonts w:ascii="Heiti SC" w:cs="Heiti SC" w:eastAsia="Heiti SC" w:hAnsi="Heiti SC"/>
        </w:rPr>
        <w:t xml:space="preserve">（明确标注「仅用于演示 · 非上线功能」）：开关 A 微信内 / 浏览器（控制微信登录与支付通道）、开关 B 机构 Token 正常 / 超限（控制会话页是否出现超额提示条），供评审切换两条流程。</w:t>
      </w:r>
    </w:p>
    <w:p>
      <w:pPr>
        <w:spacing w:before="170" w:after="60" w:line="300"/>
      </w:pPr>
      <w:r>
        <w:rPr>
          <w:b/>
          <w:bCs/>
          <w:color w:val="4F46E5"/>
          <w:sz w:val="22"/>
          <w:szCs w:val="22"/>
          <w:rFonts w:ascii="Heiti SC" w:cs="Heiti SC" w:eastAsia="Heiti SC" w:hAnsi="Heiti SC"/>
        </w:rPr>
        <w:t xml:space="preserve">▍ 微信授权登录（两种场景）</w:t>
      </w:r>
    </w:p>
    <w:p>
      <w:pPr>
        <w:spacing w:after="70" w:line="312" w:before="0"/>
      </w:pPr>
      <w:r>
        <w:rPr>
          <w:rFonts w:ascii="Heiti SC" w:cs="Heiti SC" w:eastAsia="Heiti SC" w:hAnsi="Heiti SC"/>
        </w:rPr>
        <w:t xml:space="preserve">微信网页授权（公众号网页授权 OAuth2），按打开环境分两种交互；H5 网页授权</w:t>
      </w:r>
      <w:r>
        <w:rPr>
          <w:b/>
          <w:bCs/>
          <w:rFonts w:ascii="Heiti SC" w:cs="Heiti SC" w:eastAsia="Heiti SC" w:hAnsi="Heiti SC"/>
        </w:rPr>
        <w:t xml:space="preserve">只能拿回昵称 / 头像 / 性别 / 地区，拿不到手机号</w:t>
      </w:r>
      <w:r>
        <w:rPr>
          <w:rFonts w:ascii="Heiti SC" w:cs="Heiti SC" w:eastAsia="Heiti SC" w:hAnsi="Heiti SC"/>
        </w:rPr>
        <w:t xml:space="preserve">（一键授权手机号是小程序专属能力）。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 App 内打开 → 官方授权弹窗：</w:t>
      </w:r>
      <w:r>
        <w:rPr>
          <w:rFonts w:ascii="Heiti SC" w:cs="Heiti SC" w:eastAsia="Heiti SC" w:hAnsi="Heiti SC"/>
        </w:rPr>
        <w:t xml:space="preserve">模拟微信内置浏览器，点「微信授权登录」不出二维码、直接唤起官方授权 sheet（授权 昵称 / 头像 / 性别 / 地区）；允许 → 带回资料并跳手机号绑定页；拒绝 / 点遮罩 → 返回落地页。</w:t>
      </w:r>
    </w:p>
    <w:p>
      <w:pPr>
        <w:pStyle w:val="ListParagraph"/>
        <w:numPr>
          <w:ilvl w:val="0"/>
          <w:numId w:val="3"/>
        </w:numPr>
        <w:spacing w:after="50" w:line="292"/>
      </w:pPr>
      <w:r>
        <w:rPr>
          <w:b/>
          <w:bCs/>
          <w:rFonts w:ascii="Heiti SC" w:cs="Heiti SC" w:eastAsia="Heiti SC" w:hAnsi="Heiti SC"/>
        </w:rPr>
        <w:t xml:space="preserve">外部浏览器打开 → 微信扫码授权页：</w:t>
      </w:r>
      <w:r>
        <w:rPr>
          <w:rFonts w:ascii="Heiti SC" w:cs="Heiti SC" w:eastAsia="Heiti SC" w:hAnsi="Heiti SC"/>
        </w:rPr>
        <w:t xml:space="preserve">整页为 AI 问书自有页面（可美化），二维码由微信域名生成、</w:t>
      </w:r>
      <w:r>
        <w:rPr>
          <w:b/>
          <w:bCs/>
          <w:rFonts w:ascii="Heiti SC" w:cs="Heiti SC" w:eastAsia="Heiti SC" w:hAnsi="Heiti SC"/>
        </w:rPr>
        <w:t xml:space="preserve">中央不放 AI 问书 Logo</w:t>
      </w:r>
      <w:r>
        <w:rPr>
          <w:rFonts w:ascii="Heiti SC" w:cs="Heiti SC" w:eastAsia="Heiti SC" w:hAnsi="Heiti SC"/>
        </w:rPr>
        <w:t xml:space="preserve">（二维码属微信、避免误导）；三态自动演进：等待扫描 → 已扫描·待确认 → 已确认·登录中 → 跳手机号绑定页。</w:t>
      </w:r>
    </w:p>
    <w:p>
      <w:pPr>
        <w:pStyle w:val="ListParagraph"/>
        <w:numPr>
          <w:ilvl w:val="0"/>
          <w:numId w:val="3"/>
        </w:numPr>
        <w:spacing w:after="50" w:line="292"/>
      </w:pPr>
      <w:r>
        <w:rPr>
          <w:rFonts w:ascii="Heiti SC" w:cs="Heiti SC" w:eastAsia="Heiti SC" w:hAnsi="Heiti SC"/>
        </w:rPr>
        <w:t xml:space="preserve">微信登录回调后置 </w:t>
      </w:r>
      <w:r>
        <w:rPr>
          <w:color w:val="4F46E5"/>
          <w:rFonts w:ascii="Heiti SC" w:cs="Heiti SC" w:eastAsia="Heiti SC" w:hAnsi="Heiti SC"/>
        </w:rPr>
        <w:t xml:space="preserve">phoneBound=false</w:t>
      </w:r>
      <w:r>
        <w:rPr>
          <w:rFonts w:ascii="Heiti SC" w:cs="Heiti SC" w:eastAsia="Heiti SC" w:hAnsi="Heiti SC"/>
        </w:rPr>
        <w:t xml:space="preserve">，引导绑定手机号；手机号验证码登录则视为已绑、不获取微信信息。</w:t>
      </w:r>
    </w:p>
    <w:p>
      <w:pPr>
        <w:spacing w:before="170" w:after="60" w:line="300"/>
      </w:pPr>
      <w:r>
        <w:rPr>
          <w:b/>
          <w:bCs/>
          <w:color w:val="4F46E5"/>
          <w:sz w:val="22"/>
          <w:szCs w:val="22"/>
          <w:rFonts w:ascii="Heiti SC" w:cs="Heiti SC" w:eastAsia="Heiti SC" w:hAnsi="Heiti SC"/>
        </w:rPr>
        <w:t xml:space="preserve">▍ 手机号验证码登录</w:t>
      </w:r>
    </w:p>
    <w:p>
      <w:pPr>
        <w:spacing w:after="130" w:line="312" w:before="0"/>
      </w:pPr>
      <w:r>
        <w:rPr>
          <w:rFonts w:ascii="Heiti SC" w:cs="Heiti SC" w:eastAsia="Heiti SC" w:hAnsi="Heiti SC"/>
        </w:rPr>
        <w:t xml:space="preserve">手机号（11 位）+ 短信验证码（6 位）直接登录，登录成功即视为已绑手机号，</w:t>
      </w:r>
      <w:r>
        <w:rPr>
          <w:b/>
          <w:bCs/>
          <w:rFonts w:ascii="Heiti SC" w:cs="Heiti SC" w:eastAsia="Heiti SC" w:hAnsi="Heiti SC"/>
        </w:rPr>
        <w:t xml:space="preserve">不获取 / 绑定任何微信信息</w:t>
      </w:r>
      <w:r>
        <w:rPr>
          <w:rFonts w:ascii="Heiti SC" w:cs="Heiti SC" w:eastAsia="Heiti SC" w:hAnsi="Heiti SC"/>
        </w:rPr>
        <w:t xml:space="preserve">；「获取验证码」演示态即时提示已发送；号码 / 验证码格式即时校验，任一为空时登录按钮禁用。</w:t>
      </w:r>
    </w:p>
    <w:p>
      <w:pPr>
        <w:spacing w:before="170" w:after="60" w:line="300"/>
      </w:pPr>
      <w:r>
        <w:rPr>
          <w:b/>
          <w:bCs/>
          <w:color w:val="4F46E5"/>
          <w:sz w:val="22"/>
          <w:szCs w:val="22"/>
          <w:rFonts w:ascii="Heiti SC" w:cs="Heiti SC" w:eastAsia="Heiti SC" w:hAnsi="Heiti SC"/>
        </w:rPr>
        <w:t xml:space="preserve">▍ 语音验证码兜底（覆盖登录 / 绑定 / 换绑）</w:t>
      </w:r>
    </w:p>
    <w:p>
      <w:pPr>
        <w:spacing w:after="70" w:line="312" w:before="0"/>
      </w:pPr>
      <w:r>
        <w:rPr>
          <w:rFonts w:ascii="Heiti SC" w:cs="Heiti SC" w:eastAsia="Heiti SC" w:hAnsi="Heiti SC"/>
        </w:rPr>
        <w:t xml:space="preserve">短信验证码未收到时的语音电话兜底获取入口，覆盖 C 端全部短信验证码场景（手机号登录、手机号绑定、换绑手机号），交互统一。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发送短信验证码后进入 </w:t>
      </w:r>
      <w:r>
        <w:rPr>
          <w:b/>
          <w:bCs/>
          <w:rFonts w:ascii="Heiti SC" w:cs="Heiti SC" w:eastAsia="Heiti SC" w:hAnsi="Heiti SC"/>
        </w:rPr>
        <w:t xml:space="preserve">60 秒倒计时</w:t>
      </w:r>
      <w:r>
        <w:rPr>
          <w:rFonts w:ascii="Heiti SC" w:cs="Heiti SC" w:eastAsia="Heiti SC" w:hAnsi="Heiti SC"/>
        </w:rPr>
        <w:t xml:space="preserve">；倒计时结束仍未输入 → 输入框下方出现次级入口「</w:t>
      </w:r>
      <w:r>
        <w:rPr>
          <w:b/>
          <w:bCs/>
          <w:rFonts w:ascii="Heiti SC" w:cs="Heiti SC" w:eastAsia="Heiti SC" w:hAnsi="Heiti SC"/>
        </w:rPr>
        <w:t xml:space="preserve">未收到短信验证码？接听语音电话获取</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点击即拨打</w:t>
      </w:r>
      <w:r>
        <w:rPr>
          <w:rFonts w:ascii="Heiti SC" w:cs="Heiti SC" w:eastAsia="Heiti SC" w:hAnsi="Heiti SC"/>
        </w:rPr>
        <w:t xml:space="preserve">（不加确认弹窗，点击即同意），入口原地变为状态行「</w:t>
      </w:r>
      <w:r>
        <w:rPr>
          <w:b/>
          <w:bCs/>
          <w:rFonts w:ascii="Heiti SC" w:cs="Heiti SC" w:eastAsia="Heiti SC" w:hAnsi="Heiti SC"/>
        </w:rPr>
        <w:t xml:space="preserve">语音电话拨打中 · 来电以 95013 开头，请留意接听</w:t>
      </w:r>
      <w:r>
        <w:rPr>
          <w:rFonts w:ascii="Heiti SC" w:cs="Heiti SC" w:eastAsia="Heiti SC" w:hAnsi="Heiti SC"/>
        </w:rPr>
        <w:t xml:space="preserve">」——号码开头提示在点击瞬间原地出现，并在等待期间常驻，避免用户当骚扰电话拒接。</w:t>
      </w:r>
    </w:p>
    <w:p>
      <w:pPr>
        <w:pStyle w:val="ListParagraph"/>
        <w:numPr>
          <w:ilvl w:val="0"/>
          <w:numId w:val="3"/>
        </w:numPr>
        <w:spacing w:after="50" w:line="292"/>
      </w:pPr>
      <w:r>
        <w:rPr>
          <w:rFonts w:ascii="Heiti SC" w:cs="Heiti SC" w:eastAsia="Heiti SC" w:hAnsi="Heiti SC"/>
        </w:rPr>
        <w:t xml:space="preserve">60 秒后状态行变为「未接到电话？再次拨打」，可重试；</w:t>
      </w:r>
      <w:r>
        <w:rPr>
          <w:b/>
          <w:bCs/>
          <w:rFonts w:ascii="Heiti SC" w:cs="Heiti SC" w:eastAsia="Heiti SC" w:hAnsi="Heiti SC"/>
        </w:rPr>
        <w:t xml:space="preserve">语音验证码与短信验证码共用同一校验逻辑</w:t>
      </w:r>
      <w:r>
        <w:rPr>
          <w:rFonts w:ascii="Heiti SC" w:cs="Heiti SC" w:eastAsia="Heiti SC" w:hAnsi="Heiti SC"/>
        </w:rPr>
        <w:t xml:space="preserve">（同码同输入框）。</w:t>
      </w:r>
    </w:p>
    <w:p>
      <w:pPr>
        <w:pStyle w:val="ListParagraph"/>
        <w:numPr>
          <w:ilvl w:val="0"/>
          <w:numId w:val="3"/>
        </w:numPr>
        <w:spacing w:after="50" w:line="292"/>
      </w:pPr>
      <w:r>
        <w:rPr>
          <w:rFonts w:ascii="Heiti SC" w:cs="Heiti SC" w:eastAsia="Heiti SC" w:hAnsi="Heiti SC"/>
        </w:rPr>
        <w:t xml:space="preserve">「95013」为原型演示号段，实际外呼号段以短信 / 语音供应商分配为准，上线前替换文案。短信到达率背景与双通道灾备见 4.4.5-⑥。</w:t>
      </w:r>
    </w:p>
    <w:p>
      <w:pPr>
        <w:spacing w:before="170" w:after="60" w:line="300"/>
      </w:pPr>
      <w:r>
        <w:rPr>
          <w:b/>
          <w:bCs/>
          <w:color w:val="4F46E5"/>
          <w:sz w:val="22"/>
          <w:szCs w:val="22"/>
          <w:rFonts w:ascii="Heiti SC" w:cs="Heiti SC" w:eastAsia="Heiti SC" w:hAnsi="Heiti SC"/>
        </w:rPr>
        <w:t xml:space="preserve">▍ 手机号绑定（可暂不绑定）</w:t>
      </w:r>
    </w:p>
    <w:p>
      <w:pPr>
        <w:spacing w:after="70" w:line="312" w:before="0"/>
      </w:pPr>
      <w:r>
        <w:rPr>
          <w:rFonts w:ascii="Heiti SC" w:cs="Heiti SC" w:eastAsia="Heiti SC" w:hAnsi="Heiti SC"/>
        </w:rPr>
        <w:t xml:space="preserve">统一「手机号 + 验证码」绑定页，一页复用三个来源、文案随来源变化（H5 拿不到手机号，故所有绑定都走短信验证码）。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来源差异：</w:t>
      </w:r>
      <w:r>
        <w:rPr>
          <w:rFonts w:ascii="Heiti SC" w:cs="Heiti SC" w:eastAsia="Heiti SC" w:hAnsi="Heiti SC"/>
        </w:rPr>
        <w:t xml:space="preserve">微信登录后（login）副标「绑定后可跨端同步会话与权益」、底部有</w:t>
      </w:r>
      <w:r>
        <w:rPr>
          <w:b/>
          <w:bCs/>
          <w:rFonts w:ascii="Heiti SC" w:cs="Heiti SC" w:eastAsia="Heiti SC" w:hAnsi="Heiti SC"/>
        </w:rPr>
        <w:t xml:space="preserve">「暂不绑定 · 直接进入」</w:t>
      </w:r>
      <w:r>
        <w:rPr>
          <w:rFonts w:ascii="Heiti SC" w:cs="Heiti SC" w:eastAsia="Heiti SC" w:hAnsi="Heiti SC"/>
        </w:rPr>
        <w:t xml:space="preserve">可跳过先进会话；敏感操作门槛引导（gate）副标「支付下单、兑换码与开通会员需先完成绑定」；「我的」主动绑定（me）。</w:t>
      </w:r>
    </w:p>
    <w:p>
      <w:pPr>
        <w:pStyle w:val="ListParagraph"/>
        <w:numPr>
          <w:ilvl w:val="0"/>
          <w:numId w:val="3"/>
        </w:numPr>
        <w:spacing w:after="50" w:line="292"/>
      </w:pPr>
      <w:r>
        <w:rPr>
          <w:rFonts w:ascii="Heiti SC" w:cs="Heiti SC" w:eastAsia="Heiti SC" w:hAnsi="Heiti SC"/>
        </w:rPr>
        <w:t xml:space="preserve">成功 → toast「手机号绑定成功」后按来源跳转（login 进会话 / gate·me 返回原页）。</w:t>
      </w:r>
    </w:p>
    <w:p>
      <w:pPr>
        <w:pStyle w:val="ListParagraph"/>
        <w:numPr>
          <w:ilvl w:val="0"/>
          <w:numId w:val="3"/>
        </w:numPr>
        <w:spacing w:after="50" w:line="292"/>
      </w:pPr>
      <w:r>
        <w:rPr>
          <w:rFonts w:ascii="Heiti SC" w:cs="Heiti SC" w:eastAsia="Heiti SC" w:hAnsi="Heiti SC"/>
        </w:rPr>
        <w:t xml:space="preserve">底部固定入口「手机号已被占用?」→ 占用提示页。</w:t>
      </w:r>
    </w:p>
    <w:p>
      <w:pPr>
        <w:spacing w:before="170" w:after="60" w:line="300"/>
      </w:pPr>
      <w:r>
        <w:rPr>
          <w:b/>
          <w:bCs/>
          <w:color w:val="4F46E5"/>
          <w:sz w:val="22"/>
          <w:szCs w:val="22"/>
          <w:rFonts w:ascii="Heiti SC" w:cs="Heiti SC" w:eastAsia="Heiti SC" w:hAnsi="Heiti SC"/>
        </w:rPr>
        <w:t xml:space="preserve">▍ 手机号已被占用（无账号合并）</w:t>
      </w:r>
    </w:p>
    <w:p>
      <w:pPr>
        <w:spacing w:after="70" w:line="312" w:before="0"/>
      </w:pPr>
      <w:r>
        <w:rPr>
          <w:rFonts w:ascii="Heiti SC" w:cs="Heiti SC" w:eastAsia="Heiti SC" w:hAnsi="Heiti SC"/>
        </w:rPr>
        <w:t xml:space="preserve">手机号在本机构已被他人占用（含 A、B 两个微信绑同一手机号）时的提示页。</w:t>
      </w:r>
      <w:r>
        <w:rPr>
          <w:b/>
          <w:bCs/>
          <w:rFonts w:ascii="Heiti SC" w:cs="Heiti SC" w:eastAsia="Heiti SC" w:hAnsi="Heiti SC"/>
        </w:rPr>
        <w:t xml:space="preserve">账号合并逻辑已删除</w:t>
      </w:r>
      <w:r>
        <w:rPr>
          <w:rFonts w:ascii="Heiti SC" w:cs="Heiti SC" w:eastAsia="Heiti SC" w:hAnsi="Heiti SC"/>
        </w:rPr>
        <w:t xml:space="preserve">——引导用户直接使用手机号登录，无法登录时联系客服人工核验；不顶替、不迁移权益。</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文案：「手机号 138****8888 已被占用。请更换其他手机号绑定，如有疑问请联系客服。」</w:t>
      </w:r>
    </w:p>
    <w:p>
      <w:pPr>
        <w:pStyle w:val="ListParagraph"/>
        <w:numPr>
          <w:ilvl w:val="0"/>
          <w:numId w:val="3"/>
        </w:numPr>
        <w:spacing w:after="50" w:line="292"/>
      </w:pPr>
      <w:r>
        <w:rPr>
          <w:rFonts w:ascii="Heiti SC" w:cs="Heiti SC" w:eastAsia="Heiti SC" w:hAnsi="Heiti SC"/>
        </w:rPr>
        <w:t xml:space="preserve">操作：「更换手机号」（返回绑定页）/「联系客服」（弹客服弹窗）。</w:t>
      </w:r>
      <w:r>
        <w:rPr>
          <w:b/>
          <w:bCs/>
          <w:rFonts w:ascii="Heiti SC" w:cs="Heiti SC" w:eastAsia="Heiti SC" w:hAnsi="Heiti SC"/>
        </w:rPr>
        <w:t xml:space="preserve">无合并按钮、无合并流程</w:t>
      </w:r>
      <w:r>
        <w:rPr>
          <w:rFonts w:ascii="Heiti SC" w:cs="Heiti SC" w:eastAsia="Heiti SC" w:hAnsi="Heiti SC"/>
        </w:rPr>
        <w:t xml:space="preserve">。</w:t>
      </w:r>
    </w:p>
    <w:p>
      <w:pPr>
        <w:spacing w:before="170" w:after="60" w:line="300"/>
      </w:pPr>
      <w:r>
        <w:rPr>
          <w:b/>
          <w:bCs/>
          <w:color w:val="4F46E5"/>
          <w:sz w:val="22"/>
          <w:szCs w:val="22"/>
          <w:rFonts w:ascii="Heiti SC" w:cs="Heiti SC" w:eastAsia="Heiti SC" w:hAnsi="Heiti SC"/>
        </w:rPr>
        <w:t xml:space="preserve">▍ 换绑手机号</w:t>
      </w:r>
    </w:p>
    <w:p>
      <w:pPr>
        <w:spacing w:after="130" w:line="312" w:before="0"/>
      </w:pPr>
      <w:r>
        <w:rPr>
          <w:rFonts w:ascii="Heiti SC" w:cs="Heiti SC" w:eastAsia="Heiti SC" w:hAnsi="Heiti SC"/>
        </w:rPr>
        <w:t xml:space="preserve">账户管理入口（仅已绑手机号时显示），显示当前号「138****8888」，输入新手机号 + 验证码（同样 11 / 6 位校验）→ toast「换绑成功」返回。</w:t>
      </w:r>
    </w:p>
    <w:p>
      <w:pPr>
        <w:spacing w:before="170" w:after="60" w:line="300"/>
      </w:pPr>
      <w:r>
        <w:rPr>
          <w:b/>
          <w:bCs/>
          <w:color w:val="4F46E5"/>
          <w:sz w:val="22"/>
          <w:szCs w:val="22"/>
          <w:rFonts w:ascii="Heiti SC" w:cs="Heiti SC" w:eastAsia="Heiti SC" w:hAnsi="Heiti SC"/>
        </w:rPr>
        <w:t xml:space="preserve">▍ 二维码失效落地页</w:t>
      </w:r>
    </w:p>
    <w:p>
      <w:pPr>
        <w:spacing w:after="130" w:line="312" w:before="0"/>
      </w:pPr>
      <w:r>
        <w:rPr>
          <w:rFonts w:ascii="Heiti SC" w:cs="Heiti SC" w:eastAsia="Heiti SC" w:hAnsi="Heiti SC"/>
        </w:rPr>
        <w:t xml:space="preserve">纸书 / 分享二维码</w:t>
      </w:r>
      <w:r>
        <w:rPr>
          <w:b/>
          <w:bCs/>
          <w:rFonts w:ascii="Heiti SC" w:cs="Heiti SC" w:eastAsia="Heiti SC" w:hAnsi="Heiti SC"/>
        </w:rPr>
        <w:t xml:space="preserve">本身作废</w:t>
      </w:r>
      <w:r>
        <w:rPr>
          <w:rFonts w:ascii="Heiti SC" w:cs="Heiti SC" w:eastAsia="Heiti SC" w:hAnsi="Heiti SC"/>
        </w:rPr>
        <w:t xml:space="preserve">时进入：大二维码灰图 +「二维码已失效」+「N 秒后自动跳转首页」（3 秒倒计时），到点自动跳首页，亦可「立即前往首页」。KP 已下架 / 已删除的扫码不走本页，改走 /kp/:kpId 判活入口（提示已下架 / 已失效并按跳转规则①处理）。</w:t>
      </w:r>
    </w:p>
    <w:p>
      <w:pPr>
        <w:spacing w:before="170" w:after="60" w:line="300"/>
      </w:pPr>
      <w:r>
        <w:rPr>
          <w:b/>
          <w:bCs/>
          <w:color w:val="4F46E5"/>
          <w:sz w:val="22"/>
          <w:szCs w:val="22"/>
          <w:rFonts w:ascii="Heiti SC" w:cs="Heiti SC" w:eastAsia="Heiti SC" w:hAnsi="Heiti SC"/>
        </w:rPr>
        <w:t xml:space="preserve">▍ 登录前置（无游客态）</w:t>
      </w:r>
    </w:p>
    <w:p>
      <w:pPr>
        <w:spacing w:after="130" w:line="312" w:before="0"/>
      </w:pPr>
      <w:r>
        <w:rPr>
          <w:rFonts w:ascii="Heiti SC" w:cs="Heiti SC" w:eastAsia="Heiti SC" w:hAnsi="Heiti SC"/>
        </w:rPr>
        <w:t xml:space="preserve">AI 问书前台</w:t>
      </w:r>
      <w:r>
        <w:rPr>
          <w:b/>
          <w:bCs/>
          <w:rFonts w:ascii="Heiti SC" w:cs="Heiti SC" w:eastAsia="Heiti SC" w:hAnsi="Heiti SC"/>
        </w:rPr>
        <w:t xml:space="preserve">不提供游客 / 匿名浏览</w:t>
      </w:r>
      <w:r>
        <w:rPr>
          <w:rFonts w:ascii="Heiti SC" w:cs="Heiti SC" w:eastAsia="Heiti SC" w:hAnsi="Heiti SC"/>
        </w:rPr>
        <w:t xml:space="preserve">：从落地页须先完成微信授权或手机号登录方可进入会话。会话采用</w:t>
      </w:r>
      <w:r>
        <w:rPr>
          <w:b/>
          <w:bCs/>
          <w:rFonts w:ascii="Heiti SC" w:cs="Heiti SC" w:eastAsia="Heiti SC" w:hAnsi="Heiti SC"/>
        </w:rPr>
        <w:t xml:space="preserve">滑动 7 天</w:t>
      </w:r>
      <w:r>
        <w:rPr>
          <w:rFonts w:ascii="Heiti SC" w:cs="Heiti SC" w:eastAsia="Heiti SC" w:hAnsi="Heiti SC"/>
        </w:rPr>
        <w:t xml:space="preserve">：每次有效认证请求刷新最后活跃时间，连续 7 天无有效请求后失效；重新登录可恢复原目标地址，但不自动补发未认证输入。</w:t>
      </w:r>
    </w:p>
    <w:p>
      <w:pPr>
        <w:spacing w:before="170" w:after="60" w:line="300"/>
      </w:pPr>
      <w:r>
        <w:rPr>
          <w:b/>
          <w:bCs/>
          <w:color w:val="4F46E5"/>
          <w:sz w:val="22"/>
          <w:szCs w:val="22"/>
          <w:rFonts w:ascii="Heiti SC" w:cs="Heiti SC" w:eastAsia="Heiti SC" w:hAnsi="Heiti SC"/>
        </w:rPr>
        <w:t xml:space="preserve">▍ 用户协议 / 隐私政策 / 会员与永享协议 / 自动续费协议</w:t>
      </w:r>
    </w:p>
    <w:p>
      <w:pPr>
        <w:spacing w:after="70" w:line="312" w:before="0"/>
      </w:pPr>
      <w:r>
        <w:rPr>
          <w:rFonts w:ascii="Heiti SC" w:cs="Heiti SC" w:eastAsia="Heiti SC" w:hAnsi="Heiti SC"/>
        </w:rPr>
        <w:t xml:space="preserve">独立法律文档入口，纯文本 / Markdown 渲染，底部带更新日期。</w:t>
      </w:r>
      <w:r>
        <w:rPr>
          <w:b/>
          <w:bCs/>
          <w:rFonts w:ascii="Heiti SC" w:cs="Heiti SC" w:eastAsia="Heiti SC" w:hAnsi="Heiti SC"/>
        </w:rPr>
        <w:t xml:space="preserve">（0824）协议正文由两篇扩为四篇</w:t>
      </w:r>
      <w:r>
        <w:rPr>
          <w:rFonts w:ascii="Heiti SC" w:cs="Heiti SC" w:eastAsia="Heiti SC" w:hAnsi="Heiti SC"/>
        </w:rPr>
        <w:t xml:space="preserve">（路由 /agreement/:type）：新增《AI 会员服务与永享服务协议》与《自动续费协议》。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用户协议关键条款：</w:t>
      </w:r>
      <w:r>
        <w:rPr>
          <w:rFonts w:ascii="Heiti SC" w:cs="Heiti SC" w:eastAsia="Heiti SC" w:hAnsi="Heiti SC"/>
        </w:rPr>
        <w:t xml:space="preserve">服务说明（答案 AI 生成，请结合专业判断）；登录方式（微信 / 手机号）；</w:t>
      </w:r>
      <w:r>
        <w:rPr>
          <w:b/>
          <w:bCs/>
          <w:rFonts w:ascii="Heiti SC" w:cs="Heiti SC" w:eastAsia="Heiti SC" w:hAnsi="Heiti SC"/>
        </w:rPr>
        <w:t xml:space="preserve">会员为订阅制，支持随时退订，到期赠 72 小时会员缓冲使用期；永享内容为一次性买断</w:t>
      </w:r>
      <w:r>
        <w:rPr>
          <w:rFonts w:ascii="Heiti SC" w:cs="Heiti SC" w:eastAsia="Heiti SC" w:hAnsi="Heiti SC"/>
        </w:rPr>
        <w:t xml:space="preserve">；版权说明（图音视频仅在线预览、不支持保存下载）。</w:t>
      </w:r>
    </w:p>
    <w:p>
      <w:pPr>
        <w:pStyle w:val="ListParagraph"/>
        <w:numPr>
          <w:ilvl w:val="0"/>
          <w:numId w:val="3"/>
        </w:numPr>
        <w:spacing w:after="50" w:line="292"/>
      </w:pPr>
      <w:r>
        <w:rPr>
          <w:b/>
          <w:bCs/>
          <w:rFonts w:ascii="Heiti SC" w:cs="Heiti SC" w:eastAsia="Heiti SC" w:hAnsi="Heiti SC"/>
        </w:rPr>
        <w:t xml:space="preserve">隐私政策：</w:t>
      </w:r>
      <w:r>
        <w:rPr>
          <w:rFonts w:ascii="Heiti SC" w:cs="Heiti SC" w:eastAsia="Heiti SC" w:hAnsi="Heiti SC"/>
        </w:rPr>
        <w:t xml:space="preserve">收集范围（登录标识 / 提问记录 / 订单信息）、信息使用、信息共享、用户权利。</w:t>
      </w:r>
    </w:p>
    <w:p>
      <w:pPr>
        <w:pStyle w:val="ListParagraph"/>
        <w:numPr>
          <w:ilvl w:val="0"/>
          <w:numId w:val="3"/>
        </w:numPr>
        <w:spacing w:after="50" w:line="292"/>
      </w:pPr>
      <w:r>
        <w:rPr>
          <w:b/>
          <w:bCs/>
          <w:rFonts w:ascii="Heiti SC" w:cs="Heiti SC" w:eastAsia="Heiti SC" w:hAnsi="Heiti SC"/>
        </w:rPr>
        <w:t xml:space="preserve">（0824）《AI 会员服务与永享服务协议》（合体文本）关键条款：</w:t>
      </w:r>
      <w:r>
        <w:rPr>
          <w:rFonts w:ascii="Heiti SC" w:cs="Heiti SC" w:eastAsia="Heiti SC" w:hAnsi="Heiti SC"/>
        </w:rPr>
        <w:t xml:space="preserve">会员两档与对日周期；72 小时缓冲使用期（不计时长、缓冲期内续费自缴费时刻起算）；自动续费引用《自动续费协议》；</w:t>
      </w:r>
      <w:r>
        <w:rPr>
          <w:b/>
          <w:bCs/>
          <w:rFonts w:ascii="Heiti SC" w:cs="Heiti SC" w:eastAsia="Heiti SC" w:hAnsi="Heiti SC"/>
        </w:rPr>
        <w:t xml:space="preserve">扣费失败与服务终止</w:t>
      </w:r>
      <w:r>
        <w:rPr>
          <w:rFonts w:ascii="Heiti SC" w:cs="Heiti SC" w:eastAsia="Heiti SC" w:hAnsi="Heiti SC"/>
        </w:rPr>
        <w:t xml:space="preserve">——「重试期满仍未扣费成功的，本服务自动终止，您的会员权益自当前周期届满之日起终止；我们将额外为您提供 72 小时缓冲使用期，缓冲期内权益正常可用、且不计入会员时长。服务终止后我们将同步解除自动续费委托，不再发起任何扣款；您可随时重新开通」（原措辞与 72h 缓冲矛盾，本版修正——让文本追上产品；该条同时构成扣款失败主动解约的约定基础）；永享单条买断与权益保留；</w:t>
      </w:r>
      <w:r>
        <w:rPr>
          <w:b/>
          <w:bCs/>
          <w:rFonts w:ascii="Heiti SC" w:cs="Heiti SC" w:eastAsia="Heiti SC" w:hAnsi="Heiti SC"/>
        </w:rPr>
        <w:t xml:space="preserve">机构服务变动</w:t>
      </w:r>
      <w:r>
        <w:rPr>
          <w:rFonts w:ascii="Heiti SC" w:cs="Heiti SC" w:eastAsia="Heiti SC" w:hAnsi="Heiti SC"/>
        </w:rPr>
        <w:t xml:space="preserve">（服务暂停时同步取消自动续费、不再扣款，已付费权益可按未消费天数申请退款）；版权限制。⚠️ 上线前条款措辞须法务过目。</w:t>
      </w:r>
    </w:p>
    <w:p>
      <w:pPr>
        <w:pStyle w:val="ListParagraph"/>
        <w:numPr>
          <w:ilvl w:val="0"/>
          <w:numId w:val="3"/>
        </w:numPr>
        <w:spacing w:after="50" w:line="292"/>
      </w:pPr>
      <w:r>
        <w:rPr>
          <w:b/>
          <w:bCs/>
          <w:rFonts w:ascii="Heiti SC" w:cs="Heiti SC" w:eastAsia="Heiti SC" w:hAnsi="Heiti SC"/>
        </w:rPr>
        <w:t xml:space="preserve">（0824）《自动续费协议》关键条款：</w:t>
      </w:r>
      <w:r>
        <w:rPr>
          <w:rFonts w:ascii="Heiti SC" w:cs="Heiti SC" w:eastAsia="Heiti SC" w:hAnsi="Heiti SC"/>
        </w:rPr>
        <w:t xml:space="preserve">委托代扣授权；扣费日＝到期日当天（0824-3）、扣费前 5 天短信提醒、扣费成功短信告知金额与新有效期；扣费价格「就低不就高」；</w:t>
      </w:r>
      <w:r>
        <w:rPr>
          <w:b/>
          <w:bCs/>
          <w:rFonts w:ascii="Heiti SC" w:cs="Heiti SC" w:eastAsia="Heiti SC" w:hAnsi="Heiti SC"/>
        </w:rPr>
        <w:t xml:space="preserve">扣款失败分日有限次重试（每日至多一次）、每次失败均短信提醒，重试期满自动终止并解除代扣委托、不再发起后续扣款</w:t>
      </w:r>
      <w:r>
        <w:rPr>
          <w:rFonts w:ascii="Heiti SC" w:cs="Heiti SC" w:eastAsia="Heiti SC" w:hAnsi="Heiti SC"/>
        </w:rPr>
        <w:t xml:space="preserve">；随时可退订、当期用至期满。</w:t>
      </w:r>
    </w:p>
    <w:p>
      <w:pPr>
        <w:pStyle w:val="ListParagraph"/>
        <w:numPr>
          <w:ilvl w:val="0"/>
          <w:numId w:val="3"/>
        </w:numPr>
        <w:spacing w:after="50" w:line="292"/>
      </w:pPr>
      <w:r>
        <w:rPr>
          <w:b/>
          <w:bCs/>
          <w:rFonts w:ascii="Heiti SC" w:cs="Heiti SC" w:eastAsia="Heiti SC" w:hAnsi="Heiti SC"/>
        </w:rPr>
        <w:t xml:space="preserve">（0812）机构主体名称变量化：</w:t>
      </w:r>
      <w:r>
        <w:rPr>
          <w:rFonts w:ascii="Heiti SC" w:cs="Heiti SC" w:eastAsia="Heiti SC" w:hAnsi="Heiti SC"/>
        </w:rPr>
        <w:t xml:space="preserve">《用户协议》《隐私政策》《AI 会员服务与永享服务协议》《自动续费协议》内的机构主体名称取自平台机构详情 · 基本资料的「机构主体全称」（营业执照名称）字段，随机构配置注入、不写死。</w:t>
      </w:r>
    </w:p>
    <w:p>
      <w:pPr>
        <w:pStyle w:val="Heading3"/>
        <w:spacing w:before="200" w:after="110"/>
      </w:pPr>
      <w:r>
        <w:rPr>
          <w:rFonts w:ascii="Heiti SC" w:cs="Heiti SC" w:eastAsia="Heiti SC" w:hAnsi="Heiti SC"/>
        </w:rPr>
        <w:t xml:space="preserve">6.1.2 AI 会话</w:t>
      </w:r>
    </w:p>
    <w:p>
      <w:pPr>
        <w:spacing w:before="170" w:after="60" w:line="300"/>
      </w:pPr>
      <w:r>
        <w:rPr>
          <w:b/>
          <w:bCs/>
          <w:color w:val="4F46E5"/>
          <w:sz w:val="22"/>
          <w:szCs w:val="22"/>
          <w:rFonts w:ascii="Heiti SC" w:cs="Heiti SC" w:eastAsia="Heiti SC" w:hAnsi="Heiti SC"/>
        </w:rPr>
        <w:t xml:space="preserve">▍ Agent 形象 sticky 区</w:t>
      </w:r>
    </w:p>
    <w:p>
      <w:pPr>
        <w:spacing w:after="130" w:line="312" w:before="0"/>
      </w:pPr>
      <w:r>
        <w:rPr>
          <w:rFonts w:ascii="Heiti SC" w:cs="Heiti SC" w:eastAsia="Heiti SC" w:hAnsi="Heiti SC"/>
        </w:rPr>
        <w:t xml:space="preserve">会话顶部固定 Agent 形象，会话区下滚渐隐隐藏、上滚复原显示。</w:t>
      </w:r>
    </w:p>
    <w:p>
      <w:pPr>
        <w:spacing w:before="170" w:after="60" w:line="300"/>
      </w:pPr>
      <w:r>
        <w:rPr>
          <w:b/>
          <w:bCs/>
          <w:color w:val="4F46E5"/>
          <w:sz w:val="22"/>
          <w:szCs w:val="22"/>
          <w:rFonts w:ascii="Heiti SC" w:cs="Heiti SC" w:eastAsia="Heiti SC" w:hAnsi="Heiti SC"/>
        </w:rPr>
        <w:t xml:space="preserve">▍ Agent 路由（一次性判定）</w:t>
      </w:r>
    </w:p>
    <w:p>
      <w:pPr>
        <w:spacing w:after="70" w:line="312" w:before="0"/>
      </w:pPr>
      <w:r>
        <w:rPr>
          <w:rFonts w:ascii="Heiti SC" w:cs="Heiti SC" w:eastAsia="Heiti SC" w:hAnsi="Heiti SC"/>
        </w:rPr>
        <w:t xml:space="preserve">扫码或 H5 链接均带 KP 标识；首次进入会话按 KP 标识拉绑定 Agent 渲染形象 / 声音。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slogan「有问题，就问 AI 问书」下方展示系统基于 KP 自动提炼的 3 条入门示例问题（点击即发送）；后续提问不再重判定。</w:t>
      </w:r>
    </w:p>
    <w:p>
      <w:pPr>
        <w:pStyle w:val="ListParagraph"/>
        <w:numPr>
          <w:ilvl w:val="0"/>
          <w:numId w:val="3"/>
        </w:numPr>
        <w:spacing w:after="50" w:line="292"/>
      </w:pPr>
      <w:r>
        <w:rPr>
          <w:b/>
          <w:bCs/>
          <w:rFonts w:ascii="Heiti SC" w:cs="Heiti SC" w:eastAsia="Heiti SC" w:hAnsi="Heiti SC"/>
        </w:rPr>
        <w:t xml:space="preserve">知识库范围说明：</w:t>
      </w:r>
      <w:r>
        <w:rPr>
          <w:rFonts w:ascii="Heiti SC" w:cs="Heiti SC" w:eastAsia="Heiti SC" w:hAnsi="Heiti SC"/>
        </w:rPr>
        <w:t xml:space="preserve">欢迎态首次展示一条「综合「XX」全部知识为你解答」，告知用户答案来自该机构全量知识库（发出首条消息后消失）。</w:t>
      </w:r>
    </w:p>
    <w:p>
      <w:pPr>
        <w:spacing w:before="170" w:after="60" w:line="300"/>
      </w:pPr>
      <w:r>
        <w:rPr>
          <w:b/>
          <w:bCs/>
          <w:color w:val="4F46E5"/>
          <w:sz w:val="22"/>
          <w:szCs w:val="22"/>
          <w:rFonts w:ascii="Heiti SC" w:cs="Heiti SC" w:eastAsia="Heiti SC" w:hAnsi="Heiti SC"/>
        </w:rPr>
        <w:t xml:space="preserve">▍ 输入框能力开关（深度思考 / 智能搜索）</w:t>
      </w:r>
    </w:p>
    <w:p>
      <w:pPr>
        <w:spacing w:after="70" w:line="312" w:before="0"/>
      </w:pPr>
      <w:r>
        <w:rPr>
          <w:rFonts w:ascii="Heiti SC" w:cs="Heiti SC" w:eastAsia="Heiti SC" w:hAnsi="Heiti SC"/>
        </w:rPr>
        <w:t xml:space="preserve">会话输入框下方提供两个相互独立的能力开关。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深度思考：</w:t>
      </w:r>
      <w:r>
        <w:rPr>
          <w:rFonts w:ascii="Heiti SC" w:cs="Heiti SC" w:eastAsia="Heiti SC" w:hAnsi="Heiti SC"/>
        </w:rPr>
        <w:t xml:space="preserve">开启后调用更强推理、给出更细致的思考型回答，</w:t>
      </w:r>
      <w:r>
        <w:rPr>
          <w:b/>
          <w:bCs/>
          <w:rFonts w:ascii="Heiti SC" w:cs="Heiti SC" w:eastAsia="Heiti SC" w:hAnsi="Heiti SC"/>
        </w:rPr>
        <w:t xml:space="preserve">默认开启</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智能搜索：</w:t>
      </w:r>
      <w:r>
        <w:rPr>
          <w:rFonts w:ascii="Heiti SC" w:cs="Heiti SC" w:eastAsia="Heiti SC" w:hAnsi="Heiti SC"/>
        </w:rPr>
        <w:t xml:space="preserve">开启后允许联网检索补充知识库未覆盖信息并标注来源，</w:t>
      </w:r>
      <w:r>
        <w:rPr>
          <w:b/>
          <w:bCs/>
          <w:rFonts w:ascii="Heiti SC" w:cs="Heiti SC" w:eastAsia="Heiti SC" w:hAnsi="Heiti SC"/>
        </w:rPr>
        <w:t xml:space="preserve">受机构「联网配置」总开关约束</w:t>
      </w:r>
      <w:r>
        <w:rPr>
          <w:rFonts w:ascii="Heiti SC" w:cs="Heiti SC" w:eastAsia="Heiti SC" w:hAnsi="Heiti SC"/>
        </w:rPr>
        <w:t xml:space="preserve">（机构未开启联网时此开关不生效），</w:t>
      </w:r>
      <w:r>
        <w:rPr>
          <w:b/>
          <w:bCs/>
          <w:rFonts w:ascii="Heiti SC" w:cs="Heiti SC" w:eastAsia="Heiti SC" w:hAnsi="Heiti SC"/>
        </w:rPr>
        <w:t xml:space="preserve">默认关闭</w:t>
      </w:r>
      <w:r>
        <w:rPr>
          <w:rFonts w:ascii="Heiti SC" w:cs="Heiti SC" w:eastAsia="Heiti SC" w:hAnsi="Heiti SC"/>
        </w:rPr>
        <w:t xml:space="preserve">。</w:t>
      </w:r>
    </w:p>
    <w:p>
      <w:pPr>
        <w:pStyle w:val="ListParagraph"/>
        <w:numPr>
          <w:ilvl w:val="0"/>
          <w:numId w:val="3"/>
        </w:numPr>
        <w:spacing w:after="50" w:line="292"/>
      </w:pPr>
      <w:r>
        <w:rPr>
          <w:rFonts w:ascii="Heiti SC" w:cs="Heiti SC" w:eastAsia="Heiti SC" w:hAnsi="Heiti SC"/>
        </w:rPr>
        <w:t xml:space="preserve">视觉状态：未选中＝白底 + 黑字 + 黑 icon；选中＝主题色（靛蓝软底 + 靛蓝字 / icon）；状态随会话保留。</w:t>
      </w:r>
    </w:p>
    <w:p>
      <w:pPr>
        <w:spacing w:before="170" w:after="60" w:line="300"/>
      </w:pPr>
      <w:r>
        <w:rPr>
          <w:b/>
          <w:bCs/>
          <w:color w:val="4F46E5"/>
          <w:sz w:val="22"/>
          <w:szCs w:val="22"/>
          <w:rFonts w:ascii="Heiti SC" w:cs="Heiti SC" w:eastAsia="Heiti SC" w:hAnsi="Heiti SC"/>
        </w:rPr>
        <w:t xml:space="preserve">▍ 流式答案 + 多模态卡片</w:t>
      </w:r>
    </w:p>
    <w:p>
      <w:pPr>
        <w:spacing w:after="70" w:line="312" w:before="0"/>
      </w:pPr>
      <w:r>
        <w:rPr>
          <w:rFonts w:ascii="Heiti SC" w:cs="Heiti SC" w:eastAsia="Heiti SC" w:hAnsi="Heiti SC"/>
        </w:rPr>
        <w:t xml:space="preserve">文字打字机式流式输出，下方紧凑排布多模态媒体。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仅新生成的回答展示打字机动效；切换历史会话、实时电话挂断返回等场景，已生成回答直接整段展示、不重复动效。</w:t>
      </w:r>
    </w:p>
    <w:p>
      <w:pPr>
        <w:pStyle w:val="ListParagraph"/>
        <w:numPr>
          <w:ilvl w:val="0"/>
          <w:numId w:val="3"/>
        </w:numPr>
        <w:spacing w:after="50" w:line="292"/>
      </w:pPr>
      <w:r>
        <w:rPr>
          <w:rFonts w:ascii="Heiti SC" w:cs="Heiti SC" w:eastAsia="Heiti SC" w:hAnsi="Heiti SC"/>
        </w:rPr>
        <w:t xml:space="preserve">卡片内</w:t>
      </w:r>
      <w:r>
        <w:rPr>
          <w:b/>
          <w:bCs/>
          <w:rFonts w:ascii="Heiti SC" w:cs="Heiti SC" w:eastAsia="Heiti SC" w:hAnsi="Heiti SC"/>
        </w:rPr>
        <w:t xml:space="preserve">文字区在上、媒体区（图 / 音 / 视）在文字区下方</w:t>
      </w:r>
      <w:r>
        <w:rPr>
          <w:rFonts w:ascii="Heiti SC" w:cs="Heiti SC" w:eastAsia="Heiti SC" w:hAnsi="Heiti SC"/>
        </w:rPr>
        <w:t xml:space="preserve">，两区做明显视觉区分；媒体支持左右滑动，</w:t>
      </w:r>
      <w:r>
        <w:rPr>
          <w:b/>
          <w:bCs/>
          <w:rFonts w:ascii="Heiti SC" w:cs="Heiti SC" w:eastAsia="Heiti SC" w:hAnsi="Heiti SC"/>
        </w:rPr>
        <w:t xml:space="preserve">顺序按后台返回的相关度从左到右排列</w:t>
      </w:r>
      <w:r>
        <w:rPr>
          <w:rFonts w:ascii="Heiti SC" w:cs="Heiti SC" w:eastAsia="Heiti SC" w:hAnsi="Heiti SC"/>
        </w:rPr>
        <w:t xml:space="preserve">（非图→音→视固定序）。</w:t>
      </w:r>
    </w:p>
    <w:p>
      <w:pPr>
        <w:pStyle w:val="ListParagraph"/>
        <w:numPr>
          <w:ilvl w:val="0"/>
          <w:numId w:val="3"/>
        </w:numPr>
        <w:spacing w:after="50" w:line="292"/>
      </w:pPr>
      <w:r>
        <w:rPr>
          <w:rFonts w:ascii="Heiti SC" w:cs="Heiti SC" w:eastAsia="Heiti SC" w:hAnsi="Heiti SC"/>
        </w:rPr>
        <w:t xml:space="preserve">受限内容按权益打锁标；点击任一媒体可放大。</w:t>
      </w:r>
    </w:p>
    <w:p>
      <w:pPr>
        <w:pStyle w:val="ListParagraph"/>
        <w:numPr>
          <w:ilvl w:val="0"/>
          <w:numId w:val="3"/>
        </w:numPr>
        <w:spacing w:after="50" w:line="292"/>
      </w:pPr>
      <w:r>
        <w:rPr>
          <w:b/>
          <w:bCs/>
          <w:rFonts w:ascii="Heiti SC" w:cs="Heiti SC" w:eastAsia="Heiti SC" w:hAnsi="Heiti SC"/>
        </w:rPr>
        <w:t xml:space="preserve">引用 KP 失效呈现：</w:t>
      </w:r>
      <w:r>
        <w:rPr>
          <w:rFonts w:ascii="Heiti SC" w:cs="Heiti SC" w:eastAsia="Heiti SC" w:hAnsi="Heiti SC"/>
        </w:rPr>
        <w:t xml:space="preserve">媒体所属 KP 被下架时封面置灰 + 「已下架」角标，点击提示「该内容已下架，暂不可查看」（不进预览、不弹付费墙）；被删除（逻辑删除）时置灰 + 「已失效」角标，点击提示「该内容已失效，若有问题请联系客服」。溯源抽屉中引用失效 KP 的条目同样加灰标「已下架 / 已失效」、点击不跳转。</w:t>
      </w:r>
    </w:p>
    <w:p>
      <w:pPr>
        <w:spacing w:before="170" w:after="60" w:line="300"/>
      </w:pPr>
      <w:r>
        <w:rPr>
          <w:b/>
          <w:bCs/>
          <w:color w:val="4F46E5"/>
          <w:sz w:val="22"/>
          <w:szCs w:val="22"/>
          <w:rFonts w:ascii="Heiti SC" w:cs="Heiti SC" w:eastAsia="Heiti SC" w:hAnsi="Heiti SC"/>
        </w:rPr>
        <w:t xml:space="preserve">▍ 答案操作（复制 / 点赞 / 反馈）</w:t>
      </w:r>
    </w:p>
    <w:p>
      <w:pPr>
        <w:spacing w:after="70" w:line="312" w:before="0"/>
      </w:pPr>
      <w:r>
        <w:rPr>
          <w:rFonts w:ascii="Heiti SC" w:cs="Heiti SC" w:eastAsia="Heiti SC" w:hAnsi="Heiti SC"/>
        </w:rPr>
        <w:t xml:space="preserve">每条 AI 答案打字完成后、「参考 N 篇知识」入口左侧并排展示复制、点赞、反馈三个 icon。</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复制答案文本（toast「已复制答案」）；点赞（可取消、单选）；反馈（点踩）打开反馈 sheet。点赞 / 反馈 icon 为灰色系描边填充样式（选中态为灰色填充、非主题色）。</w:t>
      </w:r>
    </w:p>
    <w:p>
      <w:pPr>
        <w:pStyle w:val="ListParagraph"/>
        <w:numPr>
          <w:ilvl w:val="0"/>
          <w:numId w:val="3"/>
        </w:numPr>
        <w:spacing w:after="50" w:line="292"/>
      </w:pPr>
      <w:r>
        <w:rPr>
          <w:b/>
          <w:bCs/>
          <w:rFonts w:ascii="Heiti SC" w:cs="Heiti SC" w:eastAsia="Heiti SC" w:hAnsi="Heiti SC"/>
        </w:rPr>
        <w:t xml:space="preserve">反馈 sheet：</w:t>
      </w:r>
      <w:r>
        <w:rPr>
          <w:rFonts w:ascii="Heiti SC" w:cs="Heiti SC" w:eastAsia="Heiti SC" w:hAnsi="Heiti SC"/>
        </w:rPr>
        <w:t xml:space="preserve">4 个标签单选——「有害 / 不安全」「虚假信息」「没有帮助」「其他」+ 多行原因输入；提交 → toast「已记录反馈，感谢你的帮助」（该记录进入机构后台「答案反馈」工作台）。</w:t>
      </w:r>
    </w:p>
    <w:p>
      <w:pPr>
        <w:spacing w:before="170" w:after="60" w:line="300"/>
      </w:pPr>
      <w:r>
        <w:rPr>
          <w:b/>
          <w:bCs/>
          <w:color w:val="4F46E5"/>
          <w:sz w:val="22"/>
          <w:szCs w:val="22"/>
          <w:rFonts w:ascii="Heiti SC" w:cs="Heiti SC" w:eastAsia="Heiti SC" w:hAnsi="Heiti SC"/>
        </w:rPr>
        <w:t xml:space="preserve">▍ 输入框语音输入</w:t>
      </w:r>
    </w:p>
    <w:p>
      <w:pPr>
        <w:spacing w:after="70" w:line="312" w:before="0"/>
      </w:pPr>
      <w:r>
        <w:rPr>
          <w:rFonts w:ascii="Heiti SC" w:cs="Heiti SC" w:eastAsia="Heiti SC" w:hAnsi="Heiti SC"/>
        </w:rPr>
        <w:t xml:space="preserve">麦克风按钮单击 / 长按进入语音输入态。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在当前会话页底部弹出音浪动画浮层（非全屏新页；浮层背底与会话背景自然过渡）；点击音浪外任意位置即关闭并发送本次语音问题、触发 AI 回答。</w:t>
      </w:r>
    </w:p>
    <w:p>
      <w:pPr>
        <w:spacing w:before="170" w:after="60" w:line="300"/>
      </w:pPr>
      <w:r>
        <w:rPr>
          <w:b/>
          <w:bCs/>
          <w:color w:val="4F46E5"/>
          <w:sz w:val="22"/>
          <w:szCs w:val="22"/>
          <w:rFonts w:ascii="Heiti SC" w:cs="Heiti SC" w:eastAsia="Heiti SC" w:hAnsi="Heiti SC"/>
        </w:rPr>
        <w:t xml:space="preserve">▍ 回答溯源富信息</w:t>
      </w:r>
    </w:p>
    <w:p>
      <w:pPr>
        <w:spacing w:after="70" w:line="312" w:before="0"/>
      </w:pPr>
      <w:r>
        <w:rPr>
          <w:rFonts w:ascii="Heiti SC" w:cs="Heiti SC" w:eastAsia="Heiti SC" w:hAnsi="Heiti SC"/>
        </w:rPr>
        <w:t xml:space="preserve">答案下展示「参考 xx 篇知识」入口，点击后从右侧抽屉拉出溯源列表。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仅按相关度从高到低排序、</w:t>
      </w:r>
      <w:r>
        <w:rPr>
          <w:b/>
          <w:bCs/>
          <w:rFonts w:ascii="Heiti SC" w:cs="Heiti SC" w:eastAsia="Heiti SC" w:hAnsi="Heiti SC"/>
        </w:rPr>
        <w:t xml:space="preserve">不展示相关度数值</w:t>
      </w:r>
      <w:r>
        <w:rPr>
          <w:rFonts w:ascii="Heiti SC" w:cs="Heiti SC" w:eastAsia="Heiti SC" w:hAnsi="Heiti SC"/>
        </w:rPr>
        <w:t xml:space="preserve">（排序规则仅研发依据，界面不显示）。</w:t>
      </w:r>
    </w:p>
    <w:p>
      <w:pPr>
        <w:pStyle w:val="ListParagraph"/>
        <w:numPr>
          <w:ilvl w:val="0"/>
          <w:numId w:val="3"/>
        </w:numPr>
        <w:spacing w:after="50" w:line="292"/>
      </w:pPr>
      <w:r>
        <w:rPr>
          <w:rFonts w:ascii="Heiti SC" w:cs="Heiti SC" w:eastAsia="Heiti SC" w:hAnsi="Heiti SC"/>
        </w:rPr>
        <w:t xml:space="preserve">分两块、中间浅灰横线分隔：上块为知识 KP（KP 封面 48×60 + KP 名称 + 文件名 + 章节页码；同一 KP 命中多文件归并、最多展示 2 个，其余「…等 N 个文件」），下块为互联网检索内容（站点用小圆形图标）。</w:t>
      </w:r>
    </w:p>
    <w:p>
      <w:pPr>
        <w:pStyle w:val="ListParagraph"/>
        <w:numPr>
          <w:ilvl w:val="0"/>
          <w:numId w:val="3"/>
        </w:numPr>
        <w:spacing w:after="50" w:line="292"/>
      </w:pPr>
      <w:r>
        <w:rPr>
          <w:rFonts w:ascii="Heiti SC" w:cs="Heiti SC" w:eastAsia="Heiti SC" w:hAnsi="Heiti SC"/>
        </w:rPr>
        <w:t xml:space="preserve">条目点击：book 类型跳转该 KP 第三方跳转链接，链接为空提示「暂不可查看详情」（3 秒消失，居屏幕中上方）；web 类型直接打开来源网页。</w:t>
      </w:r>
    </w:p>
    <w:p>
      <w:pPr>
        <w:spacing w:before="170" w:after="60" w:line="300"/>
      </w:pPr>
      <w:r>
        <w:rPr>
          <w:b/>
          <w:bCs/>
          <w:color w:val="4F46E5"/>
          <w:sz w:val="22"/>
          <w:szCs w:val="22"/>
          <w:rFonts w:ascii="Heiti SC" w:cs="Heiti SC" w:eastAsia="Heiti SC" w:hAnsi="Heiti SC"/>
        </w:rPr>
        <w:t xml:space="preserve">▍ 媒体资源区与付费墙时机</w:t>
      </w:r>
    </w:p>
    <w:p>
      <w:pPr>
        <w:spacing w:after="70" w:line="312" w:before="0"/>
      </w:pPr>
      <w:r>
        <w:rPr>
          <w:rFonts w:ascii="Heiti SC" w:cs="Heiti SC" w:eastAsia="Heiti SC" w:hAnsi="Heiti SC"/>
        </w:rPr>
        <w:t xml:space="preserve">答案卡片内「相关媒体资源」作为加粗小标题直接贴在卡片上（不再单独灰底框）；受限媒体封面右上角按权益打标（会员 = 琥珀、永享 = 珊瑚红 + 单价）。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付费墙两种触发：① 在会话内直接点击需付费媒体 → 直接弹付费墙（不进放大预览）；② 进入放大预览后翻页到需付费内容 → 在放大预览界面下方弹付费墙（盖在预览之上）。</w:t>
      </w:r>
    </w:p>
    <w:p>
      <w:pPr>
        <w:pStyle w:val="ListParagraph"/>
        <w:numPr>
          <w:ilvl w:val="0"/>
          <w:numId w:val="3"/>
        </w:numPr>
        <w:spacing w:after="50" w:line="292"/>
      </w:pPr>
      <w:r>
        <w:rPr>
          <w:b/>
          <w:bCs/>
          <w:rFonts w:ascii="Heiti SC" w:cs="Heiti SC" w:eastAsia="Heiti SC" w:hAnsi="Heiti SC"/>
        </w:rPr>
        <w:t xml:space="preserve">付费墙按门槛动态：永享内容</w:t>
      </w:r>
      <w:r>
        <w:rPr>
          <w:rFonts w:ascii="Heiti SC" w:cs="Heiti SC" w:eastAsia="Heiti SC" w:hAnsi="Heiti SC"/>
        </w:rPr>
        <w:t xml:space="preserve">显「¥X 永久解锁此内容」（副文案「永享内容单独购买、永久持有，无需开通会员」）→ 经手机号门槛进收银台；</w:t>
      </w:r>
      <w:r>
        <w:rPr>
          <w:b/>
          <w:bCs/>
          <w:rFonts w:ascii="Heiti SC" w:cs="Heiti SC" w:eastAsia="Heiti SC" w:hAnsi="Heiti SC"/>
        </w:rPr>
        <w:t xml:space="preserve">会员内容</w:t>
      </w:r>
      <w:r>
        <w:rPr>
          <w:rFonts w:ascii="Heiti SC" w:cs="Heiti SC" w:eastAsia="Heiti SC" w:hAnsi="Heiti SC"/>
        </w:rPr>
        <w:t xml:space="preserve">显「开通会员 · 畅享全部会员内容」→ 进会员订阅页。</w:t>
      </w:r>
    </w:p>
    <w:p>
      <w:pPr>
        <w:pStyle w:val="ListParagraph"/>
        <w:numPr>
          <w:ilvl w:val="0"/>
          <w:numId w:val="3"/>
        </w:numPr>
        <w:spacing w:after="50" w:line="292"/>
      </w:pPr>
      <w:r>
        <w:rPr>
          <w:rFonts w:ascii="Heiti SC" w:cs="Heiti SC" w:eastAsia="Heiti SC" w:hAnsi="Heiti SC"/>
        </w:rPr>
        <w:t xml:space="preserve">付费墙去除左侧锁图标，标题 / 描述 / 按钮整体居中。</w:t>
      </w:r>
    </w:p>
    <w:p>
      <w:pPr>
        <w:spacing w:before="170" w:after="60" w:line="300"/>
      </w:pPr>
      <w:r>
        <w:rPr>
          <w:b/>
          <w:bCs/>
          <w:color w:val="4F46E5"/>
          <w:sz w:val="22"/>
          <w:szCs w:val="22"/>
          <w:rFonts w:ascii="Heiti SC" w:cs="Heiti SC" w:eastAsia="Heiti SC" w:hAnsi="Heiti SC"/>
        </w:rPr>
        <w:t xml:space="preserve">▍ 推荐追问</w:t>
      </w:r>
    </w:p>
    <w:p>
      <w:pPr>
        <w:spacing w:after="130" w:line="312" w:before="0"/>
      </w:pPr>
      <w:r>
        <w:rPr>
          <w:rFonts w:ascii="Heiti SC" w:cs="Heiti SC" w:eastAsia="Heiti SC" w:hAnsi="Heiti SC"/>
        </w:rPr>
        <w:t xml:space="preserve">展示在多模态卡片下方，2–3 个追问上下纵向堆叠（非左右并列），点击即发送。</w:t>
      </w:r>
    </w:p>
    <w:p>
      <w:pPr>
        <w:spacing w:before="170" w:after="60" w:line="300"/>
      </w:pPr>
      <w:r>
        <w:rPr>
          <w:b/>
          <w:bCs/>
          <w:color w:val="4F46E5"/>
          <w:sz w:val="22"/>
          <w:szCs w:val="22"/>
          <w:rFonts w:ascii="Heiti SC" w:cs="Heiti SC" w:eastAsia="Heiti SC" w:hAnsi="Heiti SC"/>
        </w:rPr>
        <w:t xml:space="preserve">▍ 多模态全屏预览 + 版权保护</w:t>
      </w:r>
    </w:p>
    <w:p>
      <w:pPr>
        <w:spacing w:after="130" w:line="312" w:before="0"/>
      </w:pPr>
      <w:r>
        <w:rPr>
          <w:rFonts w:ascii="Heiti SC" w:cs="Heiti SC" w:eastAsia="Heiti SC" w:hAnsi="Heiti SC"/>
        </w:rPr>
        <w:t xml:space="preserve">放大后顶部固定「因版权限制，暂不支持保存下载」；底部缩略图条可点击切换，主预览区支持左右滑动浏览同卡片其他媒体。</w:t>
      </w:r>
    </w:p>
    <w:p>
      <w:pPr>
        <w:spacing w:before="170" w:after="60" w:line="300"/>
      </w:pPr>
      <w:r>
        <w:rPr>
          <w:b/>
          <w:bCs/>
          <w:color w:val="4F46E5"/>
          <w:sz w:val="22"/>
          <w:szCs w:val="22"/>
          <w:rFonts w:ascii="Heiti SC" w:cs="Heiti SC" w:eastAsia="Heiti SC" w:hAnsi="Heiti SC"/>
        </w:rPr>
        <w:t xml:space="preserve">▍ 机构 Token 超额拦截</w:t>
      </w:r>
    </w:p>
    <w:p>
      <w:pPr>
        <w:spacing w:after="70" w:line="312" w:before="0"/>
      </w:pPr>
      <w:r>
        <w:rPr>
          <w:rFonts w:ascii="Heiti SC" w:cs="Heiti SC" w:eastAsia="Heiti SC" w:hAnsi="Heiti SC"/>
        </w:rPr>
        <w:t xml:space="preserve">当前机构 Token 已达上限时，会话页顶部常驻珊瑚红提示条「当前机构 Token 已达上限，请联系客服」。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拦截</w:t>
      </w:r>
      <w:r>
        <w:rPr>
          <w:b/>
          <w:bCs/>
          <w:rFonts w:ascii="Heiti SC" w:cs="Heiti SC" w:eastAsia="Heiti SC" w:hAnsi="Heiti SC"/>
        </w:rPr>
        <w:t xml:space="preserve">所有发送入口</w:t>
      </w:r>
      <w:r>
        <w:rPr>
          <w:rFonts w:ascii="Heiti SC" w:cs="Heiti SC" w:eastAsia="Heiti SC" w:hAnsi="Heiti SC"/>
        </w:rPr>
        <w:t xml:space="preserve">——文字发送、语音输入、点电话进实时通话均被拦下、问题不发出；再次触发时让顶部提示条放大抖动 + 跳亮提醒（不再弹 toast）。</w:t>
      </w:r>
    </w:p>
    <w:p>
      <w:pPr>
        <w:spacing w:before="170" w:after="60" w:line="300"/>
      </w:pPr>
      <w:r>
        <w:rPr>
          <w:b/>
          <w:bCs/>
          <w:color w:val="4F46E5"/>
          <w:sz w:val="22"/>
          <w:szCs w:val="22"/>
          <w:rFonts w:ascii="Heiti SC" w:cs="Heiti SC" w:eastAsia="Heiti SC" w:hAnsi="Heiti SC"/>
        </w:rPr>
        <w:t xml:space="preserve">▍ 会话历史与新建会话</w:t>
      </w:r>
    </w:p>
    <w:p>
      <w:pPr>
        <w:spacing w:after="70" w:line="312" w:before="0"/>
      </w:pPr>
      <w:r>
        <w:rPr>
          <w:rFonts w:ascii="Heiti SC" w:cs="Heiti SC" w:eastAsia="Heiti SC" w:hAnsi="Heiti SC"/>
        </w:rPr>
        <w:t xml:space="preserve">顶栏菜单打开左侧历史抽屉，右上「+」新建会话。</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历史抽屉：顶部「新建会话」+ 按时间分组的历史会话列表（点击载入该问答）+ 底部用户卡（头像 / 昵称 / 会员标 / 手机号，点击进「我的」；会员标随会员状态同「我的」页（二分展示），v1.12 接同一数据源不再硬编码）。</w:t>
      </w:r>
    </w:p>
    <w:p>
      <w:pPr>
        <w:pStyle w:val="ListParagraph"/>
        <w:numPr>
          <w:ilvl w:val="0"/>
          <w:numId w:val="3"/>
        </w:numPr>
        <w:spacing w:after="50" w:line="292"/>
      </w:pPr>
      <w:r>
        <w:rPr>
          <w:rFonts w:ascii="Heiti SC" w:cs="Heiti SC" w:eastAsia="Heiti SC" w:hAnsi="Heiti SC"/>
        </w:rPr>
        <w:t xml:space="preserve">跳去开会员 / 支付 / 实时电话再返回时仍回到</w:t>
      </w:r>
      <w:r>
        <w:rPr>
          <w:b/>
          <w:bCs/>
          <w:rFonts w:ascii="Heiti SC" w:cs="Heiti SC" w:eastAsia="Heiti SC" w:hAnsi="Heiti SC"/>
        </w:rPr>
        <w:t xml:space="preserve">同一会话</w:t>
      </w:r>
      <w:r>
        <w:rPr>
          <w:rFonts w:ascii="Heiti SC" w:cs="Heiti SC" w:eastAsia="Heiti SC" w:hAnsi="Heiti SC"/>
        </w:rPr>
        <w:t xml:space="preserve">（非新会话）；新建会话清空当前消息回到欢迎态。</w:t>
      </w:r>
    </w:p>
    <w:p>
      <w:pPr>
        <w:spacing w:before="170" w:after="60" w:line="300"/>
      </w:pPr>
      <w:r>
        <w:rPr>
          <w:b/>
          <w:bCs/>
          <w:color w:val="4F46E5"/>
          <w:sz w:val="22"/>
          <w:szCs w:val="22"/>
          <w:rFonts w:ascii="Heiti SC" w:cs="Heiti SC" w:eastAsia="Heiti SC" w:hAnsi="Heiti SC"/>
        </w:rPr>
        <w:t xml:space="preserve">▍ 实时电话式语音</w:t>
      </w:r>
    </w:p>
    <w:p>
      <w:pPr>
        <w:spacing w:after="70" w:line="312" w:before="0"/>
      </w:pPr>
      <w:r>
        <w:rPr>
          <w:b/>
          <w:bCs/>
          <w:rFonts w:ascii="Heiti SC" w:cs="Heiti SC" w:eastAsia="Heiti SC" w:hAnsi="Heiti SC"/>
        </w:rPr>
        <w:t xml:space="preserve">会员专属能力</w:t>
      </w:r>
      <w:r>
        <w:rPr>
          <w:rFonts w:ascii="Heiti SC" w:cs="Heiti SC" w:eastAsia="Heiti SC" w:hAnsi="Heiti SC"/>
        </w:rPr>
        <w:t xml:space="preserve">：未开通会员点击电话入口时引导开通；开通后进入独立电话页。</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中央 Agent 形象，下方居中「挂断」（返回原会话并定位最近一轮），左侧「静音」（关闭时不收音），右侧「字幕」（开启时显示字幕、Agent 形象隐藏）。</w:t>
      </w:r>
    </w:p>
    <w:p>
      <w:pPr>
        <w:pStyle w:val="ListParagraph"/>
        <w:numPr>
          <w:ilvl w:val="0"/>
          <w:numId w:val="3"/>
        </w:numPr>
        <w:spacing w:after="50" w:line="292"/>
      </w:pPr>
      <w:r>
        <w:rPr>
          <w:rFonts w:ascii="Heiti SC" w:cs="Heiti SC" w:eastAsia="Heiti SC" w:hAnsi="Heiti SC"/>
        </w:rPr>
        <w:t xml:space="preserve">挂断按钮上方展示实时语音状态文案 + 动画（如「正在听…」「正在回答…」）。</w:t>
      </w:r>
    </w:p>
    <w:p>
      <w:pPr>
        <w:pStyle w:val="ListParagraph"/>
        <w:numPr>
          <w:ilvl w:val="0"/>
          <w:numId w:val="3"/>
        </w:numPr>
        <w:spacing w:after="50" w:line="292"/>
      </w:pPr>
      <w:r>
        <w:rPr>
          <w:rFonts w:ascii="Heiti SC" w:cs="Heiti SC" w:eastAsia="Heiti SC" w:hAnsi="Heiti SC"/>
        </w:rPr>
        <w:t xml:space="preserve">字幕开启时对话文本按交互时序自上而下、左对齐排列，用户文本浅灰、AI 回复深黑；全程问答同步写入 AI 会话历史。</w:t>
      </w:r>
    </w:p>
    <w:p>
      <w:pPr>
        <w:pStyle w:val="Heading3"/>
        <w:spacing w:before="200" w:after="110"/>
      </w:pPr>
      <w:r>
        <w:rPr>
          <w:rFonts w:ascii="Heiti SC" w:cs="Heiti SC" w:eastAsia="Heiti SC" w:hAnsi="Heiti SC"/>
        </w:rPr>
        <w:t xml:space="preserve">6.1.3 付费墙与权益</w:t>
      </w:r>
    </w:p>
    <w:p>
      <w:pPr>
        <w:spacing w:before="170" w:after="60" w:line="300"/>
      </w:pPr>
      <w:r>
        <w:rPr>
          <w:b/>
          <w:bCs/>
          <w:color w:val="4F46E5"/>
          <w:sz w:val="22"/>
          <w:szCs w:val="22"/>
          <w:rFonts w:ascii="Heiti SC" w:cs="Heiti SC" w:eastAsia="Heiti SC" w:hAnsi="Heiti SC"/>
        </w:rPr>
        <w:t xml:space="preserve">▍ 开通会员（AI 会员订阅页）</w:t>
      </w:r>
    </w:p>
    <w:p>
      <w:pPr>
        <w:spacing w:after="70" w:line="312" w:before="0"/>
      </w:pPr>
      <w:r>
        <w:rPr>
          <w:rFonts w:ascii="Heiti SC" w:cs="Heiti SC" w:eastAsia="Heiti SC" w:hAnsi="Heiti SC"/>
        </w:rPr>
        <w:t xml:space="preserve">会员开通页，</w:t>
      </w:r>
      <w:r>
        <w:rPr>
          <w:b/>
          <w:bCs/>
          <w:rFonts w:ascii="Heiti SC" w:cs="Heiti SC" w:eastAsia="Heiti SC" w:hAnsi="Heiti SC"/>
        </w:rPr>
        <w:t xml:space="preserve">两种购买方式互斥、无年付</w:t>
      </w:r>
      <w:r>
        <w:rPr>
          <w:rFonts w:ascii="Heiti SC" w:cs="Heiti SC" w:eastAsia="Heiti SC" w:hAnsi="Heiti SC"/>
        </w:rPr>
        <w:t xml:space="preserve">；「购买方式即续费语义」，消除「按月自动续费」歧义；开通前过手机号门槛。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页面信息架构：</w:t>
      </w:r>
      <w:r>
        <w:rPr>
          <w:rFonts w:ascii="Heiti SC" w:cs="Heiti SC" w:eastAsia="Heiti SC" w:hAnsi="Heiti SC"/>
        </w:rPr>
        <w:t xml:space="preserve">先「免费 vs 会员」权益对比 → 再两枚套餐卡 → 后协议勾选与开通按钮（先确认买到什么，再选怎么付钱）。整卡可点，选中态＝左侧对勾圆点（琥珀填充）+ 琥珀描边淡底。</w:t>
      </w:r>
    </w:p>
    <w:p>
      <w:pPr>
        <w:pStyle w:val="ListParagraph"/>
        <w:numPr>
          <w:ilvl w:val="0"/>
          <w:numId w:val="3"/>
        </w:numPr>
        <w:spacing w:after="50" w:line="292"/>
      </w:pPr>
      <w:r>
        <w:rPr>
          <w:b/>
          <w:bCs/>
          <w:rFonts w:ascii="Heiti SC" w:cs="Heiti SC" w:eastAsia="Heiti SC" w:hAnsi="Heiti SC"/>
        </w:rPr>
        <w:t xml:space="preserve">连续包月</w:t>
      </w:r>
      <w:r>
        <w:rPr>
          <w:rFonts w:ascii="Heiti SC" w:cs="Heiti SC" w:eastAsia="Heiti SC" w:hAnsi="Heiti SC"/>
        </w:rPr>
        <w:t xml:space="preserve">（默认选中，角标「首月特惠」）：卡名旁续费语义 pill「</w:t>
      </w:r>
      <w:r>
        <w:rPr>
          <w:b/>
          <w:bCs/>
          <w:rFonts w:ascii="Heiti SC" w:cs="Heiti SC" w:eastAsia="Heiti SC" w:hAnsi="Heiti SC"/>
        </w:rPr>
        <w:t xml:space="preserve">自动续费 · 可随时取消</w:t>
      </w:r>
      <w:r>
        <w:rPr>
          <w:rFonts w:ascii="Heiti SC" w:cs="Heiti SC" w:eastAsia="Heiti SC" w:hAnsi="Heiti SC"/>
        </w:rPr>
        <w:t xml:space="preserve">」，卡内说明「首月 ¥9.9（原价 ¥19.9），次月起 </w:t>
      </w:r>
      <w:r>
        <w:rPr>
          <w:b/>
          <w:bCs/>
          <w:rFonts w:ascii="Heiti SC" w:cs="Heiti SC" w:eastAsia="Heiti SC" w:hAnsi="Heiti SC"/>
        </w:rPr>
        <w:t xml:space="preserve">¥19.9/月</w:t>
      </w:r>
      <w:r>
        <w:rPr>
          <w:rFonts w:ascii="Heiti SC" w:cs="Heiti SC" w:eastAsia="Heiti SC" w:hAnsi="Heiti SC"/>
        </w:rPr>
        <w:t xml:space="preserve"> 自动续费；退订后当期仍可用至期满」。</w:t>
      </w:r>
      <w:r>
        <w:rPr>
          <w:b/>
          <w:bCs/>
          <w:rFonts w:ascii="Heiti SC" w:cs="Heiti SC" w:eastAsia="Heiti SC" w:hAnsi="Heiti SC"/>
        </w:rPr>
        <w:t xml:space="preserve">（0814-2）「次月起 ¥19.9/月」加粗加深</w:t>
      </w:r>
      <w:r>
        <w:rPr>
          <w:rFonts w:ascii="Heiti SC" w:cs="Heiti SC" w:eastAsia="Heiti SC" w:hAnsi="Heiti SC"/>
        </w:rPr>
        <w:t xml:space="preserve">——首月 ¥9.9 是拉新钩子，次月价才是用户长期实际支付的金额，不应淹没在同字重小字里；付费前讲清真实长期成本，减少后续「不知道会涨价」引发的退订与投诉。</w:t>
      </w:r>
    </w:p>
    <w:p>
      <w:pPr>
        <w:pStyle w:val="ListParagraph"/>
        <w:numPr>
          <w:ilvl w:val="0"/>
          <w:numId w:val="3"/>
        </w:numPr>
        <w:spacing w:after="50" w:line="292"/>
      </w:pPr>
      <w:r>
        <w:rPr>
          <w:b/>
          <w:bCs/>
          <w:rFonts w:ascii="Heiti SC" w:cs="Heiti SC" w:eastAsia="Heiti SC" w:hAnsi="Heiti SC"/>
        </w:rPr>
        <w:t xml:space="preserve">单月会员</w:t>
      </w:r>
      <w:r>
        <w:rPr>
          <w:rFonts w:ascii="Heiti SC" w:cs="Heiti SC" w:eastAsia="Heiti SC" w:hAnsi="Heiti SC"/>
        </w:rPr>
        <w:t xml:space="preserve">：卡名旁灰色 pill「</w:t>
      </w:r>
      <w:r>
        <w:rPr>
          <w:b/>
          <w:bCs/>
          <w:rFonts w:ascii="Heiti SC" w:cs="Heiti SC" w:eastAsia="Heiti SC" w:hAnsi="Heiti SC"/>
        </w:rPr>
        <w:t xml:space="preserve">一次性购买 · 不自动续费</w:t>
      </w:r>
      <w:r>
        <w:rPr>
          <w:rFonts w:ascii="Heiti SC" w:cs="Heiti SC" w:eastAsia="Heiti SC" w:hAnsi="Heiti SC"/>
        </w:rPr>
        <w:t xml:space="preserve">」，卡内说明「</w:t>
      </w:r>
      <w:r>
        <w:rPr>
          <w:b/>
          <w:bCs/>
          <w:rFonts w:ascii="Heiti SC" w:cs="Heiti SC" w:eastAsia="Heiti SC" w:hAnsi="Heiti SC"/>
        </w:rPr>
        <w:t xml:space="preserve">¥19.9 / 1 个月，到期不扣款、不自动续期，适合先体验一个月</w:t>
      </w:r>
      <w:r>
        <w:rPr>
          <w:rFonts w:ascii="Heiti SC" w:cs="Heiti SC" w:eastAsia="Heiti SC" w:hAnsi="Heiti SC"/>
        </w:rPr>
        <w:t xml:space="preserve">」。</w:t>
      </w:r>
      <w:r>
        <w:rPr>
          <w:b/>
          <w:bCs/>
          <w:rFonts w:ascii="Heiti SC" w:cs="Heiti SC" w:eastAsia="Heiti SC" w:hAnsi="Heiti SC"/>
        </w:rPr>
        <w:t xml:space="preserve">（0814-2 修订）</w:t>
      </w:r>
      <w:r>
        <w:rPr>
          <w:rFonts w:ascii="Heiti SC" w:cs="Heiti SC" w:eastAsia="Heiti SC" w:hAnsi="Heiti SC"/>
        </w:rPr>
        <w:t xml:space="preserve">原「到期自动失效不扣款」与「到期赠 72 小时缓冲」矛盾，现定版：</w:t>
      </w:r>
      <w:r>
        <w:rPr>
          <w:b/>
          <w:bCs/>
          <w:rFonts w:ascii="Heiti SC" w:cs="Heiti SC" w:eastAsia="Heiti SC" w:hAnsi="Heiti SC"/>
        </w:rPr>
        <w:t xml:space="preserve">缓冲期与是否自动续费无关，两档一视同仁均赠 72 小时</w:t>
      </w:r>
      <w:r>
        <w:rPr>
          <w:rFonts w:ascii="Heiti SC" w:cs="Heiti SC" w:eastAsia="Heiti SC" w:hAnsi="Heiti SC"/>
        </w:rPr>
        <w:t xml:space="preserve">，「不扣款」只表达计费语义。</w:t>
      </w:r>
    </w:p>
    <w:p>
      <w:pPr>
        <w:pStyle w:val="ListParagraph"/>
        <w:numPr>
          <w:ilvl w:val="0"/>
          <w:numId w:val="3"/>
        </w:numPr>
        <w:spacing w:after="50" w:line="292"/>
      </w:pPr>
      <w:r>
        <w:rPr>
          <w:b/>
          <w:bCs/>
          <w:rFonts w:ascii="Heiti SC" w:cs="Heiti SC" w:eastAsia="Heiti SC" w:hAnsi="Heiti SC"/>
        </w:rPr>
        <w:t xml:space="preserve">（0814-2）缓冲期安心提示：</w:t>
      </w:r>
      <w:r>
        <w:rPr>
          <w:rFonts w:ascii="Heiti SC" w:cs="Heiti SC" w:eastAsia="Heiti SC" w:hAnsi="Heiti SC"/>
        </w:rPr>
        <w:t xml:space="preserve">套餐卡与协议之间常驻一行「会员到期附赠 </w:t>
      </w:r>
      <w:r>
        <w:rPr>
          <w:b/>
          <w:bCs/>
          <w:rFonts w:ascii="Heiti SC" w:cs="Heiti SC" w:eastAsia="Heiti SC" w:hAnsi="Heiti SC"/>
        </w:rPr>
        <w:t xml:space="preserve">72 小时</w:t>
      </w:r>
      <w:r>
        <w:rPr>
          <w:rFonts w:ascii="Heiti SC" w:cs="Heiti SC" w:eastAsia="Heiti SC" w:hAnsi="Heiti SC"/>
        </w:rPr>
        <w:t xml:space="preserve"> 缓冲期，权益持续可用，缓冲期不计会员时长。」把该承诺前移到付费决策前（原先只在协议正文与到期后界面出现）。视觉上</w:t>
      </w:r>
      <w:r>
        <w:rPr>
          <w:b/>
          <w:bCs/>
          <w:rFonts w:ascii="Heiti SC" w:cs="Heiti SC" w:eastAsia="Heiti SC" w:hAnsi="Heiti SC"/>
        </w:rPr>
        <w:t xml:space="preserve">不并入顶部权益速览 chip</w:t>
      </w:r>
      <w:r>
        <w:rPr>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50" w:line="292"/>
      </w:pPr>
      <w:r>
        <w:rPr>
          <w:b/>
          <w:bCs/>
          <w:rFonts w:ascii="Heiti SC" w:cs="Heiti SC" w:eastAsia="Heiti SC" w:hAnsi="Heiti SC"/>
        </w:rPr>
        <w:t xml:space="preserve">协议与按钮随所选方式联动：连续包月</w:t>
      </w:r>
      <w:r>
        <w:rPr>
          <w:rFonts w:ascii="Heiti SC" w:cs="Heiti SC" w:eastAsia="Heiti SC" w:hAnsi="Heiti SC"/>
        </w:rPr>
        <w:t xml:space="preserve">→《AI 会员服务与永享服务协议》+《自动续费协议》</w:t>
      </w:r>
      <w:r>
        <w:rPr>
          <w:b/>
          <w:bCs/>
          <w:rFonts w:ascii="Heiti SC" w:cs="Heiti SC" w:eastAsia="Heiti SC" w:hAnsi="Heiti SC"/>
        </w:rPr>
        <w:t xml:space="preserve">两份</w:t>
      </w:r>
      <w:r>
        <w:rPr>
          <w:rFonts w:ascii="Heiti SC" w:cs="Heiti SC" w:eastAsia="Heiti SC" w:hAnsi="Heiti SC"/>
        </w:rPr>
        <w:t xml:space="preserve"> + 按钮「¥9.9 开通连续包月」；</w:t>
      </w:r>
      <w:r>
        <w:rPr>
          <w:b/>
          <w:bCs/>
          <w:rFonts w:ascii="Heiti SC" w:cs="Heiti SC" w:eastAsia="Heiti SC" w:hAnsi="Heiti SC"/>
        </w:rPr>
        <w:t xml:space="preserve">单月</w:t>
      </w:r>
      <w:r>
        <w:rPr>
          <w:rFonts w:ascii="Heiti SC" w:cs="Heiti SC" w:eastAsia="Heiti SC" w:hAnsi="Heiti SC"/>
        </w:rPr>
        <w:t xml:space="preserve">→</w:t>
      </w:r>
      <w:r>
        <w:rPr>
          <w:b/>
          <w:bCs/>
          <w:rFonts w:ascii="Heiti SC" w:cs="Heiti SC" w:eastAsia="Heiti SC" w:hAnsi="Heiti SC"/>
        </w:rPr>
        <w:t xml:space="preserve">仅《AI 会员服务与永享服务协议》</w:t>
      </w:r>
      <w:r>
        <w:rPr>
          <w:rFonts w:ascii="Heiti SC" w:cs="Heiti SC" w:eastAsia="Heiti SC" w:hAnsi="Heiti SC"/>
        </w:rPr>
        <w:t xml:space="preserve"> + 按钮「¥19.9 购买单月会员」。</w:t>
      </w:r>
      <w:r>
        <w:rPr>
          <w:b/>
          <w:bCs/>
          <w:rFonts w:ascii="Heiti SC" w:cs="Heiti SC" w:eastAsia="Heiti SC" w:hAnsi="Heiti SC"/>
        </w:rPr>
        <w:t xml:space="preserve">（0824）协议名定版为合体《AI 会员服务与永享服务协议》并接真实跳转正文页（原为死链）</w:t>
      </w:r>
      <w:r>
        <w:rPr>
          <w:rFonts w:ascii="Heiti SC" w:cs="Heiti SC" w:eastAsia="Heiti SC" w:hAnsi="Heiti SC"/>
        </w:rPr>
        <w:t xml:space="preserve">。协议勾选真实可点且</w:t>
      </w:r>
      <w:r>
        <w:rPr>
          <w:b/>
          <w:bCs/>
          <w:rFonts w:ascii="Heiti SC" w:cs="Heiti SC" w:eastAsia="Heiti SC" w:hAnsi="Heiti SC"/>
        </w:rPr>
        <w:t xml:space="preserve">默认未勾选</w:t>
      </w:r>
      <w:r>
        <w:rPr>
          <w:rFonts w:ascii="Heiti SC" w:cs="Heiti SC" w:eastAsia="Heiti SC" w:hAnsi="Heiti SC"/>
        </w:rPr>
        <w:t xml:space="preserve">（v1.10 合规修订：含《自动续费协议》的场景不做默认代勾，与登录落地页口径一致），未勾选时开通按钮呈置灰视觉、点击 → 拦截并 toast「请先阅读并同意相关协议」，不进入收银台。</w:t>
      </w:r>
      <w:r>
        <w:rPr>
          <w:b/>
          <w:bCs/>
          <w:rFonts w:ascii="Heiti SC" w:cs="Heiti SC" w:eastAsia="Heiti SC" w:hAnsi="Heiti SC"/>
        </w:rPr>
        <w:t xml:space="preserve">（0824）勾选口径：用户主动发起的每次购买都勾选</w:t>
      </w:r>
      <w:r>
        <w:rPr>
          <w:rFonts w:ascii="Heiti SC" w:cs="Heiti SC" w:eastAsia="Heiti SC" w:hAnsi="Heiti SC"/>
        </w:rPr>
        <w:t xml:space="preserve">——含断档过期后重开、宽限期「立即续费」（都是新签约 / 新代扣授权）；按月自动扣款是履约不勾选；已在永享路径同意过合体协议不豁免本路径。</w:t>
      </w:r>
    </w:p>
    <w:p>
      <w:pPr>
        <w:pStyle w:val="ListParagraph"/>
        <w:numPr>
          <w:ilvl w:val="0"/>
          <w:numId w:val="3"/>
        </w:numPr>
        <w:spacing w:after="50" w:line="292"/>
      </w:pPr>
      <w:r>
        <w:rPr>
          <w:b/>
          <w:bCs/>
          <w:rFonts w:ascii="Heiti SC" w:cs="Heiti SC" w:eastAsia="Heiti SC" w:hAnsi="Heiti SC"/>
        </w:rPr>
        <w:t xml:space="preserve">按钮下方无补充说明文案</w:t>
      </w:r>
      <w:r>
        <w:rPr>
          <w:rFonts w:ascii="Heiti SC" w:cs="Heiti SC" w:eastAsia="Heiti SC" w:hAnsi="Heiti SC"/>
        </w:rPr>
        <w:t xml:space="preserve">——续费语义已由卡内 pill 与说明承载，不在页底重复（原两段页底说明已删除）。</w:t>
      </w:r>
    </w:p>
    <w:p>
      <w:pPr>
        <w:pStyle w:val="ListParagraph"/>
        <w:numPr>
          <w:ilvl w:val="0"/>
          <w:numId w:val="3"/>
        </w:numPr>
        <w:spacing w:after="50" w:line="292"/>
      </w:pPr>
      <w:r>
        <w:rPr>
          <w:rFonts w:ascii="Heiti SC" w:cs="Heiti SC" w:eastAsia="Heiti SC" w:hAnsi="Heiti SC"/>
        </w:rPr>
        <w:t xml:space="preserve">点开通按钮 → 经</w:t>
      </w:r>
      <w:r>
        <w:rPr>
          <w:b/>
          <w:bCs/>
          <w:rFonts w:ascii="Heiti SC" w:cs="Heiti SC" w:eastAsia="Heiti SC" w:hAnsi="Heiti SC"/>
        </w:rPr>
        <w:t xml:space="preserve">手机号门槛</w:t>
      </w:r>
      <w:r>
        <w:rPr>
          <w:rFonts w:ascii="Heiti SC" w:cs="Heiti SC" w:eastAsia="Heiti SC" w:hAnsi="Heiti SC"/>
        </w:rPr>
        <w:t xml:space="preserve">校验 → 进微信支付收银台（amount 取所选方式）。</w:t>
      </w:r>
    </w:p>
    <w:p>
      <w:pPr>
        <w:pStyle w:val="ListParagraph"/>
        <w:numPr>
          <w:ilvl w:val="0"/>
          <w:numId w:val="3"/>
        </w:numPr>
        <w:spacing w:after="50" w:line="292"/>
      </w:pPr>
      <w:r>
        <w:rPr>
          <w:b/>
          <w:bCs/>
          <w:rFonts w:ascii="Heiti SC" w:cs="Heiti SC" w:eastAsia="Heiti SC" w:hAnsi="Heiti SC"/>
        </w:rPr>
        <w:t xml:space="preserve">（0812）月度周期按「对日周期」计算：</w:t>
      </w:r>
      <w:r>
        <w:rPr>
          <w:rFonts w:ascii="Heiti SC" w:cs="Heiti SC" w:eastAsia="Heiti SC" w:hAnsi="Heiti SC"/>
        </w:rPr>
        <w:t xml:space="preserve">自开通当日顺延至次月同日；次月无对应日期则顺延至当月最后一日并固化（1 月 31 日开通 → 当期至 2 月 28 日，此后每月 28 日续费）。规则详见 4.4.5 ④。</w:t>
      </w:r>
    </w:p>
    <w:p>
      <w:pPr>
        <w:spacing w:before="170" w:after="60" w:line="300"/>
      </w:pPr>
      <w:r>
        <w:rPr>
          <w:b/>
          <w:bCs/>
          <w:color w:val="4F46E5"/>
          <w:sz w:val="22"/>
          <w:szCs w:val="22"/>
          <w:rFonts w:ascii="Heiti SC" w:cs="Heiti SC" w:eastAsia="Heiti SC" w:hAnsi="Heiti SC"/>
        </w:rPr>
        <w:t xml:space="preserve">▍ 会员中心</w:t>
      </w:r>
    </w:p>
    <w:p>
      <w:pPr>
        <w:spacing w:after="70" w:line="312" w:before="0"/>
      </w:pPr>
      <w:r>
        <w:rPr>
          <w:rFonts w:ascii="Heiti SC" w:cs="Heiti SC" w:eastAsia="Heiti SC" w:hAnsi="Heiti SC"/>
        </w:rPr>
        <w:t xml:space="preserve">会员态管理页（会员卡 + 免费 vs 会员权益对比 + 自动续费开关），</w:t>
      </w:r>
      <w:r>
        <w:rPr>
          <w:b/>
          <w:bCs/>
          <w:rFonts w:ascii="Heiti SC" w:cs="Heiti SC" w:eastAsia="Heiti SC" w:hAnsi="Heiti SC"/>
        </w:rPr>
        <w:t xml:space="preserve">卡面与操作区随会员四态渲染</w:t>
      </w:r>
      <w:r>
        <w:rPr>
          <w:rFonts w:ascii="Heiti SC" w:cs="Heiti SC" w:eastAsia="Heiti SC" w:hAnsi="Heiti SC"/>
        </w:rPr>
        <w:t xml:space="preserve">。</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会员卡：品牌标识 + 有效期 + 当前续费态（按月自动续费 / 到期不再续费）。</w:t>
      </w:r>
    </w:p>
    <w:p>
      <w:pPr>
        <w:pStyle w:val="ListParagraph"/>
        <w:numPr>
          <w:ilvl w:val="0"/>
          <w:numId w:val="3"/>
        </w:numPr>
        <w:spacing w:after="50" w:line="292"/>
      </w:pPr>
      <w:r>
        <w:rPr>
          <w:b/>
          <w:bCs/>
          <w:rFonts w:ascii="Heiti SC" w:cs="Heiti SC" w:eastAsia="Heiti SC" w:hAnsi="Heiti SC"/>
        </w:rPr>
        <w:t xml:space="preserve">（0814-2）按会员四态渲染</w:t>
      </w:r>
      <w:r>
        <w:rPr>
          <w:rFonts w:ascii="Heiti SC" w:cs="Heiti SC" w:eastAsia="Heiti SC" w:hAnsi="Heiti SC"/>
        </w:rPr>
        <w:t xml:space="preserve">（原页面只有「有效会员」一种形态且有效期硬编码，宽限期 / 已过期 / 未开通用户进入均看到一张有效会员卡，属错误展示，本版修正）：</w:t>
      </w:r>
      <w:r>
        <w:rPr>
          <w:b/>
          <w:bCs/>
          <w:rFonts w:ascii="Heiti SC" w:cs="Heiti SC" w:eastAsia="Heiti SC" w:hAnsi="Heiti SC"/>
        </w:rPr>
        <w:t xml:space="preserve">有效会员</w:t>
      </w:r>
      <w:r>
        <w:rPr>
          <w:rFonts w:ascii="Heiti SC" w:cs="Heiti SC" w:eastAsia="Heiti SC" w:hAnsi="Heiti SC"/>
        </w:rPr>
        <w:t xml:space="preserve">＝靛紫卡「有效期至 {日期}」+ 续费态 + 取消 / 开启自动续费按钮；</w:t>
      </w:r>
      <w:r>
        <w:rPr>
          <w:b/>
          <w:bCs/>
          <w:rFonts w:ascii="Heiti SC" w:cs="Heiti SC" w:eastAsia="Heiti SC" w:hAnsi="Heiti SC"/>
        </w:rPr>
        <w:t xml:space="preserve">宽限期</w:t>
      </w:r>
      <w:r>
        <w:rPr>
          <w:rFonts w:ascii="Heiti SC" w:cs="Heiti SC" w:eastAsia="Heiti SC" w:hAnsi="Heiti SC"/>
        </w:rPr>
        <w:t xml:space="preserve">＝琥珀卡（见下条）；</w:t>
      </w:r>
      <w:r>
        <w:rPr>
          <w:b/>
          <w:bCs/>
          <w:rFonts w:ascii="Heiti SC" w:cs="Heiti SC" w:eastAsia="Heiti SC" w:hAnsi="Heiti SC"/>
        </w:rPr>
        <w:t xml:space="preserve">会员已过期</w:t>
      </w:r>
      <w:r>
        <w:rPr>
          <w:rFonts w:ascii="Heiti SC" w:cs="Heiti SC" w:eastAsia="Heiti SC" w:hAnsi="Heiti SC"/>
        </w:rPr>
        <w:t xml:space="preserve">＝灰卡 + 角标「已失效」+「会员已到期 {日期}」+「权益已暂停」+ 按钮「重新开通会员」（无底部说明）；</w:t>
      </w:r>
      <w:r>
        <w:rPr>
          <w:b/>
          <w:bCs/>
          <w:rFonts w:ascii="Heiti SC" w:cs="Heiti SC" w:eastAsia="Heiti SC" w:hAnsi="Heiti SC"/>
        </w:rPr>
        <w:t xml:space="preserve">未开通</w:t>
      </w:r>
      <w:r>
        <w:rPr>
          <w:rFonts w:ascii="Heiti SC" w:cs="Heiti SC" w:eastAsia="Heiti SC" w:hAnsi="Heiti SC"/>
        </w:rPr>
        <w:t xml:space="preserve">＝灰卡 + 角标「未开通」+「尚未开通 / —」+「开通后即刻生效」+ 按钮「开通会员」+ 说明「开通后受限内容即刻解锁；到期额外赠送 72 小时缓冲使用期」。权益对比表四态均保留（对已流失用户即价值召回）。</w:t>
      </w:r>
    </w:p>
    <w:p>
      <w:pPr>
        <w:pStyle w:val="ListParagraph"/>
        <w:numPr>
          <w:ilvl w:val="0"/>
          <w:numId w:val="3"/>
        </w:numPr>
        <w:spacing w:after="50" w:line="292"/>
      </w:pPr>
      <w:r>
        <w:rPr>
          <w:b/>
          <w:bCs/>
          <w:rFonts w:ascii="Heiti SC" w:cs="Heiti SC" w:eastAsia="Heiti SC" w:hAnsi="Heiti SC"/>
        </w:rPr>
        <w:t xml:space="preserve">（0814-2）宽限期（到期后 72 小时缓冲使用期）展示定版。</w:t>
      </w:r>
      <w:r>
        <w:rPr>
          <w:rFonts w:ascii="Heiti SC" w:cs="Heiti SC" w:eastAsia="Heiti SC" w:hAnsi="Heiti SC"/>
        </w:rPr>
        <w:t xml:space="preserve">信息优先级＝① 我还能用吗 → ② 还剩多久 → ③ 我该做什么。卡面</w:t>
      </w:r>
      <w:r>
        <w:rPr>
          <w:b/>
          <w:bCs/>
          <w:rFonts w:ascii="Heiti SC" w:cs="Heiti SC" w:eastAsia="Heiti SC" w:hAnsi="Heiti SC"/>
        </w:rPr>
        <w:t xml:space="preserve">保持会员卡形态不降级为空态</w:t>
      </w:r>
      <w:r>
        <w:rPr>
          <w:rFonts w:ascii="Heiti SC" w:cs="Heiti SC" w:eastAsia="Heiti SC" w:hAnsi="Heiti SC"/>
        </w:rPr>
        <w:t xml:space="preserve">（期内权益仍生效，降级成空态等于告诉用户他不是会员），仅换琥珀色调；「会员」右侧加角标「已到期」；主信息位改「</w:t>
      </w:r>
      <w:r>
        <w:rPr>
          <w:b/>
          <w:bCs/>
          <w:rFonts w:ascii="Heiti SC" w:cs="Heiti SC" w:eastAsia="Heiti SC" w:hAnsi="Heiti SC"/>
        </w:rPr>
        <w:t xml:space="preserve">权益还可使用</w:t>
      </w:r>
      <w:r>
        <w:rPr>
          <w:rFonts w:ascii="Heiti SC" w:cs="Heiti SC" w:eastAsia="Heiti SC" w:hAnsi="Heiti SC"/>
        </w:rPr>
        <w:t xml:space="preserve">」+ 大字倒计时「</w:t>
      </w:r>
      <w:r>
        <w:rPr>
          <w:b/>
          <w:bCs/>
          <w:rFonts w:ascii="Heiti SC" w:cs="Heiti SC" w:eastAsia="Heiti SC" w:hAnsi="Heiti SC"/>
        </w:rPr>
        <w:t xml:space="preserve">剩 {N} 小时</w:t>
      </w:r>
      <w:r>
        <w:rPr>
          <w:rFonts w:ascii="Heiti SC" w:cs="Heiti SC" w:eastAsia="Heiti SC" w:hAnsi="Heiti SC"/>
        </w:rPr>
        <w:t xml:space="preserve">」，到期日退为次要信息「已于 {日期} 到期」；</w:t>
      </w:r>
      <w:r>
        <w:rPr>
          <w:b/>
          <w:bCs/>
          <w:rFonts w:ascii="Heiti SC" w:cs="Heiti SC" w:eastAsia="Heiti SC" w:hAnsi="Heiti SC"/>
        </w:rPr>
        <w:t xml:space="preserve">卡内不放任何机制说明</w:t>
      </w:r>
      <w:r>
        <w:rPr>
          <w:rFonts w:ascii="Heiti SC" w:cs="Heiti SC" w:eastAsia="Heiti SC" w:hAnsi="Heiti SC"/>
        </w:rPr>
        <w:t xml:space="preserve">（见下条）；主按钮</w:t>
      </w:r>
      <w:r>
        <w:rPr>
          <w:b/>
          <w:bCs/>
          <w:rFonts w:ascii="Heiti SC" w:cs="Heiti SC" w:eastAsia="Heiti SC" w:hAnsi="Heiti SC"/>
        </w:rPr>
        <w:t xml:space="preserve">唯一动作</w:t>
      </w:r>
      <w:r>
        <w:rPr>
          <w:rFonts w:ascii="Heiti SC" w:cs="Heiti SC" w:eastAsia="Heiti SC" w:hAnsi="Heiti SC"/>
        </w:rPr>
        <w:t xml:space="preserve">「立即续费 · 恢复会员」→ 开通会员页；</w:t>
      </w:r>
      <w:r>
        <w:rPr>
          <w:b/>
          <w:bCs/>
          <w:rFonts w:ascii="Heiti SC" w:cs="Heiti SC" w:eastAsia="Heiti SC" w:hAnsi="Heiti SC"/>
        </w:rPr>
        <w:t xml:space="preserve">无底部说明</w:t>
      </w:r>
    </w:p>
    <w:p>
      <w:pPr>
        <w:pStyle w:val="ListParagraph"/>
        <w:numPr>
          <w:ilvl w:val="0"/>
          <w:numId w:val="3"/>
        </w:numPr>
        <w:spacing w:after="50" w:line="292"/>
      </w:pPr>
      <w:r>
        <w:rPr>
          <w:b/>
          <w:bCs/>
          <w:rFonts w:ascii="Heiti SC" w:cs="Heiti SC" w:eastAsia="Heiti SC" w:hAnsi="Heiti SC"/>
        </w:rPr>
        <w:t xml:space="preserve">（0814-3）宽限期卡面「不变脸」＋机制说明按需展开</w:t>
      </w:r>
      <w:r>
        <w:rPr>
          <w:rFonts w:ascii="Heiti SC" w:cs="Heiti SC" w:eastAsia="Heiti SC" w:hAnsi="Heiti SC"/>
        </w:rPr>
        <w:t xml:space="preserve">（推翻 0814-2 初稿的「整卡转琥珀 + 卡内常驻说明段落」）：① </w:t>
      </w:r>
      <w:r>
        <w:rPr>
          <w:b/>
          <w:bCs/>
          <w:rFonts w:ascii="Heiti SC" w:cs="Heiti SC" w:eastAsia="Heiti SC" w:hAnsi="Heiti SC"/>
        </w:rPr>
        <w:t xml:space="preserve">卡底仍用有效会员的靛紫</w:t>
      </w:r>
      <w:r>
        <w:rPr>
          <w:rFonts w:ascii="Heiti SC" w:cs="Heiti SC" w:eastAsia="Heiti SC" w:hAnsi="Heiti SC"/>
        </w:rPr>
        <w:t xml:space="preserve">——宽限期内权益一样都没少，整卡转暖等于暗示身份降级，且暖卡配靛紫知识球必然撞色；警示色只给真正需要行动的那一个元素＝倒计时（外加「已到期」琥珀角标），</w:t>
      </w:r>
      <w:r>
        <w:rPr>
          <w:b/>
          <w:bCs/>
          <w:rFonts w:ascii="Heiti SC" w:cs="Heiti SC" w:eastAsia="Heiti SC" w:hAnsi="Heiti SC"/>
        </w:rPr>
        <w:t xml:space="preserve">「会员」二字保持品牌渐变不染警示色</w:t>
      </w:r>
      <w:r>
        <w:rPr>
          <w:rFonts w:ascii="Heiti SC" w:cs="Heiti SC" w:eastAsia="Heiti SC" w:hAnsi="Heiti SC"/>
        </w:rPr>
        <w:t xml:space="preserve">。由此形成三档卡面语言：</w:t>
      </w:r>
      <w:r>
        <w:rPr>
          <w:b/>
          <w:bCs/>
          <w:rFonts w:ascii="Heiti SC" w:cs="Heiti SC" w:eastAsia="Heiti SC" w:hAnsi="Heiti SC"/>
        </w:rPr>
        <w:t xml:space="preserve">有效＝靛紫 / 宽限期＝靛紫＋琥珀警示元素 / 已过期＝灰</w:t>
      </w:r>
      <w:r>
        <w:rPr>
          <w:rFonts w:ascii="Heiti SC" w:cs="Heiti SC" w:eastAsia="Heiti SC" w:hAnsi="Heiti SC"/>
        </w:rPr>
        <w:t xml:space="preserve">，宽限期在视觉上正好落在两者之间，与语义一致。② 卡内说明段落</w:t>
      </w:r>
      <w:r>
        <w:rPr>
          <w:b/>
          <w:bCs/>
          <w:rFonts w:ascii="Heiti SC" w:cs="Heiti SC" w:eastAsia="Heiti SC" w:hAnsi="Heiti SC"/>
        </w:rPr>
        <w:t xml:space="preserve">整段删除</w:t>
      </w:r>
      <w:r>
        <w:rPr>
          <w:rFonts w:ascii="Heiti SC" w:cs="Heiti SC" w:eastAsia="Heiti SC" w:hAnsi="Heiti SC"/>
        </w:rPr>
        <w:t xml:space="preserve">——卡片是身份凭证不是条款栏，且「已到期」+「权益还可使用 剩 N 小时」两个标签已把该说的说完，段落是同一件事说第二遍。③ 说明改为卡外一行可点链接「</w:t>
      </w:r>
      <w:r>
        <w:rPr>
          <w:b/>
          <w:bCs/>
          <w:rFonts w:ascii="Heiti SC" w:cs="Heiti SC" w:eastAsia="Heiti SC" w:hAnsi="Heiti SC"/>
        </w:rPr>
        <w:t xml:space="preserve">为什么到期了还能用？</w:t>
      </w:r>
      <w:r>
        <w:rPr>
          <w:rFonts w:ascii="Heiti SC" w:cs="Heiti SC" w:eastAsia="Heiti SC" w:hAnsi="Heiti SC"/>
        </w:rPr>
        <w:t xml:space="preserve">」→ 半屏 sheet「关于到期缓冲期」，主按钮「知道了」。三段文案定版：「会员到期享 72 小时缓冲期，全部会员权益正常可用。」「缓冲时长不计会员有效期，缓冲期续费，新时长从缴费当日起算。」「缓冲期满权益暂停，续费后即可立即恢复使用。」链接文案用用户的原始疑问，不出现「缓冲期」这一机制名词。</w:t>
      </w:r>
    </w:p>
    <w:p>
      <w:pPr>
        <w:pStyle w:val="ListParagraph"/>
        <w:numPr>
          <w:ilvl w:val="0"/>
          <w:numId w:val="3"/>
        </w:numPr>
        <w:spacing w:after="50" w:line="292"/>
      </w:pPr>
      <w:r>
        <w:rPr>
          <w:b/>
          <w:bCs/>
          <w:rFonts w:ascii="Heiti SC" w:cs="Heiti SC" w:eastAsia="Heiti SC" w:hAnsi="Heiti SC"/>
        </w:rPr>
        <w:t xml:space="preserve">（0814-2）三条展示原则：</w:t>
      </w:r>
      <w:r>
        <w:rPr>
          <w:rFonts w:ascii="Heiti SC" w:cs="Heiti SC" w:eastAsia="Heiti SC" w:hAnsi="Heiti SC"/>
        </w:rPr>
        <w:t xml:space="preserve">① </w:t>
      </w:r>
      <w:r>
        <w:rPr>
          <w:b/>
          <w:bCs/>
          <w:rFonts w:ascii="Heiti SC" w:cs="Heiti SC" w:eastAsia="Heiti SC" w:hAnsi="Heiti SC"/>
        </w:rPr>
        <w:t xml:space="preserve">C 端不出现「宽限期」这一状态名词</w:t>
      </w:r>
      <w:r>
        <w:rPr>
          <w:rFonts w:ascii="Heiti SC" w:cs="Heiti SC" w:eastAsia="Heiti SC" w:hAnsi="Heiti SC"/>
        </w:rPr>
        <w:t xml:space="preserve">——运营四态语义只在两个后台使用，C 端直接讲用户能感知的事实「还能用多久」，不让他先理解一个状态名再推断后果；② </w:t>
      </w:r>
      <w:r>
        <w:rPr>
          <w:b/>
          <w:bCs/>
          <w:rFonts w:ascii="Heiti SC" w:cs="Heiti SC" w:eastAsia="Heiti SC" w:hAnsi="Heiti SC"/>
        </w:rPr>
        <w:t xml:space="preserve">倒计时全程小时制</w:t>
      </w:r>
      <w:r>
        <w:rPr>
          <w:rFonts w:ascii="Heiti SC" w:cs="Heiti SC" w:eastAsia="Heiti SC" w:hAnsi="Heiti SC"/>
        </w:rPr>
        <w:t xml:space="preserve">、向上取整，≤1 小时显示「不足 1 小时」，出窗口显示「缓冲期已结束」（72 小时尺度下换算成「2 天 23 小时」会被读成「还早」）；③ </w:t>
      </w:r>
      <w:r>
        <w:rPr>
          <w:b/>
          <w:bCs/>
          <w:rFonts w:ascii="Heiti SC" w:cs="Heiti SC" w:eastAsia="Heiti SC" w:hAnsi="Heiti SC"/>
        </w:rPr>
        <w:t xml:space="preserve">用琥珀不用赤陶</w:t>
      </w:r>
      <w:r>
        <w:rPr>
          <w:rFonts w:ascii="Heiti SC" w:cs="Heiti SC" w:eastAsia="Heiti SC" w:hAnsi="Heiti SC"/>
        </w:rPr>
        <w:t xml:space="preserve">——赤陶＝已失效、琥珀＝还能用但需行动，与后台四态标签色同源。宽限期</w:t>
      </w:r>
      <w:r>
        <w:rPr>
          <w:b/>
          <w:bCs/>
          <w:rFonts w:ascii="Heiti SC" w:cs="Heiti SC" w:eastAsia="Heiti SC" w:hAnsi="Heiti SC"/>
        </w:rPr>
        <w:t xml:space="preserve">不区分成因</w:t>
      </w:r>
      <w:r>
        <w:rPr>
          <w:rFonts w:ascii="Heiti SC" w:cs="Heiti SC" w:eastAsia="Heiti SC" w:hAnsi="Heiti SC"/>
        </w:rPr>
        <w:t xml:space="preserve">（扣款失败 / 自然到期）展示同一套文案，CTA 统一「立即续费」。</w:t>
      </w:r>
    </w:p>
    <w:p>
      <w:pPr>
        <w:pStyle w:val="ListParagraph"/>
        <w:numPr>
          <w:ilvl w:val="0"/>
          <w:numId w:val="3"/>
        </w:numPr>
        <w:spacing w:after="50" w:line="292"/>
      </w:pPr>
      <w:r>
        <w:rPr>
          <w:b/>
          <w:bCs/>
          <w:rFonts w:ascii="Heiti SC" w:cs="Heiti SC" w:eastAsia="Heiti SC" w:hAnsi="Heiti SC"/>
        </w:rPr>
        <w:t xml:space="preserve">免费 vs 会员权益对比表：</w:t>
      </w:r>
      <w:r>
        <w:rPr>
          <w:rFonts w:ascii="Heiti SC" w:cs="Heiti SC" w:eastAsia="Heiti SC" w:hAnsi="Heiti SC"/>
        </w:rPr>
        <w:t xml:space="preserve">基础文字问答（免 / 会均✓）、图音视频深度精讲 / VIP 极速优先 / 实时电话即时问答（仅会员✓）、</w:t>
      </w:r>
      <w:r>
        <w:rPr>
          <w:b/>
          <w:bCs/>
          <w:rFonts w:ascii="Heiti SC" w:cs="Heiti SC" w:eastAsia="Heiti SC" w:hAnsi="Heiti SC"/>
        </w:rPr>
        <w:t xml:space="preserve">永享名家典藏知识（免 / 会均显「单独购买」，体现永享独立于会员）</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自动续费开关：</w:t>
      </w:r>
      <w:r>
        <w:rPr>
          <w:rFonts w:ascii="Heiti SC" w:cs="Heiti SC" w:eastAsia="Heiti SC" w:hAnsi="Heiti SC"/>
        </w:rPr>
        <w:t xml:space="preserve">当前开 → 点「取消自动续费」弹</w:t>
      </w:r>
      <w:r>
        <w:rPr>
          <w:b/>
          <w:bCs/>
          <w:rFonts w:ascii="Heiti SC" w:cs="Heiti SC" w:eastAsia="Heiti SC" w:hAnsi="Heiti SC"/>
        </w:rPr>
        <w:t xml:space="preserve">二次确认（带「暂不取消」挽留）</w:t>
      </w:r>
      <w:r>
        <w:rPr>
          <w:rFonts w:ascii="Heiti SC" w:cs="Heiti SC" w:eastAsia="Heiti SC" w:hAnsi="Heiti SC"/>
        </w:rPr>
        <w:t xml:space="preserve">，确认后 toast「已取消…到期后不再自动续费」；当前关 → 点「自动续费」经</w:t>
      </w:r>
      <w:r>
        <w:rPr>
          <w:b/>
          <w:bCs/>
          <w:rFonts w:ascii="Heiti SC" w:cs="Heiti SC" w:eastAsia="Heiti SC" w:hAnsi="Heiti SC"/>
        </w:rPr>
        <w:t xml:space="preserve">手机号门槛</w:t>
      </w:r>
      <w:r>
        <w:rPr>
          <w:rFonts w:ascii="Heiti SC" w:cs="Heiti SC" w:eastAsia="Heiti SC" w:hAnsi="Heiti SC"/>
        </w:rPr>
        <w:t xml:space="preserve">开启，toast「已开启 · 将于扣费前 5 天短信提醒」。续费为自动、无手动续费按钮。</w:t>
      </w:r>
      <w:r>
        <w:rPr>
          <w:b/>
          <w:bCs/>
          <w:rFonts w:ascii="Heiti SC" w:cs="Heiti SC" w:eastAsia="Heiti SC" w:hAnsi="Heiti SC"/>
        </w:rPr>
        <w:t xml:space="preserve">（0812）提醒时点定版「扣费前 5 天」（原「到期前 3 天」作废）；（0824-3）扣费日改为到期日当天，提醒短信两版模版（标准 / 降价合并告知，签名固定【科技文献出版社】，两个日期已合并）见 4.4.5 ④。</w:t>
      </w:r>
    </w:p>
    <w:p>
      <w:pPr>
        <w:spacing w:before="170" w:after="60" w:line="300"/>
      </w:pPr>
      <w:r>
        <w:rPr>
          <w:b/>
          <w:bCs/>
          <w:color w:val="4F46E5"/>
          <w:sz w:val="22"/>
          <w:szCs w:val="22"/>
          <w:rFonts w:ascii="Heiti SC" w:cs="Heiti SC" w:eastAsia="Heiti SC" w:hAnsi="Heiti SC"/>
        </w:rPr>
        <w:t xml:space="preserve">▍ 永享购买</w:t>
      </w:r>
    </w:p>
    <w:p>
      <w:pPr>
        <w:spacing w:after="130" w:line="312" w:before="0"/>
      </w:pPr>
      <w:r>
        <w:rPr>
          <w:rFonts w:ascii="Heiti SC" w:cs="Heiti SC" w:eastAsia="Heiti SC" w:hAnsi="Heiti SC"/>
        </w:rPr>
        <w:t xml:space="preserve">触发受限内容时弹出永享购买卡，展示对应图 / 音 / 视单价与权益说明（永久解锁该单条内容、永久持有，无需开通会员）；经手机号门槛进收银台。</w:t>
      </w:r>
      <w:r>
        <w:rPr>
          <w:b/>
          <w:bCs/>
          <w:rFonts w:ascii="Heiti SC" w:cs="Heiti SC" w:eastAsia="Heiti SC" w:hAnsi="Heiti SC"/>
        </w:rPr>
        <w:t xml:space="preserve">（0824）付费墙补协议行（会话内弹窗与 lightbox 内两处同一套）：</w:t>
      </w:r>
      <w:r>
        <w:rPr>
          <w:rFonts w:ascii="Heiti SC" w:cs="Heiti SC" w:eastAsia="Heiti SC" w:hAnsi="Heiti SC"/>
        </w:rPr>
        <w:t xml:space="preserve">首次从永享路径购买 → 按钮上方勾选行「已阅读并同意《AI 会员服务与永享服务协议》」（</w:t>
      </w:r>
      <w:r>
        <w:rPr>
          <w:b/>
          <w:bCs/>
          <w:rFonts w:ascii="Heiti SC" w:cs="Heiti SC" w:eastAsia="Heiti SC" w:hAnsi="Heiti SC"/>
        </w:rPr>
        <w:t xml:space="preserve">默认不勾</w:t>
      </w:r>
      <w:r>
        <w:rPr>
          <w:rFonts w:ascii="Heiti SC" w:cs="Heiti SC" w:eastAsia="Heiti SC" w:hAnsi="Heiti SC"/>
        </w:rPr>
        <w:t xml:space="preserve">，未勾时按钮降透明度、点击 toast 拦截）；已同意过 → 灰字「购买即视为同意《AI 会员服务与永享服务协议》」，此后所有永享购买免勾。同意时点＝勾选后点击购买按钮进收银台即记录（不依赖支付结果）；协议名可点进正文页。两条业务路径各取一次明示同意，与会员路径互不豁免（规则见 v1.20 增量）。</w:t>
      </w:r>
    </w:p>
    <w:p>
      <w:pPr>
        <w:spacing w:before="170" w:after="60" w:line="300"/>
      </w:pPr>
      <w:r>
        <w:rPr>
          <w:b/>
          <w:bCs/>
          <w:color w:val="4F46E5"/>
          <w:sz w:val="22"/>
          <w:szCs w:val="22"/>
          <w:rFonts w:ascii="Heiti SC" w:cs="Heiti SC" w:eastAsia="Heiti SC" w:hAnsi="Heiti SC"/>
        </w:rPr>
        <w:t xml:space="preserve">▍ 兑换码兑换</w:t>
      </w:r>
    </w:p>
    <w:p>
      <w:pPr>
        <w:spacing w:after="130" w:line="312" w:before="0"/>
      </w:pPr>
      <w:r>
        <w:rPr>
          <w:rFonts w:ascii="Heiti SC" w:cs="Heiti SC" w:eastAsia="Heiti SC" w:hAnsi="Heiti SC"/>
        </w:rPr>
        <w:t xml:space="preserve">「我的 - 兑换码」入口核销会员权益：输入框自动转大写，支持手动键入与调起相机 / 相册 </w:t>
      </w:r>
      <w:r>
        <w:rPr>
          <w:b/>
          <w:bCs/>
          <w:rFonts w:ascii="Heiti SC" w:cs="Heiti SC" w:eastAsia="Heiti SC" w:hAnsi="Heiti SC"/>
        </w:rPr>
        <w:t xml:space="preserve">OCR 拍照识别</w:t>
      </w:r>
      <w:r>
        <w:rPr>
          <w:rFonts w:ascii="Heiti SC" w:cs="Heiti SC" w:eastAsia="Heiti SC" w:hAnsi="Heiti SC"/>
        </w:rPr>
        <w:t xml:space="preserve">；核销前过</w:t>
      </w:r>
      <w:r>
        <w:rPr>
          <w:b/>
          <w:bCs/>
          <w:rFonts w:ascii="Heiti SC" w:cs="Heiti SC" w:eastAsia="Heiti SC" w:hAnsi="Heiti SC"/>
        </w:rPr>
        <w:t xml:space="preserve">手机号门槛</w:t>
      </w:r>
      <w:r>
        <w:rPr>
          <w:rFonts w:ascii="Heiti SC" w:cs="Heiti SC" w:eastAsia="Heiti SC" w:hAnsi="Heiti SC"/>
        </w:rPr>
        <w:t xml:space="preserve">。提交后校验批次「可兑换时间」与机构状态：未生效提示「该兑换码尚未到生效时间，请于 {生效时间} 后再试」，已过期提示「该兑换码已过期，请联系发码机构」，机构停用提示「机构服务已暂停，请联系发码机构」；成功后权益立即生效。</w:t>
      </w:r>
    </w:p>
    <w:p>
      <w:pPr>
        <w:spacing w:before="170" w:after="60" w:line="300"/>
      </w:pPr>
      <w:r>
        <w:rPr>
          <w:b/>
          <w:bCs/>
          <w:color w:val="4F46E5"/>
          <w:sz w:val="22"/>
          <w:szCs w:val="22"/>
          <w:rFonts w:ascii="Heiti SC" w:cs="Heiti SC" w:eastAsia="Heiti SC" w:hAnsi="Heiti SC"/>
        </w:rPr>
        <w:t xml:space="preserve">▍ 微信支付收银台（两场景）+ 结果页</w:t>
      </w:r>
    </w:p>
    <w:p>
      <w:pPr>
        <w:spacing w:after="70" w:line="312" w:before="0"/>
      </w:pPr>
      <w:r>
        <w:rPr>
          <w:rFonts w:ascii="Heiti SC" w:cs="Heiti SC" w:eastAsia="Heiti SC" w:hAnsi="Heiti SC"/>
        </w:rPr>
        <w:t xml:space="preserve">会员开通与永享买断统一走微信支付收银台，按「打开环境」区分两种支付通道（微信内 JSAPI / 微信外 Native 扫码，随落地页演示开关联动）；模拟环境、不产生真实扣款。</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微信内（公众号 JSAPI）：</w:t>
      </w:r>
      <w:r>
        <w:rPr>
          <w:rFonts w:ascii="Heiti SC" w:cs="Heiti SC" w:eastAsia="Heiti SC" w:hAnsi="Heiti SC"/>
        </w:rPr>
        <w:t xml:space="preserve">显示零钱付款方式 + 「确认支付」→ 直接进支付成功页。</w:t>
      </w:r>
    </w:p>
    <w:p>
      <w:pPr>
        <w:pStyle w:val="ListParagraph"/>
        <w:numPr>
          <w:ilvl w:val="0"/>
          <w:numId w:val="3"/>
        </w:numPr>
        <w:spacing w:after="50" w:line="292"/>
      </w:pPr>
      <w:r>
        <w:rPr>
          <w:b/>
          <w:bCs/>
          <w:rFonts w:ascii="Heiti SC" w:cs="Heiti SC" w:eastAsia="Heiti SC" w:hAnsi="Heiti SC"/>
        </w:rPr>
        <w:t xml:space="preserve">微信外浏览器（Native 扫码，0812 修订，原 H5/MWEB 作废）：</w:t>
      </w:r>
      <w:r>
        <w:rPr>
          <w:rFonts w:ascii="Heiti SC" w:cs="Heiti SC" w:eastAsia="Heiti SC" w:hAnsi="Heiti SC"/>
        </w:rPr>
        <w:t xml:space="preserve">二维码卡（大二维码 + 金额摘要 + 有效期提示「二维码 15 分钟内有效 · 过期可返回重新下单」，与订单支付有效期一致）+ 主按钮「保存二维码到相册」+ 三步引导（保存二维码 →「微信扫一扫，点击相册」→ 选择二维码完成支付）+「等待支付中」轮询状态与「我已完成支付」兜底；不显示环境标签与长按 / 截图兜底行（0812-b 减噪定稿）；支付成功页面自动跳转。交互全文见 4.4.5 ③-1。</w:t>
      </w:r>
    </w:p>
    <w:p>
      <w:pPr>
        <w:pStyle w:val="ListParagraph"/>
        <w:numPr>
          <w:ilvl w:val="0"/>
          <w:numId w:val="3"/>
        </w:numPr>
        <w:spacing w:after="50" w:line="292"/>
      </w:pPr>
      <w:r>
        <w:rPr>
          <w:b/>
          <w:bCs/>
          <w:rFonts w:ascii="Heiti SC" w:cs="Heiti SC" w:eastAsia="Heiti SC" w:hAnsi="Heiti SC"/>
        </w:rPr>
        <w:t xml:space="preserve">支付成功页：</w:t>
      </w:r>
      <w:r>
        <w:rPr>
          <w:rFonts w:ascii="Heiti SC" w:cs="Heiti SC" w:eastAsia="Heiti SC" w:hAnsi="Heiti SC"/>
        </w:rPr>
        <w:t xml:space="preserve">品牌质感对勾（绿色 / 主题色 + 同心圆光环），「返回会话」定位到发起支付的那个会话（非新会话）、权益即时生效；「查看订单」进我的订单。</w:t>
      </w:r>
    </w:p>
    <w:p>
      <w:pPr>
        <w:pStyle w:val="ListParagraph"/>
        <w:numPr>
          <w:ilvl w:val="0"/>
          <w:numId w:val="3"/>
        </w:numPr>
        <w:spacing w:after="50" w:line="292"/>
      </w:pPr>
      <w:r>
        <w:rPr>
          <w:b/>
          <w:bCs/>
          <w:rFonts w:ascii="Heiti SC" w:cs="Heiti SC" w:eastAsia="Heiti SC" w:hAnsi="Heiti SC"/>
        </w:rPr>
        <w:t xml:space="preserve">支付失败 / 中断（v1.11 四态口径）：</w:t>
      </w:r>
      <w:r>
        <w:rPr>
          <w:rFonts w:ascii="Heiti SC" w:cs="Heiti SC" w:eastAsia="Heiti SC" w:hAnsi="Heiti SC"/>
        </w:rPr>
        <w:t xml:space="preserve">网页支付无「支付失败」终态——余额不足、风控拦截或用户中途退出时订单停留「</w:t>
      </w:r>
      <w:r>
        <w:rPr>
          <w:b/>
          <w:bCs/>
          <w:rFonts w:ascii="Heiti SC" w:cs="Heiti SC" w:eastAsia="Heiti SC" w:hAnsi="Heiti SC"/>
        </w:rPr>
        <w:t xml:space="preserve">待支付</w:t>
      </w:r>
      <w:r>
        <w:rPr>
          <w:rFonts w:ascii="Heiti SC" w:cs="Heiti SC" w:eastAsia="Heiti SC" w:hAnsi="Heiti SC"/>
        </w:rPr>
        <w:t xml:space="preserve">」，可在支付失败提示页「重新支付」或稍后在「我的订单 · 待支付」倒计时内「去支付」，支持换支付方式重试；</w:t>
      </w:r>
      <w:r>
        <w:rPr>
          <w:b/>
          <w:bCs/>
          <w:rFonts w:ascii="Heiti SC" w:cs="Heiti SC" w:eastAsia="Heiti SC" w:hAnsi="Heiti SC"/>
        </w:rPr>
        <w:t xml:space="preserve">15 分钟未支付微信自动关单</w:t>
      </w:r>
      <w:r>
        <w:rPr>
          <w:rFonts w:ascii="Heiti SC" w:cs="Heiti SC" w:eastAsia="Heiti SC" w:hAnsi="Heiti SC"/>
        </w:rPr>
        <w:t xml:space="preserve">，订单转「已失效」。发起支付即落库创建订单（见 4.4.2）。</w:t>
      </w:r>
    </w:p>
    <w:p>
      <w:pPr>
        <w:pStyle w:val="Heading3"/>
        <w:spacing w:before="200" w:after="110"/>
      </w:pPr>
      <w:r>
        <w:rPr>
          <w:rFonts w:ascii="Heiti SC" w:cs="Heiti SC" w:eastAsia="Heiti SC" w:hAnsi="Heiti SC"/>
        </w:rPr>
        <w:t xml:space="preserve">6.1.4 我的</w:t>
      </w:r>
    </w:p>
    <w:p>
      <w:pPr>
        <w:spacing w:before="170" w:after="60" w:line="300"/>
      </w:pPr>
      <w:r>
        <w:rPr>
          <w:b/>
          <w:bCs/>
          <w:color w:val="4F46E5"/>
          <w:sz w:val="22"/>
          <w:szCs w:val="22"/>
          <w:rFonts w:ascii="Heiti SC" w:cs="Heiti SC" w:eastAsia="Heiti SC" w:hAnsi="Heiti SC"/>
        </w:rPr>
        <w:t xml:space="preserve">▍ 我的主页</w:t>
      </w:r>
    </w:p>
    <w:p>
      <w:pPr>
        <w:spacing w:after="70" w:line="312" w:before="0"/>
      </w:pPr>
      <w:r>
        <w:rPr>
          <w:rFonts w:ascii="Heiti SC" w:cs="Heiti SC" w:eastAsia="Heiti SC" w:hAnsi="Heiti SC"/>
        </w:rPr>
        <w:t xml:space="preserve">设置式分组列表，头部与各入口随登录 / 会员 / 绑定态动态。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头部卡（点击进个人资料）：头像 + 昵称（未设显「未设置昵称」）+ 会员标 + 手机号（未绑显「未绑定手机号」）。</w:t>
      </w:r>
      <w:r>
        <w:rPr>
          <w:b/>
          <w:bCs/>
          <w:rFonts w:ascii="Heiti SC" w:cs="Heiti SC" w:eastAsia="Heiti SC" w:hAnsi="Heiti SC"/>
        </w:rPr>
        <w:t xml:space="preserve">会员标随会员状态（v1.12 定稿二分展示）：</w:t>
      </w:r>
      <w:r>
        <w:rPr>
          <w:rFonts w:ascii="Heiti SC" w:cs="Heiti SC" w:eastAsia="Heiti SC" w:hAnsi="Heiti SC"/>
        </w:rPr>
        <w:t xml:space="preserve">有效会员 / 宽限期（权益仍在）显「会员」、已过期 / 未开通不显标——运营四态语义只在后台呈现。</w:t>
      </w:r>
      <w:r>
        <w:rPr>
          <w:b/>
          <w:bCs/>
          <w:rFonts w:ascii="Heiti SC" w:cs="Heiti SC" w:eastAsia="Heiti SC" w:hAnsi="Heiti SC"/>
        </w:rPr>
        <w:t xml:space="preserve">（0814-2 修订，部分推翻 v1.12）「会员中心」行右值：</w:t>
      </w:r>
      <w:r>
        <w:rPr>
          <w:rFonts w:ascii="Heiti SC" w:cs="Heiti SC" w:eastAsia="Heiti SC" w:hAnsi="Heiti SC"/>
        </w:rPr>
        <w:t xml:space="preserve">有效会员＝「已开通」、</w:t>
      </w:r>
      <w:r>
        <w:rPr>
          <w:b/>
          <w:bCs/>
          <w:rFonts w:ascii="Heiti SC" w:cs="Heiti SC" w:eastAsia="Heiti SC" w:hAnsi="Heiti SC"/>
        </w:rPr>
        <w:t xml:space="preserve">宽限期＝琥珀色倒计时「剩 {N} 小时」</w:t>
      </w:r>
      <w:r>
        <w:rPr>
          <w:rFonts w:ascii="Heiti SC" w:cs="Heiti SC" w:eastAsia="Heiti SC" w:hAnsi="Heiti SC"/>
        </w:rPr>
        <w:t xml:space="preserve">（原「已开通」）、已过期 / 从未开通＝「未开通」。原因：72 小时窗口极短，用户若不主动进会员中心就完全不知情，「已开通」三个字等于隐瞒即将断服——入口本身必须承担告知责任。</w:t>
      </w:r>
      <w:r>
        <w:rPr>
          <w:b/>
          <w:bCs/>
          <w:rFonts w:ascii="Heiti SC" w:cs="Heiti SC" w:eastAsia="Heiti SC" w:hAnsi="Heiti SC"/>
        </w:rPr>
        <w:t xml:space="preserve">用户卡会员标维持二分不变</w:t>
      </w:r>
      <w:r>
        <w:rPr>
          <w:rFonts w:ascii="Heiti SC" w:cs="Heiti SC" w:eastAsia="Heiti SC" w:hAnsi="Heiti SC"/>
        </w:rPr>
        <w:t xml:space="preserve">（期内权益确实还在，标「会员」不算失实）。本批触达范围只到「我的」页入口与会员中心两层，</w:t>
      </w:r>
      <w:r>
        <w:rPr>
          <w:b/>
          <w:bCs/>
          <w:rFonts w:ascii="Heiti SC" w:cs="Heiti SC" w:eastAsia="Heiti SC" w:hAnsi="Heiti SC"/>
        </w:rPr>
        <w:t xml:space="preserve">不做会话页顶部条幅</w:t>
      </w:r>
      <w:r>
        <w:rPr>
          <w:rFonts w:ascii="Heiti SC" w:cs="Heiti SC" w:eastAsia="Heiti SC" w:hAnsi="Heiti SC"/>
        </w:rPr>
        <w:t xml:space="preserve">（打扰度高于收益）。</w:t>
      </w:r>
    </w:p>
    <w:p>
      <w:pPr>
        <w:pStyle w:val="ListParagraph"/>
        <w:numPr>
          <w:ilvl w:val="0"/>
          <w:numId w:val="3"/>
        </w:numPr>
        <w:spacing w:after="50" w:line="292"/>
      </w:pPr>
      <w:r>
        <w:rPr>
          <w:rFonts w:ascii="Heiti SC" w:cs="Heiti SC" w:eastAsia="Heiti SC" w:hAnsi="Heiti SC"/>
        </w:rPr>
        <w:t xml:space="preserve">会员组：会员中心（已开通 / 未开通）。我的组：我的永享、我的纸书、我的订单、兑换码。账户与帮助组：换绑 / 绑定手机号、联系客服、用户协议、隐私政策。底部：退出登录。</w:t>
      </w:r>
    </w:p>
    <w:p>
      <w:pPr>
        <w:spacing w:before="170" w:after="60" w:line="300"/>
      </w:pPr>
      <w:r>
        <w:rPr>
          <w:b/>
          <w:bCs/>
          <w:color w:val="4F46E5"/>
          <w:sz w:val="22"/>
          <w:szCs w:val="22"/>
          <w:rFonts w:ascii="Heiti SC" w:cs="Heiti SC" w:eastAsia="Heiti SC" w:hAnsi="Heiti SC"/>
        </w:rPr>
        <w:t xml:space="preserve">▍ 我的永享</w:t>
      </w:r>
    </w:p>
    <w:p>
      <w:pPr>
        <w:spacing w:after="70" w:line="312" w:before="0"/>
      </w:pPr>
      <w:r>
        <w:rPr>
          <w:rFonts w:ascii="Heiti SC" w:cs="Heiti SC" w:eastAsia="Heiti SC" w:hAnsi="Heiti SC"/>
        </w:rPr>
        <w:t xml:space="preserve">已永久买断的多模态内容库，搜索 + 类型筛选 + 点击预览。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顶部搜索（按文件名模糊）+ 类型筛选 chips（全部 / 图片 / 音频 / 视频）；卡片显封面 + 类型角标 + 文件名 +「{类型} · 永久解锁」。</w:t>
      </w:r>
    </w:p>
    <w:p>
      <w:pPr>
        <w:pStyle w:val="ListParagraph"/>
        <w:numPr>
          <w:ilvl w:val="0"/>
          <w:numId w:val="3"/>
        </w:numPr>
        <w:spacing w:after="50" w:line="292"/>
      </w:pPr>
      <w:r>
        <w:rPr>
          <w:rFonts w:ascii="Heiti SC" w:cs="Heiti SC" w:eastAsia="Heiti SC" w:hAnsi="Heiti SC"/>
        </w:rPr>
        <w:t xml:space="preserve">点卡片放大预览（图缩放 / 视频 ±15s·进度·横竖屏 / 音频波形）；顶部固定版权保护文案、不支持保存下载。空态「没有匹配的永享内容」。</w:t>
      </w:r>
    </w:p>
    <w:p>
      <w:pPr>
        <w:pStyle w:val="ListParagraph"/>
        <w:numPr>
          <w:ilvl w:val="0"/>
          <w:numId w:val="3"/>
        </w:numPr>
        <w:spacing w:after="60" w:line="300"/>
      </w:pPr>
      <w:r>
        <w:rPr>
          <w:rFonts w:ascii="Heiti SC" w:cs="Heiti SC" w:eastAsia="Heiti SC" w:hAnsi="Heiti SC"/>
        </w:rPr>
        <w:t xml:space="preserve">KP 被机构</w:t>
      </w:r>
      <w:r>
        <w:rPr>
          <w:b/>
          <w:bCs/>
          <w:rFonts w:ascii="Heiti SC" w:cs="Heiti SC" w:eastAsia="Heiti SC" w:hAnsi="Heiti SC"/>
        </w:rPr>
        <w:t xml:space="preserve">删除（逻辑删除）</w:t>
      </w:r>
      <w:r>
        <w:rPr>
          <w:rFonts w:ascii="Heiti SC" w:cs="Heiti SC" w:eastAsia="Heiti SC" w:hAnsi="Heiti SC"/>
        </w:rPr>
        <w:t xml:space="preserve">后，已购永享条目保留但打「已失效」标，点击拦截并提示「该内容已失效，若有问题请联系客服」，不可再预览 / 进会话。</w:t>
      </w:r>
    </w:p>
    <w:p>
      <w:pPr>
        <w:pStyle w:val="ListParagraph"/>
        <w:numPr>
          <w:ilvl w:val="0"/>
          <w:numId w:val="3"/>
        </w:numPr>
        <w:spacing w:after="60" w:line="300"/>
      </w:pPr>
      <w:r>
        <w:rPr>
          <w:rFonts w:ascii="Heiti SC" w:cs="Heiti SC" w:eastAsia="Heiti SC" w:hAnsi="Heiti SC"/>
        </w:rPr>
        <w:t xml:space="preserve">KP </w:t>
      </w:r>
      <w:r>
        <w:rPr>
          <w:b/>
          <w:bCs/>
          <w:rFonts w:ascii="Heiti SC" w:cs="Heiti SC" w:eastAsia="Heiti SC" w:hAnsi="Heiti SC"/>
        </w:rPr>
        <w:t xml:space="preserve">下架</w:t>
      </w:r>
      <w:r>
        <w:rPr>
          <w:rFonts w:ascii="Heiti SC" w:cs="Heiti SC" w:eastAsia="Heiti SC" w:hAnsi="Heiti SC"/>
        </w:rPr>
        <w:t xml:space="preserve">后已购永享同样拦截——封面置灰 + 琥珀「已下架」标，点击提示「该内容已下架，若有问题请联系客服」；下架＝运营临时禁访问，权益不清除，重新上架后自动恢复可预览。</w:t>
      </w:r>
    </w:p>
    <w:p>
      <w:pPr>
        <w:spacing w:before="170" w:after="60" w:line="300"/>
      </w:pPr>
      <w:r>
        <w:rPr>
          <w:b/>
          <w:bCs/>
          <w:color w:val="4F46E5"/>
          <w:sz w:val="22"/>
          <w:szCs w:val="22"/>
          <w:rFonts w:ascii="Heiti SC" w:cs="Heiti SC" w:eastAsia="Heiti SC" w:hAnsi="Heiti SC"/>
        </w:rPr>
        <w:t xml:space="preserve">▍ 我的纸书</w:t>
      </w:r>
    </w:p>
    <w:p>
      <w:pPr>
        <w:spacing w:after="70" w:line="312" w:before="0"/>
      </w:pPr>
      <w:r>
        <w:rPr>
          <w:rFonts w:ascii="Heiti SC" w:cs="Heiti SC" w:eastAsia="Heiti SC" w:hAnsi="Heiti SC"/>
        </w:rPr>
        <w:t xml:space="preserve">展示用户</w:t>
      </w:r>
      <w:r>
        <w:rPr>
          <w:b/>
          <w:bCs/>
          <w:rFonts w:ascii="Heiti SC" w:cs="Heiti SC" w:eastAsia="Heiti SC" w:hAnsi="Heiti SC"/>
        </w:rPr>
        <w:t xml:space="preserve">扫过的全部纸书二维码对应的知识 KP</w:t>
      </w:r>
      <w:r>
        <w:rPr>
          <w:rFonts w:ascii="Heiti SC" w:cs="Heiti SC" w:eastAsia="Heiti SC" w:hAnsi="Heiti SC"/>
        </w:rPr>
        <w:t xml:space="preserve">（含已解锁与未解锁），区分「首扫绑定」与「后扫引导」。</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首扫绑定（unlocked）= 获得该 KP 级完整权益，覆盖当前及未来新增的免费、会员、永享内容；卡片长期保留并显「已解锁」。永享媒体不重复逐条写入“我的永享”。后扫未解锁仍按普通定价规则。</w:t>
      </w:r>
    </w:p>
    <w:p>
      <w:pPr>
        <w:pStyle w:val="ListParagraph"/>
        <w:numPr>
          <w:ilvl w:val="0"/>
          <w:numId w:val="3"/>
        </w:numPr>
        <w:spacing w:after="50" w:line="292"/>
      </w:pPr>
      <w:r>
        <w:rPr>
          <w:rFonts w:ascii="Heiti SC" w:cs="Heiti SC" w:eastAsia="Heiti SC" w:hAnsi="Heiti SC"/>
        </w:rPr>
        <w:t xml:space="preserve">右上角</w:t>
      </w:r>
      <w:r>
        <w:rPr>
          <w:b/>
          <w:bCs/>
          <w:rFonts w:ascii="Heiti SC" w:cs="Heiti SC" w:eastAsia="Heiti SC" w:hAnsi="Heiti SC"/>
        </w:rPr>
        <w:t xml:space="preserve">扫一扫</w:t>
      </w:r>
      <w:r>
        <w:rPr>
          <w:rFonts w:ascii="Heiti SC" w:cs="Heiti SC" w:eastAsia="Heiti SC" w:hAnsi="Heiti SC"/>
        </w:rPr>
        <w:t xml:space="preserve">（调起相机）→ toast「已识别知识 KP 二维码」→ 统一走 /kp/:kpId 判活入口：已发布正常进入全新会话并绑定权益，已下架 / 已删除按矩阵提示并走跳转规则①（原型演示按 已发布→已下架→已失效 轮换）。</w:t>
      </w:r>
    </w:p>
    <w:p>
      <w:pPr>
        <w:pStyle w:val="ListParagraph"/>
        <w:numPr>
          <w:ilvl w:val="0"/>
          <w:numId w:val="3"/>
        </w:numPr>
        <w:spacing w:after="50" w:line="292"/>
      </w:pPr>
      <w:r>
        <w:rPr>
          <w:rFonts w:ascii="Heiti SC" w:cs="Heiti SC" w:eastAsia="Heiti SC" w:hAnsi="Heiti SC"/>
        </w:rPr>
        <w:t xml:space="preserve">搜索（按纸书名模糊）+ 筛选 chips（全部 / 已解锁 / 未解锁）；说明条「展示全部扫过纸书，首扫解锁相应权益」。</w:t>
      </w:r>
    </w:p>
    <w:p>
      <w:pPr>
        <w:pStyle w:val="ListParagraph"/>
        <w:numPr>
          <w:ilvl w:val="0"/>
          <w:numId w:val="3"/>
        </w:numPr>
        <w:spacing w:after="50" w:line="292"/>
      </w:pPr>
      <w:r>
        <w:rPr>
          <w:rFonts w:ascii="Heiti SC" w:cs="Heiti SC" w:eastAsia="Heiti SC" w:hAnsi="Heiti SC"/>
        </w:rPr>
        <w:t xml:space="preserve">点卡片 → 先在屏幕中上方弹 3 秒 toast「即将进入「{KP 名}」AI 会话」，再进入该 KP 的</w:t>
      </w:r>
      <w:r>
        <w:rPr>
          <w:b/>
          <w:bCs/>
          <w:rFonts w:ascii="Heiti SC" w:cs="Heiti SC" w:eastAsia="Heiti SC" w:hAnsi="Heiti SC"/>
        </w:rPr>
        <w:t xml:space="preserve">全新会话</w:t>
      </w:r>
      <w:r>
        <w:rPr>
          <w:rFonts w:ascii="Heiti SC" w:cs="Heiti SC" w:eastAsia="Heiti SC" w:hAnsi="Heiti SC"/>
        </w:rPr>
        <w:t xml:space="preserve">。空态「没有匹配的纸书 / 点右上角「扫一扫」解锁纸书」。</w:t>
      </w:r>
    </w:p>
    <w:p>
      <w:pPr>
        <w:pStyle w:val="ListParagraph"/>
        <w:numPr>
          <w:ilvl w:val="0"/>
          <w:numId w:val="3"/>
        </w:numPr>
        <w:spacing w:after="60" w:line="300"/>
      </w:pPr>
      <w:r>
        <w:rPr>
          <w:b/>
          <w:bCs/>
          <w:rFonts w:ascii="Heiti SC" w:cs="Heiti SC" w:eastAsia="Heiti SC" w:hAnsi="Heiti SC"/>
        </w:rPr>
        <w:t xml:space="preserve">状态标签体系（v1.9 终版）：</w:t>
      </w:r>
      <w:r>
        <w:rPr>
          <w:rFonts w:ascii="Heiti SC" w:cs="Heiti SC" w:eastAsia="Heiti SC" w:hAnsi="Heiti SC"/>
        </w:rPr>
        <w:t xml:space="preserve">扫码对应 KP 已下架 / 已删除时，「已下架」/「已失效」标置于卡片</w:t>
      </w:r>
      <w:r>
        <w:rPr>
          <w:b/>
          <w:bCs/>
          <w:rFonts w:ascii="Heiti SC" w:cs="Heiti SC" w:eastAsia="Heiti SC" w:hAnsi="Heiti SC"/>
        </w:rPr>
        <w:t xml:space="preserve">「扫码时间」之后</w:t>
      </w:r>
      <w:r>
        <w:rPr>
          <w:rFonts w:ascii="Heiti SC" w:cs="Heiti SC" w:eastAsia="Heiti SC" w:hAnsi="Heiti SC"/>
        </w:rPr>
        <w:t xml:space="preserve">（不再挂封面右上角），样式为</w:t>
      </w:r>
      <w:r>
        <w:rPr>
          <w:b/>
          <w:bCs/>
          <w:rFonts w:ascii="Heiti SC" w:cs="Heiti SC" w:eastAsia="Heiti SC" w:hAnsi="Heiti SC"/>
        </w:rPr>
        <w:t xml:space="preserve">中性灰小胶囊</w:t>
      </w:r>
      <w:r>
        <w:rPr>
          <w:rFonts w:ascii="Heiti SC" w:cs="Heiti SC" w:eastAsia="Heiti SC" w:hAnsi="Heiti SC"/>
        </w:rPr>
        <w:t xml:space="preserve">（浅灰底 + 灰字，不再用琥珀 / 珊瑚红）；封面右上角</w:t>
      </w:r>
      <w:r>
        <w:rPr>
          <w:b/>
          <w:bCs/>
          <w:rFonts w:ascii="Heiti SC" w:cs="Heiti SC" w:eastAsia="Heiti SC" w:hAnsi="Heiti SC"/>
        </w:rPr>
        <w:t xml:space="preserve">只保留「已解锁」标</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整卡降透明表达不可访问：</w:t>
      </w:r>
      <w:r>
        <w:rPr>
          <w:rFonts w:ascii="Heiti SC" w:cs="Heiti SC" w:eastAsia="Heiti SC" w:hAnsi="Heiti SC"/>
        </w:rPr>
        <w:t xml:space="preserve">已下架 / 已失效的整张卡片（封面 + 名称 + 扫码时间 + 标签）统一降低透明度，「已解锁」标同步变淡；正常纸书不受影响。已解锁 + 已下架 / 已失效的双标场景仍同时展示。</w:t>
      </w:r>
    </w:p>
    <w:p>
      <w:pPr>
        <w:pStyle w:val="ListParagraph"/>
        <w:numPr>
          <w:ilvl w:val="0"/>
          <w:numId w:val="3"/>
        </w:numPr>
        <w:spacing w:after="60" w:line="300"/>
      </w:pPr>
      <w:r>
        <w:rPr>
          <w:b/>
          <w:bCs/>
          <w:rFonts w:ascii="Heiti SC" w:cs="Heiti SC" w:eastAsia="Heiti SC" w:hAnsi="Heiti SC"/>
        </w:rPr>
        <w:t xml:space="preserve">点击拦截语义不变：</w:t>
      </w:r>
      <w:r>
        <w:rPr>
          <w:rFonts w:ascii="Heiti SC" w:cs="Heiti SC" w:eastAsia="Heiti SC" w:hAnsi="Heiti SC"/>
        </w:rPr>
        <w:t xml:space="preserve">无论是否解锁点击均拦截，提示不带 KP 名——「该内容已下架，若有问题请联系客服」/「该内容已失效，若有问题请联系客服」；下架＝临时禁访问，权益保留、重新上架自动恢复。</w:t>
      </w:r>
    </w:p>
    <w:p>
      <w:pPr>
        <w:spacing w:before="170" w:after="60" w:line="300"/>
      </w:pPr>
      <w:r>
        <w:rPr>
          <w:b/>
          <w:bCs/>
          <w:color w:val="4F46E5"/>
          <w:sz w:val="22"/>
          <w:szCs w:val="22"/>
          <w:rFonts w:ascii="Heiti SC" w:cs="Heiti SC" w:eastAsia="Heiti SC" w:hAnsi="Heiti SC"/>
        </w:rPr>
        <w:t xml:space="preserve">▍ 个人资料</w:t>
      </w:r>
    </w:p>
    <w:p>
      <w:pPr>
        <w:spacing w:after="70" w:line="312" w:before="0"/>
      </w:pPr>
      <w:r>
        <w:rPr>
          <w:rFonts w:ascii="Heiti SC" w:cs="Heiti SC" w:eastAsia="Heiti SC" w:hAnsi="Heiti SC"/>
        </w:rPr>
        <w:t xml:space="preserve">编辑头像 / 昵称 / 性别 / 地区，</w:t>
      </w:r>
      <w:r>
        <w:rPr>
          <w:b/>
          <w:bCs/>
          <w:rFonts w:ascii="Heiti SC" w:cs="Heiti SC" w:eastAsia="Heiti SC" w:hAnsi="Heiti SC"/>
        </w:rPr>
        <w:t xml:space="preserve">全部字段均可编辑</w:t>
      </w:r>
      <w:r>
        <w:rPr>
          <w:rFonts w:ascii="Heiti SC" w:cs="Heiti SC" w:eastAsia="Heiti SC" w:hAnsi="Heiti SC"/>
        </w:rPr>
        <w:t xml:space="preserve">（无微信带回只读区分）。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点击调相册（真实选图）→ 圆形裁剪 overlay（可拖动图片调整位置，裁剪圈直径 260px）→ 确定时把裁剪圈内画面真正渲染成 </w:t>
      </w:r>
      <w:r>
        <w:rPr>
          <w:b/>
          <w:bCs/>
          <w:rFonts w:ascii="Heiti SC" w:cs="Heiti SC" w:eastAsia="Heiti SC" w:hAnsi="Heiti SC"/>
        </w:rPr>
        <w:t xml:space="preserve">256px 方图 JPEG</w:t>
      </w:r>
      <w:r>
        <w:rPr>
          <w:rFonts w:ascii="Heiti SC" w:cs="Heiti SC" w:eastAsia="Heiti SC" w:hAnsi="Heiti SC"/>
        </w:rPr>
        <w:t xml:space="preserve"> 存储（而非存原图，避免撑爆本地存储）→ toast「头像上传成功」；取消留本页。</w:t>
      </w:r>
    </w:p>
    <w:p>
      <w:pPr>
        <w:pStyle w:val="ListParagraph"/>
        <w:numPr>
          <w:ilvl w:val="0"/>
          <w:numId w:val="3"/>
        </w:numPr>
        <w:spacing w:after="50" w:line="292"/>
      </w:pPr>
      <w:r>
        <w:rPr>
          <w:b/>
          <w:bCs/>
          <w:rFonts w:ascii="Heiti SC" w:cs="Heiti SC" w:eastAsia="Heiti SC" w:hAnsi="Heiti SC"/>
        </w:rPr>
        <w:t xml:space="preserve">昵称：</w:t>
      </w:r>
      <w:r>
        <w:rPr>
          <w:rFonts w:ascii="Heiti SC" w:cs="Heiti SC" w:eastAsia="Heiti SC" w:hAnsi="Heiti SC"/>
        </w:rPr>
        <w:t xml:space="preserve">居中弹窗，≤20 字。</w:t>
      </w:r>
      <w:r>
        <w:rPr>
          <w:b/>
          <w:bCs/>
          <w:rFonts w:ascii="Heiti SC" w:cs="Heiti SC" w:eastAsia="Heiti SC" w:hAnsi="Heiti SC"/>
        </w:rPr>
        <w:t xml:space="preserve">性别：</w:t>
      </w:r>
      <w:r>
        <w:rPr>
          <w:rFonts w:ascii="Heiti SC" w:cs="Heiti SC" w:eastAsia="Heiti SC" w:hAnsi="Heiti SC"/>
        </w:rPr>
        <w:t xml:space="preserve">居中弹窗，仅「男 / 女」两项。</w:t>
      </w:r>
      <w:r>
        <w:rPr>
          <w:b/>
          <w:bCs/>
          <w:rFonts w:ascii="Heiti SC" w:cs="Heiti SC" w:eastAsia="Heiti SC" w:hAnsi="Heiti SC"/>
        </w:rPr>
        <w:t xml:space="preserve">地区：</w:t>
      </w:r>
      <w:r>
        <w:rPr>
          <w:rFonts w:ascii="Heiti SC" w:cs="Heiti SC" w:eastAsia="Heiti SC" w:hAnsi="Heiti SC"/>
        </w:rPr>
        <w:t xml:space="preserve">居中弹窗，省 / 市 / 区三级级联（真实行政区数据），第三级选中即生成「X省 · Y市 · Z区」。</w:t>
      </w:r>
    </w:p>
    <w:p>
      <w:pPr>
        <w:spacing w:before="170" w:after="60" w:line="300"/>
      </w:pPr>
      <w:r>
        <w:rPr>
          <w:b/>
          <w:bCs/>
          <w:color w:val="4F46E5"/>
          <w:sz w:val="22"/>
          <w:szCs w:val="22"/>
          <w:rFonts w:ascii="Heiti SC" w:cs="Heiti SC" w:eastAsia="Heiti SC" w:hAnsi="Heiti SC"/>
        </w:rPr>
        <w:t xml:space="preserve">▍ 我的订单</w:t>
      </w:r>
    </w:p>
    <w:p>
      <w:pPr>
        <w:spacing w:after="70" w:line="312" w:before="0"/>
      </w:pPr>
      <w:r>
        <w:rPr>
          <w:rFonts w:ascii="Heiti SC" w:cs="Heiti SC" w:eastAsia="Heiti SC" w:hAnsi="Heiti SC"/>
        </w:rPr>
        <w:t xml:space="preserve">顶部四 Tab：全部 / 会员 / 永享 / 兑换码；每单展示金额、状态、时间；仅永享订单展示关联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双维度筛选（分层放置、过滤取交集，v1.11 四态口径）：</w:t>
      </w:r>
      <w:r>
        <w:rPr>
          <w:rFonts w:ascii="Heiti SC" w:cs="Heiti SC" w:eastAsia="Heiti SC" w:hAnsi="Heiti SC"/>
        </w:rPr>
        <w:t xml:space="preserve">第一维「订单类型」Tab（全部 / 会员 / 永享 / 兑换码），第二维「订单状态」档（</w:t>
      </w:r>
      <w:r>
        <w:rPr>
          <w:b/>
          <w:bCs/>
          <w:rFonts w:ascii="Heiti SC" w:cs="Heiti SC" w:eastAsia="Heiti SC" w:hAnsi="Heiti SC"/>
        </w:rPr>
        <w:t xml:space="preserve">全部 / 待支付 / 已支付 / 已失效 / 退款售后</w:t>
      </w:r>
      <w:r>
        <w:rPr>
          <w:rFonts w:ascii="Heiti SC" w:cs="Heiti SC" w:eastAsia="Heiti SC" w:hAnsi="Heiti SC"/>
        </w:rPr>
        <w:t xml:space="preserve">）。发起支付即落库创建订单（见 4.4.2）；「已核销」兑换码核销单归入「</w:t>
      </w:r>
      <w:r>
        <w:rPr>
          <w:b/>
          <w:bCs/>
          <w:rFonts w:ascii="Heiti SC" w:cs="Heiti SC" w:eastAsia="Heiti SC" w:hAnsi="Heiti SC"/>
        </w:rPr>
        <w:t xml:space="preserve">已支付</w:t>
      </w:r>
      <w:r>
        <w:rPr>
          <w:rFonts w:ascii="Heiti SC" w:cs="Heiti SC" w:eastAsia="Heiti SC" w:hAnsi="Heiti SC"/>
        </w:rPr>
        <w:t xml:space="preserve">」档、行内标签仍显示「已核销」；「退款中 / 部分退款 / 全额退款」统一归「退款/售后」档。列表按时间倒序。切到「兑换码」Tab 时隐藏状态档（能显示的兑换码必为已核销）。</w:t>
      </w:r>
    </w:p>
    <w:p>
      <w:pPr>
        <w:pStyle w:val="ListParagraph"/>
        <w:numPr>
          <w:ilvl w:val="0"/>
          <w:numId w:val="3"/>
        </w:numPr>
        <w:spacing w:after="50" w:line="292"/>
      </w:pPr>
      <w:r>
        <w:rPr>
          <w:b/>
          <w:bCs/>
          <w:rFonts w:ascii="Heiti SC" w:cs="Heiti SC" w:eastAsia="Heiti SC" w:hAnsi="Heiti SC"/>
        </w:rPr>
        <w:t xml:space="preserve">待支付订单：</w:t>
      </w:r>
      <w:r>
        <w:rPr>
          <w:rFonts w:ascii="Heiti SC" w:cs="Heiti SC" w:eastAsia="Heiti SC" w:hAnsi="Heiti SC"/>
        </w:rPr>
        <w:t xml:space="preserve">行内显示</w:t>
      </w:r>
      <w:r>
        <w:rPr>
          <w:b/>
          <w:bCs/>
          <w:rFonts w:ascii="Heiti SC" w:cs="Heiti SC" w:eastAsia="Heiti SC" w:hAnsi="Heiti SC"/>
        </w:rPr>
        <w:t xml:space="preserve">剩余支付时间倒计时</w:t>
      </w:r>
      <w:r>
        <w:rPr>
          <w:rFonts w:ascii="Heiti SC" w:cs="Heiti SC" w:eastAsia="Heiti SC" w:hAnsi="Heiti SC"/>
        </w:rPr>
        <w:t xml:space="preserve">（15 分钟支付有效期，0812-e 统一）+「</w:t>
      </w:r>
      <w:r>
        <w:rPr>
          <w:b/>
          <w:bCs/>
          <w:rFonts w:ascii="Heiti SC" w:cs="Heiti SC" w:eastAsia="Heiti SC" w:hAnsi="Heiti SC"/>
        </w:rPr>
        <w:t xml:space="preserve">去支付</w:t>
      </w:r>
      <w:r>
        <w:rPr>
          <w:rFonts w:ascii="Heiti SC" w:cs="Heiti SC" w:eastAsia="Heiti SC" w:hAnsi="Heiti SC"/>
        </w:rPr>
        <w:t xml:space="preserve">」按钮，点击回到收银台继续支付、可换支付方式；超时微信自动关单后转「已失效」，不可再支付、重新发起将创建新订单。待支付、已失效订单不计入营收指标。</w:t>
      </w:r>
      <w:r>
        <w:rPr>
          <w:b/>
          <w:bCs/>
          <w:rFonts w:ascii="Heiti SC" w:cs="Heiti SC" w:eastAsia="Heiti SC" w:hAnsi="Heiti SC"/>
        </w:rPr>
        <w:t xml:space="preserve">（0812-b）待支付详情按支付通道差异化：</w:t>
      </w:r>
      <w:r>
        <w:rPr>
          <w:rFonts w:ascii="Heiti SC" w:cs="Heiti SC" w:eastAsia="Heiti SC" w:hAnsi="Heiti SC"/>
        </w:rPr>
        <w:t xml:space="preserve">Native（非微信浏览器扫码）单详情内嵌「扫码支付」卡（二维码 + 保存按钮 + 相册选图指引 + 轮询等待 / 我已完成支付兜底），倒计时条不放「去支付」；JSAPI 单保持「去支付」回收银台（见 4.4.5 ③-1）。</w:t>
      </w:r>
    </w:p>
    <w:p>
      <w:pPr>
        <w:pStyle w:val="ListParagraph"/>
        <w:numPr>
          <w:ilvl w:val="0"/>
          <w:numId w:val="3"/>
        </w:numPr>
        <w:spacing w:after="50" w:line="292"/>
      </w:pPr>
      <w:r>
        <w:rPr>
          <w:rFonts w:ascii="Heiti SC" w:cs="Heiti SC" w:eastAsia="Heiti SC" w:hAnsi="Heiti SC"/>
        </w:rPr>
        <w:t xml:space="preserve">订单详情按类型差异化；会员 / 永享订单存在退款时，列表展示退款状态、累计退款金额和最近退款时间，详情按时间倒序展示多笔退款单号、金额、状态、申请与完成时间，并汇总累计已退与可退余额。</w:t>
      </w:r>
    </w:p>
    <w:p>
      <w:pPr>
        <w:pStyle w:val="ListParagraph"/>
        <w:numPr>
          <w:ilvl w:val="0"/>
          <w:numId w:val="3"/>
        </w:numPr>
        <w:spacing w:after="50" w:line="292"/>
      </w:pPr>
      <w:r>
        <w:rPr>
          <w:b/>
          <w:bCs/>
          <w:rFonts w:ascii="Heiti SC" w:cs="Heiti SC" w:eastAsia="Heiti SC" w:hAnsi="Heiti SC"/>
        </w:rPr>
        <w:t xml:space="preserve">（0812 修订）状态筛选改双维谓词、一单可命中多个筛选</w:t>
      </w:r>
      <w:r>
        <w:rPr>
          <w:rFonts w:ascii="Heiti SC" w:cs="Heiti SC" w:eastAsia="Heiti SC" w:hAnsi="Heiti SC"/>
        </w:rPr>
        <w:t xml:space="preserve">（订单状态 × 退款状态双维解耦，与后台同模型；推翻 v1.11「退款态从已支付档移出」的互斥分档）：「已支付」＝付款曾成功——含 已支付 / 已核销 / 部分退款 / 全额退款 / 退款中，全额退款的订单不再从「已支付」消失（用户按"我付过钱"的记忆找单）；「退款/售后」＝发生过退款动作——含 退款中 / 部分退款 / 全额退款；"钱已退"由卡片退款标记与逐笔退款明细行传达，不靠从筛选里隐藏表达。</w:t>
      </w:r>
    </w:p>
    <w:p>
      <w:pPr>
        <w:pStyle w:val="ListParagraph"/>
        <w:numPr>
          <w:ilvl w:val="0"/>
          <w:numId w:val="3"/>
        </w:numPr>
        <w:spacing w:after="60" w:line="300"/>
      </w:pPr>
      <w:r>
        <w:rPr>
          <w:b/>
          <w:bCs/>
          <w:rFonts w:ascii="Heiti SC" w:cs="Heiti SC" w:eastAsia="Heiti SC" w:hAnsi="Heiti SC"/>
        </w:rPr>
        <w:t xml:space="preserve">退款视觉规范：</w:t>
      </w:r>
      <w:r>
        <w:rPr>
          <w:rFonts w:ascii="Heiti SC" w:cs="Heiti SC" w:eastAsia="Heiti SC" w:hAnsi="Heiti SC"/>
        </w:rPr>
        <w:t xml:space="preserve">单笔退款进度三色语义——退款成功=青绿、退款中=靛蓝、退款失败=珊瑚红；订单整单状态（部分退款 / 全额退款 / 已核销等）统一中性墨灰，同屏只保留一处彩色语义。</w:t>
      </w:r>
    </w:p>
    <w:p>
      <w:pPr>
        <w:pStyle w:val="ListParagraph"/>
        <w:numPr>
          <w:ilvl w:val="0"/>
          <w:numId w:val="3"/>
        </w:numPr>
        <w:spacing w:after="60" w:line="300"/>
      </w:pPr>
      <w:r>
        <w:rPr>
          <w:rFonts w:ascii="Heiti SC" w:cs="Heiti SC" w:eastAsia="Heiti SC" w:hAnsi="Heiti SC"/>
        </w:rPr>
        <w:t xml:space="preserve">列表退款内容条减灰：奶白暖灰底 + 细边线，弱化不抢视觉；订单详情退款记录卡标题与首条记录之间不留空白带。</w:t>
      </w:r>
    </w:p>
    <w:p>
      <w:pPr>
        <w:pStyle w:val="ListParagraph"/>
        <w:numPr>
          <w:ilvl w:val="0"/>
          <w:numId w:val="3"/>
        </w:numPr>
        <w:spacing w:after="60" w:line="300"/>
      </w:pPr>
      <w:r>
        <w:rPr>
          <w:rFonts w:ascii="Heiti SC" w:cs="Heiti SC" w:eastAsia="Heiti SC" w:hAnsi="Heiti SC"/>
        </w:rPr>
        <w:t xml:space="preserve">退款权益说明（全额退款仅撤销该订单单独产生的权益 / 部分退款及其他独立赠送、兑换权益不受影响）由红色警示框改为退款记录卡内底部</w:t>
      </w:r>
      <w:r>
        <w:rPr>
          <w:b/>
          <w:bCs/>
          <w:rFonts w:ascii="Heiti SC" w:cs="Heiti SC" w:eastAsia="Heiti SC" w:hAnsi="Heiti SC"/>
        </w:rPr>
        <w:t xml:space="preserve">浅灰小字注释</w:t>
      </w:r>
      <w:r>
        <w:rPr>
          <w:rFonts w:ascii="Heiti SC" w:cs="Heiti SC" w:eastAsia="Heiti SC" w:hAnsi="Heiti SC"/>
        </w:rPr>
        <w:t xml:space="preserve">——C 端合规文案弱化呈现。</w:t>
      </w:r>
    </w:p>
    <w:p>
      <w:pPr>
        <w:spacing w:before="170" w:after="60" w:line="300"/>
      </w:pPr>
      <w:r>
        <w:rPr>
          <w:b/>
          <w:bCs/>
          <w:color w:val="4F46E5"/>
          <w:sz w:val="22"/>
          <w:szCs w:val="22"/>
          <w:rFonts w:ascii="Heiti SC" w:cs="Heiti SC" w:eastAsia="Heiti SC" w:hAnsi="Heiti SC"/>
        </w:rPr>
        <w:t xml:space="preserve">▍ 联系客服弹窗</w:t>
      </w:r>
    </w:p>
    <w:p>
      <w:pPr>
        <w:spacing w:after="130" w:line="312" w:before="0"/>
      </w:pPr>
      <w:r>
        <w:rPr>
          <w:rFonts w:ascii="Heiti SC" w:cs="Heiti SC" w:eastAsia="Heiti SC" w:hAnsi="Heiti SC"/>
        </w:rPr>
        <w:t xml:space="preserve">展示机构后台配置的一个客服二维码（企微 / 个微），下方电话、邮箱均非必填，有则展示无则隐藏并自动补位（不留空块）。</w:t>
      </w:r>
    </w:p>
    <w:p>
      <w:pPr>
        <w:spacing w:before="170" w:after="60" w:line="300"/>
      </w:pPr>
      <w:r>
        <w:rPr>
          <w:b/>
          <w:bCs/>
          <w:color w:val="4F46E5"/>
          <w:sz w:val="22"/>
          <w:szCs w:val="22"/>
          <w:rFonts w:ascii="Heiti SC" w:cs="Heiti SC" w:eastAsia="Heiti SC" w:hAnsi="Heiti SC"/>
        </w:rPr>
        <w:t xml:space="preserve">▍ 账户管理（换绑手机号）</w:t>
      </w:r>
    </w:p>
    <w:p>
      <w:pPr>
        <w:spacing w:after="130" w:line="312" w:before="0"/>
      </w:pPr>
      <w:r>
        <w:rPr>
          <w:rFonts w:ascii="Heiti SC" w:cs="Heiti SC" w:eastAsia="Heiti SC" w:hAnsi="Heiti SC"/>
        </w:rPr>
        <w:t xml:space="preserve">账户与帮助组下，已绑手机号时提供「换绑手机号」（新号 + 验证码校验，见 6.1.1）；未绑时显「绑定手机号」入口。</w:t>
      </w:r>
    </w:p>
    <w:p>
      <w:pPr>
        <w:pStyle w:val="Heading2"/>
        <w:spacing w:before="260" w:after="140"/>
      </w:pPr>
      <w:r>
        <w:rPr>
          <w:rFonts w:ascii="Heiti SC" w:cs="Heiti SC" w:eastAsia="Heiti SC" w:hAnsi="Heiti SC"/>
        </w:rPr>
        <w:t xml:space="preserve">6.2 机构后台 Web PC（机构运营）</w:t>
      </w:r>
    </w:p>
    <w:p>
      <w:pPr>
        <w:spacing w:before="170" w:after="60" w:line="300"/>
      </w:pPr>
      <w:r>
        <w:rPr>
          <w:b/>
          <w:bCs/>
          <w:color w:val="4F46E5"/>
          <w:sz w:val="22"/>
          <w:szCs w:val="22"/>
          <w:rFonts w:ascii="Heiti SC" w:cs="Heiti SC" w:eastAsia="Heiti SC" w:hAnsi="Heiti SC"/>
        </w:rPr>
        <w:t xml:space="preserve">▍ 父子机构数据范围（v1.12 新增，机构后台横切规则）</w:t>
      </w:r>
    </w:p>
    <w:p>
      <w:pPr>
        <w:spacing w:after="70" w:line="312" w:before="0"/>
      </w:pPr>
      <w:r>
        <w:rPr>
          <w:rFonts w:ascii="Heiti SC" w:cs="Heiti SC" w:eastAsia="Heiti SC" w:hAnsi="Heiti SC"/>
        </w:rPr>
        <w:t xml:space="preserve">概念：</w:t>
      </w:r>
      <w:r>
        <w:rPr>
          <w:b/>
          <w:bCs/>
          <w:rFonts w:ascii="Heiti SC" w:cs="Heiti SC" w:eastAsia="Heiti SC" w:hAnsi="Heiti SC"/>
        </w:rPr>
        <w:t xml:space="preserve">父机构</w:t>
      </w:r>
      <w:r>
        <w:rPr>
          <w:rFonts w:ascii="Heiti SC" w:cs="Heiti SC" w:eastAsia="Heiti SC" w:hAnsi="Heiti SC"/>
        </w:rPr>
        <w:t xml:space="preserve">＝本机构下辖 N 个机构；</w:t>
      </w:r>
      <w:r>
        <w:rPr>
          <w:b/>
          <w:bCs/>
          <w:rFonts w:ascii="Heiti SC" w:cs="Heiti SC" w:eastAsia="Heiti SC" w:hAnsi="Heiti SC"/>
        </w:rPr>
        <w:t xml:space="preserve">子机构</w:t>
      </w:r>
      <w:r>
        <w:rPr>
          <w:rFonts w:ascii="Heiti SC" w:cs="Heiti SC" w:eastAsia="Heiti SC" w:hAnsi="Heiti SC"/>
        </w:rPr>
        <w:t xml:space="preserve">＝有父机构的机构；</w:t>
      </w:r>
      <w:r>
        <w:rPr>
          <w:b/>
          <w:bCs/>
          <w:rFonts w:ascii="Heiti SC" w:cs="Heiti SC" w:eastAsia="Heiti SC" w:hAnsi="Heiti SC"/>
        </w:rPr>
        <w:t xml:space="preserve">独立机构</w:t>
      </w:r>
      <w:r>
        <w:rPr>
          <w:rFonts w:ascii="Heiti SC" w:cs="Heiti SC" w:eastAsia="Heiti SC" w:hAnsi="Heiti SC"/>
        </w:rPr>
        <w:t xml:space="preserve">＝无父无子。登录账号所属机构的类型由机构主数据父子关系决定（原型顶栏提供〔演示〕三态切换预览）。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父机构视角 · 六个业务页（知识产品 KP / Agent 人设 / C 端用户 / 订单管理 / 兑换码 / 答案反馈）：</w:t>
      </w:r>
      <w:r>
        <w:rPr>
          <w:rFonts w:ascii="Heiti SC" w:cs="Heiti SC" w:eastAsia="Heiti SC" w:hAnsi="Heiti SC"/>
        </w:rPr>
        <w:t xml:space="preserve">筛选区新增「机构」</w:t>
      </w:r>
      <w:r>
        <w:rPr>
          <w:b/>
          <w:bCs/>
          <w:rFonts w:ascii="Heiti SC" w:cs="Heiti SC" w:eastAsia="Heiti SC" w:hAnsi="Heiti SC"/>
        </w:rPr>
        <w:t xml:space="preserve">单选</w:t>
      </w:r>
      <w:r>
        <w:rPr>
          <w:rFonts w:ascii="Heiti SC" w:cs="Heiti SC" w:eastAsia="Heiti SC" w:hAnsi="Heiti SC"/>
        </w:rPr>
        <w:t xml:space="preserve">下拉——选项＝全部机构（默认）/ 本机构（带「父机构」标）/ 各子机构，联动下方列表 / 卡片；列表 / 卡片展示</w:t>
      </w:r>
      <w:r>
        <w:rPr>
          <w:b/>
          <w:bCs/>
          <w:rFonts w:ascii="Heiti SC" w:cs="Heiti SC" w:eastAsia="Heiti SC" w:hAnsi="Heiti SC"/>
        </w:rPr>
        <w:t xml:space="preserve">数据归属机构名称</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父机构视角 · 主控台 / 数据看板：</w:t>
      </w:r>
      <w:r>
        <w:rPr>
          <w:rFonts w:ascii="Heiti SC" w:cs="Heiti SC" w:eastAsia="Heiti SC" w:hAnsi="Heiti SC"/>
        </w:rPr>
        <w:t xml:space="preserve">新增「机构」</w:t>
      </w:r>
      <w:r>
        <w:rPr>
          <w:b/>
          <w:bCs/>
          <w:rFonts w:ascii="Heiti SC" w:cs="Heiti SC" w:eastAsia="Heiti SC" w:hAnsi="Heiti SC"/>
        </w:rPr>
        <w:t xml:space="preserve">多选</w:t>
      </w:r>
      <w:r>
        <w:rPr>
          <w:rFonts w:ascii="Heiti SC" w:cs="Heiti SC" w:eastAsia="Heiti SC" w:hAnsi="Heiti SC"/>
        </w:rPr>
        <w:t xml:space="preserve">筛选（选项＝本机构（父机构）＋全部子机构，默认全选、支持跨机构任意组合勾选），全部指标随所选机构集合联动——计数 / 金额类绝对量按集合聚合，率类指标按集合整体口径重算（非各机构简单相加）；导出沿用当前机构集合。</w:t>
      </w:r>
    </w:p>
    <w:p>
      <w:pPr>
        <w:pStyle w:val="ListParagraph"/>
        <w:numPr>
          <w:ilvl w:val="0"/>
          <w:numId w:val="3"/>
        </w:numPr>
        <w:spacing w:after="50" w:line="292"/>
      </w:pPr>
      <w:r>
        <w:rPr>
          <w:b/>
          <w:bCs/>
          <w:rFonts w:ascii="Heiti SC" w:cs="Heiti SC" w:eastAsia="Heiti SC" w:hAnsi="Heiti SC"/>
        </w:rPr>
        <w:t xml:space="preserve">数据权限（与 6.3.9 角色权限口径一致）：</w:t>
      </w:r>
      <w:r>
        <w:rPr>
          <w:rFonts w:ascii="Heiti SC" w:cs="Heiti SC" w:eastAsia="Heiti SC" w:hAnsi="Heiti SC"/>
        </w:rPr>
        <w:t xml:space="preserve">机构后台角色的「可操作」权限</w:t>
      </w:r>
      <w:r>
        <w:rPr>
          <w:b/>
          <w:bCs/>
          <w:rFonts w:ascii="Heiti SC" w:cs="Heiti SC" w:eastAsia="Heiti SC" w:hAnsi="Heiti SC"/>
        </w:rPr>
        <w:t xml:space="preserve">仅针对本机构数据</w:t>
      </w:r>
      <w:r>
        <w:rPr>
          <w:rFonts w:ascii="Heiti SC" w:cs="Heiti SC" w:eastAsia="Heiti SC" w:hAnsi="Heiti SC"/>
        </w:rPr>
        <w:t xml:space="preserve">——父机构可见下属子机构数据（列表可筛、看板可汇总），但对子机构数据仅可查看、操作入口置灰并提示「仅可操作本机构数据」；平台后台角色的「可操作」权限可跨机构操作全平台数据。</w:t>
      </w:r>
    </w:p>
    <w:p>
      <w:pPr>
        <w:pStyle w:val="ListParagraph"/>
        <w:numPr>
          <w:ilvl w:val="0"/>
          <w:numId w:val="3"/>
        </w:numPr>
        <w:spacing w:after="50" w:line="292"/>
      </w:pPr>
      <w:r>
        <w:rPr>
          <w:b/>
          <w:bCs/>
          <w:rFonts w:ascii="Heiti SC" w:cs="Heiti SC" w:eastAsia="Heiti SC" w:hAnsi="Heiti SC"/>
        </w:rPr>
        <w:t xml:space="preserve">子机构 / 独立机构视角：</w:t>
      </w:r>
      <w:r>
        <w:rPr>
          <w:rFonts w:ascii="Heiti SC" w:cs="Heiti SC" w:eastAsia="Heiti SC" w:hAnsi="Heiti SC"/>
        </w:rPr>
        <w:t xml:space="preserve">界面与现状一致（无机构筛选、无归属列）；子机构在个人中心展示上级机构。</w:t>
      </w:r>
    </w:p>
    <w:p>
      <w:pPr>
        <w:pStyle w:val="ListParagraph"/>
        <w:numPr>
          <w:ilvl w:val="0"/>
          <w:numId w:val="3"/>
        </w:numPr>
        <w:spacing w:after="50" w:line="292"/>
      </w:pPr>
      <w:r>
        <w:rPr>
          <w:b/>
          <w:bCs/>
          <w:rFonts w:ascii="Heiti SC" w:cs="Heiti SC" w:eastAsia="Heiti SC" w:hAnsi="Heiti SC"/>
        </w:rPr>
        <w:t xml:space="preserve">机构多选交互定稿（0807-2）：</w:t>
      </w:r>
      <w:r>
        <w:rPr>
          <w:rFonts w:ascii="Heiti SC" w:cs="Heiti SC" w:eastAsia="Heiti SC" w:hAnsi="Heiti SC"/>
        </w:rPr>
        <w:t xml:space="preserve">选项行＝自绘勾选框（选中靛蓝底白勾）＋「（父机构）」靛蓝标；顶部「全部机构」快捷全选（分隔线隔开）；触发器回填所选机构名（全选＝「全部机构」、部分＝顿号拼接、超宽省略号）；至少保留一家。数据看板的机构多选位于页头「导出」左侧（与主控台同位）。</w:t>
      </w:r>
    </w:p>
    <w:p>
      <w:pPr>
        <w:pStyle w:val="ListParagraph"/>
        <w:numPr>
          <w:ilvl w:val="0"/>
          <w:numId w:val="3"/>
        </w:numPr>
        <w:spacing w:after="50" w:line="292"/>
      </w:pPr>
      <w:r>
        <w:rPr>
          <w:b/>
          <w:bCs/>
          <w:rFonts w:ascii="Heiti SC" w:cs="Heiti SC" w:eastAsia="Heiti SC" w:hAnsi="Heiti SC"/>
        </w:rPr>
        <w:t xml:space="preserve">导出 Sheet 结构对齐页面栏目（0807-3 定稿）：</w:t>
      </w:r>
      <w:r>
        <w:rPr>
          <w:rFonts w:ascii="Heiti SC" w:cs="Heiti SC" w:eastAsia="Heiti SC" w:hAnsi="Heiti SC"/>
        </w:rPr>
        <w:t xml:space="preserve">主控台＝当前订阅（本机构配额，不随机构筛选）/ 实时总览 / 经营分析；数据看板＝活跃概览 / 用户留存 / 区间分析（四个主题 Tab 合并为一个 Sheet、行首列标注 Tab 名）。父机构视角头部 scope 标「本机构（父机构）」＋筛选条件注明机构范围——导出数据随页面机构多选联动（多选＝合并口径、单选＝单机构），不单独产出分机构明细。</w:t>
      </w:r>
    </w:p>
    <w:p>
      <w:pPr>
        <w:pStyle w:val="ListParagraph"/>
        <w:numPr>
          <w:ilvl w:val="0"/>
          <w:numId w:val="3"/>
        </w:numPr>
        <w:spacing w:after="50" w:line="292"/>
      </w:pPr>
      <w:r>
        <w:rPr>
          <w:b/>
          <w:bCs/>
          <w:rFonts w:ascii="Heiti SC" w:cs="Heiti SC" w:eastAsia="Heiti SC" w:hAnsi="Heiti SC"/>
        </w:rPr>
        <w:t xml:space="preserve">订阅套餐卡口径（0807-2）：</w:t>
      </w:r>
      <w:r>
        <w:rPr>
          <w:rFonts w:ascii="Heiti SC" w:cs="Heiti SC" w:eastAsia="Heiti SC" w:hAnsi="Heiti SC"/>
        </w:rPr>
        <w:t xml:space="preserve">订阅是机构级合同（各机构各自签、配额上限不同、聚合无意义）——父机构视角固定显示本机构订阅与配额、不随机构多选联动，卡右上角灰字注明「本机构订阅 · 不随机构筛选变化」；子机构订阅在平台后台对应机构详情查看。</w:t>
      </w:r>
    </w:p>
    <w:p>
      <w:pPr>
        <w:pStyle w:val="Heading3"/>
        <w:spacing w:before="200" w:after="110"/>
      </w:pPr>
      <w:r>
        <w:rPr>
          <w:rFonts w:ascii="Heiti SC" w:cs="Heiti SC" w:eastAsia="Heiti SC" w:hAnsi="Heiti SC"/>
        </w:rPr>
        <w:t xml:space="preserve">6.2.1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后台登录（账号 / 手机号 + 密码 + 4 位图形验证码，验证码可点「换一张」刷新、排除易混字符 0/O/1/I/L）；演示态不校验账密直接进入。品牌区＝横版真实品牌 LOGO（图标＋中英文字，0807 修订——替换原旋转知识核、原「AI 问书」文字标题移除；侧栏品牌位同资产、折叠态切纯图标，两后台一致）。</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进后台首屏：先看当前订阅 / 额度是否吃紧（配额前置），再看实时存量，再看可按时间联动的经营分析与趋势。</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当前生效订阅卡（前置）：</w:t>
      </w:r>
      <w:r>
        <w:rPr>
          <w:rFonts w:ascii="Heiti SC" w:cs="Heiti SC" w:eastAsia="Heiti SC" w:hAnsi="Heiti SC"/>
        </w:rPr>
        <w:t xml:space="preserve">KP 数 / 存储明确标记「占用量 / 当前占用」，Token 明确标记「消耗量 / 本周期消耗」；上限取当前订阅基础额度 + 该订阅生效加油包。InfoDot 必须解释跨订阅延续、周期重置、共享计量和降配阻断规则。</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（带「实时」标签、不随时间筛选，单行 5 卡）：累计 GMV（含会员 + 永享、兑换码计 0）、累计退款 / 退款率、净 GMV、当前会员数、累计注册用户；每卡带 InfoDot 口径。</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的通用周期规则；每个指标 hover 写清定义、去重键、周期、上一周期和差值单位；今日趋势按小时、7/30日按日。</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页头新增「机构」多选筛选（本机构（父机构）＋全部子机构，默认全选、支持跨机构任意组合），实时总览与经营分析全部指标随所选机构集合联动——绝对量按集合聚合、率类按集合整体口径重算；见 6.2「父子机构数据范围」。</w:t>
      </w:r>
    </w:p>
    <w:p>
      <w:pPr>
        <w:pStyle w:val="ListParagraph"/>
        <w:numPr>
          <w:ilvl w:val="0"/>
          <w:numId w:val="3"/>
        </w:numPr>
        <w:spacing w:after="50" w:line="292"/>
      </w:pP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机构无订阅或套餐全部过期时，订阅卡区分两态——全部过期＝卡头保留上一套餐名 +「已过期」标，正文「订阅套餐已全部过期」+「上一套餐「{套餐}」已于 {到期日} 到期：机构既有内容与数据完整保留，C 端问答与新建 / 上传暂停，续费后即时恢复」+ 引导「如需开通或续费，请联系平台客服」；从未开通＝「暂未开通订阅套餐」+ 开通价值说明 + 同引导。历史经营数据照常展示（数据是既成事实）；页头〔演示〕「订阅状态」四态切换（正常 / 不限 / 全部过期 / 未开通）供评审预览。</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文件名「AI问书_{机构名}_主控台数据导出.xlsx」；实时总览 / 经营分析两 Sheet 分别标注实时统计时间与所选区间起止；头部注明导出时间与全部筛选条件。</w:t>
      </w:r>
    </w:p>
    <w:p>
      <w:pPr>
        <w:pStyle w:val="ListParagraph"/>
        <w:numPr>
          <w:ilvl w:val="0"/>
          <w:numId w:val="3"/>
        </w:numPr>
        <w:spacing w:after="60" w:line="300"/>
      </w:pPr>
      <w:r>
        <w:rPr>
          <w:b/>
          <w:bCs/>
          <w:rFonts w:ascii="Heiti SC" w:cs="Heiti SC" w:eastAsia="Heiti SC" w:hAnsi="Heiti SC"/>
        </w:rPr>
        <w:t xml:space="preserve">指标全量不遗漏：</w:t>
      </w:r>
      <w:r>
        <w:rPr>
          <w:rFonts w:ascii="Heiti SC" w:cs="Heiti SC" w:eastAsia="Heiti SC" w:hAnsi="Heiti SC"/>
        </w:rPr>
        <w:t xml:space="preserve">实时含累计 GMV / 累计退款 / 退款率 / 净 GMV / 当前会员数 / 累计注册用户；经营分析含各 KPI 及「较上一周期」环比列与趋势数据。</w:t>
      </w:r>
    </w:p>
    <w:p>
      <w:pPr>
        <w:pStyle w:val="Heading3"/>
        <w:spacing w:before="200" w:after="110"/>
      </w:pPr>
      <w:r>
        <w:rPr>
          <w:rFonts w:ascii="Heiti SC" w:cs="Heiti SC" w:eastAsia="Heiti SC" w:hAnsi="Heiti SC"/>
        </w:rPr>
        <w:t xml:space="preserve">6.2.2 Agent 人设</w:t>
      </w:r>
    </w:p>
    <w:p>
      <w:pPr>
        <w:spacing w:before="170" w:after="60" w:line="300"/>
      </w:pPr>
      <w:r>
        <w:rPr>
          <w:b/>
          <w:bCs/>
          <w:color w:val="4F46E5"/>
          <w:sz w:val="22"/>
          <w:szCs w:val="22"/>
          <w:rFonts w:ascii="Heiti SC" w:cs="Heiti SC" w:eastAsia="Heiti SC" w:hAnsi="Heiti SC"/>
        </w:rPr>
        <w:t xml:space="preserve">▍ Agent 列表</w:t>
      </w:r>
    </w:p>
    <w:p>
      <w:pPr>
        <w:spacing w:after="130" w:line="312" w:before="0"/>
      </w:pPr>
      <w:r>
        <w:rPr>
          <w:rFonts w:ascii="Heiti SC" w:cs="Heiti SC" w:eastAsia="Heiti SC" w:hAnsi="Heiti SC"/>
        </w:rPr>
        <w:t xml:space="preserve">卡片网格；机构 Agent 全机构唯一、机构创建时平台自动初始化默认头像 / 形象 / 声音；普通 Agent 可自由创建 / 编辑 / 删除、无数量限制。卡片显类型标签（机构 / 普通）、关联 KP 数、音色状态（已设音色 / 默认音色）；按名称搜索。</w:t>
      </w:r>
    </w:p>
    <w:p>
      <w:pPr>
        <w:spacing w:before="170" w:after="60" w:line="300"/>
      </w:pPr>
      <w:r>
        <w:rPr>
          <w:b/>
          <w:bCs/>
          <w:color w:val="4F46E5"/>
          <w:sz w:val="22"/>
          <w:szCs w:val="22"/>
          <w:rFonts w:ascii="Heiti SC" w:cs="Heiti SC" w:eastAsia="Heiti SC" w:hAnsi="Heiti SC"/>
        </w:rPr>
        <w:t xml:space="preserve">▍ Agent 详情 / 编辑</w:t>
      </w:r>
    </w:p>
    <w:p>
      <w:pPr>
        <w:spacing w:after="70" w:line="312" w:before="0"/>
      </w:pPr>
      <w:r>
        <w:rPr>
          <w:rFonts w:ascii="Heiti SC" w:cs="Heiti SC" w:eastAsia="Heiti SC" w:hAnsi="Heiti SC"/>
        </w:rPr>
        <w:t xml:space="preserve">配置 Agent 头像、声音与人设风格（原「回答 Prompt」，0812 更名）。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（必填）：上传 png / gif / jpg → 圆形裁剪弹窗。</w:t>
      </w:r>
      <w:r>
        <w:rPr>
          <w:b/>
          <w:bCs/>
          <w:rFonts w:ascii="Heiti SC" w:cs="Heiti SC" w:eastAsia="Heiti SC" w:hAnsi="Heiti SC"/>
        </w:rPr>
        <w:t xml:space="preserve">类型</w:t>
      </w:r>
      <w:r>
        <w:rPr>
          <w:rFonts w:ascii="Heiti SC" w:cs="Heiti SC" w:eastAsia="Heiti SC" w:hAnsi="Heiti SC"/>
        </w:rPr>
        <w:t xml:space="preserve">：只读标签（类型不可更改；机构 Agent 全机构唯一、由平台初始化）。</w:t>
      </w:r>
    </w:p>
    <w:p>
      <w:pPr>
        <w:pStyle w:val="ListParagraph"/>
        <w:numPr>
          <w:ilvl w:val="0"/>
          <w:numId w:val="3"/>
        </w:numPr>
        <w:spacing w:after="50" w:line="292"/>
      </w:pPr>
      <w:r>
        <w:rPr>
          <w:b/>
          <w:bCs/>
          <w:rFonts w:ascii="Heiti SC" w:cs="Heiti SC" w:eastAsia="Heiti SC" w:hAnsi="Heiti SC"/>
        </w:rPr>
        <w:t xml:space="preserve">TTS 参考音</w:t>
      </w:r>
      <w:r>
        <w:rPr>
          <w:rFonts w:ascii="Heiti SC" w:cs="Heiti SC" w:eastAsia="Heiti SC" w:hAnsi="Heiti SC"/>
        </w:rPr>
        <w:t xml:space="preserve">（必填）：上传音频作声音克隆素材，已传显波形播放条 + 重新上传。</w:t>
      </w:r>
    </w:p>
    <w:p>
      <w:pPr>
        <w:pStyle w:val="ListParagraph"/>
        <w:numPr>
          <w:ilvl w:val="0"/>
          <w:numId w:val="3"/>
        </w:numPr>
        <w:spacing w:after="50" w:line="292"/>
      </w:pPr>
      <w:r>
        <w:rPr>
          <w:b/>
          <w:bCs/>
          <w:rFonts w:ascii="Heiti SC" w:cs="Heiti SC" w:eastAsia="Heiti SC" w:hAnsi="Heiti SC"/>
        </w:rPr>
        <w:t xml:space="preserve">TTS 参考音文本</w:t>
      </w:r>
      <w:r>
        <w:rPr>
          <w:rFonts w:ascii="Heiti SC" w:cs="Heiti SC" w:eastAsia="Heiti SC" w:hAnsi="Heiti SC"/>
        </w:rPr>
        <w:t xml:space="preserve">（必填，v1.12 新增，位于 TTS 参考音之下）：TTS 参考音频内朗读的文本内容，用于 TTS 引擎将参考音与文本对齐；多行输入框、上限 100 字（按字符数计，</w:t>
      </w:r>
      <w:r>
        <w:rPr>
          <w:b/>
          <w:bCs/>
          <w:rFonts w:ascii="Heiti SC" w:cs="Heiti SC" w:eastAsia="Heiti SC" w:hAnsi="Heiti SC"/>
        </w:rPr>
        <w:t xml:space="preserve">不限制字符种类</w:t>
      </w:r>
      <w:r>
        <w:rPr>
          <w:rFonts w:ascii="Heiti SC" w:cs="Heiti SC" w:eastAsia="Heiti SC" w:hAnsi="Heiti SC"/>
        </w:rPr>
        <w:t xml:space="preserve">——中英文 / 数字 / 标点 / 符号均可），右下角实时字数「N / 100」，输入框上方说明文案「参考音频内朗读的文本内容・100 字以内，用于 TTS 引擎将参考音与文本对齐」、名称字段的重复提示置输入框同行右侧；为空保存拦截 toast「请输入 TTS 参考音文本」、达 100 字输入框拦截；两后台同一组件同步生效。</w:t>
      </w:r>
    </w:p>
    <w:p>
      <w:pPr>
        <w:pStyle w:val="ListParagraph"/>
        <w:numPr>
          <w:ilvl w:val="0"/>
          <w:numId w:val="3"/>
        </w:numPr>
        <w:spacing w:after="50" w:line="292"/>
      </w:pPr>
      <w:r>
        <w:rPr>
          <w:b/>
          <w:bCs/>
          <w:rFonts w:ascii="Heiti SC" w:cs="Heiti SC" w:eastAsia="Heiti SC" w:hAnsi="Heiti SC"/>
        </w:rPr>
        <w:t xml:space="preserve">人设风格（必填，0812 由「回答 Prompt」更名；0812-f 界面标红星）：0812-e 权限语义定稿</w:t>
      </w:r>
      <w:r>
        <w:rPr>
          <w:rFonts w:ascii="Heiti SC" w:cs="Heiti SC" w:eastAsia="Heiti SC" w:hAnsi="Heiti SC"/>
        </w:rPr>
        <w:t xml:space="preserve">——与权限项定名「人设风格-自定义」对齐：</w:t>
      </w:r>
      <w:r>
        <w:rPr>
          <w:b/>
          <w:bCs/>
          <w:rFonts w:ascii="Heiti SC" w:cs="Heiti SC" w:eastAsia="Heiti SC" w:hAnsi="Heiti SC"/>
        </w:rPr>
        <w:t xml:space="preserve">七档预设人人可切</w:t>
      </w:r>
      <w:r>
        <w:rPr>
          <w:rFonts w:ascii="Heiti SC" w:cs="Heiti SC" w:eastAsia="Heiti SC" w:hAnsi="Heiti SC"/>
        </w:rPr>
        <w:t xml:space="preserve">（机构后台不再整块只读，机构可自行切换预设并保存）；</w:t>
      </w:r>
      <w:r>
        <w:rPr>
          <w:b/>
          <w:bCs/>
          <w:rFonts w:ascii="Heiti SC" w:cs="Heiti SC" w:eastAsia="Heiti SC" w:hAnsi="Heiti SC"/>
        </w:rPr>
        <w:t xml:space="preserve">仅「自定义」受权限控制</w:t>
      </w:r>
      <w:r>
        <w:rPr>
          <w:rFonts w:ascii="Heiti SC" w:cs="Heiti SC" w:eastAsia="Heiti SC" w:hAnsi="Heiti SC"/>
        </w:rPr>
        <w:t xml:space="preserve">——无「人设风格-自定义」权限时该 chip 呈锁定态（虚线灰底 + 锁图标）、正文只读。</w:t>
      </w:r>
      <w:r>
        <w:rPr>
          <w:b/>
          <w:bCs/>
          <w:rFonts w:ascii="Heiti SC" w:cs="Heiti SC" w:eastAsia="Heiti SC" w:hAnsi="Heiti SC"/>
        </w:rPr>
        <w:t xml:space="preserve">锁的是「编辑」不是「查看」</w:t>
      </w:r>
      <w:r>
        <w:rPr>
          <w:rFonts w:ascii="Heiti SC" w:cs="Heiti SC" w:eastAsia="Heiti SC" w:hAnsi="Heiti SC"/>
        </w:rPr>
        <w:t xml:space="preserve">：无权限机构切到预设后仍可切回「自定义」查看本 Agent 已保存的自定义文案（只读，切回时自动恢复原文），避免一次切换就把原文案永久换掉却无权限写回、造成不可逆的数据丢失；该 Agent 从未存过自定义文案时（如新建），点「自定义」提示「需平台管理员授权（权限项：人设风格-自定义）」。</w:t>
      </w:r>
    </w:p>
    <w:p>
      <w:pPr>
        <w:pStyle w:val="ListParagraph"/>
        <w:numPr>
          <w:ilvl w:val="0"/>
          <w:numId w:val="3"/>
        </w:numPr>
        <w:spacing w:after="50" w:line="292"/>
      </w:pPr>
      <w:r>
        <w:rPr>
          <w:b/>
          <w:bCs/>
          <w:rFonts w:ascii="Heiti SC" w:cs="Heiti SC" w:eastAsia="Heiti SC" w:hAnsi="Heiti SC"/>
        </w:rPr>
        <w:t xml:space="preserve">（0812-f）人设风格保存校验（不区分权限）：</w:t>
      </w:r>
      <w:r>
        <w:rPr>
          <w:rFonts w:ascii="Heiti SC" w:cs="Heiti SC" w:eastAsia="Heiti SC" w:hAnsi="Heiti SC"/>
        </w:rPr>
        <w:t xml:space="preserve">「自定义」态正文为空一律拦截保存——人设风格是必填的生效配置，空文案会让 Agent 回落到无人设状态。① </w:t>
      </w:r>
      <w:r>
        <w:rPr>
          <w:b/>
          <w:bCs/>
          <w:rFonts w:ascii="Heiti SC" w:cs="Heiti SC" w:eastAsia="Heiti SC" w:hAnsi="Heiti SC"/>
        </w:rPr>
        <w:t xml:space="preserve">有</w:t>
      </w:r>
      <w:r>
        <w:rPr>
          <w:rFonts w:ascii="Heiti SC" w:cs="Heiti SC" w:eastAsia="Heiti SC" w:hAnsi="Heiti SC"/>
        </w:rPr>
        <w:t xml:space="preserve">自定义权限 + 正文为空 → toast「自定义人设风格不能为空，可先选择一个预设作起点」；② </w:t>
      </w:r>
      <w:r>
        <w:rPr>
          <w:b/>
          <w:bCs/>
          <w:rFonts w:ascii="Heiti SC" w:cs="Heiti SC" w:eastAsia="Heiti SC" w:hAnsi="Heiti SC"/>
        </w:rPr>
        <w:t xml:space="preserve">无</w:t>
      </w:r>
      <w:r>
        <w:rPr>
          <w:rFonts w:ascii="Heiti SC" w:cs="Heiti SC" w:eastAsia="Heiti SC" w:hAnsi="Heiti SC"/>
        </w:rPr>
        <w:t xml:space="preserve">自定义权限 + 正文为空（如原自定义文案被清空后权限被回收）→ toast「人设风格不能为空，请选择一个平台预设后保存」——按该角色的可行动路径引导（他改不了文本框，只能选预设）；③ 选中任一预设、或自定义正文非空 → 正常保存。原型在机构后台 Agent 详情页头提供〔演示〕「自定义权限 有 / 无」切换，供评审对比两种权限下的表现（上线后由登录账号角色权限决定）。</w:t>
      </w:r>
    </w:p>
    <w:p>
      <w:pPr>
        <w:pStyle w:val="ListParagraph"/>
        <w:numPr>
          <w:ilvl w:val="0"/>
          <w:numId w:val="3"/>
        </w:numPr>
        <w:spacing w:after="50" w:line="292"/>
      </w:pPr>
      <w:r>
        <w:rPr>
          <w:b/>
          <w:bCs/>
          <w:rFonts w:ascii="Heiti SC" w:cs="Heiti SC" w:eastAsia="Heiti SC" w:hAnsi="Heiti SC"/>
        </w:rPr>
        <w:t xml:space="preserve">（0812）人设风格升级「七档平台预设 + 自定义」：</w:t>
      </w:r>
      <w:r>
        <w:rPr>
          <w:rFonts w:ascii="Heiti SC" w:cs="Heiti SC" w:eastAsia="Heiti SC" w:hAnsi="Heiti SC"/>
        </w:rPr>
        <w:t xml:space="preserve">文本区上方 chip 单选——专业友好（默认）/ 严谨学者 / 讲书人 / 极简效率 / 教练引导 / 行业顾问 / 少儿科普 +「自定义」。选预设＝正文只读展示预设全文（可见不黑盒；预设文案平台统一维护、升级后全平台生效。</w:t>
      </w:r>
      <w:r>
        <w:rPr>
          <w:b/>
          <w:bCs/>
          <w:rFonts w:ascii="Heiti SC" w:cs="Heiti SC" w:eastAsia="Heiti SC" w:hAnsi="Heiti SC"/>
        </w:rPr>
        <w:t xml:space="preserve">0812-e 删除</w:t>
      </w:r>
      <w:r>
        <w:rPr>
          <w:rFonts w:ascii="Heiti SC" w:cs="Heiti SC" w:eastAsia="Heiti SC" w:hAnsi="Heiti SC"/>
        </w:rPr>
        <w:t xml:space="preserve">正文下方「预设文案由平台统一维护…请切换到「自定义」」提示行——只读态本身已表达，无需文字重复）；选自定义＝正文可编辑、预填切换前文本作起点；预设 chip 悬浮显示各档适用场景（平台通用深色浮层规格，同 InfoDot），帮机构选型。说明文案合并为一行置于输入区上方——「此处只定义身份与语气，事实与安全规则由系统统一控制；选预设即用即生效，「自定义」可自由改写」（无权限时末句改「可切换平台预设，「自定义」需平台授权」），输入框高度收窄、可手动拉高。研发最小改动：后端仅新增 preset_key 字段，选自定义（custom）才存 prompt 全文；存量 Agent 默认视为自定义、无迁移；新建默认「专业友好」。</w:t>
      </w:r>
    </w:p>
    <w:p>
      <w:pPr>
        <w:pStyle w:val="ListParagraph"/>
        <w:numPr>
          <w:ilvl w:val="0"/>
          <w:numId w:val="3"/>
        </w:numPr>
        <w:spacing w:after="50" w:line="292"/>
      </w:pPr>
      <w:r>
        <w:rPr>
          <w:b/>
          <w:bCs/>
          <w:rFonts w:ascii="Heiti SC" w:cs="Heiti SC" w:eastAsia="Heiti SC" w:hAnsi="Heiti SC"/>
        </w:rPr>
        <w:t xml:space="preserve">（0812-e）预设文案与分层治理原则：</w:t>
      </w:r>
      <w:r>
        <w:rPr>
          <w:rFonts w:ascii="Heiti SC" w:cs="Heiti SC" w:eastAsia="Heiti SC" w:hAnsi="Heiti SC"/>
        </w:rPr>
        <w:t xml:space="preserve">七档文案取自《AI问书-Agent人设-Prompt模板库.md》，统一为「</w:t>
      </w:r>
      <w:r>
        <w:rPr>
          <w:b/>
          <w:bCs/>
          <w:rFonts w:ascii="Heiti SC" w:cs="Heiti SC" w:eastAsia="Heiti SC" w:hAnsi="Heiti SC"/>
        </w:rPr>
        <w:t xml:space="preserve">身份陈述 + 风格 + 避免</w:t>
      </w:r>
      <w:r>
        <w:rPr>
          <w:rFonts w:ascii="Heiti SC" w:cs="Heiti SC" w:eastAsia="Heiti SC" w:hAnsi="Heiti SC"/>
        </w:rPr>
        <w:t xml:space="preserve">」三段结构化格式、每档 200 字上下。</w:t>
      </w:r>
      <w:r>
        <w:rPr>
          <w:b/>
          <w:bCs/>
          <w:rFonts w:ascii="Heiti SC" w:cs="Heiti SC" w:eastAsia="Heiti SC" w:hAnsi="Heiti SC"/>
        </w:rPr>
        <w:t xml:space="preserve">人设段只管身份与语气</w:t>
      </w:r>
      <w:r>
        <w:rPr>
          <w:rFonts w:ascii="Heiti SC" w:cs="Heiti SC" w:eastAsia="Heiti SC" w:hAnsi="Heiti SC"/>
        </w:rPr>
        <w:t xml:space="preserve">；检索范围、溯源、事实约束、安全边界与拒答口径写在</w:t>
      </w:r>
      <w:r>
        <w:rPr>
          <w:b/>
          <w:bCs/>
          <w:rFonts w:ascii="Heiti SC" w:cs="Heiti SC" w:eastAsia="Heiti SC" w:hAnsi="Heiti SC"/>
        </w:rPr>
        <w:t xml:space="preserve">平台底座的回答策略 Prompt</w:t>
      </w:r>
      <w:r>
        <w:rPr>
          <w:rFonts w:ascii="Heiti SC" w:cs="Heiti SC" w:eastAsia="Heiti SC" w:hAnsi="Heiti SC"/>
        </w:rPr>
        <w:t xml:space="preserve">（不可编辑），人设段不重复也不覆盖——两段必须分层，否则放开编辑权限后机构顺手写入的「要热情推荐相关书籍」之类会与策略段打架。各档「</w:t>
      </w:r>
      <w:r>
        <w:rPr>
          <w:b/>
          <w:bCs/>
          <w:rFonts w:ascii="Heiti SC" w:cs="Heiti SC" w:eastAsia="Heiti SC" w:hAnsi="Heiti SC"/>
        </w:rPr>
        <w:t xml:space="preserve">避免</w:t>
      </w:r>
      <w:r>
        <w:rPr>
          <w:rFonts w:ascii="Heiti SC" w:cs="Heiti SC" w:eastAsia="Heiti SC" w:hAnsi="Heiti SC"/>
        </w:rPr>
        <w:t xml:space="preserve">」清单不可删：模型腔集中在开场寒暄、「希望对你有帮助」式收尾、过度共情三处，正面描述压不住、只有明确禁止才有效。人设段越长模型在长对话中越易漂移到「扮演」且首字延迟变差，故控制篇幅。新增档位的判断标准：仅当某类机构的读者</w:t>
      </w:r>
      <w:r>
        <w:rPr>
          <w:b/>
          <w:bCs/>
          <w:rFonts w:ascii="Heiti SC" w:cs="Heiti SC" w:eastAsia="Heiti SC" w:hAnsi="Heiti SC"/>
        </w:rPr>
        <w:t xml:space="preserve">目的</w:t>
      </w:r>
      <w:r>
        <w:rPr>
          <w:rFonts w:ascii="Heiti SC" w:cs="Heiti SC" w:eastAsia="Heiti SC" w:hAnsi="Heiti SC"/>
        </w:rPr>
        <w:t xml:space="preserve">不同（求准确 / 求记住 / 求学会 / 求决策）才值得新开一档，仅题材不同（医学 vs 财经）用同一档即可。</w:t>
      </w:r>
    </w:p>
    <w:p>
      <w:pPr>
        <w:pStyle w:val="ListParagraph"/>
        <w:numPr>
          <w:ilvl w:val="0"/>
          <w:numId w:val="3"/>
        </w:numPr>
        <w:spacing w:after="50" w:line="292"/>
      </w:pPr>
      <w:r>
        <w:rPr>
          <w:rFonts w:ascii="Heiti SC" w:cs="Heiti SC" w:eastAsia="Heiti SC" w:hAnsi="Heiti SC"/>
        </w:rPr>
        <w:t xml:space="preserve">右侧「关联 KP」卡片：列出该 Agent 关联的 KP，点「前往 KP」跳转，仅查看不可在此编辑关联。</w:t>
      </w:r>
    </w:p>
    <w:p>
      <w:pPr>
        <w:pStyle w:val="Heading3"/>
        <w:spacing w:before="200" w:after="110"/>
      </w:pPr>
      <w:r>
        <w:rPr>
          <w:rFonts w:ascii="Heiti SC" w:cs="Heiti SC" w:eastAsia="Heiti SC" w:hAnsi="Heiti SC"/>
        </w:rPr>
        <w:t xml:space="preserve">6.2.3 知识产品 KP</w:t>
      </w:r>
    </w:p>
    <w:p>
      <w:pPr>
        <w:spacing w:before="170" w:after="60" w:line="300"/>
      </w:pPr>
      <w:r>
        <w:rPr>
          <w:b/>
          <w:bCs/>
          <w:color w:val="4F46E5"/>
          <w:sz w:val="22"/>
          <w:szCs w:val="22"/>
          <w:rFonts w:ascii="Heiti SC" w:cs="Heiti SC" w:eastAsia="Heiti SC" w:hAnsi="Heiti SC"/>
        </w:rPr>
        <w:t xml:space="preserve">▍ KP 列表（卡片）</w:t>
      </w:r>
    </w:p>
    <w:p>
      <w:pPr>
        <w:spacing w:after="70" w:line="312" w:before="0"/>
      </w:pPr>
      <w:r>
        <w:rPr>
          <w:rFonts w:ascii="Heiti SC" w:cs="Heiti SC" w:eastAsia="Heiti SC" w:hAnsi="Heiti SC"/>
        </w:rPr>
        <w:t xml:space="preserve">卡片网格管理本机构 KP（自建 / 共享），含配额提示、搜索筛选、新建、导入分享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页头</w:t>
      </w:r>
      <w:r>
        <w:rPr>
          <w:b/>
          <w:bCs/>
          <w:rFonts w:ascii="Heiti SC" w:cs="Heiti SC" w:eastAsia="Heiti SC" w:hAnsi="Heiti SC"/>
        </w:rPr>
        <w:t xml:space="preserve">配额 chip</w:t>
      </w:r>
      <w:r>
        <w:rPr>
          <w:rFonts w:ascii="Heiti SC" w:cs="Heiti SC" w:eastAsia="Heiti SC" w:hAnsi="Heiti SC"/>
        </w:rPr>
        <w:t xml:space="preserve">「KP 30/50 · 存储 62/100GB」（≥70% 黄 / ≥90% 红，hover 说明「达上限将无法新建 / 上传，请联系平台扩容」）；右侧「导入分享 KP」「新建 KP」按钮。</w:t>
      </w:r>
    </w:p>
    <w:p>
      <w:pPr>
        <w:pStyle w:val="ListParagraph"/>
        <w:numPr>
          <w:ilvl w:val="0"/>
          <w:numId w:val="3"/>
        </w:numPr>
        <w:spacing w:after="50" w:line="292"/>
      </w:pPr>
      <w:r>
        <w:rPr>
          <w:b/>
          <w:bCs/>
          <w:rFonts w:ascii="Heiti SC" w:cs="Heiti SC" w:eastAsia="Heiti SC" w:hAnsi="Heiti SC"/>
        </w:rPr>
        <w:t xml:space="preserve">新建阻断：</w:t>
      </w:r>
      <w:r>
        <w:rPr>
          <w:rFonts w:ascii="Heiti SC" w:cs="Heiti SC" w:eastAsia="Heiti SC" w:hAnsi="Heiti SC"/>
        </w:rPr>
        <w:t xml:space="preserve">KP 数达上限时点「新建 KP」→ toast「已达 KP 数量上限，请联系平台扩容」、不弹窗。</w:t>
      </w:r>
    </w:p>
    <w:p>
      <w:pPr>
        <w:pStyle w:val="ListParagraph"/>
        <w:numPr>
          <w:ilvl w:val="0"/>
          <w:numId w:val="3"/>
        </w:numPr>
        <w:spacing w:after="50" w:line="292"/>
      </w:pPr>
      <w:r>
        <w:rPr>
          <w:rFonts w:ascii="Heiti SC" w:cs="Heiti SC" w:eastAsia="Heiti SC" w:hAnsi="Heiti SC"/>
        </w:rPr>
        <w:t xml:space="preserve">筛选：搜索 KP 名称 + 状态（全部 / 草稿 / 已发布 / 已下架）+ 来源（全部 / 自建 / 共享）。卡片：封面 9:16 + KP 名 + 来源标签（自建 / 共享）+ 状态标签（草稿 / 已发布 / 已下架，两后台命名统一）+ 关联 Agent + 知识库文件数 + C 端累计提问数。点卡片进详情——列表与详情同一数据源，演示数据覆盖每个状态各至少一条并含实时分享双视角。</w:t>
      </w:r>
    </w:p>
    <w:p>
      <w:pPr>
        <w:pStyle w:val="ListParagraph"/>
        <w:numPr>
          <w:ilvl w:val="0"/>
          <w:numId w:val="3"/>
        </w:numPr>
        <w:spacing w:after="50" w:line="292"/>
      </w:pPr>
      <w:r>
        <w:rPr>
          <w:b/>
          <w:bCs/>
          <w:rFonts w:ascii="Heiti SC" w:cs="Heiti SC" w:eastAsia="Heiti SC" w:hAnsi="Heiti SC"/>
        </w:rPr>
        <w:t xml:space="preserve">分享标识只保留在接收方（v1.11）：</w:t>
      </w:r>
      <w:r>
        <w:rPr>
          <w:rFonts w:ascii="Heiti SC" w:cs="Heiti SC" w:eastAsia="Heiti SC" w:hAnsi="Heiti SC"/>
        </w:rPr>
        <w:t xml:space="preserve">分享方 KP 不再显示「实时分享 · 分享方」标签，分享方视角下该 KP 与自建 KP 展示完全一致；分享标识仅接收方展示（来源标签「分享导入 · 实时」「分享导入 · 快照」）。</w:t>
      </w:r>
    </w:p>
    <w:p>
      <w:pPr>
        <w:pStyle w:val="ListParagraph"/>
        <w:numPr>
          <w:ilvl w:val="0"/>
          <w:numId w:val="3"/>
        </w:numPr>
        <w:spacing w:after="50" w:line="292"/>
      </w:pPr>
      <w:r>
        <w:rPr>
          <w:b/>
          <w:bCs/>
          <w:rFonts w:ascii="Heiti SC" w:cs="Heiti SC" w:eastAsia="Heiti SC" w:hAnsi="Heiti SC"/>
        </w:rPr>
        <w:t xml:space="preserve">状态标签配色（两后台统一）：</w:t>
      </w:r>
      <w:r>
        <w:rPr>
          <w:rFonts w:ascii="Heiti SC" w:cs="Heiti SC" w:eastAsia="Heiti SC" w:hAnsi="Heiti SC"/>
        </w:rPr>
        <w:t xml:space="preserve">草稿＝灰描边、已发布＝玉绿、已下架＝琥珀；列表与详情头同色。来源标签（自建 / 分享导入·实时 / 分享导入·快照）一律中性灰、不随状态变色。</w:t>
      </w:r>
    </w:p>
    <w:p>
      <w:pPr>
        <w:pStyle w:val="ListParagraph"/>
        <w:numPr>
          <w:ilvl w:val="0"/>
          <w:numId w:val="3"/>
        </w:numPr>
        <w:spacing w:after="50" w:line="292"/>
      </w:pPr>
      <w:r>
        <w:rPr>
          <w:b/>
          <w:bCs/>
          <w:rFonts w:ascii="Heiti SC" w:cs="Heiti SC" w:eastAsia="Heiti SC" w:hAnsi="Heiti SC"/>
        </w:rPr>
        <w:t xml:space="preserve">新建 KP 弹窗：</w:t>
      </w:r>
      <w:r>
        <w:rPr>
          <w:rFonts w:ascii="Heiti SC" w:cs="Heiti SC" w:eastAsia="Heiti SC" w:hAnsi="Heiti SC"/>
        </w:rPr>
        <w:t xml:space="preserve">KP 名称（必填）+ 简介（</w:t>
      </w:r>
      <w:r>
        <w:rPr>
          <w:b/>
          <w:bCs/>
          <w:rFonts w:ascii="Heiti SC" w:cs="Heiti SC" w:eastAsia="Heiti SC" w:hAnsi="Heiti SC"/>
        </w:rPr>
        <w:t xml:space="preserve">不在此选切片颗粒度</w:t>
      </w:r>
      <w:r>
        <w:rPr>
          <w:rFonts w:ascii="Heiti SC" w:cs="Heiti SC" w:eastAsia="Heiti SC" w:hAnsi="Heiti SC"/>
        </w:rPr>
        <w:t xml:space="preserve">，切片针对单文件、在上传时设定）。</w:t>
      </w:r>
      <w:r>
        <w:rPr>
          <w:b/>
          <w:bCs/>
          <w:rFonts w:ascii="Heiti SC" w:cs="Heiti SC" w:eastAsia="Heiti SC" w:hAnsi="Heiti SC"/>
        </w:rPr>
        <w:t xml:space="preserve">导入分享 KP 弹窗：</w:t>
      </w:r>
      <w:r>
        <w:rPr>
          <w:rFonts w:ascii="Heiti SC" w:cs="Heiti SC" w:eastAsia="Heiti SC" w:hAnsi="Heiti SC"/>
        </w:rPr>
        <w:t xml:space="preserve">分享链接 + 提取密码。</w:t>
      </w:r>
    </w:p>
    <w:p>
      <w:pPr>
        <w:pStyle w:val="ListParagraph"/>
        <w:numPr>
          <w:ilvl w:val="0"/>
          <w:numId w:val="3"/>
        </w:numPr>
        <w:spacing w:after="60" w:line="300"/>
      </w:pPr>
      <w:r>
        <w:rPr>
          <w:b/>
          <w:bCs/>
          <w:rFonts w:ascii="Heiti SC" w:cs="Heiti SC" w:eastAsia="Heiti SC" w:hAnsi="Heiti SC"/>
        </w:rPr>
        <w:t xml:space="preserve">导入分享 KP 弹窗提示结构化：</w:t>
      </w:r>
      <w:r>
        <w:rPr>
          <w:rFonts w:ascii="Heiti SC" w:cs="Heiti SC" w:eastAsia="Heiti SC" w:hAnsi="Heiti SC"/>
        </w:rPr>
        <w:t xml:space="preserve">灰色内容框内三条无序条目——① 导入限制：仅支持导入外部机构分享，本机构分享不可导入 ② 实时同步：不占用接收方 KP 与存储，内容只读，Token 消耗归属接收方 ③ 独立快照：占用接收方 KP 与存储，支持编辑，Token 消耗归属接收方。</w:t>
      </w:r>
    </w:p>
    <w:p>
      <w:pPr>
        <w:spacing w:before="170" w:after="60" w:line="300"/>
      </w:pPr>
      <w:r>
        <w:rPr>
          <w:b/>
          <w:bCs/>
          <w:color w:val="4F46E5"/>
          <w:sz w:val="22"/>
          <w:szCs w:val="22"/>
          <w:rFonts w:ascii="Heiti SC" w:cs="Heiti SC" w:eastAsia="Heiti SC" w:hAnsi="Heiti SC"/>
        </w:rPr>
        <w:t xml:space="preserve">▍ KP 详情 · Tab 结构（5 个）</w:t>
      </w:r>
    </w:p>
    <w:p>
      <w:pPr>
        <w:spacing w:after="70" w:line="312" w:before="0"/>
      </w:pPr>
      <w:r>
        <w:rPr>
          <w:rFonts w:ascii="Heiti SC" w:cs="Heiti SC" w:eastAsia="Heiti SC" w:hAnsi="Heiti SC"/>
        </w:rPr>
        <w:t xml:space="preserve">KP 详情共 5 个 Tab、顺序固定：</w:t>
      </w:r>
      <w:r>
        <w:rPr>
          <w:b/>
          <w:bCs/>
          <w:rFonts w:ascii="Heiti SC" w:cs="Heiti SC" w:eastAsia="Heiti SC" w:hAnsi="Heiti SC"/>
        </w:rPr>
        <w:t xml:space="preserve">基础信息 → 知识库 → 定价与权益 → 二维码 → 分享</w:t>
      </w:r>
      <w:r>
        <w:rPr>
          <w:rFonts w:ascii="Heiti SC" w:cs="Heiti SC" w:eastAsia="Heiti SC" w:hAnsi="Heiti SC"/>
        </w:rPr>
        <w:t xml:space="preserve">。（原独立「永享」Tab 已取消，永享并入「知识库」按文件管理。）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详情页头：返回 + KP 名（与列表同源）+ 来源标签（统一「自建 / 共享」，不再用「共享导入」；实时同步导入不再显示「实时同步 · 只读」附加标）+ 状态标签（草稿 / 已发布 / 已下架）+ 状态操作按钮——草稿→「发布」、已发布→「下架」、已下架→「重新发布」；删除对各状态均可用（逻辑删除）。操作真实生效（原型内真实改状态、非仅提示）。</w:t>
      </w:r>
    </w:p>
    <w:p>
      <w:pPr>
        <w:pStyle w:val="ListParagraph"/>
        <w:numPr>
          <w:ilvl w:val="0"/>
          <w:numId w:val="3"/>
        </w:numPr>
        <w:spacing w:after="60" w:line="300"/>
      </w:pPr>
      <w:r>
        <w:rPr>
          <w:b/>
          <w:bCs/>
          <w:rFonts w:ascii="Heiti SC" w:cs="Heiti SC" w:eastAsia="Heiti SC" w:hAnsi="Heiti SC"/>
        </w:rPr>
        <w:t xml:space="preserve">下架＝运营临时禁访问（可逆）：</w:t>
      </w:r>
      <w:r>
        <w:rPr>
          <w:rFonts w:ascii="Heiti SC" w:cs="Heiti SC" w:eastAsia="Heiti SC" w:hAnsi="Heiti SC"/>
        </w:rPr>
        <w:t xml:space="preserve">停止检索、新购买、新扫码与链接访问；C 端「我的纸书」「我的永享」统一显「已下架」并拦截，点击提示联系客服；已购权益不清除，重新发布后自动恢复。下架确认弹窗以无序列表明示上述前台影响 + 琥珀提示块说明「临时禁访问」运营场景。</w:t>
      </w:r>
    </w:p>
    <w:p>
      <w:pPr>
        <w:pStyle w:val="ListParagraph"/>
        <w:numPr>
          <w:ilvl w:val="0"/>
          <w:numId w:val="3"/>
        </w:numPr>
        <w:spacing w:after="60" w:line="300"/>
      </w:pPr>
      <w:r>
        <w:rPr>
          <w:b/>
          <w:bCs/>
          <w:rFonts w:ascii="Heiti SC" w:cs="Heiti SC" w:eastAsia="Heiti SC" w:hAnsi="Heiti SC"/>
        </w:rPr>
        <w:t xml:space="preserve">删除＝逻辑删除（软删除，建议后端实现为逻辑删除）：</w:t>
      </w:r>
      <w:r>
        <w:rPr>
          <w:rFonts w:ascii="Heiti SC" w:cs="Heiti SC" w:eastAsia="Heiti SC" w:hAnsi="Heiti SC"/>
        </w:rPr>
        <w:t xml:space="preserve">删除后三端界面均不再展示该 KP，数据库保留全部数据与 C 端历史凭证；确认弹窗按有无业务关系区分——无关系→简明确认（明示逻辑删除口径），有关系→影响要点列表 + 淡红警示块统计「N 位已购永享用户」「M 位纸书扫码解锁用户」。</w:t>
      </w:r>
    </w:p>
    <w:p>
      <w:pPr>
        <w:spacing w:after="40" w:line="312" w:before="80"/>
      </w:pPr>
      <w:r>
        <w:rPr>
          <w:b/>
          <w:bCs/>
          <w:rFonts w:ascii="Heiti SC" w:cs="Heiti SC" w:eastAsia="Heiti SC" w:hAnsi="Heiti SC"/>
        </w:rPr>
        <w:t xml:space="preserve">KP 状态 × 前台影响矩阵（v1.8 终版）：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前台触点</w:t>
            </w:r>
          </w:p>
        </w:tc>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已发布</w:t>
            </w:r>
          </w:p>
        </w:tc>
        <w:tc>
          <w:tcPr>
            <w:tcW w:type="dxa" w:w="26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已下架</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已删除（逻辑删除）</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新 AI 会话（KP 前台地址进入）</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正常进入</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提示「已下架，若有问题请联系客服」3 秒 → 跳转规则①</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 KP 二维码扫码（含首扫权益绑定核销）</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正常绑定 / 进入</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规则同新会话：提示「已下架，若有问题请联系客服」3 秒 → 跳转规则①</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我的纸书</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「已解锁」标，点击进会话</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标「已下架」（已解锁则并列保留低透明度「已解锁」标）；点击提示「该内容已下架，若有问题请联系客服」</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标「已失效」（已解锁则并列保留低透明度「已解锁」标）；点击提示「该内容已失效，若有问题请联系客服」</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我的永享</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正常预览</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 拦截（权益保留，重新上架自动恢复）</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 拦截</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历史会话 / 内容溯源</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灰标「已下架」，点击不跳转</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灰标「已失效」，点击不跳转</w:t>
            </w:r>
          </w:p>
        </w:tc>
      </w:tr>
    </w:tbl>
    <w:p>
      <w:pPr>
        <w:pStyle w:val="ListParagraph"/>
        <w:numPr>
          <w:ilvl w:val="0"/>
          <w:numId w:val="3"/>
        </w:numPr>
        <w:spacing w:after="60" w:line="300"/>
      </w:pPr>
      <w:r>
        <w:rPr>
          <w:b/>
          <w:bCs/>
          <w:rFonts w:ascii="Heiti SC" w:cs="Heiti SC" w:eastAsia="Heiti SC" w:hAnsi="Heiti SC"/>
        </w:rPr>
        <w:t xml:space="preserve">草稿态与不存在 KP 的前台表现：</w:t>
      </w:r>
      <w:r>
        <w:rPr>
          <w:rFonts w:ascii="Heiti SC" w:cs="Heiti SC" w:eastAsia="Heiti SC" w:hAnsi="Heiti SC"/>
        </w:rPr>
        <w:t xml:space="preserve">KP 处于「草稿」或 kpId 不存在 / 已被逻辑删除时，/kp/:kpId 判活入口一律按「已失效」处理——提示「该知识 KP 已失效，若有问题请联系客服」3 秒后按跳转规则①处理。即前台仅「已发布」放行、「已下架」单独提示，其余状态统一收敛为「已失效」，不向 C 端泄露 KP 的草稿存在性。</w:t>
      </w:r>
    </w:p>
    <w:p>
      <w:pPr>
        <w:pStyle w:val="ListParagraph"/>
        <w:numPr>
          <w:ilvl w:val="0"/>
          <w:numId w:val="3"/>
        </w:numPr>
        <w:spacing w:after="60" w:line="300"/>
      </w:pPr>
      <w:r>
        <w:rPr>
          <w:b/>
          <w:bCs/>
          <w:rFonts w:ascii="Heiti SC" w:cs="Heiti SC" w:eastAsia="Heiti SC" w:hAnsi="Heiti SC"/>
        </w:rPr>
        <w:t xml:space="preserve">跳转规则①：</w:t>
      </w:r>
      <w:r>
        <w:rPr>
          <w:rFonts w:ascii="Heiti SC" w:cs="Heiti SC" w:eastAsia="Heiti SC" w:hAnsi="Heiti SC"/>
        </w:rPr>
        <w:t xml:space="preserve">目标＝本 KP 同机构下「最新创建且已发布」KP 的会话；用户未登录则先进登录界面（仅当存在目标时）；本机构无满足条件的 KP 则不跳转、也不进登录界面，停留提示页。C 端统一判活入口为 /kp/:kpId（前台地址直达与扫码共用）。</w:t>
      </w:r>
    </w:p>
    <w:p>
      <w:pPr>
        <w:pStyle w:val="ListParagraph"/>
        <w:numPr>
          <w:ilvl w:val="0"/>
          <w:numId w:val="3"/>
        </w:numPr>
        <w:spacing w:after="60" w:line="300"/>
      </w:pPr>
      <w:r>
        <w:rPr>
          <w:b/>
          <w:bCs/>
          <w:rFonts w:ascii="Heiti SC" w:cs="Heiti SC" w:eastAsia="Heiti SC" w:hAnsi="Heiti SC"/>
        </w:rPr>
        <w:t xml:space="preserve">用词规范：</w:t>
      </w:r>
      <w:r>
        <w:rPr>
          <w:rFonts w:ascii="Heiti SC" w:cs="Heiti SC" w:eastAsia="Heiti SC" w:hAnsi="Heiti SC"/>
        </w:rPr>
        <w:t xml:space="preserve">兑换码的权益是会员；与知识 KP 绑定的是「知识 KP 二维码」，涉及 KP 权益核销的文案一律用「二维码」。</w:t>
      </w:r>
    </w:p>
    <w:p>
      <w:pPr>
        <w:pStyle w:val="ListParagraph"/>
        <w:numPr>
          <w:ilvl w:val="0"/>
          <w:numId w:val="3"/>
        </w:numPr>
        <w:spacing w:after="60" w:line="300"/>
      </w:pPr>
      <w:r>
        <w:rPr>
          <w:b/>
          <w:bCs/>
          <w:rFonts w:ascii="Heiti SC" w:cs="Heiti SC" w:eastAsia="Heiti SC" w:hAnsi="Heiti SC"/>
        </w:rPr>
        <w:t xml:space="preserve">永享购后机构端处理规则（终版）：</w:t>
      </w:r>
      <w:r>
        <w:rPr>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调价→一次性买断不影响已购、仅新购按新价 ④ 转非永享 / 停售→已购权益保留、仅停新售。</w:t>
      </w:r>
    </w:p>
    <w:p>
      <w:pPr>
        <w:spacing w:before="170" w:after="60" w:line="300"/>
      </w:pPr>
      <w:r>
        <w:rPr>
          <w:b/>
          <w:bCs/>
          <w:color w:val="4F46E5"/>
          <w:sz w:val="22"/>
          <w:szCs w:val="22"/>
          <w:rFonts w:ascii="Heiti SC" w:cs="Heiti SC" w:eastAsia="Heiti SC" w:hAnsi="Heiti SC"/>
        </w:rPr>
        <w:t xml:space="preserve">▍ Tab 1 · 基础信息</w:t>
      </w:r>
    </w:p>
    <w:p>
      <w:pPr>
        <w:spacing w:after="70" w:line="312" w:before="0"/>
      </w:pPr>
      <w:r>
        <w:rPr>
          <w:rFonts w:ascii="Heiti SC" w:cs="Heiti SC" w:eastAsia="Heiti SC" w:hAnsi="Heiti SC"/>
        </w:rPr>
        <w:t xml:space="preserve">维护 KP 封面、名称、简介、第三方跳转链接、关联 Agent，并提供前台访问地址。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封面</w:t>
      </w:r>
      <w:r>
        <w:rPr>
          <w:rFonts w:ascii="Heiti SC" w:cs="Heiti SC" w:eastAsia="Heiti SC" w:hAnsi="Heiti SC"/>
        </w:rPr>
        <w:t xml:space="preserve">（9:16，作 book 类型溯源图）：上传 / 重新上传走裁剪弹窗（9:16 可拖拽裁剪）、可删除。</w:t>
      </w:r>
    </w:p>
    <w:p>
      <w:pPr>
        <w:pStyle w:val="ListParagraph"/>
        <w:numPr>
          <w:ilvl w:val="0"/>
          <w:numId w:val="3"/>
        </w:numPr>
        <w:spacing w:after="50" w:line="292"/>
      </w:pPr>
      <w:r>
        <w:rPr>
          <w:rFonts w:ascii="Heiti SC" w:cs="Heiti SC" w:eastAsia="Heiti SC" w:hAnsi="Heiti SC"/>
        </w:rPr>
        <w:t xml:space="preserve">KP 名称（必填）、简介、</w:t>
      </w:r>
      <w:r>
        <w:rPr>
          <w:b/>
          <w:bCs/>
          <w:rFonts w:ascii="Heiti SC" w:cs="Heiti SC" w:eastAsia="Heiti SC" w:hAnsi="Heiti SC"/>
        </w:rPr>
        <w:t xml:space="preserve">第三方跳转链接</w:t>
      </w:r>
      <w:r>
        <w:rPr>
          <w:rFonts w:ascii="Heiti SC" w:cs="Heiti SC" w:eastAsia="Heiti SC" w:hAnsi="Heiti SC"/>
        </w:rPr>
        <w:t xml:space="preserve">（选填，填后用户查看溯源可跳转；0918 由「纸书购买链接」更名——不限纸书购买页，出版社官网 / 电商店铺等均可）、</w:t>
      </w:r>
      <w:r>
        <w:rPr>
          <w:b/>
          <w:bCs/>
          <w:rFonts w:ascii="Heiti SC" w:cs="Heiti SC" w:eastAsia="Heiti SC" w:hAnsi="Heiti SC"/>
        </w:rPr>
        <w:t xml:space="preserve">关联 Agent（必填，下拉选择）</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前台访问地址（只读 + 复制链接）：</w:t>
      </w:r>
      <w:r>
        <w:rPr>
          <w:rFonts w:ascii="Heiti SC" w:cs="Heiti SC" w:eastAsia="Heiti SC" w:hAnsi="Heiti SC"/>
        </w:rPr>
        <w:t xml:space="preserve">机构输入域名前缀 test 后，系统按当前环境根域名生成 </w:t>
      </w:r>
      <w:r>
        <w:rPr>
          <w:color w:val="4F46E5"/>
          <w:rFonts w:ascii="Heiti SC" w:cs="Heiti SC" w:eastAsia="Heiti SC" w:hAnsi="Heiti SC"/>
        </w:rPr>
        <w:t xml:space="preserve">https://test-aba.{当前环境根域名}/kp/{kpId}</w:t>
      </w:r>
      <w:r>
        <w:rPr>
          <w:rFonts w:ascii="Heiti SC" w:cs="Heiti SC" w:eastAsia="Heiti SC" w:hAnsi="Heiti SC"/>
        </w:rPr>
        <w:t xml:space="preserve">；机构 H5 根路径与后台 </w:t>
      </w:r>
      <w:r>
        <w:rPr>
          <w:color w:val="4F46E5"/>
          <w:rFonts w:ascii="Heiti SC" w:cs="Heiti SC" w:eastAsia="Heiti SC" w:hAnsi="Heiti SC"/>
        </w:rPr>
        <w:t xml:space="preserve">/admin/</w:t>
      </w:r>
      <w:r>
        <w:rPr>
          <w:rFonts w:ascii="Heiti SC" w:cs="Heiti SC" w:eastAsia="Heiti SC" w:hAnsi="Heiti SC"/>
        </w:rPr>
        <w:t xml:space="preserve"> 使用同一机构域名。</w:t>
      </w:r>
    </w:p>
    <w:p>
      <w:pPr>
        <w:spacing w:before="170" w:after="60" w:line="300"/>
      </w:pPr>
      <w:r>
        <w:rPr>
          <w:b/>
          <w:bCs/>
          <w:color w:val="4F46E5"/>
          <w:sz w:val="22"/>
          <w:szCs w:val="22"/>
          <w:rFonts w:ascii="Heiti SC" w:cs="Heiti SC" w:eastAsia="Heiti SC" w:hAnsi="Heiti SC"/>
        </w:rPr>
        <w:t xml:space="preserve">▍ Tab 2 · 知识库（含永享单价管理）</w:t>
      </w:r>
    </w:p>
    <w:p>
      <w:pPr>
        <w:spacing w:after="70" w:line="312" w:before="0"/>
      </w:pPr>
      <w:r>
        <w:rPr>
          <w:rFonts w:ascii="Heiti SC" w:cs="Heiti SC" w:eastAsia="Heiti SC" w:hAnsi="Heiti SC"/>
        </w:rPr>
        <w:t xml:space="preserve">上传 / 浏览知识文件，管理处理状态、上架下架与永享单价（永享已并入本 Tab、按文件设价）。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筛选：搜索文件名 + 类型（全部 / 文档 / 图片 / 音频 / 视频）+ </w:t>
      </w:r>
      <w:r>
        <w:rPr>
          <w:b/>
          <w:bCs/>
          <w:rFonts w:ascii="Heiti SC" w:cs="Heiti SC" w:eastAsia="Heiti SC" w:hAnsi="Heiti SC"/>
        </w:rPr>
        <w:t xml:space="preserve">权益（全部 / 免费 / 会员）</w:t>
      </w:r>
      <w:r>
        <w:rPr>
          <w:rFonts w:ascii="Heiti SC" w:cs="Heiti SC" w:eastAsia="Heiti SC" w:hAnsi="Heiti SC"/>
        </w:rPr>
        <w:t xml:space="preserve"> + </w:t>
      </w:r>
      <w:r>
        <w:rPr>
          <w:b/>
          <w:bCs/>
          <w:rFonts w:ascii="Heiti SC" w:cs="Heiti SC" w:eastAsia="Heiti SC" w:hAnsi="Heiti SC"/>
        </w:rPr>
        <w:t xml:space="preserve">永享（全部 / 永享 / 非永享）</w:t>
      </w:r>
      <w:r>
        <w:rPr>
          <w:rFonts w:ascii="Heiti SC" w:cs="Heiti SC" w:eastAsia="Heiti SC" w:hAnsi="Heiti SC"/>
        </w:rPr>
        <w:t xml:space="preserve"> +「上传知识文件」按钮。</w:t>
      </w:r>
    </w:p>
    <w:p>
      <w:pPr>
        <w:pStyle w:val="ListParagraph"/>
        <w:numPr>
          <w:ilvl w:val="0"/>
          <w:numId w:val="3"/>
        </w:numPr>
        <w:spacing w:after="50" w:line="292"/>
      </w:pPr>
      <w:r>
        <w:rPr>
          <w:rFonts w:ascii="Heiti SC" w:cs="Heiti SC" w:eastAsia="Heiti SC" w:hAnsi="Heiti SC"/>
        </w:rPr>
        <w:t xml:space="preserve">列：文件名（彩色类型图标）、类型、</w:t>
      </w:r>
      <w:r>
        <w:rPr>
          <w:b/>
          <w:bCs/>
          <w:rFonts w:ascii="Heiti SC" w:cs="Heiti SC" w:eastAsia="Heiti SC" w:hAnsi="Heiti SC"/>
        </w:rPr>
        <w:t xml:space="preserve">预览</w:t>
      </w:r>
      <w:r>
        <w:rPr>
          <w:rFonts w:ascii="Heiti SC" w:cs="Heiti SC" w:eastAsia="Heiti SC" w:hAnsi="Heiti SC"/>
        </w:rPr>
        <w:t xml:space="preserve">（图音视显缩略图点开、文档显「—」）、</w:t>
      </w:r>
      <w:r>
        <w:rPr>
          <w:b/>
          <w:bCs/>
          <w:rFonts w:ascii="Heiti SC" w:cs="Heiti SC" w:eastAsia="Heiti SC" w:hAnsi="Heiti SC"/>
        </w:rPr>
        <w:t xml:space="preserve">权益</w:t>
      </w:r>
      <w:r>
        <w:rPr>
          <w:rFonts w:ascii="Heiti SC" w:cs="Heiti SC" w:eastAsia="Heiti SC" w:hAnsi="Heiti SC"/>
        </w:rPr>
        <w:t xml:space="preserve">（综合：设了永享价显「永享 ¥X」、否则按基础权益显「会员 / 免费」）、处理状态、检索状态（上架 / 下架）、操作。</w:t>
      </w:r>
    </w:p>
    <w:p>
      <w:pPr>
        <w:pStyle w:val="ListParagraph"/>
        <w:numPr>
          <w:ilvl w:val="0"/>
          <w:numId w:val="3"/>
        </w:numPr>
        <w:spacing w:after="50" w:line="292"/>
      </w:pPr>
      <w:r>
        <w:rPr>
          <w:b/>
          <w:bCs/>
          <w:rFonts w:ascii="Heiti SC" w:cs="Heiti SC" w:eastAsia="Heiti SC" w:hAnsi="Heiti SC"/>
        </w:rPr>
        <w:t xml:space="preserve">文件处理状态机：</w:t>
      </w:r>
      <w:r>
        <w:rPr>
          <w:rFonts w:ascii="Heiti SC" w:cs="Heiti SC" w:eastAsia="Heiti SC" w:hAnsi="Heiti SC"/>
        </w:rPr>
        <w:t xml:space="preserve">向量化中 N%（进度条，演示自动推进，满 100% 转「已向量化」并默认上架）→ 已向量化 → 向量化失败（问号 hover 失败原因，如「视频时长超过 60 分钟上限」）；音视频提取字幕后</w:t>
      </w:r>
      <w:r>
        <w:rPr>
          <w:b/>
          <w:bCs/>
          <w:rFonts w:ascii="Heiti SC" w:cs="Heiti SC" w:eastAsia="Heiti SC" w:hAnsi="Heiti SC"/>
        </w:rPr>
        <w:t xml:space="preserve">直接向量化、无「待确认字幕」中间态</w:t>
      </w:r>
      <w:r>
        <w:rPr>
          <w:rFonts w:ascii="Heiti SC" w:cs="Heiti SC" w:eastAsia="Heiti SC" w:hAnsi="Heiti SC"/>
        </w:rPr>
        <w:t xml:space="preserve">。文件名允许重复。</w:t>
      </w:r>
    </w:p>
    <w:p>
      <w:pPr>
        <w:pStyle w:val="ListParagraph"/>
        <w:numPr>
          <w:ilvl w:val="0"/>
          <w:numId w:val="3"/>
        </w:numPr>
        <w:spacing w:after="50" w:line="292"/>
      </w:pPr>
      <w:r>
        <w:rPr>
          <w:b/>
          <w:bCs/>
          <w:rFonts w:ascii="Heiti SC" w:cs="Heiti SC" w:eastAsia="Heiti SC" w:hAnsi="Heiti SC"/>
        </w:rPr>
        <w:t xml:space="preserve">操作列</w:t>
      </w:r>
      <w:r>
        <w:rPr>
          <w:rFonts w:ascii="Heiti SC" w:cs="Heiti SC" w:eastAsia="Heiti SC" w:hAnsi="Heiti SC"/>
        </w:rPr>
        <w:t xml:space="preserve">（随状态变）：通用「下载」；已向量化加「上架 / 下架」切换 +（图音视）「设置 / 编辑永享价」+ 删除；失败加「重试」（二次确认）。仅「上架」文件参与检索（与 KP「已发布」叠加生效）。</w:t>
      </w:r>
    </w:p>
    <w:p>
      <w:pPr>
        <w:pStyle w:val="ListParagraph"/>
        <w:numPr>
          <w:ilvl w:val="0"/>
          <w:numId w:val="3"/>
        </w:numPr>
        <w:spacing w:after="50" w:line="292"/>
      </w:pPr>
      <w:r>
        <w:rPr>
          <w:b/>
          <w:bCs/>
          <w:rFonts w:ascii="Heiti SC" w:cs="Heiti SC" w:eastAsia="Heiti SC" w:hAnsi="Heiti SC"/>
        </w:rPr>
        <w:t xml:space="preserve">永享单价：</w:t>
      </w:r>
      <w:r>
        <w:rPr>
          <w:rFonts w:ascii="Heiti SC" w:cs="Heiti SC" w:eastAsia="Heiti SC" w:hAnsi="Heiti SC"/>
        </w:rPr>
        <w:t xml:space="preserve">仅图 / 音 / 视可设（文档恒无永享）；弹窗输入正数永享价（留空保存 = 清空永享价、恢复非永享）；永享与基础权益（免费 / 会员）是两套独立模型——即使 KP 设为会员，标了永享价的图音视仍须永享付费、会员不例外。</w:t>
      </w:r>
    </w:p>
    <w:p>
      <w:pPr>
        <w:spacing w:before="170" w:after="60" w:line="300"/>
      </w:pPr>
      <w:r>
        <w:rPr>
          <w:b/>
          <w:bCs/>
          <w:color w:val="4F46E5"/>
          <w:sz w:val="22"/>
          <w:szCs w:val="22"/>
          <w:rFonts w:ascii="Heiti SC" w:cs="Heiti SC" w:eastAsia="Heiti SC" w:hAnsi="Heiti SC"/>
        </w:rPr>
        <w:t xml:space="preserve">▍ Tab 2 · 上传知识文件弹窗</w:t>
      </w:r>
    </w:p>
    <w:p>
      <w:pPr>
        <w:spacing w:after="70" w:line="312" w:before="0"/>
      </w:pPr>
      <w:r>
        <w:rPr>
          <w:rFonts w:ascii="Heiti SC" w:cs="Heiti SC" w:eastAsia="Heiti SC" w:hAnsi="Heiti SC"/>
        </w:rPr>
        <w:t xml:space="preserve">左右布局：左为上传区 + 限制说明，右为批量进度。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支持点击 / 拖拽、多文件 / 文件 + 多媒体混传（不支持文件夹），文件名允许重复；</w:t>
      </w:r>
      <w:r>
        <w:rPr>
          <w:b/>
          <w:bCs/>
          <w:rFonts w:ascii="Heiti SC" w:cs="Heiti SC" w:eastAsia="Heiti SC" w:hAnsi="Heiti SC"/>
        </w:rPr>
        <w:t xml:space="preserve">系统默认语义切片（不再让用户选择切片方式）</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单文件格式 · 大小 · 时长限制：</w:t>
      </w:r>
      <w:r>
        <w:rPr>
          <w:rFonts w:ascii="Heiti SC" w:cs="Heiti SC" w:eastAsia="Heiti SC" w:hAnsi="Heiti SC"/>
        </w:rPr>
        <w:t xml:space="preserve">文档 PDF / DOC / DOCX / TXT / MD ≤100MB；图片 JPG / JPEG / PNG ≤20MB；音频 MP3 / WAV ≤300MB · 120 分钟；视频 MP4 / MOV ≤1GB · 60 分钟。</w:t>
      </w:r>
    </w:p>
    <w:p>
      <w:pPr>
        <w:pStyle w:val="ListParagraph"/>
        <w:numPr>
          <w:ilvl w:val="0"/>
          <w:numId w:val="3"/>
        </w:numPr>
        <w:spacing w:after="50" w:line="292"/>
      </w:pPr>
      <w:r>
        <w:rPr>
          <w:rFonts w:ascii="Heiti SC" w:cs="Heiti SC" w:eastAsia="Heiti SC" w:hAnsi="Heiti SC"/>
        </w:rPr>
        <w:t xml:space="preserve">右侧实时显示每个文件上传进度；全部 100% 完成后「进入知识库」可点 → 文件以「向量化中」入列、开始向量化（上传即向量化，与发布解耦；KP 发布前置 = 至少一份文件已向量化）。</w:t>
      </w:r>
    </w:p>
    <w:p>
      <w:pPr>
        <w:spacing w:before="170" w:after="60" w:line="300"/>
      </w:pPr>
      <w:r>
        <w:rPr>
          <w:b/>
          <w:bCs/>
          <w:color w:val="4F46E5"/>
          <w:sz w:val="22"/>
          <w:szCs w:val="22"/>
          <w:rFonts w:ascii="Heiti SC" w:cs="Heiti SC" w:eastAsia="Heiti SC" w:hAnsi="Heiti SC"/>
        </w:rPr>
        <w:t xml:space="preserve">▍ Tab 3 · 定价与权益</w:t>
      </w:r>
    </w:p>
    <w:p>
      <w:pPr>
        <w:spacing w:after="70" w:line="312" w:before="0"/>
      </w:pPr>
      <w:r>
        <w:rPr>
          <w:rFonts w:ascii="Heiti SC" w:cs="Heiti SC" w:eastAsia="Heiti SC" w:hAnsi="Heiti SC"/>
        </w:rPr>
        <w:t xml:space="preserve">基础权益标签：</w:t>
      </w:r>
      <w:r>
        <w:rPr>
          <w:b/>
          <w:bCs/>
          <w:rFonts w:ascii="Heiti SC" w:cs="Heiti SC" w:eastAsia="Heiti SC" w:hAnsi="Heiti SC"/>
        </w:rPr>
        <w:t xml:space="preserve">免费 / 会员 二选一互斥</w:t>
      </w:r>
      <w:r>
        <w:rPr>
          <w:rFonts w:ascii="Heiti SC" w:cs="Heiti SC" w:eastAsia="Heiti SC" w:hAnsi="Heiti SC"/>
        </w:rPr>
        <w:t xml:space="preserve">（标签旁问号悬浮展示互斥说明，不常驻文字）。</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免费：</w:t>
      </w:r>
      <w:r>
        <w:rPr>
          <w:rFonts w:ascii="Heiti SC" w:cs="Heiti SC" w:eastAsia="Heiti SC" w:hAnsi="Heiti SC"/>
        </w:rPr>
        <w:t xml:space="preserve">所有用户（含会员）可看全部非永享内容（文字 / 图 / 音 / 视），仅标永享价的内容需单独购买。</w:t>
      </w:r>
    </w:p>
    <w:p>
      <w:pPr>
        <w:pStyle w:val="ListParagraph"/>
        <w:numPr>
          <w:ilvl w:val="0"/>
          <w:numId w:val="3"/>
        </w:numPr>
        <w:spacing w:after="50" w:line="292"/>
      </w:pPr>
      <w:r>
        <w:rPr>
          <w:b/>
          <w:bCs/>
          <w:rFonts w:ascii="Heiti SC" w:cs="Heiti SC" w:eastAsia="Heiti SC" w:hAnsi="Heiti SC"/>
        </w:rPr>
        <w:t xml:space="preserve">会员：</w:t>
      </w:r>
      <w:r>
        <w:rPr>
          <w:rFonts w:ascii="Heiti SC" w:cs="Heiti SC" w:eastAsia="Heiti SC" w:hAnsi="Heiti SC"/>
        </w:rPr>
        <w:t xml:space="preserve">仅会员可看图 / 音 / 视媒体，文字不受会员限制；永享内容仍须单独计价。</w:t>
      </w:r>
    </w:p>
    <w:p>
      <w:pPr>
        <w:spacing w:before="170" w:after="60" w:line="300"/>
      </w:pPr>
      <w:r>
        <w:rPr>
          <w:b/>
          <w:bCs/>
          <w:color w:val="4F46E5"/>
          <w:sz w:val="22"/>
          <w:szCs w:val="22"/>
          <w:rFonts w:ascii="Heiti SC" w:cs="Heiti SC" w:eastAsia="Heiti SC" w:hAnsi="Heiti SC"/>
        </w:rPr>
        <w:t xml:space="preserve">▍ Tab 4 · 二维码</w:t>
      </w:r>
    </w:p>
    <w:p>
      <w:pPr>
        <w:spacing w:after="70" w:line="312" w:before="0"/>
      </w:pPr>
      <w:r>
        <w:rPr>
          <w:rFonts w:ascii="Heiti SC" w:cs="Heiti SC" w:eastAsia="Heiti SC" w:hAnsi="Heiti SC"/>
        </w:rPr>
        <w:t xml:space="preserve">以「二维码包」为单位（一次创建 = 一个包）。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列表：包名称、权益模式、生成数量、扫描总量、首扫数量、后扫数量（后四列可排序、无值「-」）、操作（查看 / 下载 zip）；按包名搜索、按权益模式筛选。</w:t>
      </w:r>
    </w:p>
    <w:p>
      <w:pPr>
        <w:pStyle w:val="ListParagraph"/>
        <w:numPr>
          <w:ilvl w:val="0"/>
          <w:numId w:val="3"/>
        </w:numPr>
        <w:spacing w:after="50" w:line="292"/>
      </w:pPr>
      <w:r>
        <w:rPr>
          <w:b/>
          <w:bCs/>
          <w:rFonts w:ascii="Heiti SC" w:cs="Heiti SC" w:eastAsia="Heiti SC" w:hAnsi="Heiti SC"/>
        </w:rPr>
        <w:t xml:space="preserve">新建码包：</w:t>
      </w:r>
      <w:r>
        <w:rPr>
          <w:rFonts w:ascii="Heiti SC" w:cs="Heiti SC" w:eastAsia="Heiti SC" w:hAnsi="Heiti SC"/>
        </w:rPr>
        <w:t xml:space="preserve">包名称 + 权益模式（无权益【数量锁定 1】/ 首扫绑定，后扫引导【可填数量】）+ 生成数量。</w:t>
      </w:r>
    </w:p>
    <w:p>
      <w:pPr>
        <w:pStyle w:val="ListParagraph"/>
        <w:numPr>
          <w:ilvl w:val="0"/>
          <w:numId w:val="3"/>
        </w:numPr>
        <w:spacing w:after="50" w:line="292"/>
      </w:pPr>
      <w:r>
        <w:rPr>
          <w:b/>
          <w:bCs/>
          <w:rFonts w:ascii="Heiti SC" w:cs="Heiti SC" w:eastAsia="Heiti SC" w:hAnsi="Heiti SC"/>
        </w:rPr>
        <w:t xml:space="preserve">查看 → 右侧抽屉：</w:t>
      </w:r>
      <w:r>
        <w:rPr>
          <w:rFonts w:ascii="Heiti SC" w:cs="Heiti SC" w:eastAsia="Heiti SC" w:hAnsi="Heiti SC"/>
        </w:rPr>
        <w:t xml:space="preserve">列出该包每张二维码（二维码 ID【全平台唯一、可读如 QR-KP012-B03-0007】/ 缩略图 / 首扫状态 / 首扫时间 / 首扫账户 / 首扫手机号 / 后扫数量），可按首扫账户、手机号搜索，分页 10/页。</w:t>
      </w:r>
      <w:r>
        <w:rPr>
          <w:b/>
          <w:bCs/>
          <w:rFonts w:ascii="Heiti SC" w:cs="Heiti SC" w:eastAsia="Heiti SC" w:hAnsi="Heiti SC"/>
        </w:rPr>
        <w:t xml:space="preserve">下载 zip</w:t>
      </w:r>
      <w:r>
        <w:rPr>
          <w:rFonts w:ascii="Heiti SC" w:cs="Heiti SC" w:eastAsia="Heiti SC" w:hAnsi="Heiti SC"/>
        </w:rPr>
        <w:t xml:space="preserve"> 每张图片以二维码 ID 命名。</w:t>
      </w:r>
    </w:p>
    <w:p>
      <w:pPr>
        <w:spacing w:before="170" w:after="60" w:line="300"/>
      </w:pPr>
      <w:r>
        <w:rPr>
          <w:b/>
          <w:bCs/>
          <w:color w:val="4F46E5"/>
          <w:sz w:val="22"/>
          <w:szCs w:val="22"/>
          <w:rFonts w:ascii="Heiti SC" w:cs="Heiti SC" w:eastAsia="Heiti SC" w:hAnsi="Heiti SC"/>
        </w:rPr>
        <w:t xml:space="preserve">▍ Tab 5 · 分享（KP 跨机构分享）</w:t>
      </w:r>
    </w:p>
    <w:p>
      <w:pPr>
        <w:spacing w:after="70" w:line="312" w:before="0"/>
      </w:pPr>
      <w:r>
        <w:rPr>
          <w:rFonts w:ascii="Heiti SC" w:cs="Heiti SC" w:eastAsia="Heiti SC" w:hAnsi="Heiti SC"/>
        </w:rPr>
        <w:t xml:space="preserve">把本机构 KP 分享给其他机构导入使用。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新建分享弹窗：</w:t>
      </w:r>
      <w:r>
        <w:rPr>
          <w:rFonts w:ascii="Heiti SC" w:cs="Heiti SC" w:eastAsia="Heiti SC" w:hAnsi="Heiti SC"/>
        </w:rPr>
        <w:t xml:space="preserve">同步模式（实时同步 / 独立快照）、链接有效期、导入次数上限（被正确消费到上限即作废，即使未到期）。</w:t>
      </w:r>
    </w:p>
    <w:p>
      <w:pPr>
        <w:pStyle w:val="ListParagraph"/>
        <w:numPr>
          <w:ilvl w:val="0"/>
          <w:numId w:val="3"/>
        </w:numPr>
        <w:spacing w:after="50" w:line="292"/>
      </w:pPr>
      <w:r>
        <w:rPr>
          <w:rFonts w:ascii="Heiti SC" w:cs="Heiti SC" w:eastAsia="Heiti SC" w:hAnsi="Heiti SC"/>
        </w:rPr>
        <w:t xml:space="preserve">取消分享后阻止新导入；既有实时同步导入立即失去授权，既有独立快照不受影响；源 KP 下架沿用同一规则。</w:t>
      </w:r>
    </w:p>
    <w:p>
      <w:pPr>
        <w:pStyle w:val="ListParagraph"/>
        <w:numPr>
          <w:ilvl w:val="0"/>
          <w:numId w:val="3"/>
        </w:numPr>
        <w:spacing w:after="50" w:line="292"/>
      </w:pPr>
      <w:r>
        <w:rPr>
          <w:b/>
          <w:bCs/>
          <w:rFonts w:ascii="Heiti SC" w:cs="Heiti SC" w:eastAsia="Heiti SC" w:hAnsi="Heiti SC"/>
        </w:rPr>
        <w:t xml:space="preserve">导入分享 KP：</w:t>
      </w:r>
      <w:r>
        <w:rPr>
          <w:rFonts w:ascii="Heiti SC" w:cs="Heiti SC" w:eastAsia="Heiti SC" w:hAnsi="Heiti SC"/>
        </w:rPr>
        <w:t xml:space="preserve">禁止导入本机构自己的链接。</w:t>
      </w:r>
      <w:r>
        <w:rPr>
          <w:b/>
          <w:bCs/>
          <w:rFonts w:ascii="Heiti SC" w:cs="Heiti SC" w:eastAsia="Heiti SC" w:hAnsi="Heiti SC"/>
        </w:rPr>
        <w:t xml:space="preserve">（0812 修订）实时同步占消费机构 KP、不占存储（文件实体在源机构）、消耗消费机构 Token</w:t>
      </w:r>
      <w:r>
        <w:rPr>
          <w:rFonts w:ascii="Heiti SC" w:cs="Heiti SC" w:eastAsia="Heiti SC" w:hAnsi="Heiti SC"/>
        </w:rPr>
        <w:t xml:space="preserve">（原「不占 KP / 存储」作废）；基础信息 / 知识库 / 定价与权益三 Tab 只读——表单输入框禁用置灰（无光标、hover 显 not-allowed；置灰统一标准＝「前台访问地址」只读框：纸白底 + 实线浅边框 + 深灰文字，两后台一致）、下拉与单选置灰不可操作，仅「复制链接」可用；二维码 / 分享 Tab 隐藏。独立快照占 KP / 存储，五 Tab 均可编辑；基础信息、知识库、定价与权益在导入时复制，二维码 / 分享使用消费机构自己的全新数据。</w:t>
      </w:r>
    </w:p>
    <w:p>
      <w:pPr>
        <w:pStyle w:val="Heading3"/>
        <w:spacing w:before="200" w:after="110"/>
      </w:pPr>
      <w:r>
        <w:rPr>
          <w:rFonts w:ascii="Heiti SC" w:cs="Heiti SC" w:eastAsia="Heiti SC" w:hAnsi="Heiti SC"/>
        </w:rPr>
        <w:t xml:space="preserve">6.2.4 运营中心</w:t>
      </w:r>
    </w:p>
    <w:p>
      <w:pPr>
        <w:spacing w:before="170" w:after="60" w:line="300"/>
      </w:pPr>
      <w:r>
        <w:rPr>
          <w:b/>
          <w:bCs/>
          <w:color w:val="4F46E5"/>
          <w:sz w:val="22"/>
          <w:szCs w:val="22"/>
          <w:rFonts w:ascii="Heiti SC" w:cs="Heiti SC" w:eastAsia="Heiti SC" w:hAnsi="Heiti SC"/>
        </w:rPr>
        <w:t xml:space="preserve">▍ C 端用户管理</w:t>
      </w:r>
    </w:p>
    <w:p>
      <w:pPr>
        <w:spacing w:after="70" w:line="312" w:before="0"/>
      </w:pPr>
      <w:r>
        <w:rPr>
          <w:rFonts w:ascii="Heiti SC" w:cs="Heiti SC" w:eastAsia="Heiti SC" w:hAnsi="Heiti SC"/>
        </w:rPr>
        <w:t xml:space="preserve">本机构 C 端用户列表 + 详情；不做客服补发工单。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列表：</w:t>
      </w:r>
      <w:r>
        <w:rPr>
          <w:rFonts w:ascii="Heiti SC" w:cs="Heiti SC" w:eastAsia="Heiti SC" w:hAnsi="Heiti SC"/>
        </w:rPr>
        <w:t xml:space="preserve">用户昵称、手机号、微信号、地区、性别、会员状态、已购永享数、累计 GMV、最新登录时间（多列可排序）、操作（详情）；搜索（手机号 / 微信号 / 昵称）+ 会员状态筛选 + 导出（当前筛选结果）。昵称规则：微信登录取微信昵称、手机号注册取「用户 + 手机号后四位」（可重复）。</w:t>
      </w:r>
    </w:p>
    <w:p>
      <w:pPr>
        <w:pStyle w:val="ListParagraph"/>
        <w:numPr>
          <w:ilvl w:val="0"/>
          <w:numId w:val="3"/>
        </w:numPr>
        <w:spacing w:after="50" w:line="292"/>
      </w:pPr>
      <w:r>
        <w:rPr>
          <w:b/>
          <w:bCs/>
          <w:rFonts w:ascii="Heiti SC" w:cs="Heiti SC" w:eastAsia="Heiti SC" w:hAnsi="Heiti SC"/>
        </w:rPr>
        <w:t xml:space="preserve">会员状态四态（v1.12，替换「会员 / 非会员」二分）：</w:t>
      </w:r>
      <w:r>
        <w:rPr>
          <w:rFonts w:ascii="Heiti SC" w:cs="Heiti SC" w:eastAsia="Heiti SC" w:hAnsi="Heiti SC"/>
        </w:rPr>
        <w:t xml:space="preserve">筛选五档＝全部 / 有效会员 / 宽限期（待续费）/ 会员已过期 / 未开通会员；「会员状态」列四色标签——有效会员＝玉绿、宽限期（待续费）＝琥珀、会员已过期＝赤陶、未开通会员＝灰描边；四态定义见第 3 章术语表，判定与到期时间由后端下发，导出同步新口径。</w:t>
      </w:r>
    </w:p>
    <w:p>
      <w:pPr>
        <w:pStyle w:val="ListParagraph"/>
        <w:numPr>
          <w:ilvl w:val="0"/>
          <w:numId w:val="3"/>
        </w:numPr>
        <w:spacing w:after="50" w:line="292"/>
      </w:pPr>
      <w:r>
        <w:rPr>
          <w:b/>
          <w:bCs/>
          <w:rFonts w:ascii="Heiti SC" w:cs="Heiti SC" w:eastAsia="Heiti SC" w:hAnsi="Heiti SC"/>
        </w:rPr>
        <w:t xml:space="preserve">详情：</w:t>
      </w:r>
      <w:r>
        <w:rPr>
          <w:rFonts w:ascii="Heiti SC" w:cs="Heiti SC" w:eastAsia="Heiti SC" w:hAnsi="Heiti SC"/>
        </w:rPr>
        <w:t xml:space="preserve">资料卡（头像 / 昵称 / </w:t>
      </w:r>
      <w:r>
        <w:rPr>
          <w:b/>
          <w:bCs/>
          <w:rFonts w:ascii="Heiti SC" w:cs="Heiti SC" w:eastAsia="Heiti SC" w:hAnsi="Heiti SC"/>
        </w:rPr>
        <w:t xml:space="preserve">会员状态标（四态，v1.12）</w:t>
      </w:r>
      <w:r>
        <w:rPr>
          <w:rFonts w:ascii="Heiti SC" w:cs="Heiti SC" w:eastAsia="Heiti SC" w:hAnsi="Heiti SC"/>
        </w:rPr>
        <w:t xml:space="preserve"> / 手机号 / 微信号 / 地区 / 性别 / 活跃度）+ 已购永享（可点开后台媒体预览：居中白窗、视频支持 0.5–2x 倍速）+ 全部订单（含订单状态 + 退款状态列，点进订单详情）。</w:t>
      </w:r>
      <w:r>
        <w:rPr>
          <w:b/>
          <w:bCs/>
          <w:rFonts w:ascii="Heiti SC" w:cs="Heiti SC" w:eastAsia="Heiti SC" w:hAnsi="Heiti SC"/>
        </w:rPr>
        <w:t xml:space="preserve">有效会员补充显示「有效期至 {日期}」、宽限期（待续费）显示「已于 {日期} 到期 · 宽限期内」</w:t>
      </w:r>
      <w:r>
        <w:rPr>
          <w:rFonts w:ascii="Heiti SC" w:cs="Heiti SC" w:eastAsia="Heiti SC" w:hAnsi="Heiti SC"/>
        </w:rPr>
        <w:t xml:space="preserve">；详情随列表所点行真实渲染。</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筛选行右侧「导出」生成「AI问书_{机构名}_C端用户数据导出.xlsx」，严格沿用搜索与会员状态筛选；头部注明导出时间与筛选条件。</w:t>
      </w:r>
    </w:p>
    <w:p>
      <w:pPr>
        <w:spacing w:before="170" w:after="60" w:line="300"/>
      </w:pPr>
      <w:r>
        <w:rPr>
          <w:b/>
          <w:bCs/>
          <w:color w:val="4F46E5"/>
          <w:sz w:val="22"/>
          <w:szCs w:val="22"/>
          <w:rFonts w:ascii="Heiti SC" w:cs="Heiti SC" w:eastAsia="Heiti SC" w:hAnsi="Heiti SC"/>
        </w:rPr>
        <w:t xml:space="preserve">▍ 订单管理</w:t>
      </w:r>
    </w:p>
    <w:p>
      <w:pPr>
        <w:spacing w:after="70" w:line="312" w:before="0"/>
      </w:pPr>
      <w:r>
        <w:rPr>
          <w:rFonts w:ascii="Heiti SC" w:cs="Heiti SC" w:eastAsia="Heiti SC" w:hAnsi="Heiti SC"/>
        </w:rPr>
        <w:t xml:space="preserve">本机构全部订单列表（仅本机构；</w:t>
      </w:r>
      <w:r>
        <w:rPr>
          <w:b/>
          <w:bCs/>
          <w:rFonts w:ascii="Heiti SC" w:cs="Heiti SC" w:eastAsia="Heiti SC" w:hAnsi="Heiti SC"/>
        </w:rPr>
        <w:t xml:space="preserve">父机构视角放宽为本机构＋全部子机构</w:t>
      </w:r>
      <w:r>
        <w:rPr>
          <w:rFonts w:ascii="Heiti SC" w:cs="Heiti SC" w:eastAsia="Heiti SC" w:hAnsi="Heiti SC"/>
        </w:rPr>
        <w:t xml:space="preserve">，新增「机构」单选筛选与归属列、子机构订单仅可查看退款置灰，见 6.2「父子机构数据范围」），订单状态与退款状态</w:t>
      </w:r>
      <w:r>
        <w:rPr>
          <w:b/>
          <w:bCs/>
          <w:rFonts w:ascii="Heiti SC" w:cs="Heiti SC" w:eastAsia="Heiti SC" w:hAnsi="Heiti SC"/>
        </w:rPr>
        <w:t xml:space="preserve">双列双筛选解耦</w:t>
      </w:r>
      <w:r>
        <w:rPr>
          <w:rFonts w:ascii="Heiti SC" w:cs="Heiti SC" w:eastAsia="Heiti SC" w:hAnsi="Heiti SC"/>
        </w:rPr>
        <w:t xml:space="preserve">，操作列内含退款全链路。</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筛选：搜索（订单号 / 用户）+ 类型（全部 / 会员 / 永享 / 兑换码）+ </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全部 / 待支付 / 已支付 / 已核销 / 已失效</w:t>
      </w:r>
      <w:r>
        <w:rPr>
          <w:rFonts w:ascii="Heiti SC" w:cs="Heiti SC" w:eastAsia="Heiti SC" w:hAnsi="Heiti SC"/>
        </w:rPr>
        <w:t xml:space="preserve">，v1.11 四态口径）+ </w:t>
      </w:r>
      <w:r>
        <w:rPr>
          <w:b/>
          <w:bCs/>
          <w:rFonts w:ascii="Heiti SC" w:cs="Heiti SC" w:eastAsia="Heiti SC" w:hAnsi="Heiti SC"/>
        </w:rPr>
        <w:t xml:space="preserve">退款状态</w:t>
      </w:r>
      <w:r>
        <w:rPr>
          <w:rFonts w:ascii="Heiti SC" w:cs="Heiti SC" w:eastAsia="Heiti SC" w:hAnsi="Heiti SC"/>
        </w:rPr>
        <w:t xml:space="preserve">（全部 / 未退款 / 退款中 / 部分退款 / 全额退款，维持不变）+ 下单 / 支付 / 兑换时间区间 + 导出。</w:t>
      </w:r>
    </w:p>
    <w:p>
      <w:pPr>
        <w:pStyle w:val="ListParagraph"/>
        <w:numPr>
          <w:ilvl w:val="0"/>
          <w:numId w:val="3"/>
        </w:numPr>
        <w:spacing w:after="50" w:line="292"/>
      </w:pPr>
      <w:r>
        <w:rPr>
          <w:b/>
          <w:bCs/>
          <w:rFonts w:ascii="Heiti SC" w:cs="Heiti SC" w:eastAsia="Heiti SC" w:hAnsi="Heiti SC"/>
        </w:rPr>
        <w:t xml:space="preserve">四态口径（v1.11）：</w:t>
      </w:r>
      <w:r>
        <w:rPr>
          <w:rFonts w:ascii="Heiti SC" w:cs="Heiti SC" w:eastAsia="Heiti SC" w:hAnsi="Heiti SC"/>
        </w:rPr>
        <w:t xml:space="preserve">发起支付即落库——待支付（NOTPAY，15 分钟有效期）/ 已支付（SUCCESS）/ 已核销（兑换码）/ 已失效（CLOSED 超时关单）；仅「已支付」订单可发起退款，待支付 / 已失效行不出退款入口；GMV 等营收指标仅计已支付（见 4.4.2）。</w:t>
      </w:r>
    </w:p>
    <w:p>
      <w:pPr>
        <w:pStyle w:val="ListParagraph"/>
        <w:numPr>
          <w:ilvl w:val="0"/>
          <w:numId w:val="3"/>
        </w:numPr>
        <w:spacing w:after="50" w:line="292"/>
      </w:pPr>
      <w:r>
        <w:rPr>
          <w:rFonts w:ascii="Heiti SC" w:cs="Heiti SC" w:eastAsia="Heiti SC" w:hAnsi="Heiti SC"/>
        </w:rPr>
        <w:t xml:space="preserve">列：订单号、类型、关联知识产品、金额、支付方式、</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退款状态</w:t>
      </w:r>
      <w:r>
        <w:rPr>
          <w:rFonts w:ascii="Heiti SC" w:cs="Heiti SC" w:eastAsia="Heiti SC" w:hAnsi="Heiti SC"/>
        </w:rPr>
        <w:t xml:space="preserve">（独立列、与订单状态解耦）、用户、下单 / 付款 / 兑换时间、操作（详情 +【可退时】退款）。</w:t>
      </w:r>
    </w:p>
    <w:p>
      <w:pPr>
        <w:pStyle w:val="ListParagraph"/>
        <w:numPr>
          <w:ilvl w:val="0"/>
          <w:numId w:val="3"/>
        </w:numPr>
        <w:spacing w:after="50" w:line="292"/>
      </w:pPr>
      <w:r>
        <w:rPr>
          <w:b/>
          <w:bCs/>
          <w:rFonts w:ascii="Heiti SC" w:cs="Heiti SC" w:eastAsia="Heiti SC" w:hAnsi="Heiti SC"/>
        </w:rPr>
        <w:t xml:space="preserve">退款全链路：</w:t>
      </w:r>
      <w:r>
        <w:rPr>
          <w:rFonts w:ascii="Heiti SC" w:cs="Heiti SC" w:eastAsia="Heiti SC" w:hAnsi="Heiti SC"/>
        </w:rPr>
        <w:t xml:space="preserve">点退款 → 金额弹窗 → 二次确认 → 退款中 → 部分 / 全额退款。全额退款仅撤销该订单来源权益，部分退款不撤销，其他独立权益来源不受影响；移动端同步展示多笔退款记录。</w:t>
      </w:r>
    </w:p>
    <w:p>
      <w:pPr>
        <w:pStyle w:val="ListParagraph"/>
        <w:numPr>
          <w:ilvl w:val="0"/>
          <w:numId w:val="3"/>
        </w:numPr>
        <w:spacing w:after="50" w:line="292"/>
      </w:pPr>
      <w:r>
        <w:rPr>
          <w:b/>
          <w:bCs/>
          <w:rFonts w:ascii="Heiti SC" w:cs="Heiti SC" w:eastAsia="Heiti SC" w:hAnsi="Heiti SC"/>
        </w:rPr>
        <w:t xml:space="preserve">订单详情：</w:t>
      </w:r>
      <w:r>
        <w:rPr>
          <w:rFonts w:ascii="Heiti SC" w:cs="Heiti SC" w:eastAsia="Heiti SC" w:hAnsi="Heiti SC"/>
        </w:rPr>
        <w:t xml:space="preserve">含退款信息块（退款状态 / 已退金额 / 发起人 / 退回账户）+ 退款时间线（时间倒序）；订单状态仅展示订单自身、不被退款影响。兑换码订单详情标题为「详情」、只显类型 / 兑换码 / 兑换时间 + 权益。</w:t>
      </w:r>
    </w:p>
    <w:p>
      <w:pPr>
        <w:pStyle w:val="ListParagraph"/>
        <w:numPr>
          <w:ilvl w:val="0"/>
          <w:numId w:val="3"/>
        </w:numPr>
        <w:spacing w:after="60" w:line="300"/>
      </w:pPr>
      <w:r>
        <w:rPr>
          <w:b/>
          <w:bCs/>
          <w:rFonts w:ascii="Heiti SC" w:cs="Heiti SC" w:eastAsia="Heiti SC" w:hAnsi="Heiti SC"/>
        </w:rPr>
        <w:t xml:space="preserve">三个时间区间筛选真实参与过滤：</w:t>
      </w:r>
      <w:r>
        <w:rPr>
          <w:rFonts w:ascii="Heiti SC" w:cs="Heiti SC" w:eastAsia="Heiti SC" w:hAnsi="Heiti SC"/>
        </w:rPr>
        <w:t xml:space="preserve">下单 / 支付 / 兑换时间（不限 / 近 7 天 / 30 天 / 自定义），置于搜索与筛选行下方。</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筛选行右侧「导出」生成「AI问书_{机构名}_订单管理数据导出.xlsx」，严格沿用搜索、类型、状态、退款状态及三个时间区间筛选；头部注明导出时间与全部筛选条件。</w:t>
      </w:r>
    </w:p>
    <w:p>
      <w:pPr>
        <w:spacing w:before="170" w:after="60" w:line="300"/>
      </w:pPr>
      <w:r>
        <w:rPr>
          <w:b/>
          <w:bCs/>
          <w:color w:val="4F46E5"/>
          <w:sz w:val="22"/>
          <w:szCs w:val="22"/>
          <w:rFonts w:ascii="Heiti SC" w:cs="Heiti SC" w:eastAsia="Heiti SC" w:hAnsi="Heiti SC"/>
        </w:rPr>
        <w:t xml:space="preserve">▍ 兑换码</w:t>
      </w:r>
    </w:p>
    <w:p>
      <w:pPr>
        <w:spacing w:after="70" w:line="312" w:before="0"/>
      </w:pPr>
      <w:r>
        <w:rPr>
          <w:rFonts w:ascii="Heiti SC" w:cs="Heiti SC" w:eastAsia="Heiti SC" w:hAnsi="Heiti SC"/>
        </w:rPr>
        <w:t xml:space="preserve">每次生成为一个批次；批次列表 + 批次详情抽屉。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批量生成弹窗：</w:t>
      </w:r>
      <w:r>
        <w:rPr>
          <w:rFonts w:ascii="Heiti SC" w:cs="Heiti SC" w:eastAsia="Heiti SC" w:hAnsi="Heiti SC"/>
        </w:rPr>
        <w:t xml:space="preserve">批次名称 + 会员时长（1–12个月）+ 可兑换时间（开始 / 结束）（必填且开始≤结束）+ 生成数量；兑换码全平台唯一。</w:t>
      </w:r>
    </w:p>
    <w:p>
      <w:pPr>
        <w:pStyle w:val="ListParagraph"/>
        <w:numPr>
          <w:ilvl w:val="0"/>
          <w:numId w:val="3"/>
        </w:numPr>
        <w:spacing w:after="50" w:line="292"/>
      </w:pPr>
      <w:r>
        <w:rPr>
          <w:b/>
          <w:bCs/>
          <w:rFonts w:ascii="Heiti SC" w:cs="Heiti SC" w:eastAsia="Heiti SC" w:hAnsi="Heiti SC"/>
        </w:rPr>
        <w:t xml:space="preserve">核销规则：</w:t>
      </w:r>
      <w:r>
        <w:rPr>
          <w:rFonts w:ascii="Heiti SC" w:cs="Heiti SC" w:eastAsia="Heiti SC" w:hAnsi="Heiti SC"/>
        </w:rPr>
        <w:t xml:space="preserve">校验「可兑换时间」与机构状态；未到开始时间提示“该兑换码尚未到生效时间，请于 {生效时间} 后再试”，已过期提示“该兑换码已过期，请联系发码机构”，机构停用提示“机构服务已暂停，请联系发码机构”。同一账号多次兑换时，会员时长从 max(当前时间, 当前已付费会员到期时间) 起顺延累加。</w:t>
      </w:r>
    </w:p>
    <w:p>
      <w:pPr>
        <w:pStyle w:val="ListParagraph"/>
        <w:numPr>
          <w:ilvl w:val="0"/>
          <w:numId w:val="3"/>
        </w:numPr>
        <w:spacing w:after="60" w:line="300"/>
      </w:pPr>
      <w:r>
        <w:rPr>
          <w:b/>
          <w:bCs/>
          <w:rFonts w:ascii="Heiti SC" w:cs="Heiti SC" w:eastAsia="Heiti SC" w:hAnsi="Heiti SC"/>
        </w:rPr>
        <w:t xml:space="preserve">批量生成弹窗精修：</w:t>
      </w:r>
      <w:r>
        <w:rPr>
          <w:rFonts w:ascii="Heiti SC" w:cs="Heiti SC" w:eastAsia="Heiti SC" w:hAnsi="Heiti SC"/>
        </w:rPr>
        <w:t xml:space="preserve">弹窗加宽、可兑换时间（开始 / 结束）一行完整展示；点击时间字段后日历面板完整弹出可直接选择，不被弹窗裁切、无需滚动。</w:t>
      </w:r>
    </w:p>
    <w:p>
      <w:pPr>
        <w:pStyle w:val="ListParagraph"/>
        <w:numPr>
          <w:ilvl w:val="0"/>
          <w:numId w:val="3"/>
        </w:numPr>
        <w:spacing w:after="60" w:line="300"/>
      </w:pPr>
      <w:r>
        <w:rPr>
          <w:b/>
          <w:bCs/>
          <w:rFonts w:ascii="Heiti SC" w:cs="Heiti SC" w:eastAsia="Heiti SC" w:hAnsi="Heiti SC"/>
        </w:rPr>
        <w:t xml:space="preserve">删除界面提示文案</w:t>
      </w:r>
      <w:r>
        <w:rPr>
          <w:rFonts w:ascii="Heiti SC" w:cs="Heiti SC" w:eastAsia="Heiti SC" w:hAnsi="Heiti SC"/>
        </w:rPr>
        <w:t xml:space="preserve">「开始前提示 / 结束后提示」——核销校验行为保留（见上），提示文案仅存文档、不再占用界面。</w:t>
      </w:r>
    </w:p>
    <w:p>
      <w:pPr>
        <w:pStyle w:val="ListParagraph"/>
        <w:numPr>
          <w:ilvl w:val="0"/>
          <w:numId w:val="3"/>
        </w:numPr>
        <w:spacing w:after="60" w:line="300"/>
      </w:pPr>
      <w:r>
        <w:rPr>
          <w:b/>
          <w:bCs/>
          <w:rFonts w:ascii="Heiti SC" w:cs="Heiti SC" w:eastAsia="Heiti SC" w:hAnsi="Heiti SC"/>
        </w:rPr>
        <w:t xml:space="preserve">批次详情导出：</w:t>
      </w:r>
      <w:r>
        <w:rPr>
          <w:rFonts w:ascii="Heiti SC" w:cs="Heiti SC" w:eastAsia="Heiti SC" w:hAnsi="Heiti SC"/>
        </w:rPr>
        <w:t xml:space="preserve">生成「AI问书_{机构名}_兑换码_{批次名}数据导出.xlsx」，含批次信息与兑换码明细；头部注明导出时间与筛选条件。</w:t>
      </w:r>
    </w:p>
    <w:p>
      <w:pPr>
        <w:pStyle w:val="Heading3"/>
        <w:spacing w:before="200" w:after="110"/>
      </w:pPr>
      <w:r>
        <w:rPr>
          <w:rFonts w:ascii="Heiti SC" w:cs="Heiti SC" w:eastAsia="Heiti SC" w:hAnsi="Heiti SC"/>
        </w:rPr>
        <w:t xml:space="preserve">6.2.5 数据看板</w:t>
      </w:r>
    </w:p>
    <w:p>
      <w:pPr>
        <w:spacing w:before="170" w:after="60" w:line="300"/>
      </w:pPr>
      <w:r>
        <w:rPr>
          <w:b/>
          <w:bCs/>
          <w:color w:val="4F46E5"/>
          <w:sz w:val="22"/>
          <w:szCs w:val="22"/>
          <w:rFonts w:ascii="Heiti SC" w:cs="Heiti SC" w:eastAsia="Heiti SC" w:hAnsi="Heiti SC"/>
        </w:rPr>
        <w:t xml:space="preserve">▍ 数据看板（4 Tab）</w:t>
      </w:r>
    </w:p>
    <w:p>
      <w:pPr>
        <w:spacing w:after="70" w:line="312" w:before="0"/>
      </w:pPr>
      <w:r>
        <w:rPr>
          <w:rFonts w:ascii="Heiti SC" w:cs="Heiti SC" w:eastAsia="Heiti SC" w:hAnsi="Heiti SC"/>
        </w:rPr>
        <w:t xml:space="preserve">分主题深钻看板；顶部统一时间区间筛选（今日 / 7 日 / 30 日 / 自定义），非实时指标随之联动、整页可导出。</w:t>
      </w:r>
      <w:r>
        <w:rPr>
          <w:b/>
          <w:bCs/>
          <w:rFonts w:ascii="Heiti SC" w:cs="Heiti SC" w:eastAsia="Heiti SC" w:hAnsi="Heiti SC"/>
        </w:rPr>
        <w:t xml:space="preserve">已去掉「总览」Tab（职责交主控台），现为 4 个主题 Tab。</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页级常驻区块（Tab 之外，v1.15/0814 修订）：</w:t>
      </w:r>
      <w:r>
        <w:rPr>
          <w:rFonts w:ascii="Heiti SC" w:cs="Heiti SC" w:eastAsia="Heiti SC" w:hAnsi="Heiti SC"/>
        </w:rPr>
        <w:t xml:space="preserve">① 活跃概览——日活｜周活｜月活一行三卡置页首，</w:t>
      </w:r>
      <w:r>
        <w:rPr>
          <w:b/>
          <w:bCs/>
          <w:rFonts w:ascii="Heiti SC" w:cs="Heiti SC" w:eastAsia="Heiti SC" w:hAnsi="Heiti SC"/>
        </w:rPr>
        <w:t xml:space="preserve">不随下方时间筛选联动</w:t>
      </w:r>
      <w:r>
        <w:rPr>
          <w:rFonts w:ascii="Heiti SC" w:cs="Heiti SC" w:eastAsia="Heiti SC" w:hAnsi="Heiti SC"/>
        </w:rPr>
        <w:t xml:space="preserve">（日活＝今日 00:00 至当前时刻、环比昨日同已过时长，是全站唯一含今日的实时口径；周活 / 月活＝截至昨日 24:00 的 7 / 30 个完整自然日、不含今日、环比紧邻此前的等长完整日区间，与区间档同口径），区块标注「日活实时 · 周活 / 月活按完整自然日（不含今日）· 不随下方时间筛选联动」；② 用户留存——一行三卡（按注册时间、独立 cohort 口径；「注册时间」两档：最新可统计 / 自定义日期，选定后回显在下拉触发器）。</w:t>
      </w:r>
    </w:p>
    <w:p>
      <w:pPr>
        <w:pStyle w:val="ListParagraph"/>
        <w:numPr>
          <w:ilvl w:val="0"/>
          <w:numId w:val="3"/>
        </w:numPr>
        <w:spacing w:after="50" w:line="292"/>
      </w:pPr>
      <w:r>
        <w:rPr>
          <w:b/>
          <w:bCs/>
          <w:rFonts w:ascii="Heiti SC" w:cs="Heiti SC" w:eastAsia="Heiti SC" w:hAnsi="Heiti SC"/>
        </w:rPr>
        <w:t xml:space="preserve">用户分析：</w:t>
      </w:r>
      <w:r>
        <w:rPr>
          <w:rFonts w:ascii="Heiti SC" w:cs="Heiti SC" w:eastAsia="Heiti SC" w:hAnsi="Heiti SC"/>
        </w:rPr>
        <w:t xml:space="preserve">两行——第一行 新增用户（左值 + 环比 + 对比窗口，右随区间联动迷你趋势折线）与来源分布（环形图，图例补人数与占比环比）同行；第二行 地区分布 + 性别分布。</w:t>
      </w:r>
    </w:p>
    <w:p>
      <w:pPr>
        <w:pStyle w:val="ListParagraph"/>
        <w:numPr>
          <w:ilvl w:val="0"/>
          <w:numId w:val="3"/>
        </w:numPr>
        <w:spacing w:after="50" w:line="292"/>
      </w:pPr>
      <w:r>
        <w:rPr>
          <w:b/>
          <w:bCs/>
          <w:rFonts w:ascii="Heiti SC" w:cs="Heiti SC" w:eastAsia="Heiti SC" w:hAnsi="Heiti SC"/>
        </w:rPr>
        <w:t xml:space="preserve">提问分析：</w:t>
      </w:r>
      <w:r>
        <w:rPr>
          <w:rFonts w:ascii="Heiti SC" w:cs="Heiti SC" w:eastAsia="Heiti SC" w:hAnsi="Heiti SC"/>
        </w:rPr>
        <w:t xml:space="preserve">总提问数、人均提问数、平均会话轮次、答案点赞率、提问量趋势、按 Agent / 领域提问分布、</w:t>
      </w:r>
      <w:r>
        <w:rPr>
          <w:b/>
          <w:bCs/>
          <w:rFonts w:ascii="Heiti SC" w:cs="Heiti SC" w:eastAsia="Heiti SC" w:hAnsi="Heiti SC"/>
        </w:rPr>
        <w:t xml:space="preserve">提问关键词云</w:t>
      </w:r>
      <w:r>
        <w:rPr>
          <w:rFonts w:ascii="Heiti SC" w:cs="Heiti SC" w:eastAsia="Heiti SC" w:hAnsi="Heiti SC"/>
        </w:rPr>
        <w:t xml:space="preserve">（字号 / 色深随频次，hover 显该词在当前区间的提问量）。</w:t>
      </w:r>
    </w:p>
    <w:p>
      <w:pPr>
        <w:pStyle w:val="ListParagraph"/>
        <w:numPr>
          <w:ilvl w:val="0"/>
          <w:numId w:val="3"/>
        </w:numPr>
        <w:spacing w:after="50" w:line="292"/>
      </w:pPr>
      <w:r>
        <w:rPr>
          <w:b/>
          <w:bCs/>
          <w:rFonts w:ascii="Heiti SC" w:cs="Heiti SC" w:eastAsia="Heiti SC" w:hAnsi="Heiti SC"/>
        </w:rPr>
        <w:t xml:space="preserve">营收分析（三小节）：</w:t>
      </w:r>
      <w:r>
        <w:rPr>
          <w:rFonts w:ascii="Heiti SC" w:cs="Heiti SC" w:eastAsia="Heiti SC" w:hAnsi="Heiti SC"/>
        </w:rPr>
        <w:t xml:space="preserve">①收入与转化（区间 GMV / 付费用户 / 付费转化率 / ARPPU / 续费率 / </w:t>
      </w:r>
      <w:r>
        <w:rPr>
          <w:b/>
          <w:bCs/>
          <w:rFonts w:ascii="Heiti SC" w:cs="Heiti SC" w:eastAsia="Heiti SC" w:hAnsi="Heiti SC"/>
        </w:rPr>
        <w:t xml:space="preserve">新增会员（历史首次口径）与回流会员</w:t>
      </w:r>
      <w:r>
        <w:rPr>
          <w:rFonts w:ascii="Heiti SC" w:cs="Heiti SC" w:eastAsia="Heiti SC" w:hAnsi="Heiti SC"/>
        </w:rPr>
        <w:t xml:space="preserve">，v1.11 会员三分见 7.2.3）；②退款（退款金额 / 退款率 / 退款订单数 / 净 GMV）；③转化漏斗（受限内容触发率 / 会员漏斗 / 永享转化）。</w:t>
      </w:r>
      <w:r>
        <w:rPr>
          <w:b/>
          <w:bCs/>
          <w:rFonts w:ascii="Heiti SC" w:cs="Heiti SC" w:eastAsia="Heiti SC" w:hAnsi="Heiti SC"/>
        </w:rPr>
        <w:t xml:space="preserve">v1.19/0819 重构</w:t>
      </w:r>
      <w:r>
        <w:rPr>
          <w:rFonts w:ascii="Heiti SC" w:cs="Heiti SC" w:eastAsia="Heiti SC" w:hAnsi="Heiti SC"/>
        </w:rPr>
        <w:t xml:space="preserve">：会员漏斗三步改</w:t>
      </w:r>
      <w:r>
        <w:rPr>
          <w:b/>
          <w:bCs/>
          <w:rFonts w:ascii="Heiti SC" w:cs="Heiti SC" w:eastAsia="Heiti SC" w:hAnsi="Heiti SC"/>
        </w:rPr>
        <w:t xml:space="preserve">四步</w:t>
      </w:r>
      <w:r>
        <w:rPr>
          <w:rFonts w:ascii="Heiti SC" w:cs="Heiti SC" w:eastAsia="Heiti SC" w:hAnsi="Heiti SC"/>
        </w:rPr>
        <w:t xml:space="preserve">（可转化用户 → 看到会员页 → 点击购买 → 完成支付），分母排除区间内全程有效会员；永享两步改</w:t>
      </w:r>
      <w:r>
        <w:rPr>
          <w:b/>
          <w:bCs/>
          <w:rFonts w:ascii="Heiti SC" w:cs="Heiti SC" w:eastAsia="Heiti SC" w:hAnsi="Heiti SC"/>
        </w:rPr>
        <w:t xml:space="preserve">三步</w:t>
      </w:r>
      <w:r>
        <w:rPr>
          <w:rFonts w:ascii="Heiti SC" w:cs="Heiti SC" w:eastAsia="Heiti SC" w:hAnsi="Heiti SC"/>
        </w:rPr>
        <w:t xml:space="preserve">（触发永享墙 → 点击购买 → 完成支付），统计单元由用户改「</w:t>
      </w:r>
      <w:r>
        <w:rPr>
          <w:b/>
          <w:bCs/>
          <w:rFonts w:ascii="Heiti SC" w:cs="Heiti SC" w:eastAsia="Heiti SC" w:hAnsi="Heiti SC"/>
        </w:rPr>
        <w:t xml:space="preserve">用户 × KP 对</w:t>
      </w:r>
      <w:r>
        <w:rPr>
          <w:rFonts w:ascii="Heiti SC" w:cs="Heiti SC" w:eastAsia="Heiti SC" w:hAnsi="Heiti SC"/>
        </w:rPr>
        <w:t xml:space="preserve">」；每步同时给步间转化率（÷ 上一步，定位漏点）与累计转化率（÷ 第一步，比大盘）；漏斗区绝对量走精确千分位以保证可自行验算。三卡统计单位不同（次 / 人 / 用户 × KP 对），不可首尾相接读成一条链。完整口径见功能清单「指标口径」Sheet。</w:t>
      </w:r>
    </w:p>
    <w:p>
      <w:pPr>
        <w:pStyle w:val="ListParagraph"/>
        <w:numPr>
          <w:ilvl w:val="0"/>
          <w:numId w:val="3"/>
        </w:numPr>
        <w:spacing w:after="50" w:line="292"/>
      </w:pPr>
      <w:r>
        <w:rPr>
          <w:b/>
          <w:bCs/>
          <w:rFonts w:ascii="Heiti SC" w:cs="Heiti SC" w:eastAsia="Heiti SC" w:hAnsi="Heiti SC"/>
        </w:rPr>
        <w:t xml:space="preserve">热门 KP（随区间缩放）：</w:t>
      </w:r>
      <w:r>
        <w:rPr>
          <w:rFonts w:ascii="Heiti SC" w:cs="Heiti SC" w:eastAsia="Heiti SC" w:hAnsi="Heiti SC"/>
        </w:rPr>
        <w:t xml:space="preserve">被提问数 TOP10 / 付费转化贡献 TOP10 / 永享购买 TOP10（前 3 名奖牌色，点行下钻进 KP 详情）。各指标口径与公式见功能清单「指标口径」Sheet。</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页面顶部时间区间旁新增「机构」多选筛选（本机构（父机构）＋全部子机构，默认全选、支持跨机构多选组合）；活跃概览、用户留存与四个主题 Tab 的全部指标随所选机构集合联动——绝对量按集合聚合、率类按集合整体重算；见 6.2「父子机构数据范围」。</w:t>
      </w:r>
    </w:p>
    <w:p>
      <w:pPr>
        <w:pStyle w:val="ListParagraph"/>
        <w:numPr>
          <w:ilvl w:val="0"/>
          <w:numId w:val="3"/>
        </w:numPr>
        <w:spacing w:after="60" w:line="300"/>
      </w:pPr>
      <w:r>
        <w:rPr>
          <w:b/>
          <w:bCs/>
          <w:rFonts w:ascii="Heiti SC" w:cs="Heiti SC" w:eastAsia="Heiti SC" w:hAnsi="Heiti SC"/>
        </w:rPr>
        <w:t xml:space="preserve">导出 Sheet 结构对齐页面栏目（v1.12/0807-3 定稿，0807 补录，替换原「七个 Sheet」结构）</w:t>
      </w:r>
      <w:r>
        <w:rPr>
          <w:rFonts w:ascii="Heiti SC" w:cs="Heiti SC" w:eastAsia="Heiti SC" w:hAnsi="Heiti SC"/>
        </w:rPr>
        <w:t xml:space="preserve">：「AI问书_{机构名}_数据看板数据导出.xlsx」——活跃概览 / 用户留存 / 区间分析 三个 Sheet（与页面三区块一一对应；「区间分析」将四个主题 Tab 合并为一个 Sheet、行首列标注 Tab 名，活跃概览按「日活实时 / 周活月活完整自然日」口径导出）；头部注明导出时间、所选区间起止与实时 / 区间口径。</w:t>
      </w:r>
    </w:p>
    <w:p>
      <w:pPr>
        <w:pStyle w:val="Heading3"/>
        <w:spacing w:before="200" w:after="110"/>
      </w:pPr>
      <w:r>
        <w:rPr>
          <w:rFonts w:ascii="Heiti SC" w:cs="Heiti SC" w:eastAsia="Heiti SC" w:hAnsi="Heiti SC"/>
        </w:rPr>
        <w:t xml:space="preserve">6.2.6 答案反馈</w:t>
      </w:r>
    </w:p>
    <w:p>
      <w:pPr>
        <w:spacing w:before="170" w:after="60" w:line="300"/>
      </w:pPr>
      <w:r>
        <w:rPr>
          <w:b/>
          <w:bCs/>
          <w:color w:val="4F46E5"/>
          <w:sz w:val="22"/>
          <w:szCs w:val="22"/>
          <w:rFonts w:ascii="Heiti SC" w:cs="Heiti SC" w:eastAsia="Heiti SC" w:hAnsi="Heiti SC"/>
        </w:rPr>
        <w:t xml:space="preserve">▍ 答案反馈工作台</w:t>
      </w:r>
    </w:p>
    <w:p>
      <w:pPr>
        <w:spacing w:after="70" w:line="312" w:before="0"/>
      </w:pPr>
      <w:r>
        <w:rPr>
          <w:rFonts w:ascii="Heiti SC" w:cs="Heiti SC" w:eastAsia="Heiti SC" w:hAnsi="Heiti SC"/>
        </w:rPr>
        <w:t xml:space="preserve">数据中心独立一级菜单：前台答案点踩 / 反馈记录，供运营定位问题、迭代知识库。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筛选：搜索（问题 / 反馈人）+ 反馈标签（全部 / 没有帮助 / 虚假信息 / 有害·不安全 / 其他）+ 提交时间区间。列：问题、反馈标签、反馈人（去「微信用户·」前缀、会员加标识）、提交时间、操作（详情）。</w:t>
      </w:r>
    </w:p>
    <w:p>
      <w:pPr>
        <w:pStyle w:val="ListParagraph"/>
        <w:numPr>
          <w:ilvl w:val="0"/>
          <w:numId w:val="3"/>
        </w:numPr>
        <w:spacing w:after="50" w:line="292"/>
      </w:pPr>
      <w:r>
        <w:rPr>
          <w:b/>
          <w:bCs/>
          <w:rFonts w:ascii="Heiti SC" w:cs="Heiti SC" w:eastAsia="Heiti SC" w:hAnsi="Heiti SC"/>
        </w:rPr>
        <w:t xml:space="preserve">导出：</w:t>
      </w:r>
      <w:r>
        <w:rPr>
          <w:rFonts w:ascii="Heiti SC" w:cs="Heiti SC" w:eastAsia="Heiti SC" w:hAnsi="Heiti SC"/>
        </w:rPr>
        <w:t xml:space="preserve">导出当前筛选结果，使用深色表头、固定列宽和长文本自动换行；仅含问答文本与必要反馈元数据，不含媒体 / 溯源。</w:t>
      </w:r>
    </w:p>
    <w:p>
      <w:pPr>
        <w:pStyle w:val="ListParagraph"/>
        <w:numPr>
          <w:ilvl w:val="0"/>
          <w:numId w:val="3"/>
        </w:numPr>
        <w:spacing w:after="50" w:line="292"/>
      </w:pPr>
      <w:r>
        <w:rPr>
          <w:b/>
          <w:bCs/>
          <w:rFonts w:ascii="Heiti SC" w:cs="Heiti SC" w:eastAsia="Heiti SC" w:hAnsi="Heiti SC"/>
        </w:rPr>
        <w:t xml:space="preserve">详情弹窗：</w:t>
      </w:r>
      <w:r>
        <w:rPr>
          <w:rFonts w:ascii="Heiti SC" w:cs="Heiti SC" w:eastAsia="Heiti SC" w:hAnsi="Heiti SC"/>
        </w:rPr>
        <w:t xml:space="preserve">与前台一致的多模态对话气泡（用户问题 = 主题色渐变气泡、AI 答案 = 白底边框气泡），AI 气泡内含「相关媒体资源」横向缩略图条（点击放大）。</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字样）；文件名「AI问书_{机构名}_答案反馈数据导出.xlsx」，头部注明导出时间与筛选条件。</w:t>
      </w:r>
    </w:p>
    <w:p>
      <w:pPr>
        <w:pStyle w:val="Heading3"/>
        <w:spacing w:before="200" w:after="110"/>
      </w:pPr>
      <w:r>
        <w:rPr>
          <w:rFonts w:ascii="Heiti SC" w:cs="Heiti SC" w:eastAsia="Heiti SC" w:hAnsi="Heiti SC"/>
        </w:rPr>
        <w:t xml:space="preserve">6.2.7 客服配置</w:t>
      </w:r>
    </w:p>
    <w:p>
      <w:pPr>
        <w:spacing w:before="170" w:after="60" w:line="300"/>
      </w:pPr>
      <w:r>
        <w:rPr>
          <w:b/>
          <w:bCs/>
          <w:color w:val="4F46E5"/>
          <w:sz w:val="22"/>
          <w:szCs w:val="22"/>
          <w:rFonts w:ascii="Heiti SC" w:cs="Heiti SC" w:eastAsia="Heiti SC" w:hAnsi="Heiti SC"/>
        </w:rPr>
        <w:t xml:space="preserve">▍ 客服配置</w:t>
      </w:r>
    </w:p>
    <w:p>
      <w:pPr>
        <w:spacing w:after="130" w:line="312" w:before="0"/>
      </w:pPr>
      <w:r>
        <w:rPr>
          <w:rFonts w:ascii="Heiti SC" w:cs="Heiti SC" w:eastAsia="Heiti SC" w:hAnsi="Heiti SC"/>
        </w:rPr>
        <w:t xml:space="preserve">上传一个客服二维码（企微 / 个微，必填），填写客服电话、邮箱（均非必填、有则展示）；直接驱动前台「联系客服」弹窗渲染。</w:t>
      </w:r>
    </w:p>
    <w:p>
      <w:pPr>
        <w:pStyle w:val="Heading3"/>
        <w:spacing w:before="200" w:after="110"/>
      </w:pPr>
      <w:r>
        <w:rPr>
          <w:rFonts w:ascii="Heiti SC" w:cs="Heiti SC" w:eastAsia="Heiti SC" w:hAnsi="Heiti SC"/>
        </w:rPr>
        <w:t xml:space="preserve">6.2.8 系统配置</w:t>
      </w:r>
    </w:p>
    <w:p>
      <w:pPr>
        <w:spacing w:before="170" w:after="60" w:line="300"/>
      </w:pPr>
      <w:r>
        <w:rPr>
          <w:b/>
          <w:bCs/>
          <w:color w:val="4F46E5"/>
          <w:sz w:val="22"/>
          <w:szCs w:val="22"/>
          <w:rFonts w:ascii="Heiti SC" w:cs="Heiti SC" w:eastAsia="Heiti SC" w:hAnsi="Heiti SC"/>
        </w:rPr>
        <w:t xml:space="preserve">▍ AI 会员价格设置</w:t>
      </w:r>
    </w:p>
    <w:p>
      <w:pPr>
        <w:spacing w:after="70" w:line="312" w:before="0"/>
      </w:pPr>
      <w:r>
        <w:rPr>
          <w:rFonts w:ascii="Heiti SC" w:cs="Heiti SC" w:eastAsia="Heiti SC" w:hAnsi="Heiti SC"/>
        </w:rPr>
        <w:t xml:space="preserve">会员价格</w:t>
      </w:r>
      <w:r>
        <w:rPr>
          <w:b/>
          <w:bCs/>
          <w:rFonts w:ascii="Heiti SC" w:cs="Heiti SC" w:eastAsia="Heiti SC" w:hAnsi="Heiti SC"/>
        </w:rPr>
        <w:t xml:space="preserve">按购买方式分组为两枚并排子面板、共三档价格</w:t>
      </w:r>
      <w:r>
        <w:rPr>
          <w:rFonts w:ascii="Heiti SC" w:cs="Heiti SC" w:eastAsia="Heiti SC" w:hAnsi="Heiti SC"/>
        </w:rPr>
        <w:t xml:space="preserve">，与前台「开通会员」两种购买方式一一对应；直接驱动前台会员订阅页展示。</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① 连续包月面板</w:t>
      </w:r>
      <w:r>
        <w:rPr>
          <w:rFonts w:ascii="Heiti SC" w:cs="Heiti SC" w:eastAsia="Heiti SC" w:hAnsi="Heiti SC"/>
        </w:rPr>
        <w:t xml:space="preserve">（标题旁琥珀「自动续费」语义标）：</w:t>
      </w:r>
      <w:r>
        <w:rPr>
          <w:b/>
          <w:bCs/>
          <w:rFonts w:ascii="Heiti SC" w:cs="Heiti SC" w:eastAsia="Heiti SC" w:hAnsi="Heiti SC"/>
        </w:rPr>
        <w:t xml:space="preserve">首月价格</w:t>
      </w:r>
      <w:r>
        <w:rPr>
          <w:rFonts w:ascii="Heiti SC" w:cs="Heiti SC" w:eastAsia="Heiti SC" w:hAnsi="Heiti SC"/>
        </w:rPr>
        <w:t xml:space="preserve">（首月特惠，默认 ¥9.9；说明「仅首次开通连续包月的首月扣款；前台展示为「首月特惠 ¥9.9」」）+ </w:t>
      </w:r>
      <w:r>
        <w:rPr>
          <w:b/>
          <w:bCs/>
          <w:rFonts w:ascii="Heiti SC" w:cs="Heiti SC" w:eastAsia="Heiti SC" w:hAnsi="Heiti SC"/>
        </w:rPr>
        <w:t xml:space="preserve">次月起价格</w:t>
      </w:r>
      <w:r>
        <w:rPr>
          <w:rFonts w:ascii="Heiti SC" w:cs="Heiti SC" w:eastAsia="Heiti SC" w:hAnsi="Heiti SC"/>
        </w:rPr>
        <w:t xml:space="preserve">（默认 ¥19.9/月；说明「第 2 个月起每月按此价自动续费扣款，用户可随时退订」）。</w:t>
      </w:r>
    </w:p>
    <w:p>
      <w:pPr>
        <w:pStyle w:val="ListParagraph"/>
        <w:numPr>
          <w:ilvl w:val="0"/>
          <w:numId w:val="3"/>
        </w:numPr>
        <w:spacing w:after="50" w:line="292"/>
      </w:pPr>
      <w:r>
        <w:rPr>
          <w:b/>
          <w:bCs/>
          <w:rFonts w:ascii="Heiti SC" w:cs="Heiti SC" w:eastAsia="Heiti SC" w:hAnsi="Heiti SC"/>
        </w:rPr>
        <w:t xml:space="preserve">② 单月面板</w:t>
      </w:r>
      <w:r>
        <w:rPr>
          <w:rFonts w:ascii="Heiti SC" w:cs="Heiti SC" w:eastAsia="Heiti SC" w:hAnsi="Heiti SC"/>
        </w:rPr>
        <w:t xml:space="preserve">（标题旁灰标「一次性购买 · 不自动续费」）：</w:t>
      </w:r>
      <w:r>
        <w:rPr>
          <w:b/>
          <w:bCs/>
          <w:rFonts w:ascii="Heiti SC" w:cs="Heiti SC" w:eastAsia="Heiti SC" w:hAnsi="Heiti SC"/>
        </w:rPr>
        <w:t xml:space="preserve">单月价格</w:t>
      </w:r>
      <w:r>
        <w:rPr>
          <w:rFonts w:ascii="Heiti SC" w:cs="Heiti SC" w:eastAsia="Heiti SC" w:hAnsi="Heiti SC"/>
        </w:rPr>
        <w:t xml:space="preserve">（默认 ¥19.9 / 1 个月；说明「一次性扣款，有效期 1 个月，到期自动失效不再扣费」）。</w:t>
      </w:r>
    </w:p>
    <w:p>
      <w:pPr>
        <w:pStyle w:val="ListParagraph"/>
        <w:numPr>
          <w:ilvl w:val="0"/>
          <w:numId w:val="3"/>
        </w:numPr>
        <w:spacing w:after="50" w:line="292"/>
      </w:pPr>
      <w:r>
        <w:rPr>
          <w:b/>
          <w:bCs/>
          <w:rFonts w:ascii="Heiti SC" w:cs="Heiti SC" w:eastAsia="Heiti SC" w:hAnsi="Heiti SC"/>
        </w:rPr>
        <w:t xml:space="preserve">（0812 修订）续费规则与调价说明块由两行扩为四行</w:t>
      </w:r>
      <w:r>
        <w:rPr>
          <w:rFonts w:ascii="Heiti SC" w:cs="Heiti SC" w:eastAsia="Heiti SC" w:hAnsi="Heiti SC"/>
        </w:rPr>
        <w:t xml:space="preserve">（与价格面板同宽左对齐、纯文字、无分隔线）：「续费规则：支持随时退订，到期赠 72 小时会员缓冲使用期」「调价须知：会员价一经确定，非必要请勿修改；新用户始终按最新价格签约。」「降价：已开通自动续费的用户按最新（更低）价格扣款，并在扣费前 5 天的续费提醒短信中一并告知降价信息。」「涨价：已开通自动续费的用户仍按其签约价格扣款（就低不就高，保护存量用户），仅新签约用户按新价格执行。」（原「下一扣费周期将按修改后的价格扣款」单一口径作废，详见 4.4.5 ④）</w:t>
      </w:r>
    </w:p>
    <w:p>
      <w:pPr>
        <w:pStyle w:val="ListParagraph"/>
        <w:numPr>
          <w:ilvl w:val="0"/>
          <w:numId w:val="3"/>
        </w:numPr>
        <w:spacing w:after="50" w:line="292"/>
      </w:pPr>
      <w:r>
        <w:rPr>
          <w:b/>
          <w:bCs/>
          <w:rFonts w:ascii="Heiti SC" w:cs="Heiti SC" w:eastAsia="Heiti SC" w:hAnsi="Heiti SC"/>
        </w:rPr>
        <w:t xml:space="preserve">（0812 修订）保存二次确认：</w:t>
      </w:r>
      <w:r>
        <w:rPr>
          <w:rFonts w:ascii="Heiti SC" w:cs="Heiti SC" w:eastAsia="Heiti SC" w:hAnsi="Heiti SC"/>
        </w:rPr>
        <w:t xml:space="preserve">「保存」按钮单独一行、左对齐；点击弹二次确认——「保存后新开通用户按新价格签约；已开通自动续费的用户按「就低不就高」扣费——降价后按新价格扣款（扣费前短信告知），涨价后仍按其签约价扣款。」确认后生效并 toast「已保存价格」。</w:t>
      </w:r>
    </w:p>
    <w:p>
      <w:pPr>
        <w:spacing w:before="170" w:after="60" w:line="300"/>
      </w:pPr>
      <w:r>
        <w:rPr>
          <w:b/>
          <w:bCs/>
          <w:color w:val="4F46E5"/>
          <w:sz w:val="22"/>
          <w:szCs w:val="22"/>
          <w:rFonts w:ascii="Heiti SC" w:cs="Heiti SC" w:eastAsia="Heiti SC" w:hAnsi="Heiti SC"/>
        </w:rPr>
        <w:t xml:space="preserve">▍ 回答策略配置</w:t>
      </w:r>
    </w:p>
    <w:p>
      <w:pPr>
        <w:spacing w:after="70" w:line="312" w:before="0"/>
      </w:pPr>
      <w:r>
        <w:rPr>
          <w:rFonts w:ascii="Heiti SC" w:cs="Heiti SC" w:eastAsia="Heiti SC" w:hAnsi="Heiti SC"/>
        </w:rPr>
        <w:t xml:space="preserve">配置「知识库未检索到相关知识」时的兜底策略，</w:t>
      </w:r>
      <w:r>
        <w:rPr>
          <w:b/>
          <w:bCs/>
          <w:rFonts w:ascii="Heiti SC" w:cs="Heiti SC" w:eastAsia="Heiti SC" w:hAnsi="Heiti SC"/>
        </w:rPr>
        <w:t xml:space="preserve">三选一</w:t>
      </w:r>
      <w:r>
        <w:rPr>
          <w:rFonts w:ascii="Heiti SC" w:cs="Heiti SC" w:eastAsia="Heiti SC" w:hAnsi="Heiti SC"/>
        </w:rPr>
        <w:t xml:space="preserve">（默认「透明兜底」）。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w:t>
      </w:r>
    </w:p>
    <w:p>
      <w:pPr>
        <w:pStyle w:val="ListParagraph"/>
        <w:numPr>
          <w:ilvl w:val="0"/>
          <w:numId w:val="3"/>
        </w:numPr>
        <w:spacing w:after="50" w:line="292"/>
      </w:pP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w:t>
      </w:r>
    </w:p>
    <w:p>
      <w:pPr>
        <w:pStyle w:val="ListParagraph"/>
        <w:numPr>
          <w:ilvl w:val="0"/>
          <w:numId w:val="3"/>
        </w:numPr>
        <w:spacing w:after="50" w:line="292"/>
      </w:pP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w:t>
      </w:r>
    </w:p>
    <w:p>
      <w:pPr>
        <w:pStyle w:val="ListParagraph"/>
        <w:numPr>
          <w:ilvl w:val="0"/>
          <w:numId w:val="3"/>
        </w:numPr>
        <w:spacing w:after="50" w:line="292"/>
      </w:pPr>
      <w:r>
        <w:rPr>
          <w:b/>
          <w:bCs/>
          <w:rFonts w:ascii="Heiti SC" w:cs="Heiti SC" w:eastAsia="Heiti SC" w:hAnsi="Heiti SC"/>
        </w:rPr>
        <w:t xml:space="preserve">切换二次确认：</w:t>
      </w:r>
      <w:r>
        <w:rPr>
          <w:rFonts w:ascii="Heiti SC" w:cs="Heiti SC" w:eastAsia="Heiti SC" w:hAnsi="Heiti SC"/>
        </w:rPr>
        <w:t xml:space="preserve">切换策略弹确认弹窗（展示目标模式说明 + 提示「切换后立即对全部前台会话生效」），确认后才切换并 toast；点击当前已选项不触发确认。</w:t>
      </w:r>
    </w:p>
    <w:p>
      <w:pPr>
        <w:pStyle w:val="Heading3"/>
        <w:spacing w:before="200" w:after="110"/>
      </w:pPr>
      <w:r>
        <w:rPr>
          <w:rFonts w:ascii="Heiti SC" w:cs="Heiti SC" w:eastAsia="Heiti SC" w:hAnsi="Heiti SC"/>
        </w:rPr>
        <w:t xml:space="preserve">6.2.9 个人中心</w:t>
      </w:r>
    </w:p>
    <w:p>
      <w:pPr>
        <w:spacing w:before="170" w:after="60" w:line="300"/>
      </w:pPr>
      <w:r>
        <w:rPr>
          <w:b/>
          <w:bCs/>
          <w:color w:val="4F46E5"/>
          <w:sz w:val="22"/>
          <w:szCs w:val="22"/>
          <w:rFonts w:ascii="Heiti SC" w:cs="Heiti SC" w:eastAsia="Heiti SC" w:hAnsi="Heiti SC"/>
        </w:rPr>
        <w:t xml:space="preserve">▍ 个人中心（账户信息只读 + 改密 + 头像）</w:t>
      </w:r>
    </w:p>
    <w:p>
      <w:pPr>
        <w:spacing w:after="70" w:line="312" w:before="0"/>
      </w:pPr>
      <w:r>
        <w:rPr>
          <w:rFonts w:ascii="Heiti SC" w:cs="Heiti SC" w:eastAsia="Heiti SC" w:hAnsi="Heiti SC"/>
        </w:rPr>
        <w:t xml:space="preserve">账户信息由平台统一管理、只读；仅头像可自助更新、可改登录密码。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只读字段：账户名称、姓名、所属机构、</w:t>
      </w:r>
      <w:r>
        <w:rPr>
          <w:b/>
          <w:bCs/>
          <w:rFonts w:ascii="Heiti SC" w:cs="Heiti SC" w:eastAsia="Heiti SC" w:hAnsi="Heiti SC"/>
        </w:rPr>
        <w:t xml:space="preserve">上级机构（有则显）</w:t>
      </w:r>
      <w:r>
        <w:rPr>
          <w:rFonts w:ascii="Heiti SC" w:cs="Heiti SC" w:eastAsia="Heiti SC" w:hAnsi="Heiti SC"/>
        </w:rPr>
        <w:t xml:space="preserve">、角色、手机号、账户状态；联系方式仅手机号，删除邮箱；底部灰字「若需更改其他信息请联系平台管理员」。</w:t>
      </w:r>
    </w:p>
    <w:p>
      <w:pPr>
        <w:pStyle w:val="ListParagraph"/>
        <w:numPr>
          <w:ilvl w:val="0"/>
          <w:numId w:val="3"/>
        </w:numPr>
        <w:spacing w:after="50" w:line="292"/>
      </w:pPr>
      <w:r>
        <w:rPr>
          <w:b/>
          <w:bCs/>
          <w:rFonts w:ascii="Heiti SC" w:cs="Heiti SC" w:eastAsia="Heiti SC" w:hAnsi="Heiti SC"/>
        </w:rPr>
        <w:t xml:space="preserve">修改登录密码：</w:t>
      </w:r>
      <w:r>
        <w:rPr>
          <w:rFonts w:ascii="Heiti SC" w:cs="Heiti SC" w:eastAsia="Heiti SC" w:hAnsi="Heiti SC"/>
        </w:rPr>
        <w:t xml:space="preserve">旧密码 1 次 + 新密码 2 次（新密码 8–16 位且含字母与数字）；旧密码问号「忘记请联系平台管理员重置」。</w:t>
      </w:r>
    </w:p>
    <w:p>
      <w:pPr>
        <w:pStyle w:val="ListParagraph"/>
        <w:numPr>
          <w:ilvl w:val="0"/>
          <w:numId w:val="3"/>
        </w:numPr>
        <w:spacing w:after="50" w:line="292"/>
      </w:pPr>
      <w:r>
        <w:rPr>
          <w:b/>
          <w:bCs/>
          <w:rFonts w:ascii="Heiti SC" w:cs="Heiti SC" w:eastAsia="Heiti SC" w:hAnsi="Heiti SC"/>
        </w:rPr>
        <w:t xml:space="preserve">更换头像：</w:t>
      </w:r>
      <w:r>
        <w:rPr>
          <w:rFonts w:ascii="Heiti SC" w:cs="Heiti SC" w:eastAsia="Heiti SC" w:hAnsi="Heiti SC"/>
        </w:rPr>
        <w:t xml:space="preserve">相册选图 → 圆形裁剪（拖拽 + 缩放）→ 渲染 256px 方图存储、顶栏头像即时回显。</w:t>
      </w:r>
    </w:p>
    <w:p>
      <w:pPr>
        <w:pStyle w:val="Heading2"/>
        <w:spacing w:before="260" w:after="140"/>
      </w:pPr>
      <w:r>
        <w:rPr>
          <w:rFonts w:ascii="Heiti SC" w:cs="Heiti SC" w:eastAsia="Heiti SC" w:hAnsi="Heiti SC"/>
        </w:rPr>
        <w:t xml:space="preserve">6.3 平台超管 Web PC（平台超级管理员）</w:t>
      </w:r>
    </w:p>
    <w:p>
      <w:pPr>
        <w:pStyle w:val="Heading3"/>
        <w:spacing w:before="200" w:after="110"/>
      </w:pPr>
      <w:r>
        <w:rPr>
          <w:rFonts w:ascii="Heiti SC" w:cs="Heiti SC" w:eastAsia="Heiti SC" w:hAnsi="Heiti SC"/>
        </w:rPr>
        <w:t xml:space="preserve">6.3.1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平台超管登录：账号 + 密码 + 4 位图形验证码（可点「换一张」刷新、排除易混字符 0/O/1/I/L）；</w:t>
      </w:r>
      <w:r>
        <w:rPr>
          <w:b/>
          <w:bCs/>
          <w:rFonts w:ascii="Heiti SC" w:cs="Heiti SC" w:eastAsia="Heiti SC" w:hAnsi="Heiti SC"/>
        </w:rPr>
        <w:t xml:space="preserve">无 2FA / 短信双因子</w:t>
      </w:r>
      <w:r>
        <w:rPr>
          <w:rFonts w:ascii="Heiti SC" w:cs="Heiti SC" w:eastAsia="Heiti SC" w:hAnsi="Heiti SC"/>
        </w:rPr>
        <w:t xml:space="preserve">，演示态不校验直接进入。品牌区横版 LOGO 与侧栏品牌位同机构后台（0807 修订，两后台一致）。</w:t>
      </w:r>
    </w:p>
    <w:p>
      <w:pPr>
        <w:spacing w:before="120" w:after="50"/>
      </w:pPr>
      <w:r>
        <w:rPr>
          <w:b/>
          <w:bCs/>
          <w:color w:val="D92D20"/>
          <w:sz w:val="18"/>
          <w:szCs w:val="18"/>
          <w:rFonts w:ascii="Heiti SC" w:cs="Heiti SC" w:eastAsia="Heiti SC" w:hAnsi="Heiti SC"/>
        </w:rPr>
        <w:t xml:space="preserve">[0807周五更新]</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全平台经营总览，分实时总览与经营分析两区，可按机构多选切换口径、导出报表。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机构筛选（0807 修订：单选升级多选）：</w:t>
      </w:r>
      <w:r>
        <w:rPr>
          <w:rFonts w:ascii="Heiti SC" w:cs="Heiti SC" w:eastAsia="Heiti SC" w:hAnsi="Heiti SC"/>
        </w:rPr>
        <w:t xml:space="preserve">覆盖全部机构（读机构主数据、非固定名单），默认全选＝全平台口径；机构选项仅父机构显示“父机构”标签（子机构与普通机构不加标签）；交互与机构后台主控台机构多选一致——自绘勾选框、顶部「全部机构」快捷全选（分隔线隔开）、触发器回填所选机构名（全选显「全部机构」、部分顿号拼接、超宽省略号）、至少保留一家；实时总览与经营分析全部指标随所选机构集合联动——计数 / 金额类绝对量按集合聚合、率类按集合整体口径重算（父机构含其全部子机构、父子同选自动去重）；「入驻机构数」卡显示所选机构数量，区块副标题机构范围超 3 家收敛为「A、B、C 等 N 家」。</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（带「实时」标签、单行 5 卡，不随时间筛选）：入驻机构数、累计用户（全平台去重）、累计 GMV（资金 100% 进各机构账户）、净 GMV（扣退款）、提问总量；每卡带 InfoDot 口径（含「平台不参与分账」）。</w:t>
      </w:r>
    </w:p>
    <w:p>
      <w:pPr>
        <w:pStyle w:val="ListParagraph"/>
        <w:numPr>
          <w:ilvl w:val="0"/>
          <w:numId w:val="3"/>
        </w:numPr>
        <w:spacing w:after="50" w:line="292"/>
      </w:pPr>
      <w:r>
        <w:rPr>
          <w:b/>
          <w:bCs/>
          <w:rFonts w:ascii="Heiti SC" w:cs="Heiti SC" w:eastAsia="Heiti SC" w:hAnsi="Heiti SC"/>
        </w:rPr>
        <w:t xml:space="preserve">实时总览第二行 · 内容供给三卡（v1.12/0807-2 新增，3 等分满行与首行左右对齐）：</w:t>
      </w:r>
      <w:r>
        <w:rPr>
          <w:rFonts w:ascii="Heiti SC" w:cs="Heiti SC" w:eastAsia="Heiti SC" w:hAnsi="Heiti SC"/>
        </w:rPr>
        <w:t xml:space="preserve">① 知识产品 KP 总数（副行：已发布 / 草稿 / 已下架，数量＋占比）② 知识库文件总数（副行：文档 / 图片 / 音频 / 视频四类，数量＋占比）③ 知识库存储总量（TB，副行：文档与媒体资源的容量＋占比互补 100%，与前两卡规则一致）；两行卡片行距 16px 与经营分析一致——平台运营能力＝机构规模 × 内容供给 × 用户消费 × 商业化，本行补齐「内容供给」存量视角；均为实时快照、每卡带 InfoDot，导出实时总览 Sheet 同步。</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的通用周期规则；指标卡“较上一周期”后直接显示灰色的上一周期具体日期，hover 同时写清定义、当前周期、上一周期、差值单位、零基线和是否包含下级机构。</w:t>
      </w:r>
    </w:p>
    <w:p>
      <w:pPr>
        <w:pStyle w:val="ListParagraph"/>
        <w:numPr>
          <w:ilvl w:val="0"/>
          <w:numId w:val="3"/>
        </w:numPr>
        <w:spacing w:after="50" w:line="292"/>
      </w:pPr>
      <w:r>
        <w:rPr>
          <w:b/>
          <w:bCs/>
          <w:rFonts w:ascii="Heiti SC" w:cs="Heiti SC" w:eastAsia="Heiti SC" w:hAnsi="Heiti SC"/>
        </w:rPr>
        <w:t xml:space="preserve">导出 XLSX：</w:t>
      </w:r>
      <w:r>
        <w:rPr>
          <w:rFonts w:ascii="Heiti SC" w:cs="Heiti SC" w:eastAsia="Heiti SC" w:hAnsi="Heiti SC"/>
        </w:rPr>
        <w:t xml:space="preserve">“实时总览”与“经营分析”拆成两个 Sheet；前者写明导出时刻，后者写明所选区间的具体起止日期，并包含界面可见的全部指标与趋势。</w:t>
      </w:r>
    </w:p>
    <w:p>
      <w:pPr>
        <w:pStyle w:val="ListParagraph"/>
        <w:numPr>
          <w:ilvl w:val="0"/>
          <w:numId w:val="3"/>
        </w:numPr>
        <w:spacing w:after="60" w:line="300"/>
      </w:pPr>
      <w:r>
        <w:rPr>
          <w:b/>
          <w:bCs/>
          <w:rFonts w:ascii="Heiti SC" w:cs="Heiti SC" w:eastAsia="Heiti SC" w:hAnsi="Heiti SC"/>
        </w:rPr>
        <w:t xml:space="preserve">（0807 删除）</w:t>
      </w:r>
      <w:r>
        <w:rPr>
          <w:rFonts w:ascii="Heiti SC" w:cs="Heiti SC" w:eastAsia="Heiti SC" w:hAnsi="Heiti SC"/>
        </w:rPr>
        <w:t xml:space="preserve">原「选中父机构＝自动汇总该父机构自身及其全部子机构数据，并在页头下方标注『含子机构：A、B』」的汇总口径说明行（紫色引用块）整体删除——机构范围已由多选筛选器直观表达，无需另行说明。</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文件名「AI问书_全域主控台数据导出.xlsx」，沿用当前机构多选集合与时间筛选（头部筛选条件注明机构范围）；实时 / 经营分析 Sheet 分别标注统计时间，指标全量含环比；头部注明导出时间与筛选条件。</w:t>
      </w:r>
    </w:p>
    <w:p>
      <w:pPr>
        <w:pStyle w:val="Heading3"/>
        <w:spacing w:before="200" w:after="110"/>
      </w:pPr>
      <w:r>
        <w:rPr>
          <w:rFonts w:ascii="Heiti SC" w:cs="Heiti SC" w:eastAsia="Heiti SC" w:hAnsi="Heiti SC"/>
        </w:rPr>
        <w:t xml:space="preserve">6.3.2 机构管理</w:t>
      </w:r>
    </w:p>
    <w:p>
      <w:pPr>
        <w:spacing w:before="170" w:after="60" w:line="300"/>
      </w:pPr>
      <w:r>
        <w:rPr>
          <w:b/>
          <w:bCs/>
          <w:color w:val="4F46E5"/>
          <w:sz w:val="22"/>
          <w:szCs w:val="22"/>
          <w:rFonts w:ascii="Heiti SC" w:cs="Heiti SC" w:eastAsia="Heiti SC" w:hAnsi="Heiti SC"/>
        </w:rPr>
        <w:t xml:space="preserve">▍ 机构列表</w:t>
      </w:r>
    </w:p>
    <w:p>
      <w:pPr>
        <w:spacing w:after="70" w:line="312" w:before="0"/>
      </w:pPr>
      <w:r>
        <w:rPr>
          <w:rFonts w:ascii="Heiti SC" w:cs="Heiti SC" w:eastAsia="Heiti SC" w:hAnsi="Heiti SC"/>
        </w:rPr>
        <w:t xml:space="preserve">全平台机构列表，支持搜索 / 多维筛选 / 排序 / 分页、创建机构、停用·恢复。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筛选：搜索（同时模糊命中机构名 / 机构 ID / 上级机构名）+ 状态（全部 / 正常 / 停用）+ 套餐（全部 / 基础 / 专业 / 旗舰 / 定制）+ 上级机构。</w:t>
      </w:r>
    </w:p>
    <w:p>
      <w:pPr>
        <w:pStyle w:val="ListParagraph"/>
        <w:numPr>
          <w:ilvl w:val="0"/>
          <w:numId w:val="3"/>
        </w:numPr>
        <w:spacing w:after="50" w:line="292"/>
      </w:pPr>
      <w:r>
        <w:rPr>
          <w:rFonts w:ascii="Heiti SC" w:cs="Heiti SC" w:eastAsia="Heiti SC" w:hAnsi="Heiti SC"/>
        </w:rPr>
        <w:t xml:space="preserve">列“机构域名”改为“二级机构域名”，仅展示 </w:t>
      </w:r>
      <w:r>
        <w:rPr>
          <w:color w:val="4F46E5"/>
          <w:rFonts w:ascii="Heiti SC" w:cs="Heiti SC" w:eastAsia="Heiti SC" w:hAnsi="Heiti SC"/>
        </w:rPr>
        <w:t xml:space="preserve">test-aba</w:t>
      </w:r>
      <w:r>
        <w:rPr>
          <w:rFonts w:ascii="Heiti SC" w:cs="Heiti SC" w:eastAsia="Heiti SC" w:hAnsi="Heiti SC"/>
        </w:rPr>
        <w:t xml:space="preserve">，不重复展示较长的根域名；机构名称后仅父机构显示“父机构”标签（子机构的从属由「上级机构」列体现、普通机构无从属，均不加标签）。KP / 存储已用为当前占用，Token 已用为当前订阅周期消耗。</w:t>
      </w:r>
    </w:p>
    <w:p>
      <w:pPr>
        <w:pStyle w:val="ListParagraph"/>
        <w:numPr>
          <w:ilvl w:val="0"/>
          <w:numId w:val="3"/>
        </w:numPr>
        <w:spacing w:after="50" w:line="292"/>
      </w:pPr>
      <w:r>
        <w:rPr>
          <w:b/>
          <w:bCs/>
          <w:rFonts w:ascii="Heiti SC" w:cs="Heiti SC" w:eastAsia="Heiti SC" w:hAnsi="Heiti SC"/>
        </w:rPr>
        <w:t xml:space="preserve">创建机构弹窗：</w:t>
      </w:r>
      <w:r>
        <w:rPr>
          <w:rFonts w:ascii="Heiti SC" w:cs="Heiti SC" w:eastAsia="Heiti SC" w:hAnsi="Heiti SC"/>
        </w:rPr>
        <w:t xml:space="preserve">宽度加大，增加全局唯一域名前缀。输入框内左侧只输入 </w:t>
      </w:r>
      <w:r>
        <w:rPr>
          <w:color w:val="4F46E5"/>
          <w:rFonts w:ascii="Heiti SC" w:cs="Heiti SC" w:eastAsia="Heiti SC" w:hAnsi="Heiti SC"/>
        </w:rPr>
        <w:t xml:space="preserve">test</w:t>
      </w:r>
      <w:r>
        <w:rPr>
          <w:rFonts w:ascii="Heiti SC" w:cs="Heiti SC" w:eastAsia="Heiti SC" w:hAnsi="Heiti SC"/>
        </w:rPr>
        <w:t xml:space="preserve">，竖线右侧以置灰只读样式动态拼接 </w:t>
      </w:r>
      <w:r>
        <w:rPr>
          <w:color w:val="4F46E5"/>
          <w:rFonts w:ascii="Heiti SC" w:cs="Heiti SC" w:eastAsia="Heiti SC" w:hAnsi="Heiti SC"/>
        </w:rPr>
        <w:t xml:space="preserve">-aba.{当前环境根域名}</w:t>
      </w:r>
      <w:r>
        <w:rPr>
          <w:rFonts w:ascii="Heiti SC" w:cs="Heiti SC" w:eastAsia="Heiti SC" w:hAnsi="Heiti SC"/>
        </w:rPr>
        <w:t xml:space="preserve">；只允许小写字母、数字和中划线，后缀不可编辑，不展示固定路由说明。上级机构自身与后代禁选，父机构候选显示标签。</w:t>
      </w:r>
    </w:p>
    <w:p>
      <w:pPr>
        <w:pStyle w:val="ListParagraph"/>
        <w:numPr>
          <w:ilvl w:val="0"/>
          <w:numId w:val="3"/>
        </w:numPr>
        <w:spacing w:after="50" w:line="292"/>
      </w:pPr>
      <w:r>
        <w:rPr>
          <w:b/>
          <w:bCs/>
          <w:rFonts w:ascii="Heiti SC" w:cs="Heiti SC" w:eastAsia="Heiti SC" w:hAnsi="Heiti SC"/>
        </w:rPr>
        <w:t xml:space="preserve">停用 / 恢复</w:t>
      </w:r>
      <w:r>
        <w:rPr>
          <w:rFonts w:ascii="Heiti SC" w:cs="Heiti SC" w:eastAsia="Heiti SC" w:hAnsi="Heiti SC"/>
        </w:rPr>
        <w:t xml:space="preserve">在操作列、二次确认（停用为危险操作）：停用后该机构前后台均提示「机构服务已暂停」、C 端无法访问，可随时恢复；机构详情页状态仅展示、变更须在列表进行。停用父机构默认不级联停用子机构，避免误伤独立经营主体；确认框列出仍在运营的子机构并提供逐一停用入口。</w:t>
      </w:r>
      <w:r>
        <w:rPr>
          <w:b/>
          <w:bCs/>
          <w:rFonts w:ascii="Heiti SC" w:cs="Heiti SC" w:eastAsia="Heiti SC" w:hAnsi="Heiti SC"/>
        </w:rPr>
        <w:t xml:space="preserve">（0824）停用确认弹窗显性化会员计费影响，定版有序编号 + 重点加粗 + 琥珀警示引用块（淡底 + 左色条），弹窗加宽 30%（400→520px）、文案精简为两条：</w:t>
      </w:r>
      <w:r>
        <w:rPr>
          <w:rFonts w:ascii="Heiti SC" w:cs="Heiti SC" w:eastAsia="Heiti SC" w:hAnsi="Heiti SC"/>
        </w:rPr>
        <w:t xml:space="preserve">① 机构停用后，将立即</w:t>
      </w:r>
      <w:r>
        <w:rPr>
          <w:b/>
          <w:bCs/>
          <w:rFonts w:ascii="Heiti SC" w:cs="Heiti SC" w:eastAsia="Heiti SC" w:hAnsi="Heiti SC"/>
        </w:rPr>
        <w:t xml:space="preserve">解除 N 位自动续费会员的代扣签约</w:t>
      </w:r>
      <w:r>
        <w:rPr>
          <w:rFonts w:ascii="Heiti SC" w:cs="Heiti SC" w:eastAsia="Heiti SC" w:hAnsi="Heiti SC"/>
        </w:rPr>
        <w:t xml:space="preserve">，不再扣款，并</w:t>
      </w:r>
      <w:r>
        <w:rPr>
          <w:b/>
          <w:bCs/>
          <w:rFonts w:ascii="Heiti SC" w:cs="Heiti SC" w:eastAsia="Heiti SC" w:hAnsi="Heiti SC"/>
        </w:rPr>
        <w:t xml:space="preserve">向其发送停服通知短信</w:t>
      </w:r>
      <w:r>
        <w:rPr>
          <w:rFonts w:ascii="Heiti SC" w:cs="Heiti SC" w:eastAsia="Heiti SC" w:hAnsi="Heiti SC"/>
        </w:rPr>
        <w:t xml:space="preserve">；② 有效会员与永享用户共 M 位，剩余权益建议按未消费天数退款——</w:t>
      </w:r>
      <w:r>
        <w:rPr>
          <w:b/>
          <w:bCs/>
          <w:rFonts w:ascii="Heiti SC" w:cs="Heiti SC" w:eastAsia="Heiti SC" w:hAnsi="Heiti SC"/>
        </w:rPr>
        <w:t xml:space="preserve">需机构方操作，平台不自动退款</w:t>
      </w:r>
      <w:r>
        <w:rPr>
          <w:rFonts w:ascii="Heiti SC" w:cs="Heiti SC" w:eastAsia="Heiti SC" w:hAnsi="Heiti SC"/>
        </w:rPr>
        <w:t xml:space="preserve">；恢复弹窗同时说明「已停用期间解除的签约不会自动恢复，用户须在会员中心重新开通」。停扣 / 解约 / 短信的完整规则见 4.4.5 ④-3。</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筛选行右侧「导出」生成「AI问书_全域机构管理数据导出.xlsx」，沿用搜索与状态 / 套餐 / 上级机构筛选，列含机构 ID / 名称 / 二级机构域名 / 状态 / 上级机构 / 套餐 / 三项配额已用与上限；头部注明导出时间与筛选条件。机构管理列表筛选维持按「上级机构」精确筛选（不做父机构汇总）。</w:t>
      </w:r>
    </w:p>
    <w:p>
      <w:pPr>
        <w:spacing w:before="170" w:after="60" w:line="300"/>
      </w:pPr>
      <w:r>
        <w:rPr>
          <w:b/>
          <w:bCs/>
          <w:color w:val="4F46E5"/>
          <w:sz w:val="22"/>
          <w:szCs w:val="22"/>
          <w:rFonts w:ascii="Heiti SC" w:cs="Heiti SC" w:eastAsia="Heiti SC" w:hAnsi="Heiti SC"/>
        </w:rPr>
        <w:t xml:space="preserve">▍ 上级机构关系</w:t>
      </w:r>
    </w:p>
    <w:p>
      <w:pPr>
        <w:spacing w:after="70" w:line="312" w:before="0"/>
      </w:pPr>
      <w:r>
        <w:rPr>
          <w:rFonts w:ascii="Heiti SC" w:cs="Heiti SC" w:eastAsia="Heiti SC" w:hAnsi="Heiti SC"/>
        </w:rPr>
        <w:t xml:space="preserve">机构自带可空的「上级机构」字段（父级 ID 自引用），为空即顶级机构；不引入独立「集团」实体——上级机构即「碰巧有下级的普通机构」。</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仅允许父 / 子两层。</w:t>
      </w:r>
      <w:r>
        <w:rPr>
          <w:rFonts w:ascii="Heiti SC" w:cs="Heiti SC" w:eastAsia="Heiti SC" w:hAnsi="Heiti SC"/>
        </w:rPr>
        <w:t xml:space="preserve">新建 / 编辑时上级机构候选只列顶级机构（含“无（顶级机构）”），子机构不作候选，保证不超两层。列表 / 详情 / 筛选中仅父机构显示“父机构”标签；子机构与普通机构不加标签。</w:t>
      </w:r>
    </w:p>
    <w:p>
      <w:pPr>
        <w:pStyle w:val="ListParagraph"/>
        <w:numPr>
          <w:ilvl w:val="0"/>
          <w:numId w:val="3"/>
        </w:numPr>
        <w:spacing w:after="50" w:line="292"/>
      </w:pPr>
      <w:r>
        <w:rPr>
          <w:b/>
          <w:bCs/>
          <w:rFonts w:ascii="Heiti SC" w:cs="Heiti SC" w:eastAsia="Heiti SC" w:hAnsi="Heiti SC"/>
        </w:rPr>
        <w:t xml:space="preserve">停用不级联：</w:t>
      </w:r>
      <w:r>
        <w:rPr>
          <w:rFonts w:ascii="Heiti SC" w:cs="Heiti SC" w:eastAsia="Heiti SC" w:hAnsi="Heiti SC"/>
        </w:rPr>
        <w:t xml:space="preserve">父机构停用只影响父机构自身；子机构保持原状态、域名和用户服务。若业务确需停用子机构，平台管理员必须逐一确认，操作日志分别记录，恢复也互不联动。</w:t>
      </w:r>
    </w:p>
    <w:p>
      <w:pPr>
        <w:pStyle w:val="ListParagraph"/>
        <w:numPr>
          <w:ilvl w:val="0"/>
          <w:numId w:val="3"/>
        </w:numPr>
        <w:spacing w:after="60" w:line="300"/>
      </w:pPr>
      <w:r>
        <w:rPr>
          <w:b/>
          <w:bCs/>
          <w:rFonts w:ascii="Heiti SC" w:cs="Heiti SC" w:eastAsia="Heiti SC" w:hAnsi="Heiti SC"/>
        </w:rPr>
        <w:t xml:space="preserve">子机构关系可维护（机构详情 · 基本资料）：</w:t>
      </w:r>
      <w:r>
        <w:rPr>
          <w:rFonts w:ascii="Heiti SC" w:cs="Heiti SC" w:eastAsia="Heiti SC" w:hAnsi="Heiti SC"/>
        </w:rPr>
        <w:t xml:space="preserve">子机构的上级机构不再只读——可改选其他顶级机构为新上级（二次确认后生效），并提供「取消关联，转为独立机构」（二次确认；解除后本机构变普通机构，原父机构若再无其他子机构则父机构身份同步解除）；父机构仍置灰（仅支持父 / 子两层）；普通机构可选一个顶级机构作为上级。</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「上级机构」＝关系字段（某机构的上级是谁），用于列头 / 详情字段 / 筛选；「父机构 / 子机构」＝角色标签（是否有下级 / 上级的身份），仅用于名称后标签与下拉后缀，两词分工不混用；数据归属列（订单 / 用户 / KP / 反馈属于哪个机构）平台后台统一命名「机构」，废弃「归属机构」「所属机构」。</w:t>
      </w:r>
    </w:p>
    <w:p>
      <w:pPr>
        <w:spacing w:before="170" w:after="60" w:line="300"/>
      </w:pPr>
      <w:r>
        <w:rPr>
          <w:b/>
          <w:bCs/>
          <w:color w:val="4F46E5"/>
          <w:sz w:val="22"/>
          <w:szCs w:val="22"/>
          <w:rFonts w:ascii="Heiti SC" w:cs="Heiti SC" w:eastAsia="Heiti SC" w:hAnsi="Heiti SC"/>
        </w:rPr>
        <w:t xml:space="preserve">▍ 机构详情 · Tab 结构（6 个，v1.12 新增「机构资料」）</w:t>
      </w:r>
    </w:p>
    <w:p>
      <w:pPr>
        <w:spacing w:after="70" w:line="312" w:before="0"/>
      </w:pPr>
      <w:r>
        <w:rPr>
          <w:rFonts w:ascii="Heiti SC" w:cs="Heiti SC" w:eastAsia="Heiti SC" w:hAnsi="Heiti SC"/>
        </w:rPr>
        <w:t xml:space="preserve">机构详情共 6 个 Tab：</w:t>
      </w:r>
      <w:r>
        <w:rPr>
          <w:b/>
          <w:bCs/>
          <w:rFonts w:ascii="Heiti SC" w:cs="Heiti SC" w:eastAsia="Heiti SC" w:hAnsi="Heiti SC"/>
        </w:rPr>
        <w:t xml:space="preserve">基本资料 / 订阅配额 / 机构配置 / 用量看板 / 品牌外观 / 机构资料</w:t>
      </w:r>
      <w:r>
        <w:rPr>
          <w:rFonts w:ascii="Heiti SC" w:cs="Heiti SC" w:eastAsia="Heiti SC" w:hAnsi="Heiti SC"/>
        </w:rPr>
        <w:t xml:space="preserve">。顶部显机构名 + 状态标；仅「基本资料」Tab 显「保存」按钮。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Tab 1 基本资料：</w:t>
      </w:r>
      <w:r>
        <w:rPr>
          <w:rFonts w:ascii="Heiti SC" w:cs="Heiti SC" w:eastAsia="Heiti SC" w:hAnsi="Heiti SC"/>
        </w:rPr>
        <w:t xml:space="preserve">（0812）机构名称之后新增「</w:t>
      </w:r>
      <w:r>
        <w:rPr>
          <w:b/>
          <w:bCs/>
          <w:rFonts w:ascii="Heiti SC" w:cs="Heiti SC" w:eastAsia="Heiti SC" w:hAnsi="Heiti SC"/>
        </w:rPr>
        <w:t xml:space="preserve">机构主体全称</w:t>
      </w:r>
      <w:r>
        <w:rPr>
          <w:rFonts w:ascii="Heiti SC" w:cs="Heiti SC" w:eastAsia="Heiti SC" w:hAnsi="Heiti SC"/>
        </w:rPr>
        <w:t xml:space="preserve">」（营业执照名称，必填、可重复——同一主体可运营多个机构）：作为变量注入 C 端《用户协议》《隐私政策》《会员服务协议》《自动续费（扣费）协议》，字段旁问号说明用途、输入框右侧灰字「同步至协议文本」。联系人仅保留姓名与完整手机号；域名前缀使用“可输入前缀｜置灰固定后缀”的同行组合输入，后缀动态读取当前环境根域名，不在下方展示完整域名或固定路由说明；保存前做全局唯一校验。页头状态后仅父机构显示“父机构”标签（子机构与普通机构不加标签）；上级机构字段按角色三态——子机构置灰只读并展示其上级、父机构置灰并提示“已是父机构不能再设上级”、普通机构可选一个顶级机构作为上级；删除“集团→分社两层”说明。</w:t>
      </w:r>
    </w:p>
    <w:p>
      <w:pPr>
        <w:pStyle w:val="ListParagraph"/>
        <w:numPr>
          <w:ilvl w:val="0"/>
          <w:numId w:val="3"/>
        </w:numPr>
        <w:spacing w:after="50" w:line="292"/>
      </w:pPr>
      <w:r>
        <w:rPr>
          <w:b/>
          <w:bCs/>
          <w:rFonts w:ascii="Heiti SC" w:cs="Heiti SC" w:eastAsia="Heiti SC" w:hAnsi="Heiti SC"/>
        </w:rPr>
        <w:t xml:space="preserve">Tab 2 订阅配额：</w:t>
      </w:r>
      <w:r>
        <w:rPr>
          <w:rFonts w:ascii="Heiti SC" w:cs="Heiti SC" w:eastAsia="Heiti SC" w:hAnsi="Heiti SC"/>
        </w:rPr>
        <w:t xml:space="preserve">机构订阅闭环（当前生效订阅卡 + 订阅订单表 + 新建 / 复制 / 删除订阅 + 加油包抽屉），详见 6.3.3。</w:t>
      </w:r>
    </w:p>
    <w:p>
      <w:pPr>
        <w:pStyle w:val="ListParagraph"/>
        <w:numPr>
          <w:ilvl w:val="0"/>
          <w:numId w:val="3"/>
        </w:numPr>
        <w:spacing w:after="50" w:line="292"/>
      </w:pPr>
      <w:r>
        <w:rPr>
          <w:b/>
          <w:bCs/>
          <w:rFonts w:ascii="Heiti SC" w:cs="Heiti SC" w:eastAsia="Heiti SC" w:hAnsi="Heiti SC"/>
        </w:rPr>
        <w:t xml:space="preserve">Tab 3 机构配置：</w:t>
      </w:r>
      <w:r>
        <w:rPr>
          <w:rFonts w:ascii="Heiti SC" w:cs="Heiti SC" w:eastAsia="Heiti SC" w:hAnsi="Heiti SC"/>
        </w:rPr>
        <w:t xml:space="preserve">微信配置三卡片——</w:t>
      </w:r>
      <w:r>
        <w:rPr>
          <w:b/>
          <w:bCs/>
          <w:rFonts w:ascii="Heiti SC" w:cs="Heiti SC" w:eastAsia="Heiti SC" w:hAnsi="Heiti SC"/>
        </w:rPr>
        <w:t xml:space="preserve">微信公众号</w:t>
      </w:r>
      <w:r>
        <w:rPr>
          <w:rFonts w:ascii="Heiti SC" w:cs="Heiti SC" w:eastAsia="Heiti SC" w:hAnsi="Heiti SC"/>
        </w:rPr>
        <w:t xml:space="preserve">（登录 / 网页授权；</w:t>
      </w:r>
      <w:r>
        <w:rPr>
          <w:b/>
          <w:bCs/>
          <w:rFonts w:ascii="Heiti SC" w:cs="Heiti SC" w:eastAsia="Heiti SC" w:hAnsi="Heiti SC"/>
        </w:rPr>
        <w:t xml:space="preserve">0812 新增「微信公众号名称」（必填，置公众号 AppID 之前）与「备注」（选填，0812-e 置卡片末位、域名校验文件之下）两字段，非敏感项正常回显</w:t>
      </w:r>
      <w:r>
        <w:rPr>
          <w:rFonts w:ascii="Heiti SC" w:cs="Heiti SC" w:eastAsia="Heiti SC" w:hAnsi="Heiti SC"/>
        </w:rPr>
        <w:t xml:space="preserve">；</w:t>
      </w:r>
      <w:r>
        <w:rPr>
          <w:b/>
          <w:bCs/>
          <w:rFonts w:ascii="Heiti SC" w:cs="Heiti SC" w:eastAsia="Heiti SC" w:hAnsi="Heiti SC"/>
        </w:rPr>
        <w:t xml:space="preserve">v1.11 新增上传「网页授权域名校验文件」MP_verify_xxx.txt</w:t>
      </w:r>
      <w:r>
        <w:rPr>
          <w:rFonts w:ascii="Heiti SC" w:cs="Heiti SC" w:eastAsia="Heiti SC" w:hAnsi="Heiti SC"/>
        </w:rPr>
        <w:t xml:space="preserve">：公众号后台生成、需放置于网页授权域名</w:t>
      </w:r>
      <w:r>
        <w:rPr>
          <w:b/>
          <w:bCs/>
          <w:rFonts w:ascii="Heiti SC" w:cs="Heiti SC" w:eastAsia="Heiti SC" w:hAnsi="Heiti SC"/>
        </w:rPr>
        <w:t xml:space="preserve">根目录</w:t>
      </w:r>
      <w:r>
        <w:rPr>
          <w:rFonts w:ascii="Heiti SC" w:cs="Heiti SC" w:eastAsia="Heiti SC" w:hAnsi="Heiti SC"/>
        </w:rPr>
        <w:t xml:space="preserve">下；校验文件属公众平台对「网页授权域名 / JS 接口安全域名 / 业务域名」的校验要求）、</w:t>
      </w:r>
      <w:r>
        <w:rPr>
          <w:b/>
          <w:bCs/>
          <w:rFonts w:ascii="Heiti SC" w:cs="Heiti SC" w:eastAsia="Heiti SC" w:hAnsi="Heiti SC"/>
        </w:rPr>
        <w:t xml:space="preserve">微信开放平台</w:t>
      </w:r>
      <w:r>
        <w:rPr>
          <w:rFonts w:ascii="Heiti SC" w:cs="Heiti SC" w:eastAsia="Heiti SC" w:hAnsi="Heiti SC"/>
        </w:rPr>
        <w:t xml:space="preserve">（外部浏览器扫码登录；网站应用扫码登录</w:t>
      </w:r>
      <w:r>
        <w:rPr>
          <w:b/>
          <w:bCs/>
          <w:rFonts w:ascii="Heiti SC" w:cs="Heiti SC" w:eastAsia="Heiti SC" w:hAnsi="Heiti SC"/>
        </w:rPr>
        <w:t xml:space="preserve">不需要校验文件</w:t>
      </w:r>
      <w:r>
        <w:rPr>
          <w:rFonts w:ascii="Heiti SC" w:cs="Heiti SC" w:eastAsia="Heiti SC" w:hAnsi="Heiti SC"/>
        </w:rPr>
        <w:t xml:space="preserve">，本卡片不变）、</w:t>
      </w:r>
      <w:r>
        <w:rPr>
          <w:b/>
          <w:bCs/>
          <w:rFonts w:ascii="Heiti SC" w:cs="Heiti SC" w:eastAsia="Heiti SC" w:hAnsi="Heiti SC"/>
        </w:rPr>
        <w:t xml:space="preserve">微信支付</w:t>
      </w:r>
      <w:r>
        <w:rPr>
          <w:rFonts w:ascii="Heiti SC" w:cs="Heiti SC" w:eastAsia="Heiti SC" w:hAnsi="Heiti SC"/>
        </w:rPr>
        <w:t xml:space="preserve">（</w:t>
      </w:r>
      <w:r>
        <w:rPr>
          <w:b/>
          <w:bCs/>
          <w:rFonts w:ascii="Heiti SC" w:cs="Heiti SC" w:eastAsia="Heiti SC" w:hAnsi="Heiti SC"/>
        </w:rPr>
        <w:t xml:space="preserve">v1.12 补齐八字段，顺序按「请求签名 → 证书 / 私钥 → 应答验签 → 业务参数」接入用途组织</w:t>
      </w:r>
      <w:r>
        <w:rPr>
          <w:rFonts w:ascii="Heiti SC" w:cs="Heiti SC" w:eastAsia="Heiti SC" w:hAnsi="Heiti SC"/>
        </w:rPr>
        <w:t xml:space="preserve">：商户号 MchID / </w:t>
      </w:r>
      <w:r>
        <w:rPr>
          <w:b/>
          <w:bCs/>
          <w:rFonts w:ascii="Heiti SC" w:cs="Heiti SC" w:eastAsia="Heiti SC" w:hAnsi="Heiti SC"/>
        </w:rPr>
        <w:t xml:space="preserve">API v2 密钥（v1.12 新增</w:t>
      </w:r>
      <w:r>
        <w:rPr>
          <w:rFonts w:ascii="Heiti SC" w:cs="Heiti SC" w:eastAsia="Heiti SC" w:hAnsi="Heiti SC"/>
        </w:rPr>
        <w:t xml:space="preserve">，32 位掩码，v2 版接口签名密钥——委托代扣签约·扣款接口体系仍走 v2 签名，配置连续包月必需，与 API v3 密钥并存不互斥</w:t>
      </w:r>
      <w:r>
        <w:rPr>
          <w:b/>
          <w:bCs/>
          <w:rFonts w:ascii="Heiti SC" w:cs="Heiti SC" w:eastAsia="Heiti SC" w:hAnsi="Heiti SC"/>
        </w:rPr>
        <w:t xml:space="preserve">）</w:t>
      </w:r>
      <w:r>
        <w:rPr>
          <w:rFonts w:ascii="Heiti SC" w:cs="Heiti SC" w:eastAsia="Heiti SC" w:hAnsi="Heiti SC"/>
        </w:rPr>
        <w:t xml:space="preserve"> / API v3 密钥 / 商户证书 apiclient_cert.pem / 商户 API 私钥 apiclient_key.pem（v1.11 新增，API v3 签名必需）/ </w:t>
      </w:r>
      <w:r>
        <w:rPr>
          <w:b/>
          <w:bCs/>
          <w:rFonts w:ascii="Heiti SC" w:cs="Heiti SC" w:eastAsia="Heiti SC" w:hAnsi="Heiti SC"/>
        </w:rPr>
        <w:t xml:space="preserve">支付公钥 ID（v1.12 新增</w:t>
      </w:r>
      <w:r>
        <w:rPr>
          <w:rFonts w:ascii="Heiti SC" w:cs="Heiti SC" w:eastAsia="Heiti SC" w:hAnsi="Heiti SC"/>
        </w:rPr>
        <w:t xml:space="preserve">，PUB_KEY_ID_ 开头——「公钥模式」验签标识，2024 年起新注册商户默认发放微信支付公钥替代平台证书，验签按回调头 Wechatpay-Serial 匹配</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支付公钥文件 pub_key.pem（v1.12 新增</w:t>
      </w:r>
      <w:r>
        <w:rPr>
          <w:rFonts w:ascii="Heiti SC" w:cs="Heiti SC" w:eastAsia="Heiti SC" w:hAnsi="Heiti SC"/>
        </w:rPr>
        <w:t xml:space="preserve">，与公钥 ID 配套，商户平台下载，验证微信支付应答与回调签名；新商户公钥验签、存量商户平台证书验签，按商户号实际发放形态二选一</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委托代扣包月模板 ID（v1.12 新增</w:t>
      </w:r>
      <w:r>
        <w:rPr>
          <w:rFonts w:ascii="Heiti SC" w:cs="Heiti SC" w:eastAsia="Heiti SC" w:hAnsi="Heiti SC"/>
        </w:rPr>
        <w:t xml:space="preserve">，签约模板经微信审核通过后分配的 plan_id，C 端用户签约连续包月扣费时传入</w:t>
      </w:r>
      <w:r>
        <w:rPr>
          <w:b/>
          <w:bCs/>
          <w:rFonts w:ascii="Heiti SC" w:cs="Heiti SC" w:eastAsia="Heiti SC" w:hAnsi="Heiti SC"/>
        </w:rPr>
        <w:t xml:space="preserve">）</w:t>
      </w:r>
      <w:r>
        <w:rPr>
          <w:rFonts w:ascii="Heiti SC" w:cs="Heiti SC" w:eastAsia="Heiti SC" w:hAnsi="Heiti SC"/>
        </w:rPr>
        <w:t xml:space="preserve">）。微信配置字段统一为“网页授权回调地址 / 授权回调地址”，填写完整 URL；删除“回调域名”字段名。</w:t>
      </w:r>
      <w:r>
        <w:rPr>
          <w:b/>
          <w:bCs/>
          <w:rFonts w:ascii="Heiti SC" w:cs="Heiti SC" w:eastAsia="Heiti SC" w:hAnsi="Heiti SC"/>
        </w:rPr>
        <w:t xml:space="preserve">敏感项写后不回显（0807-2 定稿，推翻同批显隐眼睛方案）：</w:t>
      </w:r>
      <w:r>
        <w:rPr>
          <w:rFonts w:ascii="Heiti SC" w:cs="Heiti SC" w:eastAsia="Heiti SC" w:hAnsi="Heiti SC"/>
        </w:rPr>
        <w:t xml:space="preserve">九个敏感字段（公众号 AppSecret / 域名校验文件、开放平台 AppSecret、支付 API v2 / v3 密钥、商户证书、商户 API 私钥、支付公钥 ID、支付公钥文件）非空时仅显示「已配置 / 已上传」状态行 +「更新」（</w:t>
      </w:r>
      <w:r>
        <w:rPr>
          <w:b/>
          <w:bCs/>
          <w:rFonts w:ascii="Heiti SC" w:cs="Heiti SC" w:eastAsia="Heiti SC" w:hAnsi="Heiti SC"/>
        </w:rPr>
        <w:t xml:space="preserve">0810 修订：</w:t>
      </w:r>
      <w:r>
        <w:rPr>
          <w:rFonts w:ascii="Heiti SC" w:cs="Heiti SC" w:eastAsia="Heiti SC" w:hAnsi="Heiti SC"/>
        </w:rPr>
        <w:t xml:space="preserve">状态行收敛为「状态 + 操作」两段——原「尾号 **</w:t>
      </w:r>
      <w:r>
        <w:rPr>
          <w:b/>
          <w:bCs/>
          <w:rFonts w:ascii="Heiti SC" w:cs="Heiti SC" w:eastAsia="Heiti SC" w:hAnsi="Heiti SC"/>
        </w:rPr>
        <w:t xml:space="preserve">后 4 位或文件名 + 更新时间精确到秒」不再展示，二次确认文案同步去掉尾号 / 文件名引用，改为「整体覆盖当前值 / 当前文件」；更新覆写与不回显规则不变）；更新＝空输入框填新值，点保存</w:t>
      </w:r>
      <w:r>
        <w:rPr>
          <w:rFonts w:ascii="Heiti SC" w:cs="Heiti SC" w:eastAsia="Heiti SC" w:hAnsi="Heiti SC"/>
        </w:rPr>
        <w:t xml:space="preserve">先弹二次确认</w:t>
      </w:r>
      <w:r>
        <w:rPr>
          <w:b/>
          <w:bCs/>
          <w:rFonts w:ascii="Heiti SC" w:cs="Heiti SC" w:eastAsia="Heiti SC" w:hAnsi="Heiti SC"/>
        </w:rPr>
        <w:t xml:space="preserve">（整体覆盖原值、不可恢复、新值不再回显，请先核对输入），确认后回状态行、</w:t>
      </w:r>
      <w:r>
        <w:rPr>
          <w:rFonts w:ascii="Heiti SC" w:cs="Heiti SC" w:eastAsia="Heiti SC" w:hAnsi="Heiti SC"/>
        </w:rPr>
        <w:t xml:space="preserve">不回显</w:t>
      </w:r>
      <w:r>
        <w:rPr>
          <w:b/>
          <w:bCs/>
          <w:rFonts w:ascii="Heiti SC" w:cs="Heiti SC" w:eastAsia="Heiti SC" w:hAnsi="Heiti SC"/>
        </w:rPr>
        <w:t xml:space="preserve">；文件类「重新上传」同样先弹二次确认（整体覆盖、原文件不可恢复、新文件同样不提供下载回显）。密钥在数据库为</w:t>
      </w:r>
      <w:r>
        <w:rPr>
          <w:rFonts w:ascii="Heiti SC" w:cs="Heiti SC" w:eastAsia="Heiti SC" w:hAnsi="Heiti SC"/>
        </w:rPr>
        <w:t xml:space="preserve">加密存储（非明文）</w:t>
      </w:r>
      <w:r>
        <w:rPr>
          <w:b/>
          <w:bCs/>
          <w:rFonts w:ascii="Heiti SC" w:cs="Heiti SC" w:eastAsia="Heiti SC" w:hAnsi="Heiti SC"/>
        </w:rPr>
        <w:t xml:space="preserve">，业务需要原值须</w:t>
      </w:r>
      <w:r>
        <w:rPr>
          <w:rFonts w:ascii="Heiti SC" w:cs="Heiti SC" w:eastAsia="Heiti SC" w:hAnsi="Heiti SC"/>
        </w:rPr>
        <w:t xml:space="preserve">联系技术发邮件申请**（技术从微信后台获取或数据库解密提供），界面不提供明文查看与文件下载。非敏感字段（AppID / 回调地址 / 商户号 / 代扣模板 ID）保持可见可编辑。</w:t>
      </w:r>
    </w:p>
    <w:p>
      <w:pPr>
        <w:pStyle w:val="ListParagraph"/>
        <w:numPr>
          <w:ilvl w:val="0"/>
          <w:numId w:val="3"/>
        </w:numPr>
        <w:spacing w:after="50" w:line="292"/>
      </w:pPr>
      <w:r>
        <w:rPr>
          <w:b/>
          <w:bCs/>
          <w:rFonts w:ascii="Heiti SC" w:cs="Heiti SC" w:eastAsia="Heiti SC" w:hAnsi="Heiti SC"/>
        </w:rPr>
        <w:t xml:space="preserve">Tab 4 用量看板：</w:t>
      </w:r>
      <w:r>
        <w:rPr>
          <w:rFonts w:ascii="Heiti SC" w:cs="Heiti SC" w:eastAsia="Heiti SC" w:hAnsi="Heiti SC"/>
        </w:rPr>
        <w:t xml:space="preserve">先展示不随时间变化的“实时订阅与资源占用”（当前生效订阅卡、KP / 存储占用、Token 本周期消耗与阈值预警、</w:t>
      </w:r>
      <w:r>
        <w:rPr>
          <w:b/>
          <w:bCs/>
          <w:rFonts w:ascii="Heiti SC" w:cs="Heiti SC" w:eastAsia="Heiti SC" w:hAnsi="Heiti SC"/>
        </w:rPr>
        <w:t xml:space="preserve">用户与营收存量</w:t>
      </w:r>
      <w:r>
        <w:rPr>
          <w:rFonts w:ascii="Heiti SC" w:cs="Heiti SC" w:eastAsia="Heiti SC" w:hAnsi="Heiti SC"/>
        </w:rPr>
        <w:t xml:space="preserve">——原「用户存量」卡 v1.11 更名并新增</w:t>
      </w:r>
      <w:r>
        <w:rPr>
          <w:b/>
          <w:bCs/>
          <w:rFonts w:ascii="Heiti SC" w:cs="Heiti SC" w:eastAsia="Heiti SC" w:hAnsi="Heiti SC"/>
        </w:rPr>
        <w:t xml:space="preserve">累计 GMV</w:t>
      </w:r>
      <w:r>
        <w:rPr>
          <w:rFonts w:ascii="Heiti SC" w:cs="Heiti SC" w:eastAsia="Heiti SC" w:hAnsi="Heiti SC"/>
        </w:rPr>
        <w:t xml:space="preserve">；</w:t>
      </w:r>
      <w:r>
        <w:rPr>
          <w:b/>
          <w:bCs/>
          <w:rFonts w:ascii="Heiti SC" w:cs="Heiti SC" w:eastAsia="Heiti SC" w:hAnsi="Heiti SC"/>
        </w:rPr>
        <w:t xml:space="preserve">原「内容存量」板块 v1.12/0724 起整体移除</w:t>
      </w:r>
      <w:r>
        <w:rPr>
          <w:rFonts w:ascii="Heiti SC" w:cs="Heiti SC" w:eastAsia="Heiti SC" w:hAnsi="Heiti SC"/>
        </w:rPr>
        <w:t xml:space="preserve">，KP 与存储占用在「当前生效订阅卡」查看），再展示带时间筛选的“区间运营分析”（活跃度 / 内容 / </w:t>
      </w:r>
      <w:r>
        <w:rPr>
          <w:b/>
          <w:bCs/>
          <w:rFonts w:ascii="Heiti SC" w:cs="Heiti SC" w:eastAsia="Heiti SC" w:hAnsi="Heiti SC"/>
        </w:rPr>
        <w:t xml:space="preserve">商业化</w:t>
      </w:r>
      <w:r>
        <w:rPr>
          <w:rFonts w:ascii="Heiti SC" w:cs="Heiti SC" w:eastAsia="Heiti SC" w:hAnsi="Heiti SC"/>
        </w:rPr>
        <w:t xml:space="preserve"> / </w:t>
      </w:r>
      <w:r>
        <w:rPr>
          <w:b/>
          <w:bCs/>
          <w:rFonts w:ascii="Heiti SC" w:cs="Heiti SC" w:eastAsia="Heiti SC" w:hAnsi="Heiti SC"/>
        </w:rPr>
        <w:t xml:space="preserve">LLM 消耗</w:t>
      </w:r>
      <w:r>
        <w:rPr>
          <w:rFonts w:ascii="Heiti SC" w:cs="Heiti SC" w:eastAsia="Heiti SC" w:hAnsi="Heiti SC"/>
        </w:rPr>
        <w:t xml:space="preserve">——原「商业化与 LLM 消耗」一张卡 v1.11 拆为两张）；区间维度必须随今日 / 7 日 / 30 日 / 自定义联动，并在视觉上与实时区明确分组。</w:t>
      </w:r>
      <w:r>
        <w:rPr>
          <w:b/>
          <w:bCs/>
          <w:rFonts w:ascii="Heiti SC" w:cs="Heiti SC" w:eastAsia="Heiti SC" w:hAnsi="Heiti SC"/>
        </w:rPr>
        <w:t xml:space="preserve">（0814）区间运营分析 13 项全部展示环比</w:t>
      </w:r>
      <w:r>
        <w:rPr>
          <w:rFonts w:ascii="Heiti SC" w:cs="Heiti SC" w:eastAsia="Heiti SC" w:hAnsi="Heiti SC"/>
        </w:rPr>
        <w:t xml:space="preserve">——原先只给「对比 07-31—08-06」这个对比区间标签、不给变化值，等于告诉用户「拿谁比」却不说「比出什么」，与主控台 / 数据看板的指标卡不一致；现统一为「↑x.x% 较上一周期」+ 对比区间日期两行，率类差值为百分点、时长类（平均响应）按绝对时长差给文案（如「缩短 0.2 秒」）。实时存量卡不显示环比——累计 / 快照本就不与上一周期比较。</w:t>
      </w:r>
      <w:r>
        <w:rPr>
          <w:b/>
          <w:bCs/>
          <w:rFonts w:ascii="Heiti SC" w:cs="Heiti SC" w:eastAsia="Heiti SC" w:hAnsi="Heiti SC"/>
        </w:rPr>
        <w:t xml:space="preserve">放置原则（v1.11）：</w:t>
      </w:r>
      <w:r>
        <w:rPr>
          <w:rFonts w:ascii="Heiti SC" w:cs="Heiti SC" w:eastAsia="Heiti SC" w:hAnsi="Heiti SC"/>
        </w:rPr>
        <w:t xml:space="preserve">区间板块放「流量」指标（该时间段内发生的量，随时间筛选联动），实时板块放「存量」指标（当前 / 累计快照，不随筛选变化）——累计 GMV 是开业以来累计存量，放实时板块而非区间板块，避免「选了近 7 天却显示累计值」的口径混乱。「用户与营收存量」卡片标题不带「（实时快照）」后缀——实时口径由分区标题统一说明。</w:t>
      </w: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机构无订阅或套餐全部过期时，当前订阅卡走空态（同 6.3.3 规则，引导「可切换到「订阅配额」Tab 新建订阅」）、配额阈值预警条随之隐藏（无生效周期即无「本周期消耗」）；历史用量卡照常展示。支持导出，指标见功能清单「指标口径」Sheet（与机构后台数据看板同源，口径单一来源）。</w:t>
      </w:r>
    </w:p>
    <w:p>
      <w:pPr>
        <w:pStyle w:val="ListParagraph"/>
        <w:numPr>
          <w:ilvl w:val="0"/>
          <w:numId w:val="3"/>
        </w:numPr>
        <w:spacing w:after="50" w:line="292"/>
      </w:pPr>
      <w:r>
        <w:rPr>
          <w:b/>
          <w:bCs/>
          <w:rFonts w:ascii="Heiti SC" w:cs="Heiti SC" w:eastAsia="Heiti SC" w:hAnsi="Heiti SC"/>
        </w:rPr>
        <w:t xml:space="preserve">Tab 5 品牌外观：</w:t>
      </w:r>
      <w:r>
        <w:rPr>
          <w:rFonts w:ascii="Heiti SC" w:cs="Heiti SC" w:eastAsia="Heiti SC" w:hAnsi="Heiti SC"/>
        </w:rPr>
        <w:t xml:space="preserve">机构 Logo（上传可智能取色）+ 主视觉色 / 辅助视觉色（取色器）+ 渐变预览（应用于该机构前台品牌球与主强调色）。</w:t>
      </w:r>
    </w:p>
    <w:p>
      <w:pPr>
        <w:pStyle w:val="ListParagraph"/>
        <w:numPr>
          <w:ilvl w:val="0"/>
          <w:numId w:val="3"/>
        </w:numPr>
        <w:spacing w:after="50" w:line="292"/>
      </w:pPr>
      <w:r>
        <w:rPr>
          <w:b/>
          <w:bCs/>
          <w:rFonts w:ascii="Heiti SC" w:cs="Heiti SC" w:eastAsia="Heiti SC" w:hAnsi="Heiti SC"/>
        </w:rPr>
        <w:t xml:space="preserve">Tab 6 机构资料（v1.12 新增，置 Tab 栏末位；0807-2 由「协议文档」定名「机构资料」——归档与机构相关的全部资料）：</w:t>
      </w:r>
      <w:r>
        <w:rPr>
          <w:rFonts w:ascii="Heiti SC" w:cs="Heiti SC" w:eastAsia="Heiti SC" w:hAnsi="Heiti SC"/>
        </w:rPr>
        <w:t xml:space="preserve">ICP 授权函、微信网站应用登记表、产品截图、合作协议等。</w:t>
      </w:r>
      <w:r>
        <w:rPr>
          <w:b/>
          <w:bCs/>
          <w:rFonts w:ascii="Heiti SC" w:cs="Heiti SC" w:eastAsia="Heiti SC" w:hAnsi="Heiti SC"/>
        </w:rPr>
        <w:t xml:space="preserve">批量上传</w:t>
      </w:r>
      <w:r>
        <w:rPr>
          <w:rFonts w:ascii="Heiti SC" w:cs="Heiti SC" w:eastAsia="Heiti SC" w:hAnsi="Heiti SC"/>
        </w:rPr>
        <w:t xml:space="preserve">复用 KP 知识库上传弹窗组件（多选 + 拖拽入框、逐文件独立进度条、全部完成后方可确认，研发零新增组件）；</w:t>
      </w:r>
      <w:r>
        <w:rPr>
          <w:b/>
          <w:bCs/>
          <w:rFonts w:ascii="Heiti SC" w:cs="Heiti SC" w:eastAsia="Heiti SC" w:hAnsi="Heiti SC"/>
        </w:rPr>
        <w:t xml:space="preserve">支持格式与单文件上限（单个文件、非单次合计）：</w:t>
      </w:r>
      <w:r>
        <w:rPr>
          <w:rFonts w:ascii="Heiti SC" w:cs="Heiti SC" w:eastAsia="Heiti SC" w:hAnsi="Heiti SC"/>
        </w:rPr>
        <w:t xml:space="preserve">图片 PNG / JPG / GIF ≤ 20MB、文档 DOC / DOCX / PDF ≤ 50MB（不支持 PPT——需求极少），其余格式拦截。文件列表：文件名（类型彩色图标）/ 类型 / 大小 / 上传时间（可排序），按文件名搜索 + 类型筛选；操作＝</w:t>
      </w:r>
      <w:r>
        <w:rPr>
          <w:b/>
          <w:bCs/>
          <w:rFonts w:ascii="Heiti SC" w:cs="Heiti SC" w:eastAsia="Heiti SC" w:hAnsi="Heiti SC"/>
        </w:rPr>
        <w:t xml:space="preserve">下载、删除</w:t>
      </w:r>
      <w:r>
        <w:rPr>
          <w:rFonts w:ascii="Heiti SC" w:cs="Heiti SC" w:eastAsia="Heiti SC" w:hAnsi="Heiti SC"/>
        </w:rPr>
        <w:t xml:space="preserve">（二次确认「删除后不可恢复」）。</w:t>
      </w:r>
    </w:p>
    <w:p>
      <w:pPr>
        <w:spacing w:before="170" w:after="60" w:line="300"/>
      </w:pPr>
      <w:r>
        <w:rPr>
          <w:b/>
          <w:bCs/>
          <w:color w:val="4F46E5"/>
          <w:sz w:val="22"/>
          <w:szCs w:val="22"/>
          <w:rFonts w:ascii="Heiti SC" w:cs="Heiti SC" w:eastAsia="Heiti SC" w:hAnsi="Heiti SC"/>
        </w:rPr>
        <w:t xml:space="preserve">▍ 机构账户</w:t>
      </w:r>
    </w:p>
    <w:p>
      <w:pPr>
        <w:spacing w:after="70" w:line="312" w:before="0"/>
      </w:pPr>
      <w:r>
        <w:rPr>
          <w:rFonts w:ascii="Heiti SC" w:cs="Heiti SC" w:eastAsia="Heiti SC" w:hAnsi="Heiti SC"/>
        </w:rPr>
        <w:t xml:space="preserve">维护各机构下的后台账户（归属某机构、机构级角色）；新建 / 编辑 / 重置密码 / 停用恢复 / 导出 / 批量导入（0918）。</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列表：账户 ID、账户名、姓名、机构、上级机构、角色（管理员 / 运营 / 只读）、状态、操作；搜索 + 机构 / 上级机构 / 角色 / 状态筛选。</w:t>
      </w:r>
    </w:p>
    <w:p>
      <w:pPr>
        <w:pStyle w:val="ListParagraph"/>
        <w:numPr>
          <w:ilvl w:val="0"/>
          <w:numId w:val="3"/>
        </w:numPr>
        <w:spacing w:after="50" w:line="292"/>
      </w:pPr>
      <w:r>
        <w:rPr>
          <w:b/>
          <w:bCs/>
          <w:rFonts w:ascii="Heiti SC" w:cs="Heiti SC" w:eastAsia="Heiti SC" w:hAnsi="Heiti SC"/>
        </w:rPr>
        <w:t xml:space="preserve">新建 / 编辑弹窗：</w:t>
      </w:r>
      <w:r>
        <w:rPr>
          <w:rFonts w:ascii="Heiti SC" w:cs="Heiti SC" w:eastAsia="Heiti SC" w:hAnsi="Heiti SC"/>
        </w:rPr>
        <w:t xml:space="preserve">账户名称*、姓名*、机构*、角色*、联系手机号；联系方式仅保留手机号、删除邮箱。平台后台的账户列表、详情和弹窗均完整显示手机号、不脱敏。初始密码由系统生成。</w:t>
      </w:r>
    </w:p>
    <w:p>
      <w:pPr>
        <w:pStyle w:val="ListParagraph"/>
        <w:numPr>
          <w:ilvl w:val="0"/>
          <w:numId w:val="3"/>
        </w:numPr>
        <w:spacing w:after="50" w:line="292"/>
      </w:pPr>
      <w:r>
        <w:rPr>
          <w:b/>
          <w:bCs/>
          <w:rFonts w:ascii="Heiti SC" w:cs="Heiti SC" w:eastAsia="Heiti SC" w:hAnsi="Heiti SC"/>
        </w:rPr>
        <w:t xml:space="preserve">重置密码</w:t>
      </w:r>
      <w:r>
        <w:rPr>
          <w:rFonts w:ascii="Heiti SC" w:cs="Heiti SC" w:eastAsia="Heiti SC" w:hAnsi="Heiti SC"/>
        </w:rPr>
        <w:t xml:space="preserve">弹凭证；</w:t>
      </w:r>
      <w:r>
        <w:rPr>
          <w:b/>
          <w:bCs/>
          <w:rFonts w:ascii="Heiti SC" w:cs="Heiti SC" w:eastAsia="Heiti SC" w:hAnsi="Heiti SC"/>
        </w:rPr>
        <w:t xml:space="preserve">停用 / 恢复</w:t>
      </w:r>
      <w:r>
        <w:rPr>
          <w:rFonts w:ascii="Heiti SC" w:cs="Heiti SC" w:eastAsia="Heiti SC" w:hAnsi="Heiti SC"/>
        </w:rPr>
        <w:t xml:space="preserve">二次确认（停用后无法登录机构后台、提示「账户服务已暂停」）。</w:t>
      </w:r>
    </w:p>
    <w:p>
      <w:pPr>
        <w:pStyle w:val="ListParagraph"/>
        <w:numPr>
          <w:ilvl w:val="0"/>
          <w:numId w:val="3"/>
        </w:numPr>
        <w:spacing w:after="60" w:line="300"/>
      </w:pPr>
      <w:r>
        <w:rPr>
          <w:b/>
          <w:bCs/>
          <w:rFonts w:ascii="Heiti SC" w:cs="Heiti SC" w:eastAsia="Heiti SC" w:hAnsi="Heiti SC"/>
        </w:rPr>
        <w:t xml:space="preserve">账户名称创建后不可修改：</w:t>
      </w:r>
      <w:r>
        <w:rPr>
          <w:rFonts w:ascii="Heiti SC" w:cs="Heiti SC" w:eastAsia="Heiti SC" w:hAnsi="Heiti SC"/>
        </w:rPr>
        <w:t xml:space="preserve">编辑弹窗中该字段置灰并注「账户名称创建后不可修改」。</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筛选行右侧「导出」生成「AI问书_全域机构账户数据导出.xlsx」，沿用全部搜索与筛选；头部注明导出时间与筛选条件。「所属机构」列名统一为「机构」。</w:t>
      </w:r>
    </w:p>
    <w:p>
      <w:pPr>
        <w:pStyle w:val="ListParagraph"/>
        <w:numPr>
          <w:ilvl w:val="0"/>
          <w:numId w:val="3"/>
        </w:numPr>
        <w:spacing w:after="60" w:line="300"/>
      </w:pPr>
      <w:r>
        <w:rPr>
          <w:b/>
          <w:bCs/>
          <w:rFonts w:ascii="Heiti SC" w:cs="Heiti SC" w:eastAsia="Heiti SC" w:hAnsi="Heiti SC"/>
        </w:rPr>
        <w:t xml:space="preserve">（0918）导出新增明文「密码」列：</w:t>
      </w:r>
      <w:r>
        <w:rPr>
          <w:rFonts w:ascii="Heiti SC" w:cs="Heiti SC" w:eastAsia="Heiti SC" w:hAnsi="Heiti SC"/>
        </w:rPr>
        <w:t xml:space="preserve">紧跟账户名，导出当前登录密码（重置密码后导出即为新密码），导出 toast 提示「文件含明文密码，请妥善保管」；机构账户凭证弹窗提示同步改为「机构账户密码也可通过列表「导出」获取」。技术前提：密码须</w:t>
      </w:r>
      <w:r>
        <w:rPr>
          <w:b/>
          <w:bCs/>
          <w:rFonts w:ascii="Heiti SC" w:cs="Heiti SC" w:eastAsia="Heiti SC" w:hAnsi="Heiti SC"/>
        </w:rPr>
        <w:t xml:space="preserve">可逆加密存储</w:t>
      </w:r>
      <w:r>
        <w:rPr>
          <w:rFonts w:ascii="Heiti SC" w:cs="Heiti SC" w:eastAsia="Heiti SC" w:hAnsi="Heiti SC"/>
        </w:rPr>
        <w:t xml:space="preserve">（只存哈希无法导出原文）。</w:t>
      </w:r>
    </w:p>
    <w:p>
      <w:pPr>
        <w:spacing w:after="40" w:line="312" w:before="120"/>
      </w:pPr>
      <w:r>
        <w:rPr>
          <w:b/>
          <w:bCs/>
          <w:rFonts w:ascii="Heiti SC" w:cs="Heiti SC" w:eastAsia="Heiti SC" w:hAnsi="Heiti SC"/>
        </w:rPr>
        <w:t xml:space="preserve">（0918）批量导入。</w:t>
      </w:r>
      <w:r>
        <w:rPr>
          <w:rFonts w:ascii="Heiti SC" w:cs="Heiti SC" w:eastAsia="Heiti SC" w:hAnsi="Heiti SC"/>
        </w:rPr>
        <w:t xml:space="preserve">页头「新建账户」左侧「批量导入」，一个弹窗走完四步：</w:t>
      </w:r>
    </w:p>
    <w:p>
      <w:pPr>
        <w:pStyle w:val="ListParagraph"/>
        <w:numPr>
          <w:ilvl w:val="0"/>
          <w:numId w:val="2"/>
        </w:numPr>
        <w:spacing w:after="60" w:line="300"/>
      </w:pPr>
      <w:r>
        <w:rPr>
          <w:b/>
          <w:bCs/>
          <w:rFonts w:ascii="Heiti SC" w:cs="Heiti SC" w:eastAsia="Heiti SC" w:hAnsi="Heiti SC"/>
        </w:rPr>
        <w:t xml:space="preserve">下载导入模板</w:t>
      </w:r>
      <w:r>
        <w:rPr>
          <w:rFonts w:ascii="Heiti SC" w:cs="Heiti SC" w:eastAsia="Heiti SC" w:hAnsi="Heiti SC"/>
        </w:rPr>
        <w:t xml:space="preserve">「AI问书_全域机构账户导入模板.xlsx」：列＝账户名 / 密码 / 姓名 / 机构 / 角色 / 联系电话；新建必填列表头赭色标记，机构与角色列带下拉；表头上方附填写说明。</w:t>
      </w:r>
    </w:p>
    <w:p>
      <w:pPr>
        <w:pStyle w:val="ListParagraph"/>
        <w:numPr>
          <w:ilvl w:val="0"/>
          <w:numId w:val="2"/>
        </w:numPr>
        <w:spacing w:after="60" w:line="300"/>
      </w:pPr>
      <w:r>
        <w:rPr>
          <w:b/>
          <w:bCs/>
          <w:rFonts w:ascii="Heiti SC" w:cs="Heiti SC" w:eastAsia="Heiti SC" w:hAnsi="Heiti SC"/>
        </w:rPr>
        <w:t xml:space="preserve">上传 .xlsx</w:t>
      </w:r>
      <w:r>
        <w:rPr>
          <w:rFonts w:ascii="Heiti SC" w:cs="Heiti SC" w:eastAsia="Heiti SC" w:hAnsi="Heiti SC"/>
        </w:rPr>
        <w:t xml:space="preserve">（点击或拖拽）：按表头名取列、多余列忽略——「导出」文件可直接修改后回传。</w:t>
      </w:r>
    </w:p>
    <w:p>
      <w:pPr>
        <w:pStyle w:val="ListParagraph"/>
        <w:numPr>
          <w:ilvl w:val="0"/>
          <w:numId w:val="2"/>
        </w:numPr>
        <w:spacing w:after="60" w:line="300"/>
      </w:pPr>
      <w:r>
        <w:rPr>
          <w:b/>
          <w:bCs/>
          <w:rFonts w:ascii="Heiti SC" w:cs="Heiti SC" w:eastAsia="Heiti SC" w:hAnsi="Heiti SC"/>
        </w:rPr>
        <w:t xml:space="preserve">解析校验预览：</w:t>
      </w:r>
      <w:r>
        <w:rPr>
          <w:rFonts w:ascii="Heiti SC" w:cs="Heiti SC" w:eastAsia="Heiti SC" w:hAnsi="Heiti SC"/>
        </w:rPr>
        <w:t xml:space="preserve">新建 N / 更新 N / 错误 N 三数卡 + 错误明细（行号 + 账户名 + 原因，前 50 条，可下载完整错误明细）；有错误时按钮为「跳过错误行，导入 N 条」，全部有误时置灰。</w:t>
      </w:r>
    </w:p>
    <w:p>
      <w:pPr>
        <w:pStyle w:val="ListParagraph"/>
        <w:numPr>
          <w:ilvl w:val="0"/>
          <w:numId w:val="2"/>
        </w:numPr>
        <w:spacing w:after="60" w:line="300"/>
      </w:pPr>
      <w:r>
        <w:rPr>
          <w:b/>
          <w:bCs/>
          <w:rFonts w:ascii="Heiti SC" w:cs="Heiti SC" w:eastAsia="Heiti SC" w:hAnsi="Heiti SC"/>
        </w:rPr>
        <w:t xml:space="preserve">确认导入 → 结果页：</w:t>
      </w:r>
      <w:r>
        <w:rPr>
          <w:rFonts w:ascii="Heiti SC" w:cs="Heiti SC" w:eastAsia="Heiti SC" w:hAnsi="Heiti SC"/>
        </w:rPr>
        <w:t xml:space="preserve">新建 / 更新 / 跳过计数 +「下载导入结果」（含新建账户的明文密码，系统生成的也在其中）。</w:t>
      </w:r>
    </w:p>
    <w:p>
      <w:pPr>
        <w:pStyle w:val="ListParagraph"/>
        <w:numPr>
          <w:ilvl w:val="0"/>
          <w:numId w:val="3"/>
        </w:numPr>
        <w:spacing w:after="60" w:line="300"/>
      </w:pPr>
      <w:r>
        <w:rPr>
          <w:b/>
          <w:bCs/>
          <w:rFonts w:ascii="Heiti SC" w:cs="Heiti SC" w:eastAsia="Heiti SC" w:hAnsi="Heiti SC"/>
        </w:rPr>
        <w:t xml:space="preserve">匹配规则：</w:t>
      </w:r>
      <w:r>
        <w:rPr>
          <w:rFonts w:ascii="Heiti SC" w:cs="Heiti SC" w:eastAsia="Heiti SC" w:hAnsi="Heiti SC"/>
        </w:rPr>
        <w:t xml:space="preserve">按「账户名」匹配、不区分大小写——不存在则自动新建（状态正常），已存在则更新；更新时</w:t>
      </w:r>
      <w:r>
        <w:rPr>
          <w:b/>
          <w:bCs/>
          <w:rFonts w:ascii="Heiti SC" w:cs="Heiti SC" w:eastAsia="Heiti SC" w:hAnsi="Heiti SC"/>
        </w:rPr>
        <w:t xml:space="preserve">留空的单元格不修改</w:t>
      </w:r>
      <w:r>
        <w:rPr>
          <w:rFonts w:ascii="Heiti SC" w:cs="Heiti SC" w:eastAsia="Heiti SC" w:hAnsi="Heiti SC"/>
        </w:rPr>
        <w:t xml:space="preserve">、填写密码即重置为该密码；新建时账户名 / 姓名 / 机构 / 角色必填，</w:t>
      </w:r>
      <w:r>
        <w:rPr>
          <w:b/>
          <w:bCs/>
          <w:rFonts w:ascii="Heiti SC" w:cs="Heiti SC" w:eastAsia="Heiti SC" w:hAnsi="Heiti SC"/>
        </w:rPr>
        <w:t xml:space="preserve">密码留空由系统生成</w:t>
      </w:r>
      <w:r>
        <w:rPr>
          <w:rFonts w:ascii="Heiti SC" w:cs="Heiti SC" w:eastAsia="Heiti SC" w:hAnsi="Heiti SC"/>
        </w:rPr>
        <w:t xml:space="preserve">；导入不改变账户状态（停用 / 恢复仍走列表二次确认）。</w:t>
      </w:r>
    </w:p>
    <w:p>
      <w:pPr>
        <w:pStyle w:val="ListParagraph"/>
        <w:numPr>
          <w:ilvl w:val="0"/>
          <w:numId w:val="3"/>
        </w:numPr>
        <w:spacing w:after="60" w:line="300"/>
      </w:pPr>
      <w:r>
        <w:rPr>
          <w:b/>
          <w:bCs/>
          <w:rFonts w:ascii="Heiti SC" w:cs="Heiti SC" w:eastAsia="Heiti SC" w:hAnsi="Heiti SC"/>
        </w:rPr>
        <w:t xml:space="preserve">条数上限：单次最多 500 条</w:t>
      </w:r>
      <w:r>
        <w:rPr>
          <w:rFonts w:ascii="Heiti SC" w:cs="Heiti SC" w:eastAsia="Heiti SC" w:hAnsi="Heiti SC"/>
        </w:rPr>
        <w:t xml:space="preserve">，超出</w:t>
      </w:r>
      <w:r>
        <w:rPr>
          <w:b/>
          <w:bCs/>
          <w:rFonts w:ascii="Heiti SC" w:cs="Heiti SC" w:eastAsia="Heiti SC" w:hAnsi="Heiti SC"/>
        </w:rPr>
        <w:t xml:space="preserve">整份拒绝、不截断</w:t>
      </w:r>
      <w:r>
        <w:rPr>
          <w:rFonts w:ascii="Heiti SC" w:cs="Heiti SC" w:eastAsia="Heiti SC" w:hAnsi="Heiti SC"/>
        </w:rPr>
        <w:t xml:space="preserve">（截断会造成「以为全导了其实只导了一部分」），提示拆分文件分批导入。</w:t>
      </w:r>
    </w:p>
    <w:p>
      <w:pPr>
        <w:pStyle w:val="ListParagraph"/>
        <w:numPr>
          <w:ilvl w:val="0"/>
          <w:numId w:val="3"/>
        </w:numPr>
        <w:spacing w:after="60" w:line="300"/>
      </w:pPr>
      <w:r>
        <w:rPr>
          <w:b/>
          <w:bCs/>
          <w:rFonts w:ascii="Heiti SC" w:cs="Heiti SC" w:eastAsia="Heiti SC" w:hAnsi="Heiti SC"/>
        </w:rPr>
        <w:t xml:space="preserve">逐行校验：</w:t>
      </w:r>
      <w:r>
        <w:rPr>
          <w:rFonts w:ascii="Heiti SC" w:cs="Heiti SC" w:eastAsia="Heiti SC" w:hAnsi="Heiti SC"/>
        </w:rPr>
        <w:t xml:space="preserve">账户名 3–32 位（字母 / 数字 / _ - . @）；文件内账户名重复（后行报「与第 N 行重复」）；机构须存在；角色须为管理员 / 运营 / 只读；联系电话须 11 位手机号；密码须符合密码规则（8–16 位，同时含字母和数字，不含空格）。</w:t>
      </w:r>
    </w:p>
    <w:p>
      <w:pPr>
        <w:pStyle w:val="Heading3"/>
        <w:spacing w:before="200" w:after="110"/>
      </w:pPr>
      <w:r>
        <w:rPr>
          <w:rFonts w:ascii="Heiti SC" w:cs="Heiti SC" w:eastAsia="Heiti SC" w:hAnsi="Heiti SC"/>
        </w:rPr>
        <w:t xml:space="preserve">6.3.3 订阅订单（全域 · 机构管理组）</w:t>
      </w:r>
    </w:p>
    <w:p>
      <w:pPr>
        <w:spacing w:after="120" w:line="312" w:before="0"/>
      </w:pPr>
      <w:r>
        <w:rPr>
          <w:rFonts w:ascii="Heiti SC" w:cs="Heiti SC" w:eastAsia="Heiti SC" w:hAnsi="Heiti SC"/>
        </w:rPr>
        <w:t xml:space="preserve">机构的"套餐 / 配额"由具有生命周期的「订阅订单」承载，替代直接手改额度，完整保留签约时间 / 套餐 / 商务负责人 / 有效期等历史，支撑营收、续费率与商务业绩统计。其与加油包、当前可用额度的关系见下图。</w:t>
      </w:r>
    </w:p>
    <w:p>
      <w:pPr>
        <w:pStyle w:val="ListParagraph"/>
        <w:numPr>
          <w:ilvl w:val="0"/>
          <w:numId w:val="3"/>
        </w:numPr>
        <w:spacing w:after="60" w:line="300"/>
      </w:pPr>
      <w:r>
        <w:rPr>
          <w:b/>
          <w:bCs/>
          <w:rFonts w:ascii="Heiti SC" w:cs="Heiti SC" w:eastAsia="Heiti SC" w:hAnsi="Heiti SC"/>
        </w:rPr>
        <w:t xml:space="preserve">KP 数 / 存储已用：</w:t>
      </w:r>
      <w:r>
        <w:rPr>
          <w:rFonts w:ascii="Heiti SC" w:cs="Heiti SC" w:eastAsia="Heiti SC" w:hAnsi="Heiti SC"/>
        </w:rPr>
        <w:t xml:space="preserve">机构当前实际占用，跨订阅连续；</w:t>
      </w:r>
      <w:r>
        <w:rPr>
          <w:b/>
          <w:bCs/>
          <w:rFonts w:ascii="Heiti SC" w:cs="Heiti SC" w:eastAsia="Heiti SC" w:hAnsi="Heiti SC"/>
        </w:rPr>
        <w:t xml:space="preserve">Token 已用：</w:t>
      </w:r>
      <w:r>
        <w:rPr>
          <w:rFonts w:ascii="Heiti SC" w:cs="Heiti SC" w:eastAsia="Heiti SC" w:hAnsi="Heiti SC"/>
        </w:rPr>
        <w:t xml:space="preserve">当前生效订阅周期内累计消耗，新订阅生效时清零重新统计。</w:t>
      </w:r>
    </w:p>
    <w:p>
      <w:pPr>
        <w:pStyle w:val="ListParagraph"/>
        <w:numPr>
          <w:ilvl w:val="0"/>
          <w:numId w:val="3"/>
        </w:numPr>
        <w:spacing w:after="60" w:line="300"/>
      </w:pPr>
      <w:r>
        <w:rPr>
          <w:b/>
          <w:bCs/>
          <w:rFonts w:ascii="Heiti SC" w:cs="Heiti SC" w:eastAsia="Heiti SC" w:hAnsi="Heiti SC"/>
        </w:rPr>
        <w:t xml:space="preserve">额度替换：</w:t>
      </w:r>
      <w:r>
        <w:rPr>
          <w:rFonts w:ascii="Heiti SC" w:cs="Heiti SC" w:eastAsia="Heiti SC" w:hAnsi="Heiti SC"/>
        </w:rPr>
        <w:t xml:space="preserve">新订阅生效时三项基础上限整体替换，不结转旧订阅剩余额度；加油包只在所属订阅周期内累加，到期不结转。</w:t>
      </w:r>
    </w:p>
    <w:p>
      <w:pPr>
        <w:pStyle w:val="ListParagraph"/>
        <w:numPr>
          <w:ilvl w:val="0"/>
          <w:numId w:val="3"/>
        </w:numPr>
        <w:spacing w:after="60" w:line="300"/>
      </w:pPr>
      <w:r>
        <w:rPr>
          <w:b/>
          <w:bCs/>
          <w:rFonts w:ascii="Heiti SC" w:cs="Heiti SC" w:eastAsia="Heiti SC" w:hAnsi="Heiti SC"/>
        </w:rPr>
        <w:t xml:space="preserve">降配：</w:t>
      </w:r>
      <w:r>
        <w:rPr>
          <w:rFonts w:ascii="Heiti SC" w:cs="Heiti SC" w:eastAsia="Heiti SC" w:hAnsi="Heiti SC"/>
        </w:rPr>
        <w:t xml:space="preserve">新上限低于 KP / 存储当前占用时，既有内容与权益保留，但阻断新建 KP、上传文件与独立快照导入，直至占用回落。</w:t>
      </w:r>
    </w:p>
    <w:p>
      <w:pPr>
        <w:pStyle w:val="ListParagraph"/>
        <w:numPr>
          <w:ilvl w:val="0"/>
          <w:numId w:val="3"/>
        </w:numPr>
        <w:spacing w:after="60" w:line="300"/>
      </w:pPr>
      <w:r>
        <w:rPr>
          <w:b/>
          <w:bCs/>
          <w:rFonts w:ascii="Heiti SC" w:cs="Heiti SC" w:eastAsia="Heiti SC" w:hAnsi="Heiti SC"/>
        </w:rPr>
        <w:t xml:space="preserve">共享计量（0812 修订）：</w:t>
      </w:r>
      <w:r>
        <w:rPr>
          <w:rFonts w:ascii="Heiti SC" w:cs="Heiti SC" w:eastAsia="Heiti SC" w:hAnsi="Heiti SC"/>
        </w:rPr>
        <w:t xml:space="preserve">实时同步占消费机构 KP、不占存储（文件实体在源机构）、消耗其 Token（原「不占 KP / 存储」作废）；独立快照占消费机构 KP / 存储、消耗其 Token。</w:t>
      </w:r>
    </w:p>
    <w:p>
      <w:pPr>
        <w:pStyle w:val="ListParagraph"/>
        <w:numPr>
          <w:ilvl w:val="0"/>
          <w:numId w:val="3"/>
        </w:numPr>
        <w:spacing w:after="60" w:line="300"/>
      </w:pPr>
      <w:r>
        <w:rPr>
          <w:b/>
          <w:bCs/>
          <w:rFonts w:ascii="Heiti SC" w:cs="Heiti SC" w:eastAsia="Heiti SC" w:hAnsi="Heiti SC"/>
        </w:rPr>
        <w:t xml:space="preserve">额度「不限」的展示规则（0812-g）：</w:t>
      </w:r>
      <w:r>
        <w:rPr>
          <w:rFonts w:ascii="Heiti SC" w:cs="Heiti SC" w:eastAsia="Heiti SC" w:hAnsi="Heiti SC"/>
        </w:rPr>
        <w:t xml:space="preserve">不限版套餐三项额度均不限，定制版可只设某一项不限（故</w:t>
      </w:r>
      <w:r>
        <w:rPr>
          <w:b/>
          <w:bCs/>
          <w:rFonts w:ascii="Heiti SC" w:cs="Heiti SC" w:eastAsia="Heiti SC" w:hAnsi="Heiti SC"/>
        </w:rPr>
        <w:t xml:space="preserve">按行判定</w:t>
      </w:r>
      <w:r>
        <w:rPr>
          <w:rFonts w:ascii="Heiti SC" w:cs="Heiti SC" w:eastAsia="Heiti SC" w:hAnsi="Heiti SC"/>
        </w:rPr>
        <w:t xml:space="preserve">）。额度值显示「不限」而非数字，</w:t>
      </w:r>
      <w:r>
        <w:rPr>
          <w:b/>
          <w:bCs/>
          <w:rFonts w:ascii="Heiti SC" w:cs="Heiti SC" w:eastAsia="Heiti SC" w:hAnsi="Heiti SC"/>
        </w:rPr>
        <w:t xml:space="preserve">不画百分比进度条</w:t>
      </w:r>
      <w:r>
        <w:rPr>
          <w:rFonts w:ascii="Heiti SC" w:cs="Heiti SC" w:eastAsia="Heiti SC" w:hAnsi="Heiti SC"/>
        </w:rPr>
        <w:t xml:space="preserve">——无上限则「还剩多少」不成立，一条恒 0% 的进度条会被误读为「几乎没用」或数据异常；进度条位置改为满宽的</w:t>
      </w:r>
      <w:r>
        <w:rPr>
          <w:b/>
          <w:bCs/>
          <w:rFonts w:ascii="Heiti SC" w:cs="Heiti SC" w:eastAsia="Heiti SC" w:hAnsi="Heiti SC"/>
        </w:rPr>
        <w:t xml:space="preserve">电光靛渐隐轨道、右端淡出不封口 + 慢速流光扫过</w:t>
      </w:r>
      <w:r>
        <w:rPr>
          <w:rFonts w:ascii="Heiti SC" w:cs="Heiti SC" w:eastAsia="Heiti SC" w:hAnsi="Heiti SC"/>
        </w:rPr>
        <w:t xml:space="preserve">（0813 视觉定版，表达「延伸出去、没有终点」，与有上限的实心条一眼可辨），右侧百分比位置显示「不限」（电光靛）。</w:t>
      </w:r>
      <w:r>
        <w:rPr>
          <w:b/>
          <w:bCs/>
          <w:rFonts w:ascii="Heiti SC" w:cs="Heiti SC" w:eastAsia="Heiti SC" w:hAnsi="Heiti SC"/>
        </w:rPr>
        <w:t xml:space="preserve">保留「当前占用 / 本周期消耗」绝对值</w:t>
      </w:r>
      <w:r>
        <w:rPr>
          <w:rFonts w:ascii="Heiti SC" w:cs="Heiti SC" w:eastAsia="Heiti SC" w:hAnsi="Heiti SC"/>
        </w:rPr>
        <w:t xml:space="preserve">——这是不限额度下唯一有意义的信息。配套：不限项不做超限阻断；加油包对不限项无意义；</w:t>
      </w:r>
      <w:r>
        <w:rPr>
          <w:b/>
          <w:bCs/>
          <w:rFonts w:ascii="Heiti SC" w:cs="Heiti SC" w:eastAsia="Heiti SC" w:hAnsi="Heiti SC"/>
        </w:rPr>
        <w:t xml:space="preserve">Token 不限时用量看板阈值预警条隐藏</w:t>
      </w:r>
      <w:r>
        <w:rPr>
          <w:rFonts w:ascii="Heiti SC" w:cs="Heiti SC" w:eastAsia="Heiti SC" w:hAnsi="Heiti SC"/>
        </w:rPr>
        <w:t xml:space="preserve">（无上限即无 70/80/90/95% 阈值）。演示：机构后台主控台〔演示〕订阅状态「不限」态、平台后台演示机构「BB 数字出版」。</w:t>
      </w:r>
    </w:p>
    <w:p>
      <w:pPr>
        <w:pStyle w:val="ListParagraph"/>
        <w:numPr>
          <w:ilvl w:val="0"/>
          <w:numId w:val="3"/>
        </w:numPr>
        <w:spacing w:after="60" w:line="300"/>
      </w:pPr>
      <w:r>
        <w:rPr>
          <w:b/>
          <w:bCs/>
          <w:rFonts w:ascii="Heiti SC" w:cs="Heiti SC" w:eastAsia="Heiti SC" w:hAnsi="Heiti SC"/>
        </w:rPr>
        <w:t xml:space="preserve">无生效套餐空态（0812）：</w:t>
      </w:r>
      <w:r>
        <w:rPr>
          <w:rFonts w:ascii="Heiti SC" w:cs="Heiti SC" w:eastAsia="Heiti SC" w:hAnsi="Heiti SC"/>
        </w:rPr>
        <w:t xml:space="preserve">机构无订阅或套餐全部过期时，当前生效订阅卡区分「全部过期」（保留上一套餐名与到期日 + 影响说明）与「从未开通」两态，平台侧引导「新建订阅」；预置演示机构「EE 美术出版」（全部过期）与「AA 少儿分社」（从未开通）。</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图示替代说明：</w:t>
      </w:r>
      <w:r>
        <w:rPr>
          <w:rFonts w:ascii="Heiti SC" w:cs="Heiti SC" w:eastAsia="Heiti SC" w:hAnsi="Heiti SC"/>
        </w:rPr>
        <w:t xml:space="preserve">旧订阅 / 加油包关系图因“已用”口径过期已移除；以本节蓝色规则为唯一研发和验收依据。</w:t>
      </w:r>
    </w:p>
    <w:p>
      <w:pPr>
        <w:spacing w:before="170" w:after="60" w:line="300"/>
      </w:pPr>
      <w:r>
        <w:rPr>
          <w:b/>
          <w:bCs/>
          <w:color w:val="4F46E5"/>
          <w:sz w:val="22"/>
          <w:szCs w:val="22"/>
          <w:rFonts w:ascii="Heiti SC" w:cs="Heiti SC" w:eastAsia="Heiti SC" w:hAnsi="Heiti SC"/>
        </w:rPr>
        <w:t xml:space="preserve">▍ 订阅（常规）</w:t>
      </w:r>
    </w:p>
    <w:p>
      <w:pPr>
        <w:spacing w:after="70" w:line="312" w:before="0"/>
      </w:pPr>
      <w:r>
        <w:rPr>
          <w:rFonts w:ascii="Heiti SC" w:cs="Heiti SC" w:eastAsia="Heiti SC" w:hAnsi="Heiti SC"/>
        </w:rPr>
        <w:t xml:space="preserve">定套餐（新建订阅弹窗预设 6 档：体验 / 基础 / 专业 / 旗舰 / 定制 / 不限；选套餐带出 KP 数 / 存储 / Token 三项额度、可微调，改额度后自动匹配套餐、不命中则归「定制」，选「不限」三项不可输入）+ 有效期；新签 / 续签仅触发时机先后、不让用户手选。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生效规则（方案 A+C）</w:t>
      </w:r>
      <w:r>
        <w:rPr>
          <w:rFonts w:ascii="Heiti SC" w:cs="Heiti SC" w:eastAsia="Heiti SC" w:hAnsi="Heiti SC"/>
        </w:rPr>
        <w:t xml:space="preserve">：① 同一时间段只能有一个生效订阅；② 有生效订阅时</w:t>
      </w:r>
      <w:r>
        <w:rPr>
          <w:b/>
          <w:bCs/>
          <w:rFonts w:ascii="Heiti SC" w:cs="Heiti SC" w:eastAsia="Heiti SC" w:hAnsi="Heiti SC"/>
        </w:rPr>
        <w:t xml:space="preserve">最多再预建 1 期未生效订阅</w:t>
      </w:r>
      <w:r>
        <w:rPr>
          <w:rFonts w:ascii="Heiti SC" w:cs="Heiti SC" w:eastAsia="Heiti SC" w:hAnsi="Heiti SC"/>
        </w:rPr>
        <w:t xml:space="preserve">（续约）；③ 新建有效期</w:t>
      </w:r>
      <w:r>
        <w:rPr>
          <w:b/>
          <w:bCs/>
          <w:rFonts w:ascii="Heiti SC" w:cs="Heiti SC" w:eastAsia="Heiti SC" w:hAnsi="Heiti SC"/>
        </w:rPr>
        <w:t xml:space="preserve">不可与该机构已有订阅重叠</w:t>
      </w:r>
      <w:r>
        <w:rPr>
          <w:rFonts w:ascii="Heiti SC" w:cs="Heiti SC" w:eastAsia="Heiti SC" w:hAnsi="Heiti SC"/>
        </w:rPr>
        <w:t xml:space="preserve">（重叠则拦截、不可创建）；④ 未生效订阅</w:t>
      </w:r>
      <w:r>
        <w:rPr>
          <w:b/>
          <w:bCs/>
          <w:rFonts w:ascii="Heiti SC" w:cs="Heiti SC" w:eastAsia="Heiti SC" w:hAnsi="Heiti SC"/>
        </w:rPr>
        <w:t xml:space="preserve">到生效日期自动转生效</w:t>
      </w:r>
      <w:r>
        <w:rPr>
          <w:rFonts w:ascii="Heiti SC" w:cs="Heiti SC" w:eastAsia="Heiti SC" w:hAnsi="Heiti SC"/>
        </w:rPr>
        <w:t xml:space="preserve">、无需手动。</w:t>
      </w:r>
    </w:p>
    <w:p>
      <w:pPr>
        <w:pStyle w:val="ListParagraph"/>
        <w:numPr>
          <w:ilvl w:val="0"/>
          <w:numId w:val="3"/>
        </w:numPr>
        <w:spacing w:after="50" w:line="292"/>
      </w:pPr>
      <w:r>
        <w:rPr>
          <w:rFonts w:ascii="Heiti SC" w:cs="Heiti SC" w:eastAsia="Heiti SC" w:hAnsi="Heiti SC"/>
        </w:rPr>
        <w:t xml:space="preserve">故</w:t>
      </w:r>
      <w:r>
        <w:rPr>
          <w:b/>
          <w:bCs/>
          <w:rFonts w:ascii="Heiti SC" w:cs="Heiti SC" w:eastAsia="Heiti SC" w:hAnsi="Heiti SC"/>
        </w:rPr>
        <w:t xml:space="preserve">无「状态」手动开关</w:t>
      </w:r>
      <w:r>
        <w:rPr>
          <w:rFonts w:ascii="Heiti SC" w:cs="Heiti SC" w:eastAsia="Heiti SC" w:hAnsi="Heiti SC"/>
        </w:rPr>
        <w:t xml:space="preserve">——状态由有效期自动判定（起始日 &gt; 今天 = 未生效；已覆盖今天 = 生效）；新建有效期默认从最晚订阅到期次日衔接一年（天然不重叠）。</w:t>
      </w:r>
    </w:p>
    <w:p>
      <w:pPr>
        <w:pStyle w:val="ListParagraph"/>
        <w:numPr>
          <w:ilvl w:val="0"/>
          <w:numId w:val="3"/>
        </w:numPr>
        <w:spacing w:after="60" w:line="300"/>
      </w:pPr>
      <w:r>
        <w:rPr>
          <w:b/>
          <w:bCs/>
          <w:rFonts w:ascii="Heiti SC" w:cs="Heiti SC" w:eastAsia="Heiti SC" w:hAnsi="Heiti SC"/>
        </w:rPr>
        <w:t xml:space="preserve">额度按计量性质分组标识（新建订阅 + 加油包）：</w:t>
      </w:r>
      <w:r>
        <w:rPr>
          <w:rFonts w:ascii="Heiti SC" w:cs="Heiti SC" w:eastAsia="Heiti SC" w:hAnsi="Heiti SC"/>
        </w:rPr>
        <w:t xml:space="preserve">KP 数、存储为「占用量」（随内容删除可释放，输入框旁标「占用」）；Token 为「消耗量」（只增不退、订阅周期结束清零重计，标「消耗」）；额度行附一行灰字说明，让填写人明确三个数值计算规则不同。</w:t>
      </w:r>
    </w:p>
    <w:p>
      <w:pPr>
        <w:spacing w:before="170" w:after="60" w:line="300"/>
      </w:pPr>
      <w:r>
        <w:rPr>
          <w:b/>
          <w:bCs/>
          <w:color w:val="4F46E5"/>
          <w:sz w:val="22"/>
          <w:szCs w:val="22"/>
          <w:rFonts w:ascii="Heiti SC" w:cs="Heiti SC" w:eastAsia="Heiti SC" w:hAnsi="Heiti SC"/>
        </w:rPr>
        <w:t xml:space="preserve">▍ 订阅状态（三态、自动判定）</w:t>
      </w:r>
    </w:p>
    <w:p>
      <w:pPr>
        <w:spacing w:after="70" w:line="312" w:before="0"/>
      </w:pPr>
      <w:r>
        <w:rPr>
          <w:rFonts w:ascii="Heiti SC" w:cs="Heiti SC" w:eastAsia="Heiti SC" w:hAnsi="Heiti SC"/>
        </w:rPr>
        <w:t xml:space="preserve">订阅状态完全由有效期自动判定、无手动开关（原图 11 状态机因「已用」口径过期已于 v1.4 移除，以下列三态规则为唯一依据）。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未生效</w:t>
      </w:r>
      <w:r>
        <w:rPr>
          <w:rFonts w:ascii="Heiti SC" w:cs="Heiti SC" w:eastAsia="Heiti SC" w:hAnsi="Heiti SC"/>
        </w:rPr>
        <w:t xml:space="preserve">：今天 &lt; 生效日（预建的下一期续约，暂不计入当前可用额度）；到生效日自动转「生效」。</w:t>
      </w:r>
    </w:p>
    <w:p>
      <w:pPr>
        <w:pStyle w:val="ListParagraph"/>
        <w:numPr>
          <w:ilvl w:val="0"/>
          <w:numId w:val="3"/>
        </w:numPr>
        <w:spacing w:after="50" w:line="292"/>
      </w:pPr>
      <w:r>
        <w:rPr>
          <w:b/>
          <w:bCs/>
          <w:rFonts w:ascii="Heiti SC" w:cs="Heiti SC" w:eastAsia="Heiti SC" w:hAnsi="Heiti SC"/>
        </w:rPr>
        <w:t xml:space="preserve">生效</w:t>
      </w:r>
      <w:r>
        <w:rPr>
          <w:rFonts w:ascii="Heiti SC" w:cs="Heiti SC" w:eastAsia="Heiti SC" w:hAnsi="Heiti SC"/>
        </w:rPr>
        <w:t xml:space="preserve">：生效日 ≤ 今天 ≤ 到期日（决定机构当前可用额度，同机构同时仅一笔）。</w:t>
      </w:r>
    </w:p>
    <w:p>
      <w:pPr>
        <w:pStyle w:val="ListParagraph"/>
        <w:numPr>
          <w:ilvl w:val="0"/>
          <w:numId w:val="3"/>
        </w:numPr>
        <w:spacing w:after="50" w:line="292"/>
      </w:pPr>
      <w:r>
        <w:rPr>
          <w:b/>
          <w:bCs/>
          <w:rFonts w:ascii="Heiti SC" w:cs="Heiti SC" w:eastAsia="Heiti SC" w:hAnsi="Heiti SC"/>
        </w:rPr>
        <w:t xml:space="preserve">已过期</w:t>
      </w:r>
      <w:r>
        <w:rPr>
          <w:rFonts w:ascii="Heiti SC" w:cs="Heiti SC" w:eastAsia="Heiti SC" w:hAnsi="Heiti SC"/>
        </w:rPr>
        <w:t xml:space="preserve">：今天 &gt; 到期日（历史已结束的服务周期）。</w:t>
      </w:r>
    </w:p>
    <w:p>
      <w:pPr>
        <w:spacing w:before="170" w:after="60" w:line="300"/>
      </w:pPr>
      <w:r>
        <w:rPr>
          <w:b/>
          <w:bCs/>
          <w:color w:val="4F46E5"/>
          <w:sz w:val="22"/>
          <w:szCs w:val="22"/>
          <w:rFonts w:ascii="Heiti SC" w:cs="Heiti SC" w:eastAsia="Heiti SC" w:hAnsi="Heiti SC"/>
        </w:rPr>
        <w:t xml:space="preserve">▍ 订阅订单删除（带护栏放开）</w:t>
      </w:r>
    </w:p>
    <w:p>
      <w:pPr>
        <w:spacing w:after="130" w:line="312" w:before="0"/>
      </w:pPr>
      <w:r>
        <w:rPr>
          <w:rFonts w:ascii="Heiti SC" w:cs="Heiti SC" w:eastAsia="Heiti SC" w:hAnsi="Heiti SC"/>
        </w:rPr>
        <w:t xml:space="preserve">为处理"创建错了"与期中纠错，订阅订单操作列提供「删除」；删除条件由"零用量才可删"放开为按状态分级的带护栏规则：</w:t>
      </w:r>
    </w:p>
    <w:p>
      <w:pPr>
        <w:pStyle w:val="ListParagraph"/>
        <w:numPr>
          <w:ilvl w:val="0"/>
          <w:numId w:val="3"/>
        </w:numPr>
        <w:spacing w:after="60" w:line="300"/>
      </w:pPr>
      <w:r>
        <w:rPr>
          <w:b/>
          <w:bCs/>
          <w:rFonts w:ascii="Heiti SC" w:cs="Heiti SC" w:eastAsia="Heiti SC" w:hAnsi="Heiti SC"/>
        </w:rPr>
        <w:t xml:space="preserve">① 未生效订单：</w:t>
      </w:r>
      <w:r>
        <w:rPr>
          <w:rFonts w:ascii="Heiti SC" w:cs="Heiti SC" w:eastAsia="Heiti SC" w:hAnsi="Heiti SC"/>
        </w:rPr>
        <w:t xml:space="preserve">可直接删除（常规二次确认）。</w:t>
      </w:r>
    </w:p>
    <w:p>
      <w:pPr>
        <w:pStyle w:val="ListParagraph"/>
        <w:numPr>
          <w:ilvl w:val="0"/>
          <w:numId w:val="3"/>
        </w:numPr>
        <w:spacing w:after="60" w:line="300"/>
      </w:pPr>
      <w:r>
        <w:rPr>
          <w:b/>
          <w:bCs/>
          <w:rFonts w:ascii="Heiti SC" w:cs="Heiti SC" w:eastAsia="Heiti SC" w:hAnsi="Heiti SC"/>
        </w:rPr>
        <w:t xml:space="preserve">② 已生效订单：</w:t>
      </w:r>
      <w:r>
        <w:rPr>
          <w:rFonts w:ascii="Heiti SC" w:cs="Heiti SC" w:eastAsia="Heiti SC" w:hAnsi="Heiti SC"/>
        </w:rPr>
        <w:t xml:space="preserve">可删除，确认弹窗列明后果——连带删除其全部加油包、机构立即失去该订阅配额；若 KP / 存储 / Token 任一用量 &gt;0，追加红色强警告「该订阅已产生用量，删除将立即中断机构服务」。</w:t>
      </w:r>
    </w:p>
    <w:p>
      <w:pPr>
        <w:pStyle w:val="ListParagraph"/>
        <w:numPr>
          <w:ilvl w:val="0"/>
          <w:numId w:val="3"/>
        </w:numPr>
        <w:spacing w:after="60" w:line="300"/>
      </w:pPr>
      <w:r>
        <w:rPr>
          <w:b/>
          <w:bCs/>
          <w:rFonts w:ascii="Heiti SC" w:cs="Heiti SC" w:eastAsia="Heiti SC" w:hAnsi="Heiti SC"/>
        </w:rPr>
        <w:t xml:space="preserve">③ 已过期订单：</w:t>
      </w:r>
      <w:r>
        <w:rPr>
          <w:rFonts w:ascii="Heiti SC" w:cs="Heiti SC" w:eastAsia="Heiti SC" w:hAnsi="Heiti SC"/>
        </w:rPr>
        <w:t xml:space="preserve">不可删除（商业单据审计留存，操作列不出删除入口）。</w:t>
      </w:r>
    </w:p>
    <w:p>
      <w:pPr>
        <w:pStyle w:val="ListParagraph"/>
        <w:numPr>
          <w:ilvl w:val="0"/>
          <w:numId w:val="3"/>
        </w:numPr>
        <w:spacing w:after="60" w:line="300"/>
      </w:pPr>
      <w:r>
        <w:rPr>
          <w:b/>
          <w:bCs/>
          <w:rFonts w:ascii="Heiti SC" w:cs="Heiti SC" w:eastAsia="Heiti SC" w:hAnsi="Heiti SC"/>
        </w:rPr>
        <w:t xml:space="preserve">删除≠退款：</w:t>
      </w:r>
      <w:r>
        <w:rPr>
          <w:rFonts w:ascii="Heiti SC" w:cs="Heiti SC" w:eastAsia="Heiti SC" w:hAnsi="Heiti SC"/>
        </w:rPr>
        <w:t xml:space="preserve">删除只移除订阅记录与配额，不产生退款单；如涉退费走线下商务流程。</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状态机说明：</w:t>
      </w:r>
      <w:r>
        <w:rPr>
          <w:rFonts w:ascii="Heiti SC" w:cs="Heiti SC" w:eastAsia="Heiti SC" w:hAnsi="Heiti SC"/>
        </w:rPr>
        <w:t xml:space="preserve">订阅状态仍由有效期自动判定；额度已用与删除校验必须分别读取机构当前 KP / 存储占用及当前订阅周期 Token 消耗，不再沿用旧图的按订阅拆分口径。</w:t>
      </w:r>
    </w:p>
    <w:p>
      <w:pPr>
        <w:spacing w:before="170" w:after="60" w:line="300"/>
      </w:pPr>
      <w:r>
        <w:rPr>
          <w:b/>
          <w:bCs/>
          <w:color w:val="4F46E5"/>
          <w:sz w:val="22"/>
          <w:szCs w:val="22"/>
          <w:rFonts w:ascii="Heiti SC" w:cs="Heiti SC" w:eastAsia="Heiti SC" w:hAnsi="Heiti SC"/>
        </w:rPr>
        <w:t xml:space="preserve">▍ 加油包（期中加量）</w:t>
      </w:r>
    </w:p>
    <w:p>
      <w:pPr>
        <w:spacing w:after="70" w:line="312" w:before="0"/>
      </w:pPr>
      <w:r>
        <w:rPr>
          <w:rFonts w:ascii="Heiti SC" w:cs="Heiti SC" w:eastAsia="Heiti SC" w:hAnsi="Heiti SC"/>
        </w:rPr>
        <w:t xml:space="preserve">挂在某条订阅之下（parentId），即时生效、只在该订阅周期累加，不改变套餐；有效期跟随该订阅到期日且不结转下一订阅。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订阅记录 / 订阅订单的操作列「加油包」按钮 → 右抽屉展示该订阅的加油包列表（创建时间 / 创建人 / 加油包额度 / 备注 / 状态）并可直接新建；三项加量额度（KP / 存储 / Token）全为 0 不可创建并提示。</w:t>
      </w:r>
    </w:p>
    <w:p>
      <w:pPr>
        <w:spacing w:before="170" w:after="60" w:line="300"/>
      </w:pPr>
      <w:r>
        <w:rPr>
          <w:b/>
          <w:bCs/>
          <w:color w:val="4F46E5"/>
          <w:sz w:val="22"/>
          <w:szCs w:val="22"/>
          <w:rFonts w:ascii="Heiti SC" w:cs="Heiti SC" w:eastAsia="Heiti SC" w:hAnsi="Heiti SC"/>
        </w:rPr>
        <w:t xml:space="preserve">▍ 当前可用额度（总额度，含加油包）</w:t>
      </w:r>
    </w:p>
    <w:p>
      <w:pPr>
        <w:spacing w:after="70" w:line="312" w:before="0"/>
      </w:pPr>
      <w:r>
        <w:rPr>
          <w:rFonts w:ascii="Heiti SC" w:cs="Heiti SC" w:eastAsia="Heiti SC" w:hAnsi="Heiti SC"/>
        </w:rPr>
        <w:t xml:space="preserve">上限 = 当前【生效】订阅基础额度 ＋ 该订阅下【生效】加油包；已用值按 KP / 存储当前占用与 Token 当前订阅周期消耗分别统计。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机构详情、用量看板与全域订阅订单必须在 InfoDot 中同时说明上限构成、已用周期、替换不结转及降配阻断。</w:t>
      </w:r>
    </w:p>
    <w:p>
      <w:pPr>
        <w:spacing w:before="170" w:after="60" w:line="300"/>
      </w:pPr>
      <w:r>
        <w:rPr>
          <w:b/>
          <w:bCs/>
          <w:color w:val="4F46E5"/>
          <w:sz w:val="22"/>
          <w:szCs w:val="22"/>
          <w:rFonts w:ascii="Heiti SC" w:cs="Heiti SC" w:eastAsia="Heiti SC" w:hAnsi="Heiti SC"/>
        </w:rPr>
        <w:t xml:space="preserve">▍ 机构详情 · 订阅 / 配额 Tab</w:t>
      </w:r>
    </w:p>
    <w:p>
      <w:pPr>
        <w:spacing w:after="130" w:line="312" w:before="0"/>
      </w:pPr>
      <w:r>
        <w:rPr>
          <w:rFonts w:ascii="Heiti SC" w:cs="Heiti SC" w:eastAsia="Heiti SC" w:hAnsi="Heiti SC"/>
        </w:rPr>
        <w:t xml:space="preserve">顶部当前生效订阅卡（含已用进度条 + 加油包累加 + 有效期倒计时）+ 订阅记录（按订阅维度、默认按创建时间倒序、操作含详情 / 复制 / 加油包）+ 新建订阅弹窗（套餐竖排选择、选套餐带出额度可微调、商务负责人 / 备注选填、无合同金额、底部说明块为无序规则列表与控件左对齐）。</w:t>
      </w:r>
    </w:p>
    <w:p>
      <w:pPr>
        <w:pStyle w:val="ListParagraph"/>
        <w:numPr>
          <w:ilvl w:val="0"/>
          <w:numId w:val="3"/>
        </w:numPr>
        <w:spacing w:after="60" w:line="300"/>
      </w:pPr>
      <w:r>
        <w:rPr>
          <w:b/>
          <w:bCs/>
          <w:rFonts w:ascii="Heiti SC" w:cs="Heiti SC" w:eastAsia="Heiti SC" w:hAnsi="Heiti SC"/>
        </w:rPr>
        <w:t xml:space="preserve">订阅列表筛选：</w:t>
      </w:r>
      <w:r>
        <w:rPr>
          <w:rFonts w:ascii="Heiti SC" w:cs="Heiti SC" w:eastAsia="Heiti SC" w:hAnsi="Heiti SC"/>
        </w:rPr>
        <w:t xml:space="preserve">商务负责人由下拉改为模糊搜索输入框，置于套餐筛选之前；其后依次为套餐、状态筛选。</w:t>
      </w:r>
    </w:p>
    <w:p>
      <w:pPr>
        <w:spacing w:before="170" w:after="60" w:line="300"/>
      </w:pPr>
      <w:r>
        <w:rPr>
          <w:b/>
          <w:bCs/>
          <w:color w:val="4F46E5"/>
          <w:sz w:val="22"/>
          <w:szCs w:val="22"/>
          <w:rFonts w:ascii="Heiti SC" w:cs="Heiti SC" w:eastAsia="Heiti SC" w:hAnsi="Heiti SC"/>
        </w:rPr>
        <w:t xml:space="preserve">▍ 当前生效订阅卡（共享组件）</w:t>
      </w:r>
    </w:p>
    <w:p>
      <w:pPr>
        <w:spacing w:after="130" w:line="312" w:before="0"/>
      </w:pPr>
      <w:r>
        <w:rPr>
          <w:rFonts w:ascii="Heiti SC" w:cs="Heiti SC" w:eastAsia="Heiti SC" w:hAnsi="Heiti SC"/>
        </w:rPr>
        <w:t xml:space="preserve">套餐 / 状态 / 加油包数 / 有效期 / 剩余天数 + KP 数、存储“占用量（当前占用 / 上限）”及 Token“消耗量（本周期消耗 / 额度）”进度条；用标签、列标题和 InfoDot 三处共同区分，禁止笼统使用“已用”。组件复用于机构详情订阅 Tab（含商务负责人 + 新建订阅按钮）、机构详情用量看板 + 机构后台主控台（均不含商务负责人 / 新建订阅按钮，机构侧只读）。机构管理列表的用量值统一普通文字，避免整列花。</w:t>
      </w:r>
    </w:p>
    <w:p>
      <w:pPr>
        <w:spacing w:before="170" w:after="60" w:line="300"/>
      </w:pPr>
      <w:r>
        <w:rPr>
          <w:b/>
          <w:bCs/>
          <w:color w:val="4F46E5"/>
          <w:sz w:val="22"/>
          <w:szCs w:val="22"/>
          <w:rFonts w:ascii="Heiti SC" w:cs="Heiti SC" w:eastAsia="Heiti SC" w:hAnsi="Heiti SC"/>
        </w:rPr>
        <w:t xml:space="preserve">▍ 订阅订单（全域菜单 · 机构管理组）</w:t>
      </w:r>
    </w:p>
    <w:p>
      <w:pPr>
        <w:spacing w:after="130" w:line="312" w:before="0"/>
      </w:pPr>
      <w:r>
        <w:rPr>
          <w:rFonts w:ascii="Heiti SC" w:cs="Heiti SC" w:eastAsia="Heiti SC" w:hAnsi="Heiti SC"/>
        </w:rPr>
        <w:t xml:space="preserve">跨机构汇总所有「订阅」（加油包不在列表、挂订阅之下）；顶部 KPI（订阅总数 / 生效 / 未生效 / 加油包 / 90 天内到期，每项名称后置说明 icon 悬浮显示计算规则）；列含 订阅号 / 机构 / 套餐 / 总额度（含加油包）/ 有效期 / 商务负责人 / 状态 / 加油包数 / 创建时间 / 操作（加油包 / 查看机构）。</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「AI问书_全域订阅订单数据导出.xlsx」，沿用筛选并包含当前额度口径说明；头部注明导出时间与筛选条件。</w:t>
      </w:r>
    </w:p>
    <w:p>
      <w:pPr>
        <w:spacing w:before="170" w:after="60" w:line="300"/>
      </w:pPr>
      <w:r>
        <w:rPr>
          <w:b/>
          <w:bCs/>
          <w:color w:val="4F46E5"/>
          <w:sz w:val="22"/>
          <w:szCs w:val="22"/>
          <w:rFonts w:ascii="Heiti SC" w:cs="Heiti SC" w:eastAsia="Heiti SC" w:hAnsi="Heiti SC"/>
        </w:rPr>
        <w:t xml:space="preserve">▍ B 端订阅订单 vs C 端订单</w:t>
      </w:r>
    </w:p>
    <w:p>
      <w:pPr>
        <w:spacing w:after="130" w:line="312" w:before="0"/>
      </w:pPr>
      <w:r>
        <w:rPr>
          <w:rFonts w:ascii="Heiti SC" w:cs="Heiti SC" w:eastAsia="Heiti SC" w:hAnsi="Heiti SC"/>
        </w:rPr>
        <w:t xml:space="preserve">B 端订阅订单（机构 → 平台）由商务 / 超管创建、决定机构配额额度、平台不经手资金（无合同金额字段）；C 端订单（终端用户 → 机构）为会员 / 永享 / 兑换码、资金进机构商户号。两套体系互不混淆。</w:t>
      </w:r>
    </w:p>
    <w:p>
      <w:pPr>
        <w:pStyle w:val="Heading3"/>
        <w:spacing w:before="200" w:after="110"/>
      </w:pPr>
      <w:r>
        <w:rPr>
          <w:rFonts w:ascii="Heiti SC" w:cs="Heiti SC" w:eastAsia="Heiti SC" w:hAnsi="Heiti SC"/>
        </w:rPr>
        <w:t xml:space="preserve">6.3.4 产品中心（全域 · 只读监管）</w:t>
      </w:r>
    </w:p>
    <w:p>
      <w:pPr>
        <w:spacing w:before="170" w:after="60" w:line="300"/>
      </w:pPr>
      <w:r>
        <w:rPr>
          <w:b/>
          <w:bCs/>
          <w:color w:val="4F46E5"/>
          <w:sz w:val="22"/>
          <w:szCs w:val="22"/>
          <w:rFonts w:ascii="Heiti SC" w:cs="Heiti SC" w:eastAsia="Heiti SC" w:hAnsi="Heiti SC"/>
        </w:rPr>
        <w:t xml:space="preserve">▍ 全域知识产品 KP</w:t>
      </w:r>
    </w:p>
    <w:p>
      <w:pPr>
        <w:spacing w:after="130" w:line="312" w:before="0"/>
      </w:pPr>
      <w:r>
        <w:rPr>
          <w:rFonts w:ascii="Heiti SC" w:cs="Heiti SC" w:eastAsia="Heiti SC" w:hAnsi="Heiti SC"/>
        </w:rPr>
        <w:t xml:space="preserve">跨机构 KP 卡片聚合、平台监管：每卡显「机构」+ KP 名 + </w:t>
      </w:r>
      <w:r>
        <w:rPr>
          <w:b/>
          <w:bCs/>
          <w:rFonts w:ascii="Heiti SC" w:cs="Heiti SC" w:eastAsia="Heiti SC" w:hAnsi="Heiti SC"/>
        </w:rPr>
        <w:t xml:space="preserve">来源标签</w:t>
      </w:r>
      <w:r>
        <w:rPr>
          <w:rFonts w:ascii="Heiti SC" w:cs="Heiti SC" w:eastAsia="Heiti SC" w:hAnsi="Heiti SC"/>
        </w:rPr>
        <w:t xml:space="preserve">（自建 / 分享导入·实时 / 分享导入·快照，中性灰）+ </w:t>
      </w:r>
      <w:r>
        <w:rPr>
          <w:b/>
          <w:bCs/>
          <w:rFonts w:ascii="Heiti SC" w:cs="Heiti SC" w:eastAsia="Heiti SC" w:hAnsi="Heiti SC"/>
        </w:rPr>
        <w:t xml:space="preserve">状态标签</w:t>
      </w:r>
      <w:r>
        <w:rPr>
          <w:rFonts w:ascii="Heiti SC" w:cs="Heiti SC" w:eastAsia="Heiti SC" w:hAnsi="Heiti SC"/>
        </w:rPr>
        <w:t xml:space="preserve">（草稿＝灰描边 / 已发布＝玉绿 / 已下架＝琥珀）；</w:t>
      </w:r>
      <w:r>
        <w:rPr>
          <w:b/>
          <w:bCs/>
          <w:rFonts w:ascii="Heiti SC" w:cs="Heiti SC" w:eastAsia="Heiti SC" w:hAnsi="Heiti SC"/>
        </w:rPr>
        <w:t xml:space="preserve">不展示「永享」等权益标</w:t>
      </w:r>
      <w:r>
        <w:rPr>
          <w:rFonts w:ascii="Heiti SC" w:cs="Heiti SC" w:eastAsia="Heiti SC" w:hAnsi="Heiti SC"/>
        </w:rPr>
        <w:t xml:space="preserve">（平台监管视角只看内容与状态，不看变现权益），标签规则与配色与机构后台完全一致。搜索 + 机构 / 状态筛选。点卡片进 KP 详情——</w:t>
      </w:r>
      <w:r>
        <w:rPr>
          <w:b/>
          <w:bCs/>
          <w:rFonts w:ascii="Heiti SC" w:cs="Heiti SC" w:eastAsia="Heiti SC" w:hAnsi="Heiti SC"/>
        </w:rPr>
        <w:t xml:space="preserve">复用机构后台 KP 详情 5 Tab</w:t>
      </w:r>
      <w:r>
        <w:rPr>
          <w:rFonts w:ascii="Heiti SC" w:cs="Heiti SC" w:eastAsia="Heiti SC" w:hAnsi="Heiti SC"/>
        </w:rPr>
        <w:t xml:space="preserve">（含基础信息的「前台访问地址」复制、知识库永享设价、二维码、分享）。</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筛选行右侧「导出」生成「AI问书_全域知识产品数据导出.xlsx」，沿用搜索与机构 / 状态筛选，列含 KP ID / 名称 / 机构 / 状态 / 永享标 / 权益 / 创建时间等；头部注明导出时间与筛选条件。卡片机构字段按命名规范统一「机构」。</w:t>
      </w:r>
    </w:p>
    <w:p>
      <w:pPr>
        <w:pStyle w:val="ListParagraph"/>
        <w:numPr>
          <w:ilvl w:val="0"/>
          <w:numId w:val="3"/>
        </w:numPr>
        <w:spacing w:after="60" w:line="300"/>
      </w:pPr>
      <w:r>
        <w:rPr>
          <w:b/>
          <w:bCs/>
          <w:rFonts w:ascii="Heiti SC" w:cs="Heiti SC" w:eastAsia="Heiti SC" w:hAnsi="Heiti SC"/>
        </w:rPr>
        <w:t xml:space="preserve">平台监管不受实时分享只读约束：</w:t>
      </w:r>
      <w:r>
        <w:rPr>
          <w:rFonts w:ascii="Heiti SC" w:cs="Heiti SC" w:eastAsia="Heiti SC" w:hAnsi="Heiti SC"/>
        </w:rPr>
        <w:t xml:space="preserve">机构后台对「实时同步导入」的 KP 套操作级只读，平台超管侧不套用——全域 KP 详情保留发布 / 下架 / 删除等状态操作与二维码 / 分享 Tab，体现平台监管权限高于机构消费方权限（与「人设风格平台可编辑、机构只读」同源）。</w:t>
      </w:r>
    </w:p>
    <w:p>
      <w:pPr>
        <w:spacing w:before="170" w:after="60" w:line="300"/>
      </w:pPr>
      <w:r>
        <w:rPr>
          <w:b/>
          <w:bCs/>
          <w:color w:val="4F46E5"/>
          <w:sz w:val="22"/>
          <w:szCs w:val="22"/>
          <w:rFonts w:ascii="Heiti SC" w:cs="Heiti SC" w:eastAsia="Heiti SC" w:hAnsi="Heiti SC"/>
        </w:rPr>
        <w:t xml:space="preserve">▍ 全域 Agent 人设</w:t>
      </w:r>
    </w:p>
    <w:p>
      <w:pPr>
        <w:spacing w:after="130" w:line="312" w:before="0"/>
      </w:pPr>
      <w:r>
        <w:rPr>
          <w:rFonts w:ascii="Heiti SC" w:cs="Heiti SC" w:eastAsia="Heiti SC" w:hAnsi="Heiti SC"/>
        </w:rPr>
        <w:t xml:space="preserve">跨机构 Agent 卡片聚合、只读监管：每卡显「机构」+ 类型标 + 关联 KP 数 + 音色状态。点卡片进 Agent 详情——复用机构后台 Agent 详情（</w:t>
      </w:r>
      <w:r>
        <w:rPr>
          <w:b/>
          <w:bCs/>
          <w:rFonts w:ascii="Heiti SC" w:cs="Heiti SC" w:eastAsia="Heiti SC" w:hAnsi="Heiti SC"/>
        </w:rPr>
        <w:t xml:space="preserve">含 v1.12 新增的「TTS 参考音文本」必填字段</w:t>
      </w:r>
      <w:r>
        <w:rPr>
          <w:rFonts w:ascii="Heiti SC" w:cs="Heiti SC" w:eastAsia="Heiti SC" w:hAnsi="Heiti SC"/>
        </w:rPr>
        <w:t xml:space="preserve">，规格同 6.2.2），</w:t>
      </w:r>
      <w:r>
        <w:rPr>
          <w:b/>
          <w:bCs/>
          <w:rFonts w:ascii="Heiti SC" w:cs="Heiti SC" w:eastAsia="Heiti SC" w:hAnsi="Heiti SC"/>
        </w:rPr>
        <w:t xml:space="preserve">但平台超管默认具备「人设风格-自定义」权限</w:t>
      </w:r>
      <w:r>
        <w:rPr>
          <w:rFonts w:ascii="Heiti SC" w:cs="Heiti SC" w:eastAsia="Heiti SC" w:hAnsi="Heiti SC"/>
        </w:rPr>
        <w:t xml:space="preserve">，可编辑并保存任意 Agent 的自定义人设风格（0812 由「回答 Prompt」更名并升级七档预设 + 自定义，规格见 6.2.2；机构侧可切预设、自定义按权限开关，体现权限差异）。</w:t>
      </w:r>
    </w:p>
    <w:p>
      <w:pPr>
        <w:pStyle w:val="Heading3"/>
        <w:spacing w:before="200" w:after="110"/>
      </w:pPr>
      <w:r>
        <w:rPr>
          <w:rFonts w:ascii="Heiti SC" w:cs="Heiti SC" w:eastAsia="Heiti SC" w:hAnsi="Heiti SC"/>
        </w:rPr>
        <w:t xml:space="preserve">6.3.5 运营中心（全域）</w:t>
      </w:r>
    </w:p>
    <w:p>
      <w:pPr>
        <w:spacing w:before="170" w:after="60" w:line="300"/>
      </w:pPr>
      <w:r>
        <w:rPr>
          <w:b/>
          <w:bCs/>
          <w:color w:val="4F46E5"/>
          <w:sz w:val="22"/>
          <w:szCs w:val="22"/>
          <w:rFonts w:ascii="Heiti SC" w:cs="Heiti SC" w:eastAsia="Heiti SC" w:hAnsi="Heiti SC"/>
        </w:rPr>
        <w:t xml:space="preserve">▍ 全域用户</w:t>
      </w:r>
    </w:p>
    <w:p>
      <w:pPr>
        <w:spacing w:after="130" w:line="312" w:before="0"/>
      </w:pPr>
      <w:r>
        <w:rPr>
          <w:rFonts w:ascii="Heiti SC" w:cs="Heiti SC" w:eastAsia="Heiti SC" w:hAnsi="Heiti SC"/>
        </w:rPr>
        <w:t xml:space="preserve">跨机构 C 端用户聚合：在机构后台用户列表基础上多「机构」列与筛选；列含完整手机号和微信号（应对微信注册手机号可能为空）；点详情（含机构字段 + 已购永享 + 全部订单，复用机构后台用户详情）。</w:t>
      </w:r>
      <w:r>
        <w:rPr>
          <w:b/>
          <w:bCs/>
          <w:rFonts w:ascii="Heiti SC" w:cs="Heiti SC" w:eastAsia="Heiti SC" w:hAnsi="Heiti SC"/>
        </w:rPr>
        <w:t xml:space="preserve">会员状态四态（v1.12，同 6.2.4）：</w:t>
      </w:r>
      <w:r>
        <w:rPr>
          <w:rFonts w:ascii="Heiti SC" w:cs="Heiti SC" w:eastAsia="Heiti SC" w:hAnsi="Heiti SC"/>
        </w:rPr>
        <w:t xml:space="preserve">筛选五档（全部 / 有效会员 / 宽限期（待续费）/ 会员已过期 / 未开通会员）、列表四色标签、详情头卡四态标 + 到期时间（宽限期显「已于 {日期} 到期 · 宽限期内」），导出同步新口径。</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「导出」按钮与筛选条件同行（不在页头），生成「AI问书_全域C端用户数据导出.xlsx」，沿用机构、会员状态和搜索条件；头部注明导出时间与筛选条件。「归属机构」列名统一为「机构」。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全域订单（C 端订单）</w:t>
      </w:r>
    </w:p>
    <w:p>
      <w:pPr>
        <w:spacing w:after="130" w:line="312" w:before="0"/>
      </w:pPr>
      <w:r>
        <w:rPr>
          <w:rFonts w:ascii="Heiti SC" w:cs="Heiti SC" w:eastAsia="Heiti SC" w:hAnsi="Heiti SC"/>
        </w:rPr>
        <w:t xml:space="preserve">跨机构 C 端订单（会员 / 永享 / 兑换码）聚合：在机构后台订单基础上多「机构」列与筛选 + 退款状态列，复用同一份订单 / 退款数据与详情页；订单状态筛选同为四态口径（全部 / 待支付 / 已支付 / 已核销 / 已失效，见 4.4.2 与 6.2.4）。</w:t>
      </w:r>
      <w:r>
        <w:rPr>
          <w:b/>
          <w:bCs/>
          <w:rFonts w:ascii="Heiti SC" w:cs="Heiti SC" w:eastAsia="Heiti SC" w:hAnsi="Heiti SC"/>
        </w:rPr>
        <w:t xml:space="preserve">与「订阅订单」（B 端机构→平台）是两套体系，互不混淆。</w:t>
      </w:r>
    </w:p>
    <w:p>
      <w:pPr>
        <w:pStyle w:val="ListParagraph"/>
        <w:numPr>
          <w:ilvl w:val="0"/>
          <w:numId w:val="3"/>
        </w:numPr>
        <w:spacing w:after="60" w:line="300"/>
      </w:pPr>
      <w:r>
        <w:rPr>
          <w:b/>
          <w:bCs/>
          <w:rFonts w:ascii="Heiti SC" w:cs="Heiti SC" w:eastAsia="Heiti SC" w:hAnsi="Heiti SC"/>
        </w:rPr>
        <w:t xml:space="preserve">时间筛选对齐机构后台：</w:t>
      </w:r>
      <w:r>
        <w:rPr>
          <w:rFonts w:ascii="Heiti SC" w:cs="Heiti SC" w:eastAsia="Heiti SC" w:hAnsi="Heiti SC"/>
        </w:rPr>
        <w:t xml:space="preserve">搜索与筛选行下方三个独立时间区间（下单 / 支付 / 兑换时间），真实参与过滤（替代原单一「付款时间」）。</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「导出」与筛选条件同行，生成「AI问书_全域订单数据导出.xlsx」，沿用全部筛选与三个时间区间；头部注明导出时间与筛选条件。「归属机构」列名统一为「机构」（详情页同）。</w:t>
      </w:r>
    </w:p>
    <w:p>
      <w:pPr>
        <w:pStyle w:val="Heading3"/>
        <w:spacing w:before="200" w:after="110"/>
      </w:pPr>
      <w:r>
        <w:rPr>
          <w:rFonts w:ascii="Heiti SC" w:cs="Heiti SC" w:eastAsia="Heiti SC" w:hAnsi="Heiti SC"/>
        </w:rPr>
        <w:t xml:space="preserve">6.3.6 数据中心（全域）</w:t>
      </w:r>
    </w:p>
    <w:p>
      <w:pPr>
        <w:spacing w:before="170" w:after="60" w:line="300"/>
      </w:pPr>
      <w:r>
        <w:rPr>
          <w:b/>
          <w:bCs/>
          <w:color w:val="4F46E5"/>
          <w:sz w:val="22"/>
          <w:szCs w:val="22"/>
          <w:rFonts w:ascii="Heiti SC" w:cs="Heiti SC" w:eastAsia="Heiti SC" w:hAnsi="Heiti SC"/>
        </w:rPr>
        <w:t xml:space="preserve">▍ 全域答案反馈</w:t>
      </w:r>
    </w:p>
    <w:p>
      <w:pPr>
        <w:spacing w:after="130" w:line="312" w:before="0"/>
      </w:pPr>
      <w:r>
        <w:rPr>
          <w:rFonts w:ascii="Heiti SC" w:cs="Heiti SC" w:eastAsia="Heiti SC" w:hAnsi="Heiti SC"/>
        </w:rPr>
        <w:t xml:space="preserve">全平台 C 端答案点踩 / 反馈汇总：在机构后台答案反馈工作台基础上多「机构」列与筛选；详情为多模态对话气泡（含机构）。</w:t>
      </w:r>
      <w:r>
        <w:rPr>
          <w:b/>
          <w:bCs/>
          <w:rFonts w:ascii="Heiti SC" w:cs="Heiti SC" w:eastAsia="Heiti SC" w:hAnsi="Heiti SC"/>
        </w:rPr>
        <w:t xml:space="preserve">反馈人会员标随四态（v1.12）：</w:t>
      </w:r>
      <w:r>
        <w:rPr>
          <w:rFonts w:ascii="Heiti SC" w:cs="Heiti SC" w:eastAsia="Heiti SC" w:hAnsi="Heiti SC"/>
        </w:rPr>
        <w:t xml:space="preserve">有效会员＝玉绿「有效会员」、宽限期（待续费）＝琥珀「宽限期」、会员已过期＝赤陶「已过期」、未开通不挂标；详情弹窗元信息行同规则（机构后台答案反馈同步）。</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字样）；生成「AI问书_全域答案反馈数据导出.xlsx」，沿用机构、标签、时间和搜索条件（深色表头、自动换行，不含媒体 / 溯源）；头部注明导出时间与筛选条件。「归属机构」列名统一为「机构」。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全域模型用量（平台默认 LLM）</w:t>
      </w:r>
    </w:p>
    <w:p>
      <w:pPr>
        <w:spacing w:after="70" w:line="312" w:before="0"/>
      </w:pPr>
      <w:r>
        <w:rPr>
          <w:rFonts w:ascii="Heiti SC" w:cs="Heiti SC" w:eastAsia="Heiti SC" w:hAnsi="Heiti SC"/>
        </w:rPr>
        <w:t xml:space="preserve">平台默认 LLM 用量看板，两段式 + 机构维度。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（不随时间变）：累计 tokens（输入 + 输出）、累计调用次数。</w:t>
      </w:r>
      <w:r>
        <w:rPr>
          <w:b/>
          <w:bCs/>
          <w:rFonts w:ascii="Heiti SC" w:cs="Heiti SC" w:eastAsia="Heiti SC" w:hAnsi="Heiti SC"/>
        </w:rPr>
        <w:t xml:space="preserve">经营分析</w:t>
      </w:r>
      <w:r>
        <w:rPr>
          <w:rFonts w:ascii="Heiti SC" w:cs="Heiti SC" w:eastAsia="Heiti SC" w:hAnsi="Heiti SC"/>
        </w:rPr>
        <w:t xml:space="preserve">（随今日 / 7 日 / 30 日联动）：区间 tokens、区间调用次数、平均响应（首字返回耗时），各带环比。</w:t>
      </w:r>
    </w:p>
    <w:p>
      <w:pPr>
        <w:pStyle w:val="ListParagraph"/>
        <w:numPr>
          <w:ilvl w:val="0"/>
          <w:numId w:val="3"/>
        </w:numPr>
        <w:spacing w:after="50" w:line="292"/>
      </w:pPr>
      <w:r>
        <w:rPr>
          <w:b/>
          <w:bCs/>
          <w:rFonts w:ascii="Heiti SC" w:cs="Heiti SC" w:eastAsia="Heiti SC" w:hAnsi="Heiti SC"/>
        </w:rPr>
        <w:t xml:space="preserve">（0814-2）图表随多选联动：总量趋势恒为「所选机构累加」</w:t>
      </w:r>
      <w:r>
        <w:rPr>
          <w:rFonts w:ascii="Heiti SC" w:cs="Heiti SC" w:eastAsia="Heiti SC" w:hAnsi="Heiti SC"/>
        </w:rPr>
        <w:t xml:space="preserve">（不再按全选 / 单选切换两套布局），标题回显机构范围；</w:t>
      </w:r>
      <w:r>
        <w:rPr>
          <w:b/>
          <w:bCs/>
          <w:rFonts w:ascii="Heiti SC" w:cs="Heiti SC" w:eastAsia="Heiti SC" w:hAnsi="Heiti SC"/>
        </w:rPr>
        <w:t xml:space="preserve">Top 机构 token 排行按展开后的所选机构过滤</w:t>
      </w:r>
      <w:r>
        <w:rPr>
          <w:rFonts w:ascii="Heiti SC" w:cs="Heiti SC" w:eastAsia="Heiti SC" w:hAnsi="Heiti SC"/>
        </w:rPr>
        <w:t xml:space="preserve">，条形占比相对当前榜首重算；所选机构均不在榜时整卡隐藏、趋势图独占整行。支持机构多选筛选 + 导出。</w:t>
      </w:r>
    </w:p>
    <w:p>
      <w:pPr>
        <w:pStyle w:val="ListParagraph"/>
        <w:numPr>
          <w:ilvl w:val="0"/>
          <w:numId w:val="3"/>
        </w:numPr>
        <w:spacing w:after="60" w:line="300"/>
      </w:pPr>
      <w:r>
        <w:rPr>
          <w:b/>
          <w:bCs/>
          <w:rFonts w:ascii="Heiti SC" w:cs="Heiti SC" w:eastAsia="Heiti SC" w:hAnsi="Heiti SC"/>
        </w:rPr>
        <w:t xml:space="preserve">（0814-2）机构筛选由单选改多选，口径与平台主控台完全一致</w:t>
      </w:r>
      <w:r>
        <w:rPr>
          <w:rFonts w:ascii="Heiti SC" w:cs="Heiti SC" w:eastAsia="Heiti SC" w:hAnsi="Heiti SC"/>
        </w:rPr>
        <w:t xml:space="preserve">（原单选下拉「全部 / 单个机构」作废）：默认全选＝全平台口径、回填「全部机构」，部分选中按顿号拼接回填、超宽省略，至少保留一家。</w:t>
      </w:r>
      <w:r>
        <w:rPr>
          <w:b/>
          <w:bCs/>
          <w:rFonts w:ascii="Heiti SC" w:cs="Heiti SC" w:eastAsia="Heiti SC" w:hAnsi="Heiti SC"/>
        </w:rPr>
        <w:t xml:space="preserve">多选即累加</w:t>
      </w:r>
      <w:r>
        <w:rPr>
          <w:rFonts w:ascii="Heiti SC" w:cs="Heiti SC" w:eastAsia="Heiti SC" w:hAnsi="Heiti SC"/>
        </w:rPr>
        <w:t xml:space="preserve">。</w:t>
      </w:r>
      <w:r>
        <w:rPr>
          <w:b/>
          <w:bCs/>
          <w:rFonts w:ascii="Heiti SC" w:cs="Heiti SC" w:eastAsia="Heiti SC" w:hAnsi="Heiti SC"/>
        </w:rPr>
        <w:t xml:space="preserve">（0814-4）升级为层级多选</w:t>
      </w:r>
      <w:r>
        <w:rPr>
          <w:rFonts w:ascii="Heiti SC" w:cs="Heiti SC" w:eastAsia="Heiti SC" w:hAnsi="Heiti SC"/>
        </w:rPr>
        <w:t xml:space="preserve">（同平台主控台）：父机构成组、子机构缩进一级带归属竖线；勾父＝父自身与全部子机构一并勾上，子可单独勾（父呈半选态）；支持「只看父机构本部」（勾父后取消其全部子机构）；深度恒为 2 层共 13 家，</w:t>
      </w:r>
      <w:r>
        <w:rPr>
          <w:b/>
          <w:bCs/>
          <w:rFonts w:ascii="Heiti SC" w:cs="Heiti SC" w:eastAsia="Heiti SC" w:hAnsi="Heiti SC"/>
        </w:rPr>
        <w:t xml:space="preserve">不做展开 / 收起</w:t>
      </w:r>
      <w:r>
        <w:rPr>
          <w:rFonts w:ascii="Heiti SC" w:cs="Heiti SC" w:eastAsia="Heiti SC" w:hAnsi="Heiti SC"/>
        </w:rPr>
        <w:t xml:space="preserve">。系数按选中集合精确求和、不做父→子展开。缩放规则同主控台：</w:t>
      </w:r>
      <w:r>
        <w:rPr>
          <w:b/>
          <w:bCs/>
          <w:rFonts w:ascii="Heiti SC" w:cs="Heiti SC" w:eastAsia="Heiti SC" w:hAnsi="Heiti SC"/>
        </w:rPr>
        <w:t xml:space="preserve">绝对量指标（累计 tokens / 累计调用次数 / 区间 tokens / 区间调用次数）按所选机构占比累加缩放；均值类指标（平均响应）不累加</w:t>
      </w:r>
      <w:r>
        <w:rPr>
          <w:rFonts w:ascii="Heiti SC" w:cs="Heiti SC" w:eastAsia="Heiti SC" w:hAnsi="Heiti SC"/>
        </w:rPr>
        <w:t xml:space="preserve">。实时总览与经营分析两个区段标题均回显当前机构范围（超过 3 家收敛为「A、B、C 等 N 家」）。原「选中父机构时页面标注『含子机构：A、B』」的汇总说明行删除——与主控台 0806-4 的处理一致，多选回填本身已表达范围。</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「AI问书_全域模型用量数据导出.xlsx」，沿用机构范围与时间区间，实时 / 区间口径分别标注统计时间；头部注明导出时间与筛选条件。</w:t>
      </w:r>
    </w:p>
    <w:p>
      <w:pPr>
        <w:pStyle w:val="Heading3"/>
        <w:spacing w:before="200" w:after="110"/>
      </w:pPr>
      <w:r>
        <w:rPr>
          <w:rFonts w:ascii="Heiti SC" w:cs="Heiti SC" w:eastAsia="Heiti SC" w:hAnsi="Heiti SC"/>
        </w:rPr>
        <w:t xml:space="preserve">6.3.7 系统设置</w:t>
      </w:r>
    </w:p>
    <w:p>
      <w:pPr>
        <w:spacing w:before="170" w:after="60" w:line="300"/>
      </w:pPr>
      <w:r>
        <w:rPr>
          <w:b/>
          <w:bCs/>
          <w:color w:val="4F46E5"/>
          <w:sz w:val="22"/>
          <w:szCs w:val="22"/>
          <w:rFonts w:ascii="Heiti SC" w:cs="Heiti SC" w:eastAsia="Heiti SC" w:hAnsi="Heiti SC"/>
        </w:rPr>
        <w:t xml:space="preserve">▍ 平台账户</w:t>
      </w:r>
    </w:p>
    <w:p>
      <w:pPr>
        <w:spacing w:after="130" w:line="312" w:before="0"/>
      </w:pPr>
      <w:r>
        <w:rPr>
          <w:rFonts w:ascii="Heiti SC" w:cs="Heiti SC" w:eastAsia="Heiti SC" w:hAnsi="Heiti SC"/>
        </w:rPr>
        <w:t xml:space="preserve">平台方人员账户（平台超级管理员 / 平台运营 / 平台财务），</w:t>
      </w:r>
      <w:r>
        <w:rPr>
          <w:b/>
          <w:bCs/>
          <w:rFonts w:ascii="Heiti SC" w:cs="Heiti SC" w:eastAsia="Heiti SC" w:hAnsi="Heiti SC"/>
        </w:rPr>
        <w:t xml:space="preserve">平台级角色、无所属机构</w:t>
      </w:r>
      <w:r>
        <w:rPr>
          <w:rFonts w:ascii="Heiti SC" w:cs="Heiti SC" w:eastAsia="Heiti SC" w:hAnsi="Heiti SC"/>
        </w:rPr>
        <w:t xml:space="preserve">，与「机构账户」明确区分（机构账户在机构管理组、归属某机构）；列表（账户名称 / 姓名 / 角色 / 完整手机号 / 状态 / 创建时间 / 操作）+「新建平台账户」（账户名称 / 姓名 / 角色 / 手机号；密码由系统生成、不在界面设置）+ 重置密码 / 停用·启用。平台后台列表、详情与弹窗均完整显示手机号、不脱敏。创建 / 重置弹凭证弹窗（机构字段固定显「平台（无所属机构）」）。</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筛选行右侧「导出」生成「AI问书_全域平台账户数据导出.xlsx」，沿用搜索与角色 / 状态筛选；头部注明导出时间与筛选条件。</w:t>
      </w:r>
    </w:p>
    <w:p>
      <w:pPr>
        <w:spacing w:before="170" w:after="60" w:line="300"/>
      </w:pPr>
      <w:r>
        <w:rPr>
          <w:b/>
          <w:bCs/>
          <w:color w:val="4F46E5"/>
          <w:sz w:val="22"/>
          <w:szCs w:val="22"/>
          <w:rFonts w:ascii="Heiti SC" w:cs="Heiti SC" w:eastAsia="Heiti SC" w:hAnsi="Heiti SC"/>
        </w:rPr>
        <w:t xml:space="preserve">▍ 角色权限（机构 / 平台双类型）</w:t>
      </w:r>
    </w:p>
    <w:p>
      <w:pPr>
        <w:spacing w:after="70" w:line="312" w:before="0"/>
      </w:pPr>
      <w:r>
        <w:rPr>
          <w:rFonts w:ascii="Heiti SC" w:cs="Heiti SC" w:eastAsia="Heiti SC" w:hAnsi="Heiti SC"/>
        </w:rPr>
        <w:t xml:space="preserve">按「角色类型 = 机构 / 平台」分别管理两套角色，权限点不同；权限为三态：</w:t>
      </w:r>
      <w:r>
        <w:rPr>
          <w:b/>
          <w:bCs/>
          <w:rFonts w:ascii="Heiti SC" w:cs="Heiti SC" w:eastAsia="Heiti SC" w:hAnsi="Heiti SC"/>
        </w:rPr>
        <w:t xml:space="preserve">无 / 只读 / 可操作</w:t>
      </w:r>
      <w:r>
        <w:rPr>
          <w:rFonts w:ascii="Heiti SC" w:cs="Heiti SC" w:eastAsia="Heiti SC" w:hAnsi="Heiti SC"/>
        </w:rPr>
        <w:t xml:space="preserve">。机构账户选机构角色、平台账户选平台角色。</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顶部分段切换「机构角色 / 平台角色」；左侧角色列表 +「新建角色」，右侧按菜单分组的权限点（每点三态切换）+ 保存。</w:t>
      </w:r>
      <w:r>
        <w:rPr>
          <w:b/>
          <w:bCs/>
          <w:rFonts w:ascii="Heiti SC" w:cs="Heiti SC" w:eastAsia="Heiti SC" w:hAnsi="Heiti SC"/>
        </w:rPr>
        <w:t xml:space="preserve">三态图例：</w:t>
      </w:r>
      <w:r>
        <w:rPr>
          <w:rFonts w:ascii="Heiti SC" w:cs="Heiti SC" w:eastAsia="Heiti SC" w:hAnsi="Heiti SC"/>
        </w:rPr>
        <w:t xml:space="preserve">无 = 看不见该菜单；只读 = 可进入查看、不能编辑 / 操作；可操作 = 全部操作可用。</w:t>
      </w:r>
    </w:p>
    <w:p>
      <w:pPr>
        <w:pStyle w:val="ListParagraph"/>
        <w:numPr>
          <w:ilvl w:val="0"/>
          <w:numId w:val="3"/>
        </w:numPr>
        <w:spacing w:after="50" w:line="292"/>
      </w:pPr>
      <w:r>
        <w:rPr>
          <w:b/>
          <w:bCs/>
          <w:rFonts w:ascii="Heiti SC" w:cs="Heiti SC" w:eastAsia="Heiti SC" w:hAnsi="Heiti SC"/>
        </w:rPr>
        <w:t xml:space="preserve">机构角色</w:t>
      </w:r>
      <w:r>
        <w:rPr>
          <w:rFonts w:ascii="Heiti SC" w:cs="Heiti SC" w:eastAsia="Heiti SC" w:hAnsi="Heiti SC"/>
        </w:rPr>
        <w:t xml:space="preserve">（只读 / 客服 / 运营 / 机构管理员）权限点与机构后台菜单一致。其中「人设风格-自定义」（0812 由「Agent 回答 Prompt 编辑」更名为「Agent 人设风格编辑」、0812-e 再定名，权限 key agent.prompt.edit 始终不变）</w:t>
      </w:r>
      <w:r>
        <w:rPr>
          <w:b/>
          <w:bCs/>
          <w:rFonts w:ascii="Heiti SC" w:cs="Heiti SC" w:eastAsia="Heiti SC" w:hAnsi="Heiti SC"/>
        </w:rPr>
        <w:t xml:space="preserve">不是独立并列的权限点，而是「Agent 人设」的嵌套子项</w:t>
      </w:r>
      <w:r>
        <w:rPr>
          <w:rFonts w:ascii="Heiti SC" w:cs="Heiti SC" w:eastAsia="Heiti SC" w:hAnsi="Heiti SC"/>
        </w:rPr>
        <w:t xml:space="preserve">——仅当「Agent 人设」= 可操作时才展开显示（无 / 只读时不显示，降级自动收起），用</w:t>
      </w:r>
      <w:r>
        <w:rPr>
          <w:b/>
          <w:bCs/>
          <w:rFonts w:ascii="Heiti SC" w:cs="Heiti SC" w:eastAsia="Heiti SC" w:hAnsi="Heiti SC"/>
        </w:rPr>
        <w:t xml:space="preserve">缩进 + 灰色虚线连接线</w:t>
      </w:r>
      <w:r>
        <w:rPr>
          <w:rFonts w:ascii="Heiti SC" w:cs="Heiti SC" w:eastAsia="Heiti SC" w:hAnsi="Heiti SC"/>
        </w:rPr>
        <w:t xml:space="preserve">表达从属关系；</w:t>
      </w:r>
      <w:r>
        <w:rPr>
          <w:b/>
          <w:bCs/>
          <w:rFonts w:ascii="Heiti SC" w:cs="Heiti SC" w:eastAsia="Heiti SC" w:hAnsi="Heiti SC"/>
        </w:rPr>
        <w:t xml:space="preserve">机构管理员默认无此权限</w:t>
      </w:r>
      <w:r>
        <w:rPr>
          <w:rFonts w:ascii="Heiti SC" w:cs="Heiti SC" w:eastAsia="Heiti SC" w:hAnsi="Heiti SC"/>
        </w:rPr>
        <w:t xml:space="preserve">（内置角色中该权限点由平台超管统一开关）。「产品中心」组布局为知识产品 KP（左列）与 Agent 人设（右列）同行两列，Prompt 子项挂在右列 Agent 人设之下。</w:t>
      </w:r>
      <w:r>
        <w:rPr>
          <w:b/>
          <w:bCs/>
          <w:rFonts w:ascii="Heiti SC" w:cs="Heiti SC" w:eastAsia="Heiti SC" w:hAnsi="Heiti SC"/>
        </w:rPr>
        <w:t xml:space="preserve">平台角色</w:t>
      </w:r>
      <w:r>
        <w:rPr>
          <w:rFonts w:ascii="Heiti SC" w:cs="Heiti SC" w:eastAsia="Heiti SC" w:hAnsi="Heiti SC"/>
        </w:rPr>
        <w:t xml:space="preserve">（平台财务 / 平台运营 / 平台超级管理员）权限点与平台菜单一致。权限点分组与侧栏菜单分组一一对应（如「角色权限」点归「系统设置」组）。</w:t>
      </w:r>
    </w:p>
    <w:p>
      <w:pPr>
        <w:pStyle w:val="ListParagraph"/>
        <w:numPr>
          <w:ilvl w:val="0"/>
          <w:numId w:val="3"/>
        </w:numPr>
        <w:spacing w:after="50" w:line="292"/>
      </w:pPr>
      <w:r>
        <w:rPr>
          <w:rFonts w:ascii="Heiti SC" w:cs="Heiti SC" w:eastAsia="Heiti SC" w:hAnsi="Heiti SC"/>
        </w:rPr>
        <w:t xml:space="preserve">新建角色：角色类型继承当前“机构角色 / 平台角色”Tab并禁用不可切换；仅填写名称 + 备注，同类型不可重名；创建后权限置空、逐项设置。</w:t>
      </w:r>
    </w:p>
    <w:p>
      <w:pPr>
        <w:pStyle w:val="ListParagraph"/>
        <w:numPr>
          <w:ilvl w:val="0"/>
          <w:numId w:val="3"/>
        </w:numPr>
        <w:spacing w:after="60" w:line="300"/>
      </w:pPr>
      <w:r>
        <w:rPr>
          <w:b/>
          <w:bCs/>
          <w:rFonts w:ascii="Heiti SC" w:cs="Heiti SC" w:eastAsia="Heiti SC" w:hAnsi="Heiti SC"/>
        </w:rPr>
        <w:t xml:space="preserve">功能权限标识：</w:t>
      </w:r>
      <w:r>
        <w:rPr>
          <w:rFonts w:ascii="Heiti SC" w:cs="Heiti SC" w:eastAsia="Heiti SC" w:hAnsi="Heiti SC"/>
        </w:rPr>
        <w:t xml:space="preserve">「人设风格-自定义」为功能权限（其余均为菜单权限），在原位置就地加「功能权限」标签予以区分。</w:t>
      </w:r>
    </w:p>
    <w:p>
      <w:pPr>
        <w:pStyle w:val="ListParagraph"/>
        <w:numPr>
          <w:ilvl w:val="0"/>
          <w:numId w:val="3"/>
        </w:numPr>
        <w:spacing w:after="60" w:line="300"/>
      </w:pPr>
      <w:r>
        <w:rPr>
          <w:b/>
          <w:bCs/>
          <w:rFonts w:ascii="Heiti SC" w:cs="Heiti SC" w:eastAsia="Heiti SC" w:hAnsi="Heiti SC"/>
        </w:rPr>
        <w:t xml:space="preserve">功能权限两态：</w:t>
      </w:r>
      <w:r>
        <w:rPr>
          <w:rFonts w:ascii="Heiti SC" w:cs="Heiti SC" w:eastAsia="Heiti SC" w:hAnsi="Heiti SC"/>
        </w:rPr>
        <w:t xml:space="preserve">该权限由三态改两态（只读 / 可操作）——功能权限的「无」与「只读」语义相同（都表现为不可编辑），合并为「只读」；存量「无」视为「只读」。三态图例补充「功能权限＝不可编辑」说明。</w:t>
      </w:r>
    </w:p>
    <w:p>
      <w:pPr>
        <w:pStyle w:val="ListParagraph"/>
        <w:numPr>
          <w:ilvl w:val="0"/>
          <w:numId w:val="3"/>
        </w:numPr>
        <w:spacing w:after="60" w:line="300"/>
      </w:pPr>
      <w:r>
        <w:rPr>
          <w:b/>
          <w:bCs/>
          <w:rFonts w:ascii="Heiti SC" w:cs="Heiti SC" w:eastAsia="Heiti SC" w:hAnsi="Heiti SC"/>
        </w:rPr>
        <w:t xml:space="preserve">新建角色弹窗精修：</w:t>
      </w:r>
      <w:r>
        <w:rPr>
          <w:rFonts w:ascii="Heiti SC" w:cs="Heiti SC" w:eastAsia="Heiti SC" w:hAnsi="Heiti SC"/>
        </w:rPr>
        <w:t xml:space="preserve">弹窗加宽使角色类型一行完整展示；删除解释文案「由创建入口页签决定，不可切换」（置灰锁定态已自说明）。</w:t>
      </w:r>
    </w:p>
    <w:p>
      <w:pPr>
        <w:pStyle w:val="ListParagraph"/>
        <w:numPr>
          <w:ilvl w:val="0"/>
          <w:numId w:val="3"/>
        </w:numPr>
        <w:spacing w:after="60" w:line="300"/>
      </w:pPr>
      <w:r>
        <w:rPr>
          <w:b/>
          <w:bCs/>
          <w:rFonts w:ascii="Heiti SC" w:cs="Heiti SC" w:eastAsia="Heiti SC" w:hAnsi="Heiti SC"/>
        </w:rPr>
        <w:t xml:space="preserve">「可操作」数据范围口径（v1.12 明确）：</w:t>
      </w:r>
      <w:r>
        <w:rPr>
          <w:rFonts w:ascii="Heiti SC" w:cs="Heiti SC" w:eastAsia="Heiti SC" w:hAnsi="Heiti SC"/>
        </w:rPr>
        <w:t xml:space="preserve">平台角色的「可操作」＝可跨机构操作全平台数据；机构角色的「可操作」＝</w:t>
      </w:r>
      <w:r>
        <w:rPr>
          <w:b/>
          <w:bCs/>
          <w:rFonts w:ascii="Heiti SC" w:cs="Heiti SC" w:eastAsia="Heiti SC" w:hAnsi="Heiti SC"/>
        </w:rPr>
        <w:t xml:space="preserve">仅针对本机构数据</w:t>
      </w:r>
      <w:r>
        <w:rPr>
          <w:rFonts w:ascii="Heiti SC" w:cs="Heiti SC" w:eastAsia="Heiti SC" w:hAnsi="Heiti SC"/>
        </w:rPr>
        <w:t xml:space="preserve">——父机构账户虽可见下属子机构数据（列表可筛、看板可汇总，见 6.2「父子机构数据范围」），但对子机构数据仅可查看、不可操作（操作入口置灰并提示「仅可操作本机构数据」）；三态图例 InfoDot 同步补充本条说明。</w:t>
      </w:r>
    </w:p>
    <w:p>
      <w:pPr>
        <w:spacing w:before="170" w:after="60" w:line="300"/>
      </w:pPr>
      <w:r>
        <w:rPr>
          <w:b/>
          <w:bCs/>
          <w:color w:val="4F46E5"/>
          <w:sz w:val="22"/>
          <w:szCs w:val="22"/>
          <w:rFonts w:ascii="Heiti SC" w:cs="Heiti SC" w:eastAsia="Heiti SC" w:hAnsi="Heiti SC"/>
        </w:rPr>
        <w:t xml:space="preserve">▍ 默认 LLM</w:t>
      </w:r>
    </w:p>
    <w:p>
      <w:pPr>
        <w:spacing w:after="70" w:line="312" w:before="0"/>
      </w:pPr>
      <w:r>
        <w:rPr>
          <w:rFonts w:ascii="Heiti SC" w:cs="Heiti SC" w:eastAsia="Heiti SC" w:hAnsi="Heiti SC"/>
        </w:rPr>
        <w:t xml:space="preserve">平台默认 LLM 模型清单：仅「已上架」的模型可被设为所有机构底层的默认基模。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列：模型名称、厂商、版本号、状态（已上架 / 未上架 + 默认标识置于状态之后）、操作（编辑 / 上架·下架 / 设为默认）。</w:t>
      </w:r>
    </w:p>
    <w:p>
      <w:pPr>
        <w:pStyle w:val="ListParagraph"/>
        <w:numPr>
          <w:ilvl w:val="0"/>
          <w:numId w:val="3"/>
        </w:numPr>
        <w:spacing w:after="50" w:line="292"/>
      </w:pPr>
      <w:r>
        <w:rPr>
          <w:rFonts w:ascii="Heiti SC" w:cs="Heiti SC" w:eastAsia="Heiti SC" w:hAnsi="Heiti SC"/>
        </w:rPr>
        <w:t xml:space="preserve">上架 / 下架、设为默认均二次确认；设为默认仅「已上架且非默认」可点（原默认被替换、立即生效）；下架若为默认基模则同时取消默认。</w:t>
      </w:r>
    </w:p>
    <w:p>
      <w:pPr>
        <w:pStyle w:val="ListParagraph"/>
        <w:numPr>
          <w:ilvl w:val="0"/>
          <w:numId w:val="3"/>
        </w:numPr>
        <w:spacing w:after="50" w:line="292"/>
      </w:pPr>
      <w:r>
        <w:rPr>
          <w:b/>
          <w:bCs/>
          <w:rFonts w:ascii="Heiti SC" w:cs="Heiti SC" w:eastAsia="Heiti SC" w:hAnsi="Heiti SC"/>
        </w:rPr>
        <w:t xml:space="preserve">模型名称全平台唯一</w:t>
      </w:r>
      <w:r>
        <w:rPr>
          <w:rFonts w:ascii="Heiti SC" w:cs="Heiti SC" w:eastAsia="Heiti SC" w:hAnsi="Heiti SC"/>
        </w:rPr>
        <w:t xml:space="preserve">（新建 / 编辑实时校验重名、红字提示并阻断保存）。</w:t>
      </w:r>
    </w:p>
    <w:p>
      <w:pPr>
        <w:spacing w:before="170" w:after="60" w:line="300"/>
      </w:pPr>
      <w:r>
        <w:rPr>
          <w:b/>
          <w:bCs/>
          <w:color w:val="4F46E5"/>
          <w:sz w:val="22"/>
          <w:szCs w:val="22"/>
          <w:rFonts w:ascii="Heiti SC" w:cs="Heiti SC" w:eastAsia="Heiti SC" w:hAnsi="Heiti SC"/>
        </w:rPr>
        <w:t xml:space="preserve">▍ 账户密码体系（两后台通用）</w:t>
      </w:r>
    </w:p>
    <w:p>
      <w:pPr>
        <w:spacing w:after="130" w:line="312" w:before="0"/>
      </w:pPr>
      <w:r>
        <w:rPr>
          <w:rFonts w:ascii="Heiti SC" w:cs="Heiti SC" w:eastAsia="Heiti SC" w:hAnsi="Heiti SC"/>
        </w:rPr>
        <w:t xml:space="preserve">密码规则 8–16 位、至少同时含字母与数字、区分大小写、不含空格；机构 / 平台账户操作列「重置密码」；创建账户与重置密码后弹「账户凭证弹窗」（账号 / 密码 / 姓名 / 机构 / 角色 + 一键复制，密码仅此一次明文）；两后台个人中心支持「修改登录密码」（旧密码 1 次 + 新密码 2 次）。</w:t>
      </w:r>
    </w:p>
    <w:p>
      <w:pPr>
        <w:pStyle w:val="Heading3"/>
        <w:spacing w:before="200" w:after="110"/>
      </w:pPr>
      <w:r>
        <w:rPr>
          <w:rFonts w:ascii="Heiti SC" w:cs="Heiti SC" w:eastAsia="Heiti SC" w:hAnsi="Heiti SC"/>
        </w:rPr>
        <w:t xml:space="preserve">6.3.8 个人中心（两后台通用）</w:t>
      </w:r>
    </w:p>
    <w:p>
      <w:pPr>
        <w:spacing w:before="170" w:after="60" w:line="300"/>
      </w:pPr>
      <w:r>
        <w:rPr>
          <w:b/>
          <w:bCs/>
          <w:color w:val="4F46E5"/>
          <w:sz w:val="22"/>
          <w:szCs w:val="22"/>
          <w:rFonts w:ascii="Heiti SC" w:cs="Heiti SC" w:eastAsia="Heiti SC" w:hAnsi="Heiti SC"/>
        </w:rPr>
        <w:t xml:space="preserve">▍ 个人中心</w:t>
      </w:r>
    </w:p>
    <w:p>
      <w:pPr>
        <w:spacing w:after="130" w:line="312" w:before="0"/>
      </w:pPr>
      <w:r>
        <w:rPr>
          <w:rFonts w:ascii="Heiti SC" w:cs="Heiti SC" w:eastAsia="Heiti SC" w:hAnsi="Heiti SC"/>
        </w:rPr>
        <w:t xml:space="preserve">顶栏保留个人中心与退出登录；只读信息卡仅保留账户名 / 姓名 / 所属机构 / 上级机构 / 角色 / 手机号 / 状态，删除邮箱。平台账户不显示所属 / 上级机构，机构与平台联系方式都只保留手机号。</w:t>
      </w:r>
    </w:p>
    <w:p>
      <w:pPr>
        <w:pStyle w:val="Heading2"/>
        <w:spacing w:before="260" w:after="140"/>
      </w:pPr>
      <w:r>
        <w:rPr>
          <w:rFonts w:ascii="Heiti SC" w:cs="Heiti SC" w:eastAsia="Heiti SC" w:hAnsi="Heiti SC"/>
        </w:rPr>
        <w:t xml:space="preserve">6.4 全局交互状态（三端通用）</w:t>
      </w:r>
    </w:p>
    <w:p>
      <w:pPr>
        <w:spacing w:before="170" w:after="60" w:line="300"/>
      </w:pPr>
      <w:r>
        <w:rPr>
          <w:b/>
          <w:bCs/>
          <w:color w:val="4F46E5"/>
          <w:sz w:val="22"/>
          <w:szCs w:val="22"/>
          <w:rFonts w:ascii="Heiti SC" w:cs="Heiti SC" w:eastAsia="Heiti SC" w:hAnsi="Heiti SC"/>
        </w:rPr>
        <w:t xml:space="preserve">▍ 空态</w:t>
      </w:r>
    </w:p>
    <w:p>
      <w:pPr>
        <w:spacing w:after="130" w:line="312" w:before="0"/>
      </w:pPr>
      <w:r>
        <w:rPr>
          <w:rFonts w:ascii="Heiti SC" w:cs="Heiti SC" w:eastAsia="Heiti SC" w:hAnsi="Heiti SC"/>
        </w:rPr>
        <w:t xml:space="preserve">列表 / 会话无数据展示插画 + 说明文案 + 主操作入口（如「+ 新建 KP」「去看看」）；搜索 / 筛选无结果展示「没有匹配的结果，换个条件试试」。覆盖 KP / Agent / 订单 / 兑换码 / C 端用户 / 分享链接 / 二维码包 / 永享 / 知识库文件 / 我的永享 / 我的订单 / 会话历史。</w:t>
      </w:r>
    </w:p>
    <w:p>
      <w:pPr>
        <w:spacing w:before="170" w:after="60" w:line="300"/>
      </w:pPr>
      <w:r>
        <w:rPr>
          <w:b/>
          <w:bCs/>
          <w:color w:val="4F46E5"/>
          <w:sz w:val="22"/>
          <w:szCs w:val="22"/>
          <w:rFonts w:ascii="Heiti SC" w:cs="Heiti SC" w:eastAsia="Heiti SC" w:hAnsi="Heiti SC"/>
        </w:rPr>
        <w:t xml:space="preserve">▍ 加载 / 骨架屏</w:t>
      </w:r>
    </w:p>
    <w:p>
      <w:pPr>
        <w:spacing w:after="130" w:line="312" w:before="0"/>
      </w:pPr>
      <w:r>
        <w:rPr>
          <w:rFonts w:ascii="Heiti SC" w:cs="Heiti SC" w:eastAsia="Heiti SC" w:hAnsi="Heiti SC"/>
        </w:rPr>
        <w:t xml:space="preserve">列表 / 卡片 / 表格首次加载用骨架屏；AI 答案流式生成中显示打字机光标 +「停止生成」；按钮执行中显示 loading 并禁用重复点击；字幕提取、文件向量化展示进度；数据看板图表加载占位。</w:t>
      </w:r>
    </w:p>
    <w:p>
      <w:pPr>
        <w:spacing w:before="170" w:after="60" w:line="300"/>
      </w:pPr>
      <w:r>
        <w:rPr>
          <w:b/>
          <w:bCs/>
          <w:color w:val="4F46E5"/>
          <w:sz w:val="22"/>
          <w:szCs w:val="22"/>
          <w:rFonts w:ascii="Heiti SC" w:cs="Heiti SC" w:eastAsia="Heiti SC" w:hAnsi="Heiti SC"/>
        </w:rPr>
        <w:t xml:space="preserve">▍ 错误 / 重试</w:t>
      </w:r>
    </w:p>
    <w:p>
      <w:pPr>
        <w:spacing w:after="130" w:line="312" w:before="0"/>
      </w:pPr>
      <w:r>
        <w:rPr>
          <w:rFonts w:ascii="Heiti SC" w:cs="Heiti SC" w:eastAsia="Heiti SC" w:hAnsi="Heiti SC"/>
        </w:rPr>
        <w:t xml:space="preserve">请求失败展示「加载失败，请重试」+ 重试按钮，引导下一步而非只报错；支付失败页提供「重新支付 / 返回」。</w:t>
      </w:r>
    </w:p>
    <w:p>
      <w:pPr>
        <w:spacing w:before="170" w:after="60" w:line="300"/>
      </w:pPr>
      <w:r>
        <w:rPr>
          <w:b/>
          <w:bCs/>
          <w:color w:val="4F46E5"/>
          <w:sz w:val="22"/>
          <w:szCs w:val="22"/>
          <w:rFonts w:ascii="Heiti SC" w:cs="Heiti SC" w:eastAsia="Heiti SC" w:hAnsi="Heiti SC"/>
        </w:rPr>
        <w:t xml:space="preserve">▍ 表单校验</w:t>
      </w:r>
    </w:p>
    <w:p>
      <w:pPr>
        <w:spacing w:after="130" w:line="312" w:before="0"/>
      </w:pPr>
      <w:r>
        <w:rPr>
          <w:rFonts w:ascii="Heiti SC" w:cs="Heiti SC" w:eastAsia="Heiti SC" w:hAnsi="Heiti SC"/>
        </w:rPr>
        <w:t xml:space="preserve">输入项即时校验，错误在字段下方红字提示（手机号格式、验证码错误等）；提交前阻断并聚焦首个错误项。</w:t>
      </w:r>
    </w:p>
    <w:p>
      <w:pPr>
        <w:spacing w:before="170" w:after="60" w:line="300"/>
      </w:pPr>
      <w:r>
        <w:rPr>
          <w:b/>
          <w:bCs/>
          <w:color w:val="4F46E5"/>
          <w:sz w:val="22"/>
          <w:szCs w:val="22"/>
          <w:rFonts w:ascii="Heiti SC" w:cs="Heiti SC" w:eastAsia="Heiti SC" w:hAnsi="Heiti SC"/>
        </w:rPr>
        <w:t xml:space="preserve">▍ 停用 / 越权 / 失效</w:t>
      </w:r>
    </w:p>
    <w:p>
      <w:pPr>
        <w:spacing w:after="130" w:line="312" w:before="0"/>
      </w:pPr>
      <w:r>
        <w:rPr>
          <w:rFonts w:ascii="Heiti SC" w:cs="Heiti SC" w:eastAsia="Heiti SC" w:hAnsi="Heiti SC"/>
        </w:rPr>
        <w:t xml:space="preserve">机构停用：「机构服务已暂停，如需恢复请联系管理员」；账户停用：「账户服务已暂停…」；无权限 / 页面不存在引导返回；前台二维码失效弹窗提示 3 秒跳首页。</w:t>
      </w:r>
    </w:p>
    <w:p>
      <w:pPr>
        <w:spacing w:before="170" w:after="60" w:line="300"/>
      </w:pPr>
      <w:r>
        <w:rPr>
          <w:b/>
          <w:bCs/>
          <w:color w:val="4F46E5"/>
          <w:sz w:val="22"/>
          <w:szCs w:val="22"/>
          <w:rFonts w:ascii="Heiti SC" w:cs="Heiti SC" w:eastAsia="Heiti SC" w:hAnsi="Heiti SC"/>
        </w:rPr>
        <w:t xml:space="preserve">▍ 二次确认</w:t>
      </w:r>
    </w:p>
    <w:p>
      <w:pPr>
        <w:spacing w:after="130" w:line="312" w:before="0"/>
      </w:pPr>
      <w:r>
        <w:rPr>
          <w:rFonts w:ascii="Heiti SC" w:cs="Heiti SC" w:eastAsia="Heiti SC" w:hAnsi="Heiti SC"/>
        </w:rPr>
        <w:t xml:space="preserve">删除、发布、下架、取消分享、停用机构 / 账户等高风险操作弹二次确认。</w:t>
      </w:r>
    </w:p>
    <w:p>
      <w:pPr>
        <w:spacing w:before="170" w:after="60" w:line="300"/>
      </w:pPr>
      <w:r>
        <w:rPr>
          <w:b/>
          <w:bCs/>
          <w:color w:val="4F46E5"/>
          <w:sz w:val="22"/>
          <w:szCs w:val="22"/>
          <w:rFonts w:ascii="Heiti SC" w:cs="Heiti SC" w:eastAsia="Heiti SC" w:hAnsi="Heiti SC"/>
        </w:rPr>
        <w:t xml:space="preserve">▍ 列表分页</w:t>
      </w:r>
    </w:p>
    <w:p>
      <w:pPr>
        <w:spacing w:after="130" w:line="312" w:before="0"/>
      </w:pPr>
      <w:r>
        <w:rPr>
          <w:rFonts w:ascii="Heiti SC" w:cs="Heiti SC" w:eastAsia="Heiti SC" w:hAnsi="Heiti SC"/>
        </w:rPr>
        <w:t xml:space="preserve">两个后台所有列表（含详情页内嵌列表）统一分页，每页最多 10 条；超过 10 条才显示分页器并真实翻页，≤10 条不显示分页器；分页器展示「共 N 条」+ 页码；搜索 / 筛选改变结果数时自动回到第 1 页。</w:t>
      </w:r>
    </w:p>
    <w:p>
      <w:pPr>
        <w:spacing w:before="170" w:after="60" w:line="300"/>
      </w:pPr>
      <w:r>
        <w:rPr>
          <w:b/>
          <w:bCs/>
          <w:color w:val="4F46E5"/>
          <w:sz w:val="22"/>
          <w:szCs w:val="22"/>
          <w:rFonts w:ascii="Heiti SC" w:cs="Heiti SC" w:eastAsia="Heiti SC" w:hAnsi="Heiti SC"/>
        </w:rPr>
        <w:t xml:space="preserve">▍ 指标说明问号 + tooltip</w:t>
      </w:r>
    </w:p>
    <w:p>
      <w:pPr>
        <w:spacing w:after="130" w:line="312" w:before="0"/>
      </w:pPr>
      <w:r>
        <w:rPr>
          <w:rFonts w:ascii="Heiti SC" w:cs="Heiti SC" w:eastAsia="Heiti SC" w:hAnsi="Heiti SC"/>
        </w:rPr>
        <w:t xml:space="preserve">后台 KPI / 用量指标名称紧随其后置浅灰小问号，悬浮展示统计规则与统计区间、移开即消失；tooltip 自适应位置——行内最后一张卡片改为向左展开，避免被页面右缘遮挡。</w:t>
      </w:r>
    </w:p>
    <w:p>
      <w:pPr>
        <w:spacing w:before="170" w:after="60" w:line="300"/>
      </w:pPr>
      <w:r>
        <w:rPr>
          <w:b/>
          <w:bCs/>
          <w:color w:val="4F46E5"/>
          <w:sz w:val="22"/>
          <w:szCs w:val="22"/>
          <w:rFonts w:ascii="Heiti SC" w:cs="Heiti SC" w:eastAsia="Heiti SC" w:hAnsi="Heiti SC"/>
        </w:rPr>
        <w:t xml:space="preserve">▍ 后台下拉选择器（两端通用）</w:t>
      </w:r>
    </w:p>
    <w:p>
      <w:pPr>
        <w:spacing w:after="130" w:line="312" w:before="0"/>
      </w:pPr>
      <w:r>
        <w:rPr>
          <w:rFonts w:ascii="Heiti SC" w:cs="Heiti SC" w:eastAsia="Heiti SC" w:hAnsi="Heiti SC"/>
        </w:rPr>
        <w:t xml:space="preserve">统一下拉框宽度为与同表单其他控件一致；选中后回显文字不使用主题色、与普通 UI 文本色一致（仅反映数据变化）。</w:t>
      </w:r>
    </w:p>
    <w:p>
      <w:pPr>
        <w:spacing w:before="170" w:after="60" w:line="300"/>
      </w:pPr>
      <w:r>
        <w:rPr>
          <w:b/>
          <w:bCs/>
          <w:color w:val="4F46E5"/>
          <w:sz w:val="22"/>
          <w:szCs w:val="22"/>
          <w:rFonts w:ascii="Heiti SC" w:cs="Heiti SC" w:eastAsia="Heiti SC" w:hAnsi="Heiti SC"/>
        </w:rPr>
        <w:t xml:space="preserve">▍ 后台侧栏收起态（两端通用）</w:t>
      </w:r>
    </w:p>
    <w:p>
      <w:pPr>
        <w:spacing w:after="130" w:line="312" w:before="0"/>
      </w:pPr>
      <w:r>
        <w:rPr>
          <w:rFonts w:ascii="Heiti SC" w:cs="Heiti SC" w:eastAsia="Heiti SC" w:hAnsi="Heiti SC"/>
        </w:rPr>
        <w:t xml:space="preserve">左侧菜单收起后，鼠标悬浮浮出的菜单名小面板层级修正，不再被右侧表单内容遮盖。</w:t>
      </w:r>
    </w:p>
    <w:p>
      <w:pPr>
        <w:pStyle w:val="Heading1"/>
        <w:spacing w:before="320" w:after="200"/>
      </w:pPr>
      <w:r>
        <w:rPr>
          <w:rFonts w:ascii="Heiti SC" w:cs="Heiti SC" w:eastAsia="Heiti SC" w:hAnsi="Heiti SC"/>
        </w:rPr>
        <w:t xml:space="preserve">第 7 章　数据指标索引与配套规则</w:t>
      </w:r>
    </w:p>
    <w:p>
      <w:pPr>
        <w:spacing w:after="120" w:line="312" w:before="0"/>
      </w:pPr>
      <w:r>
        <w:rPr>
          <w:color w:val="6B7185"/>
          <w:sz w:val="18"/>
          <w:szCs w:val="18"/>
          <w:rFonts w:ascii="Heiti SC" w:cs="Heiti SC" w:eastAsia="Heiti SC" w:hAnsi="Heiti SC"/>
        </w:rPr>
        <w:t xml:space="preserve">本章不再复述指标的统计口径——</w:t>
      </w:r>
      <w:r>
        <w:rPr>
          <w:b/>
          <w:bCs/>
          <w:color w:val="6B7185"/>
          <w:sz w:val="18"/>
          <w:szCs w:val="18"/>
          <w:rFonts w:ascii="Heiti SC" w:cs="Heiti SC" w:eastAsia="Heiti SC" w:hAnsi="Heiti SC"/>
        </w:rPr>
        <w:t xml:space="preserve">指标口径的唯一权威来源是《AI 问书 · 功能清单》的「指标口径」Sheet</w:t>
      </w:r>
      <w:r>
        <w:rPr>
          <w:color w:val="6B7185"/>
          <w:sz w:val="18"/>
          <w:szCs w:val="18"/>
          <w:rFonts w:ascii="Heiti SC" w:cs="Heiti SC" w:eastAsia="Heiti SC" w:hAnsi="Heiti SC"/>
        </w:rPr>
        <w:t xml:space="preserve">；本章只给出索引，以及两项配套业务规则（配额阈值短信预警、列表导出规则）。</w:t>
      </w:r>
    </w:p>
    <w:p>
      <w:pPr>
        <w:pStyle w:val="Heading2"/>
        <w:spacing w:before="260" w:after="140"/>
      </w:pPr>
      <w:r>
        <w:rPr>
          <w:rFonts w:ascii="Heiti SC" w:cs="Heiti SC" w:eastAsia="Heiti SC" w:hAnsi="Heiti SC"/>
        </w:rPr>
        <w:t xml:space="preserve">7.1 指标口径索引</w:t>
      </w:r>
    </w:p>
    <w:p>
      <w:pPr>
        <w:spacing w:after="120" w:line="312" w:before="0"/>
      </w:pPr>
      <w:r>
        <w:rPr>
          <w:rFonts w:ascii="Heiti SC" w:cs="Heiti SC" w:eastAsia="Heiti SC" w:hAnsi="Heiti SC"/>
        </w:rPr>
        <w:t xml:space="preserve">两个后台共 </w:t>
      </w:r>
      <w:r>
        <w:rPr>
          <w:b/>
          <w:bCs/>
          <w:rFonts w:ascii="Heiti SC" w:cs="Heiti SC" w:eastAsia="Heiti SC" w:hAnsi="Heiti SC"/>
        </w:rPr>
        <w:t xml:space="preserve">97 条指标</w:t>
      </w:r>
      <w:r>
        <w:rPr>
          <w:rFonts w:ascii="Heiti SC" w:cs="Heiti SC" w:eastAsia="Heiti SC" w:hAnsi="Heiti SC"/>
        </w:rPr>
        <w:t xml:space="preserve">，在功能清单「指标口径」Sheet 内按 </w:t>
      </w:r>
      <w:r>
        <w:rPr>
          <w:b/>
          <w:bCs/>
          <w:rFonts w:ascii="Heiti SC" w:cs="Heiti SC" w:eastAsia="Heiti SC" w:hAnsi="Heiti SC"/>
        </w:rPr>
        <w:t xml:space="preserve">端 → 模块 → 分区</w:t>
      </w:r>
      <w:r>
        <w:rPr>
          <w:rFonts w:ascii="Heiti SC" w:cs="Heiti SC" w:eastAsia="Heiti SC" w:hAnsi="Heiti SC"/>
        </w:rPr>
        <w:t xml:space="preserve"> 三级组织，前三列可直接筛选定位。每条给出「统计规则」（固定语序：定义 → 计算式 → 统计区间 → 环比对象 → 特殊说明，用 1）2）3）编号）与「去重规则」两列。口径原文以原型各看板指标说明（问号 tooltip）为准，文档不自造。</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300"/>
        <w:gridCol w:w="1426"/>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4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分区</w:t>
            </w:r>
          </w:p>
        </w:tc>
        <w:tc>
          <w:tcPr>
            <w:tcW w:type="dxa" w:w="14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条数</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周期与差值规则</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周期口径 / 差值与零基线 / 去重口径</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活跃概览 / 用户留存 / 用户分析 / 提问分析 / 营收分析（收入与转化·退款·转化漏斗）/ 热门 KP</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34</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模型用量（平台默认 LLM）</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实时快照 / 区间统计</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机构详情 · 用量看板</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实时存量与配额 / 区间（商业化·活跃与内容使用·LLM 消耗）</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订阅订单</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实时汇总</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三条最容易读错的通用口径在此重申（细则见 Sheet「通用 · 周期与差值规则」11 条）：</w:t>
      </w:r>
      <w:r>
        <w:rPr>
          <w:rFonts w:ascii="Heiti SC" w:cs="Heiti SC" w:eastAsia="Heiti SC" w:hAnsi="Heiti SC"/>
        </w:rPr>
        <w:t xml:space="preserve">① </w:t>
      </w:r>
      <w:r>
        <w:rPr>
          <w:b/>
          <w:bCs/>
          <w:rFonts w:ascii="Heiti SC" w:cs="Heiti SC" w:eastAsia="Heiti SC" w:hAnsi="Heiti SC"/>
        </w:rPr>
        <w:t xml:space="preserve">近 7 天 / 近 30 天 / 自定义按完整自然日统计，截至昨日 24:00、不含今日</w:t>
      </w:r>
      <w:r>
        <w:rPr>
          <w:rFonts w:ascii="Heiti SC" w:cs="Heiti SC" w:eastAsia="Heiti SC" w:hAnsi="Heiti SC"/>
        </w:rPr>
        <w:t xml:space="preserve">——今天没过完，含进来等于拿半天比整天，环比会系统性偏负；② </w:t>
      </w:r>
      <w:r>
        <w:rPr>
          <w:b/>
          <w:bCs/>
          <w:rFonts w:ascii="Heiti SC" w:cs="Heiti SC" w:eastAsia="Heiti SC" w:hAnsi="Heiti SC"/>
        </w:rPr>
        <w:t xml:space="preserve">周活 / 月活同口径</w:t>
      </w:r>
      <w:r>
        <w:rPr>
          <w:rFonts w:ascii="Heiti SC" w:cs="Heiti SC" w:eastAsia="Heiti SC" w:hAnsi="Heiti SC"/>
        </w:rPr>
        <w:t xml:space="preserve">（0814 修订，反转 0813-2 的「含今日滚动窗口」），因此周活与区间档「近 7 天活跃用户」数值重合，属预期而非重复统计；③ </w:t>
      </w:r>
      <w:r>
        <w:rPr>
          <w:b/>
          <w:bCs/>
          <w:rFonts w:ascii="Heiti SC" w:cs="Heiti SC" w:eastAsia="Heiti SC" w:hAnsi="Heiti SC"/>
        </w:rPr>
        <w:t xml:space="preserve">日活是全站唯一含今日的实时口径</w:t>
      </w:r>
      <w:r>
        <w:rPr>
          <w:rFonts w:ascii="Heiti SC" w:cs="Heiti SC" w:eastAsia="Heiti SC" w:hAnsi="Heiti SC"/>
        </w:rPr>
        <w:t xml:space="preserve">（今日 00:00 至当前时刻，环比昨日同已过时长）。</w:t>
      </w:r>
    </w:p>
    <w:p>
      <w:pPr>
        <w:pStyle w:val="Heading2"/>
        <w:spacing w:before="260" w:after="140"/>
      </w:pPr>
      <w:r>
        <w:rPr>
          <w:rFonts w:ascii="Heiti SC" w:cs="Heiti SC" w:eastAsia="Heiti SC" w:hAnsi="Heiti SC"/>
        </w:rPr>
        <w:t xml:space="preserve">7.2 配额阈值短信预警（机构联系人）</w:t>
      </w:r>
    </w:p>
    <w:p>
      <w:pPr>
        <w:spacing w:after="120" w:line="312" w:before="0"/>
      </w:pPr>
      <w:r>
        <w:rPr>
          <w:rFonts w:ascii="Heiti SC" w:cs="Heiti SC" w:eastAsia="Heiti SC" w:hAnsi="Heiti SC"/>
        </w:rPr>
        <w:t xml:space="preserve">机构本计费周期 Token 用量逼近上限时，自动向机构联系人发送短信预警，并在用量看板顶部显示预警条。</w:t>
      </w:r>
    </w:p>
    <w:p>
      <w:pPr>
        <w:pStyle w:val="ListParagraph"/>
        <w:numPr>
          <w:ilvl w:val="0"/>
          <w:numId w:val="3"/>
        </w:numPr>
        <w:spacing w:after="60" w:line="300"/>
      </w:pPr>
      <w:r>
        <w:rPr>
          <w:b/>
          <w:bCs/>
          <w:rFonts w:ascii="Heiti SC" w:cs="Heiti SC" w:eastAsia="Heiti SC" w:hAnsi="Heiti SC"/>
        </w:rPr>
        <w:t xml:space="preserve">触发阈值（四档）：</w:t>
      </w:r>
      <w:r>
        <w:rPr>
          <w:rFonts w:ascii="Heiti SC" w:cs="Heiti SC" w:eastAsia="Heiti SC" w:hAnsi="Heiti SC"/>
        </w:rPr>
        <w:t xml:space="preserve">本订阅周期 Token 消耗率达 </w:t>
      </w:r>
      <w:r>
        <w:rPr>
          <w:b/>
          <w:bCs/>
          <w:rFonts w:ascii="Heiti SC" w:cs="Heiti SC" w:eastAsia="Heiti SC" w:hAnsi="Heiti SC"/>
        </w:rPr>
        <w:t xml:space="preserve">70% / 80% / 90% / 95%</w:t>
      </w:r>
      <w:r>
        <w:rPr>
          <w:rFonts w:ascii="Heiti SC" w:cs="Heiti SC" w:eastAsia="Heiti SC" w:hAnsi="Heiti SC"/>
        </w:rPr>
        <w:t xml:space="preserve">，每档</w:t>
      </w:r>
      <w:r>
        <w:rPr>
          <w:b/>
          <w:bCs/>
          <w:rFonts w:ascii="Heiti SC" w:cs="Heiti SC" w:eastAsia="Heiti SC" w:hAnsi="Heiti SC"/>
        </w:rPr>
        <w:t xml:space="preserve">首次达到时各发一次</w:t>
      </w:r>
      <w:r>
        <w:rPr>
          <w:rFonts w:ascii="Heiti SC" w:cs="Heiti SC" w:eastAsia="Heiti SC" w:hAnsi="Heiti SC"/>
        </w:rPr>
        <w:t xml:space="preserve">短信；同一计费周期内同一阈值</w:t>
      </w:r>
      <w:r>
        <w:rPr>
          <w:b/>
          <w:bCs/>
          <w:rFonts w:ascii="Heiti SC" w:cs="Heiti SC" w:eastAsia="Heiti SC" w:hAnsi="Heiti SC"/>
        </w:rPr>
        <w:t xml:space="preserve">不重复</w:t>
      </w:r>
      <w:r>
        <w:rPr>
          <w:rFonts w:ascii="Heiti SC" w:cs="Heiti SC" w:eastAsia="Heiti SC" w:hAnsi="Heiti SC"/>
        </w:rPr>
        <w:t xml:space="preserve">推送；进入下一计费周期归零重置。</w:t>
      </w:r>
    </w:p>
    <w:p>
      <w:pPr>
        <w:pStyle w:val="ListParagraph"/>
        <w:numPr>
          <w:ilvl w:val="0"/>
          <w:numId w:val="3"/>
        </w:numPr>
        <w:spacing w:after="60" w:line="300"/>
      </w:pPr>
      <w:r>
        <w:rPr>
          <w:b/>
          <w:bCs/>
          <w:rFonts w:ascii="Heiti SC" w:cs="Heiti SC" w:eastAsia="Heiti SC" w:hAnsi="Heiti SC"/>
        </w:rPr>
        <w:t xml:space="preserve">接收对象：</w:t>
      </w:r>
      <w:r>
        <w:rPr>
          <w:rFonts w:ascii="Heiti SC" w:cs="Heiti SC" w:eastAsia="Heiti SC" w:hAnsi="Heiti SC"/>
        </w:rPr>
        <w:t xml:space="preserve">机构联系人手机号（在机构详情 · 基本资料维护）。</w:t>
      </w:r>
    </w:p>
    <w:p>
      <w:pPr>
        <w:pStyle w:val="ListParagraph"/>
        <w:numPr>
          <w:ilvl w:val="0"/>
          <w:numId w:val="3"/>
        </w:numPr>
        <w:spacing w:after="60" w:line="300"/>
      </w:pPr>
      <w:r>
        <w:rPr>
          <w:b/>
          <w:bCs/>
          <w:rFonts w:ascii="Heiti SC" w:cs="Heiti SC" w:eastAsia="Heiti SC" w:hAnsi="Heiti SC"/>
        </w:rPr>
        <w:t xml:space="preserve">看板预警条：</w:t>
      </w:r>
      <w:r>
        <w:rPr>
          <w:rFonts w:ascii="Heiti SC" w:cs="Heiti SC" w:eastAsia="Heiti SC" w:hAnsi="Heiti SC"/>
        </w:rPr>
        <w:t xml:space="preserve">用量看板顶部「本订阅周期 Token 已消耗 XX%」预警条</w:t>
      </w:r>
      <w:r>
        <w:rPr>
          <w:b/>
          <w:bCs/>
          <w:rFonts w:ascii="Heiti SC" w:cs="Heiti SC" w:eastAsia="Heiti SC" w:hAnsi="Heiti SC"/>
        </w:rPr>
        <w:t xml:space="preserve">仅当 ≥ 70% 时出现并常驻</w:t>
      </w:r>
      <w:r>
        <w:rPr>
          <w:rFonts w:ascii="Heiti SC" w:cs="Heiti SC" w:eastAsia="Heiti SC" w:hAnsi="Heiti SC"/>
        </w:rPr>
        <w:t xml:space="preserve">，&lt; 70% 不显示；条内标注已发 / 待发阈值（如「已发 70% / 80%，达 90% / 95% 将再次提醒」）。</w:t>
      </w:r>
    </w:p>
    <w:p>
      <w:pPr>
        <w:pStyle w:val="ListParagraph"/>
        <w:numPr>
          <w:ilvl w:val="0"/>
          <w:numId w:val="3"/>
        </w:numPr>
        <w:spacing w:after="60" w:line="300"/>
      </w:pPr>
      <w:r>
        <w:rPr>
          <w:b/>
          <w:bCs/>
          <w:rFonts w:ascii="Heiti SC" w:cs="Heiti SC" w:eastAsia="Heiti SC" w:hAnsi="Heiti SC"/>
        </w:rPr>
        <w:t xml:space="preserve">超限处理（闭环）：</w:t>
      </w:r>
      <w:r>
        <w:rPr>
          <w:rFonts w:ascii="Heiti SC" w:cs="Heiti SC" w:eastAsia="Heiti SC" w:hAnsi="Heiti SC"/>
        </w:rPr>
        <w:t xml:space="preserve">Token / KP 数 / 存储超上限时——机构后台新建 KP / 上传超限 → 阻断并提示「请联系平台扩容」；前台 C 端提问 / 语音 / 实时入口被拦截、问题不发出，顶部珊瑚红提示条放大抖动「当前机构 Token 已达上限，请联系客服」。</w:t>
      </w:r>
    </w:p>
    <w:p>
      <w:pPr>
        <w:spacing w:after="80" w:line="300"/>
      </w:pPr>
      <w:r>
        <w:rPr>
          <w:b/>
          <w:bCs/>
          <w:rFonts w:ascii="Heiti SC" w:cs="Heiti SC" w:eastAsia="Heiti SC" w:hAnsi="Heiti SC"/>
        </w:rPr>
        <w:t xml:space="preserve">预警短信文案模版（四档共用一条参数化模版）：</w:t>
      </w:r>
      <w:r>
        <w:rPr>
          <w:rFonts w:ascii="Heiti SC" w:cs="Heiti SC" w:eastAsia="Heiti SC" w:hAnsi="Heiti SC"/>
        </w:rPr>
        <w:t xml:space="preserve">签名用平台方「【AI问书】」（区别于 C 端验证码短信用机构名作签名）；</w:t>
      </w:r>
      <w:r>
        <w:rPr>
          <w:color w:val="4F46E5"/>
          <w:rFonts w:ascii="Heiti SC" w:cs="Heiti SC" w:eastAsia="Heiti SC" w:hAnsi="Heiti SC"/>
        </w:rPr>
        <w:t xml:space="preserve">${orgName}</w:t>
      </w:r>
      <w:r>
        <w:rPr>
          <w:rFonts w:ascii="Heiti SC" w:cs="Heiti SC" w:eastAsia="Heiti SC" w:hAnsi="Heiti SC"/>
        </w:rPr>
        <w:t xml:space="preserve">＝机构名，</w:t>
      </w:r>
      <w:r>
        <w:rPr>
          <w:color w:val="4F46E5"/>
          <w:rFonts w:ascii="Heiti SC" w:cs="Heiti SC" w:eastAsia="Heiti SC" w:hAnsi="Heiti SC"/>
        </w:rPr>
        <w:t xml:space="preserve">${pct}</w:t>
      </w:r>
      <w:r>
        <w:rPr>
          <w:rFonts w:ascii="Heiti SC" w:cs="Heiti SC" w:eastAsia="Heiti SC" w:hAnsi="Heiti SC"/>
        </w:rPr>
        <w:t xml:space="preserve">＝当前 Token 消耗率（70 / 80 / 90 / 95）；同一计费周期内每档仅首次达到时发一次。</w:t>
      </w:r>
    </w:p>
    <w:p>
      <w:pPr>
        <w:pBdr>
          <w:left w:val="single" w:color="D92D20" w:sz="18" w:space="10"/>
        </w:pBdr>
        <w:shd w:fill="EEF0FB" w:val="clear"/>
        <w:spacing w:before="20" w:after="140" w:line="300"/>
        <w:ind w:left="120" w:right="120"/>
      </w:pPr>
      <w:r>
        <w:rPr>
          <w:color w:val="D92D20"/>
          <w:sz w:val="19"/>
          <w:szCs w:val="19"/>
          <w:rFonts w:ascii="Heiti SC" w:cs="Heiti SC" w:eastAsia="Heiti SC" w:hAnsi="Heiti SC"/>
        </w:rPr>
        <w:t xml:space="preserve">【AI问书】您的机构「${orgName}」本订阅周期 Token 用量已达 ${pct}%，达上限后 C 端问答将被暂停，请及时登录机构后台「订阅配额」扩容或联系客服。如已处理请忽略本短信。</w:t>
      </w:r>
    </w:p>
    <w:p>
      <w:pPr>
        <w:pStyle w:val="Heading2"/>
        <w:spacing w:before="260" w:after="140"/>
      </w:pPr>
      <w:r>
        <w:rPr>
          <w:rFonts w:ascii="Heiti SC" w:cs="Heiti SC" w:eastAsia="Heiti SC" w:hAnsi="Heiti SC"/>
        </w:rPr>
        <w:t xml:space="preserve">7.3 列表导出规则（两后台通用）</w:t>
      </w:r>
    </w:p>
    <w:p>
      <w:pPr>
        <w:spacing w:after="120" w:line="312" w:before="0"/>
      </w:pPr>
      <w:r>
        <w:rPr>
          <w:rFonts w:ascii="Heiti SC" w:cs="Heiti SC" w:eastAsia="Heiti SC" w:hAnsi="Heiti SC"/>
        </w:rPr>
        <w:t xml:space="preserve">两后台所有列表「导出」按钮遵循统一标准：</w:t>
      </w:r>
    </w:p>
    <w:p>
      <w:pPr>
        <w:pStyle w:val="ListParagraph"/>
        <w:numPr>
          <w:ilvl w:val="0"/>
          <w:numId w:val="3"/>
        </w:numPr>
        <w:spacing w:after="60" w:line="300"/>
      </w:pPr>
      <w:r>
        <w:rPr>
          <w:b/>
          <w:bCs/>
          <w:rFonts w:ascii="Heiti SC" w:cs="Heiti SC" w:eastAsia="Heiti SC" w:hAnsi="Heiti SC"/>
        </w:rPr>
        <w:t xml:space="preserve">格式：</w:t>
      </w:r>
      <w:r>
        <w:rPr>
          <w:rFonts w:ascii="Heiti SC" w:cs="Heiti SC" w:eastAsia="Heiti SC" w:hAnsi="Heiti SC"/>
        </w:rPr>
        <w:t xml:space="preserve">Excel（.xlsx）。</w:t>
      </w:r>
    </w:p>
    <w:p>
      <w:pPr>
        <w:pStyle w:val="ListParagraph"/>
        <w:numPr>
          <w:ilvl w:val="0"/>
          <w:numId w:val="3"/>
        </w:numPr>
        <w:spacing w:after="60" w:line="300"/>
      </w:pPr>
      <w:r>
        <w:rPr>
          <w:b/>
          <w:bCs/>
          <w:rFonts w:ascii="Heiti SC" w:cs="Heiti SC" w:eastAsia="Heiti SC" w:hAnsi="Heiti SC"/>
        </w:rPr>
        <w:t xml:space="preserve">范围：</w:t>
      </w:r>
      <w:r>
        <w:rPr>
          <w:rFonts w:ascii="Heiti SC" w:cs="Heiti SC" w:eastAsia="Heiti SC" w:hAnsi="Heiti SC"/>
        </w:rPr>
        <w:t xml:space="preserve">当前</w:t>
      </w:r>
      <w:r>
        <w:rPr>
          <w:b/>
          <w:bCs/>
          <w:rFonts w:ascii="Heiti SC" w:cs="Heiti SC" w:eastAsia="Heiti SC" w:hAnsi="Heiti SC"/>
        </w:rPr>
        <w:t xml:space="preserve">筛选 + 排序后的全部结果</w:t>
      </w:r>
      <w:r>
        <w:rPr>
          <w:rFonts w:ascii="Heiti SC" w:cs="Heiti SC" w:eastAsia="Heiti SC" w:hAnsi="Heiti SC"/>
        </w:rPr>
        <w:t xml:space="preserve">（非仅当前页，也非无视筛选的全量）。</w:t>
      </w:r>
    </w:p>
    <w:p>
      <w:pPr>
        <w:pStyle w:val="ListParagraph"/>
        <w:numPr>
          <w:ilvl w:val="0"/>
          <w:numId w:val="3"/>
        </w:numPr>
        <w:spacing w:after="60" w:line="300"/>
      </w:pPr>
      <w:r>
        <w:rPr>
          <w:b/>
          <w:bCs/>
          <w:rFonts w:ascii="Heiti SC" w:cs="Heiti SC" w:eastAsia="Heiti SC" w:hAnsi="Heiti SC"/>
        </w:rPr>
        <w:t xml:space="preserve">字段：</w:t>
      </w:r>
      <w:r>
        <w:rPr>
          <w:rFonts w:ascii="Heiti SC" w:cs="Heiti SC" w:eastAsia="Heiti SC" w:hAnsi="Heiti SC"/>
        </w:rPr>
        <w:t xml:space="preserve">列表可见列 + 必要的完整字段（完整订单号 / ID、精确到秒的时间、用户标识等，不脱敏截断）。</w:t>
      </w:r>
    </w:p>
    <w:p>
      <w:pPr>
        <w:pStyle w:val="ListParagraph"/>
        <w:numPr>
          <w:ilvl w:val="0"/>
          <w:numId w:val="3"/>
        </w:numPr>
        <w:spacing w:after="60" w:line="300"/>
      </w:pPr>
      <w:r>
        <w:rPr>
          <w:b/>
          <w:bCs/>
          <w:rFonts w:ascii="Heiti SC" w:cs="Heiti SC" w:eastAsia="Heiti SC" w:hAnsi="Heiti SC"/>
        </w:rPr>
        <w:t xml:space="preserve">条数上限（拦截式，不下载）：</w:t>
      </w:r>
      <w:r>
        <w:rPr>
          <w:rFonts w:ascii="Heiti SC" w:cs="Heiti SC" w:eastAsia="Heiti SC" w:hAnsi="Heiti SC"/>
        </w:rPr>
        <w:t xml:space="preserve">单次导出</w:t>
      </w:r>
      <w:r>
        <w:rPr>
          <w:b/>
          <w:bCs/>
          <w:rFonts w:ascii="Heiti SC" w:cs="Heiti SC" w:eastAsia="Heiti SC" w:hAnsi="Heiti SC"/>
        </w:rPr>
        <w:t xml:space="preserve">任一业务 Sheet 数据行超 10000 条即拦截</w:t>
      </w:r>
      <w:r>
        <w:rPr>
          <w:rFonts w:ascii="Heiti SC" w:cs="Heiti SC" w:eastAsia="Heiti SC" w:hAnsi="Heiti SC"/>
        </w:rPr>
        <w:t xml:space="preserve">——按各 Sheet 的最大行数判定（非全部 Sheet 累加），不生成文件、不触发下载，弹窗提示「请缩小筛选范围（如收窄时间区间或增加筛选条件）后重试，或</w:t>
      </w:r>
      <w:r>
        <w:rPr>
          <w:b/>
          <w:bCs/>
          <w:rFonts w:ascii="Heiti SC" w:cs="Heiti SC" w:eastAsia="Heiti SC" w:hAnsi="Heiti SC"/>
        </w:rPr>
        <w:t xml:space="preserve">联系平台管理员导出完整数据</w:t>
      </w:r>
      <w:r>
        <w:rPr>
          <w:rFonts w:ascii="Heiti SC" w:cs="Heiti SC" w:eastAsia="Heiti SC" w:hAnsi="Heiti SC"/>
        </w:rPr>
        <w:t xml:space="preserve">」。规则集中在导出底座（</w:t>
      </w:r>
      <w:r>
        <w:rPr>
          <w:color w:val="4F46E5"/>
          <w:rFonts w:ascii="Heiti SC" w:cs="Heiti SC" w:eastAsia="Heiti SC" w:hAnsi="Heiti SC"/>
        </w:rPr>
        <w:t xml:space="preserve">buildWorkbook</w:t>
      </w:r>
      <w:r>
        <w:rPr>
          <w:rFonts w:ascii="Heiti SC" w:cs="Heiti SC" w:eastAsia="Heiti SC" w:hAnsi="Heiti SC"/>
        </w:rPr>
        <w:t xml:space="preserve"> / </w:t>
      </w:r>
      <w:r>
        <w:rPr>
          <w:color w:val="4F46E5"/>
          <w:rFonts w:ascii="Heiti SC" w:cs="Heiti SC" w:eastAsia="Heiti SC" w:hAnsi="Heiti SC"/>
        </w:rPr>
        <w:t xml:space="preserve">exportWorkbook</w:t>
      </w:r>
      <w:r>
        <w:rPr>
          <w:rFonts w:ascii="Heiti SC" w:cs="Heiti SC" w:eastAsia="Heiti SC" w:hAnsi="Heiti SC"/>
        </w:rPr>
        <w:t xml:space="preserve">）内拦截，两后台全部 16 处导出入口一致生效，无需逐个改。</w:t>
      </w:r>
    </w:p>
    <w:p>
      <w:pPr>
        <w:pStyle w:val="ListParagraph"/>
        <w:numPr>
          <w:ilvl w:val="0"/>
          <w:numId w:val="3"/>
        </w:numPr>
        <w:spacing w:after="60" w:line="300"/>
      </w:pPr>
      <w:r>
        <w:rPr>
          <w:b/>
          <w:bCs/>
          <w:rFonts w:ascii="Heiti SC" w:cs="Heiti SC" w:eastAsia="Heiti SC" w:hAnsi="Heiti SC"/>
        </w:rPr>
        <w:t xml:space="preserve">文件名：</w:t>
      </w:r>
      <w:r>
        <w:rPr>
          <w:rFonts w:ascii="Heiti SC" w:cs="Heiti SC" w:eastAsia="Heiti SC" w:hAnsi="Heiti SC"/>
        </w:rPr>
        <w:t xml:space="preserve">统一「AI问书_{机构名｜全域}_{业务名}数据导出.xlsx」，如 </w:t>
      </w:r>
      <w:r>
        <w:rPr>
          <w:color w:val="4F46E5"/>
          <w:rFonts w:ascii="Heiti SC" w:cs="Heiti SC" w:eastAsia="Heiti SC" w:hAnsi="Heiti SC"/>
        </w:rPr>
        <w:t xml:space="preserve">AI问书_XX出版社_订单管理数据导出.xlsx</w:t>
      </w:r>
      <w:r>
        <w:rPr>
          <w:rFonts w:ascii="Heiti SC" w:cs="Heiti SC" w:eastAsia="Heiti SC" w:hAnsi="Heiti SC"/>
        </w:rPr>
        <w:t xml:space="preserve">、</w:t>
      </w:r>
      <w:r>
        <w:rPr>
          <w:color w:val="4F46E5"/>
          <w:rFonts w:ascii="Heiti SC" w:cs="Heiti SC" w:eastAsia="Heiti SC" w:hAnsi="Heiti SC"/>
        </w:rPr>
        <w:t xml:space="preserve">AI问书_全域订单数据导出.xlsx</w:t>
      </w:r>
      <w:r>
        <w:rPr>
          <w:rFonts w:ascii="Heiti SC" w:cs="Heiti SC" w:eastAsia="Heiti SC" w:hAnsi="Heiti SC"/>
        </w:rPr>
        <w:t xml:space="preserve">。</w:t>
      </w:r>
      <w:r>
        <w:rPr>
          <w:b/>
          <w:bCs/>
          <w:rFonts w:ascii="Heiti SC" w:cs="Heiti SC" w:eastAsia="Heiti SC" w:hAnsi="Heiti SC"/>
        </w:rPr>
        <w:t xml:space="preserve">筛选摘要与导出时刻不进文件名</w:t>
      </w:r>
      <w:r>
        <w:rPr>
          <w:rFonts w:ascii="Heiti SC" w:cs="Heiti SC" w:eastAsia="Heiti SC" w:hAnsi="Heiti SC"/>
        </w:rPr>
        <w:t xml:space="preserve">，一律在每个 Sheet 头部信息行体现（标题 / 导出时间 / 全部筛选条件；实时指标另标实时统计时间，区间指标标注区间起止）——文件名保持稳定可预期，便于归档比对。</w:t>
      </w:r>
    </w:p>
    <w:p>
      <w:pPr>
        <w:pStyle w:val="ListParagraph"/>
        <w:numPr>
          <w:ilvl w:val="0"/>
          <w:numId w:val="3"/>
        </w:numPr>
        <w:spacing w:after="60" w:line="300"/>
      </w:pPr>
      <w:r>
        <w:rPr>
          <w:b/>
          <w:bCs/>
          <w:rFonts w:ascii="Heiti SC" w:cs="Heiti SC" w:eastAsia="Heiti SC" w:hAnsi="Heiti SC"/>
        </w:rPr>
        <w:t xml:space="preserve">生成方式：</w:t>
      </w:r>
      <w:r>
        <w:rPr>
          <w:rFonts w:ascii="Heiti SC" w:cs="Heiti SC" w:eastAsia="Heiti SC" w:hAnsi="Heiti SC"/>
        </w:rPr>
        <w:t xml:space="preserve">前端即时生成下载，不经审批流。</w:t>
      </w:r>
    </w:p>
    <w:p>
      <w:pPr>
        <w:pStyle w:val="ListParagraph"/>
        <w:numPr>
          <w:ilvl w:val="0"/>
          <w:numId w:val="3"/>
        </w:numPr>
        <w:spacing w:after="60" w:line="300"/>
      </w:pPr>
      <w:r>
        <w:rPr>
          <w:b/>
          <w:bCs/>
          <w:rFonts w:ascii="Heiti SC" w:cs="Heiti SC" w:eastAsia="Heiti SC" w:hAnsi="Heiti SC"/>
        </w:rPr>
        <w:t xml:space="preserve">视觉：</w:t>
      </w:r>
      <w:r>
        <w:rPr>
          <w:rFonts w:ascii="Heiti SC" w:cs="Heiti SC" w:eastAsia="Heiti SC" w:hAnsi="Heiti SC"/>
        </w:rPr>
        <w:t xml:space="preserve">首行标题、次行统计时间 / 筛选摘要；表头统一深靛蓝底白字，冻结表头并开启筛选。按内容设置列宽，短字段完整展示，长文本自动换行并顶端对齐，数据行使用浅色斑马纹。</w:t>
      </w:r>
    </w:p>
    <w:p>
      <w:pPr>
        <w:pStyle w:val="ListParagraph"/>
        <w:numPr>
          <w:ilvl w:val="0"/>
          <w:numId w:val="3"/>
        </w:numPr>
        <w:spacing w:after="60" w:line="300"/>
      </w:pPr>
      <w:r>
        <w:rPr>
          <w:b/>
          <w:bCs/>
          <w:rFonts w:ascii="Heiti SC" w:cs="Heiti SC" w:eastAsia="Heiti SC" w:hAnsi="Heiti SC"/>
        </w:rPr>
        <w:t xml:space="preserve">看板多 Sheet：</w:t>
      </w:r>
      <w:r>
        <w:rPr>
          <w:rFonts w:ascii="Heiti SC" w:cs="Heiti SC" w:eastAsia="Heiti SC" w:hAnsi="Heiti SC"/>
        </w:rPr>
        <w:t xml:space="preserve">主控台分别输出“实时总览”和“经营分析”；实时 Sheet 写明精确导出时刻，区间 Sheet 写明所选区间的具体起止日期与上一周期日期。</w:t>
      </w:r>
    </w:p>
    <w:p>
      <w:pPr>
        <w:spacing w:after="120" w:line="312" w:before="60"/>
      </w:pPr>
      <w:r>
        <w:rPr>
          <w:b/>
          <w:bCs/>
          <w:rFonts w:ascii="Heiti SC" w:cs="Heiti SC" w:eastAsia="Heiti SC" w:hAnsi="Heiti SC"/>
        </w:rPr>
        <w:t xml:space="preserve">16 个明确导出文件：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5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导出字段</w:t>
            </w:r>
          </w:p>
        </w:tc>
        <w:tc>
          <w:tcPr>
            <w:tcW w:type="dxa" w:w="19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范围说明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 机构主控台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实时总览、经营分析、趋势数据及指标口径。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 当前时间区间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2 机构用户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用户资料、会员状态、权益与累计 GMV。</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当前搜索与会员筛选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 机构订单</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订单、退款状态、累计退款与精确时间。</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全部订单筛选与三个时间区间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4 兑换码批次详情</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兑换码、可兑换时间、兑换人、兑换时间与权益到期。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当前批次与抽屉筛选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 机构数据看板</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用户、提问、营收、热门 KP 与 cohort 留存。</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当前时间 / cohort 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6 机构答案反馈</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问题、答案、标签、反馈人、提交时间；不含媒体 / 溯源。</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当前搜索、标签与时间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7 平台主控台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全域实时总览、经营分析、趋势与指标口径。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8 全域订阅订单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订阅、上限构成、当前占用 / 周期消耗、商务与有效期。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机构、套餐、状态与搜索</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 全域用户</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机构、完整手机号、微信号、会员、权益与累计 GMV。</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机构、搜索与会员筛选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10 全域订单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 C 端订单与退款明细。</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机构、类型、状态、退款与时间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 全域答案反馈</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含机构列的问答与反馈元数据；不含媒体 / 溯源。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机构、标签、时间与搜索</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12 全域模型用量</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tokens、调用次数、平均响应及比较口径。</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13 全域机构管理</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ID / 名称 / 二级机构域名 / 状态 / 上级机构 / 套餐 / 三项配额已用与上限。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搜索与状态 / 套餐 / 上级机构筛选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 全域机构账户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 ID / 账户名 / 姓名 / 机构 / 上级机构 / 角色 / 状态 / 完整手机号。</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上级机构 / 角色 / 状态筛选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全域知识产品 KP</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ID / 名称 / 机构 / 状态 / 权益 / 创建时间等。</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状态筛选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16 全域平台账户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账户名称 / 姓名 / 平台角色 / 完整手机号 / 状态 / 创建时间。</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搜索与角色 / 状态筛选</w:t>
            </w:r>
          </w:p>
        </w:tc>
      </w:tr>
    </w:tbl>
    <w:p>
      <w:pPr>
        <w:pStyle w:val="ListParagraph"/>
        <w:numPr>
          <w:ilvl w:val="0"/>
          <w:numId w:val="3"/>
        </w:numPr>
        <w:spacing w:after="60" w:line="300"/>
      </w:pPr>
      <w:r>
        <w:rPr>
          <w:b/>
          <w:bCs/>
          <w:rFonts w:ascii="Heiti SC" w:cs="Heiti SC" w:eastAsia="Heiti SC" w:hAnsi="Heiti SC"/>
        </w:rPr>
        <w:t xml:space="preserve">导出模板样张（共 16 份）：</w:t>
      </w:r>
      <w:r>
        <w:rPr>
          <w:rFonts w:ascii="Heiti SC" w:cs="Heiti SC" w:eastAsia="Heiti SC" w:hAnsi="Heiti SC"/>
        </w:rPr>
        <w:t xml:space="preserve">与上表一一对应的空数据模板存放于 </w:t>
      </w:r>
      <w:r>
        <w:rPr>
          <w:color w:val="4F46E5"/>
          <w:rFonts w:ascii="Heiti SC" w:cs="Heiti SC" w:eastAsia="Heiti SC" w:hAnsi="Heiti SC"/>
        </w:rPr>
        <w:t xml:space="preserve">docs/export-templates/</w:t>
      </w:r>
      <w:r>
        <w:rPr>
          <w:rFonts w:ascii="Heiti SC" w:cs="Heiti SC" w:eastAsia="Heiti SC" w:hAnsi="Heiti SC"/>
        </w:rPr>
        <w:t xml:space="preserve">（与功能清单、PRD 同级），由 </w:t>
      </w:r>
      <w:r>
        <w:rPr>
          <w:color w:val="4F46E5"/>
          <w:rFonts w:ascii="Heiti SC" w:cs="Heiti SC" w:eastAsia="Heiti SC" w:hAnsi="Heiti SC"/>
        </w:rPr>
        <w:t xml:space="preserve">npm run gen:export-templates</w:t>
      </w:r>
      <w:r>
        <w:rPr>
          <w:rFonts w:ascii="Heiti SC" w:cs="Heiti SC" w:eastAsia="Heiti SC" w:hAnsi="Heiti SC"/>
        </w:rPr>
        <w:t xml:space="preserve"> 生成；模板与两后台页面导出</w:t>
      </w:r>
      <w:r>
        <w:rPr>
          <w:b/>
          <w:bCs/>
          <w:rFonts w:ascii="Heiti SC" w:cs="Heiti SC" w:eastAsia="Heiti SC" w:hAnsi="Heiti SC"/>
        </w:rPr>
        <w:t xml:space="preserve">共用同一构建函数</w:t>
      </w:r>
      <w:r>
        <w:rPr>
          <w:rFonts w:ascii="Heiti SC" w:cs="Heiti SC" w:eastAsia="Heiti SC" w:hAnsi="Heiti SC"/>
        </w:rPr>
        <w:t xml:space="preserve">（</w:t>
      </w:r>
      <w:r>
        <w:rPr>
          <w:color w:val="4F46E5"/>
          <w:rFonts w:ascii="Heiti SC" w:cs="Heiti SC" w:eastAsia="Heiti SC" w:hAnsi="Heiti SC"/>
        </w:rPr>
        <w:t xml:space="preserve">packages/ui-admin/src/exportCsv.ts</w:t>
      </w:r>
      <w:r>
        <w:rPr>
          <w:rFonts w:ascii="Heiti SC" w:cs="Heiti SC" w:eastAsia="Heiti SC" w:hAnsi="Heiti SC"/>
        </w:rPr>
        <w:t xml:space="preserve"> 的 </w:t>
      </w:r>
      <w:r>
        <w:rPr>
          <w:color w:val="4F46E5"/>
          <w:rFonts w:ascii="Heiti SC" w:cs="Heiti SC" w:eastAsia="Heiti SC" w:hAnsi="Heiti SC"/>
        </w:rPr>
        <w:t xml:space="preserve">buildWorkbook</w:t>
      </w:r>
      <w:r>
        <w:rPr>
          <w:rFonts w:ascii="Heiti SC" w:cs="Heiti SC" w:eastAsia="Heiti SC" w:hAnsi="Heiti SC"/>
        </w:rPr>
        <w:t xml:space="preserve">），即模板就是真实导出的同源样张——页面导出结构变更后重跑该命令即同步，避免文档样张与实际导出漂移。</w:t>
      </w:r>
    </w:p>
    <w:p>
      <w:pPr>
        <w:pStyle w:val="Heading1"/>
        <w:spacing w:before="320" w:after="200"/>
      </w:pPr>
      <w:r>
        <w:rPr>
          <w:rFonts w:ascii="Heiti SC" w:cs="Heiti SC" w:eastAsia="Heiti SC" w:hAnsi="Heiti SC"/>
        </w:rPr>
        <w:t xml:space="preserve">第 8 章　埋点事件与数据采集</w:t>
      </w:r>
    </w:p>
    <w:p>
      <w:pPr>
        <w:pStyle w:val="Heading2"/>
        <w:spacing w:before="260" w:after="140"/>
      </w:pPr>
      <w:r>
        <w:rPr>
          <w:rFonts w:ascii="Heiti SC" w:cs="Heiti SC" w:eastAsia="Heiti SC" w:hAnsi="Heiti SC"/>
        </w:rPr>
        <w:t xml:space="preserve">8.1 埋点事件清单</w:t>
      </w:r>
    </w:p>
    <w:p>
      <w:pPr>
        <w:spacing w:after="120" w:line="312" w:before="0"/>
      </w:pPr>
      <w:r>
        <w:rPr>
          <w:rFonts w:ascii="Heiti SC" w:cs="Heiti SC" w:eastAsia="Heiti SC" w:hAnsi="Heiti SC"/>
        </w:rPr>
        <w:t xml:space="preserve">功能清单「指标口径」Sheet 的各项指标依赖前端埋点采集用户行为。前端需在关键事件点接入</w:t>
      </w:r>
      <w:r>
        <w:rPr>
          <w:b/>
          <w:bCs/>
          <w:rFonts w:ascii="Heiti SC" w:cs="Heiti SC" w:eastAsia="Heiti SC" w:hAnsi="Heiti SC"/>
        </w:rPr>
        <w:t xml:space="preserve">第三方数据采集 SDK</w:t>
      </w:r>
      <w:r>
        <w:rPr>
          <w:rFonts w:ascii="Heiti SC" w:cs="Heiti SC" w:eastAsia="Heiti SC" w:hAnsi="Heiti SC"/>
        </w:rPr>
        <w:t xml:space="preserve">（H5 以 JS SDK 方式接入），将事件上报到分析平台，用于还原漏斗、留存、转化等分析。下表为建议采集的核心事件。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560"/>
        <w:gridCol w:w="2500"/>
      </w:tblGrid>
      <w:tr>
        <w:trPr>
          <w:tblHeader/>
        </w:trPr>
        <w:tc>
          <w:tcPr>
            <w:tcW w:type="dxa" w:w="2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事件名</w:t>
            </w:r>
          </w:p>
        </w:tc>
        <w:tc>
          <w:tcPr>
            <w:tcW w:type="dxa" w:w="2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触发时机</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上报字段（payload）</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进入微信授权过场</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授权回调成功</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phone_bind_submit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手机号绑定提交</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 phone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提交手机号 + 验证码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chat_msg_submit</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提问提交</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输入类型 input_type、字数 length</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发起一次提问（文字 / 语音）</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chat_msg_done</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回答流式完成</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回答字数 len</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回答生成结束</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chat_msg_cancel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用户停止生成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点击「停止生成」</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录音时长 duration_sec</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语音输入录制时长</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转写文本返回</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paywall_pay_start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支付发起</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type、金额 amount、KP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收银台拉起</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pay_success</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支付成功</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order_type、金额 amount</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创建订单并发放权益</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pay_cancel</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支付取消</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用户取消支付</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redeem_attempt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兑换码尝试</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 code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提交兑换码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失败原因 reason（格式错误 / 已使用）</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兑换码校验失败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qr_scan</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扫码进入</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二维码 ID qr_id、KP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还原「扫码 → 付费」漏斗源头</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paywall_show</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forever，v1.19 必填）、类型 type、KP 标识 kpId</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对应「受限内容触发率」；tier 分流会员漏斗①与永享漏斗①</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paywall_cta_click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永享漏斗②「点击购买」；tier=member 时记为跳转开通会员页</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member_page_view</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开通会员页曝光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入口来源 source（paywall / member_center）</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会员漏斗②「看到会员页」</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member_buy_click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会员页开通按钮点击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套餐 plan（连续包月 / 单月）</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会员漏斗③「点击购买」</w:t>
            </w:r>
          </w:p>
        </w:tc>
      </w:tr>
    </w:tbl>
    <w:p>
      <w:pPr>
        <w:pBdr>
          <w:left w:val="single" w:color="4F46E5" w:sz="18" w:space="10"/>
        </w:pBdr>
        <w:shd w:fill="EEF0FB" w:val="clear"/>
        <w:spacing w:before="80" w:after="140" w:line="300"/>
        <w:ind w:left="120" w:right="120"/>
      </w:pPr>
      <w:r>
        <w:rPr>
          <w:rFonts w:ascii="Heiti SC" w:cs="Heiti SC" w:eastAsia="Heiti SC" w:hAnsi="Heiti SC"/>
        </w:rPr>
        <w:t xml:space="preserve">结合 </w:t>
      </w:r>
      <w:r>
        <w:rPr>
          <w:color w:val="4F46E5"/>
          <w:rFonts w:ascii="Heiti SC" w:cs="Heiti SC" w:eastAsia="Heiti SC" w:hAnsi="Heiti SC"/>
        </w:rPr>
        <w:t xml:space="preserve">qr_scan</w:t>
      </w:r>
      <w:r>
        <w:rPr>
          <w:rFonts w:ascii="Heiti SC" w:cs="Heiti SC" w:eastAsia="Heiti SC" w:hAnsi="Heiti SC"/>
        </w:rPr>
        <w:t xml:space="preserve">（扫码进入）与 </w:t>
      </w:r>
      <w:r>
        <w:rPr>
          <w:color w:val="4F46E5"/>
          <w:rFonts w:ascii="Heiti SC" w:cs="Heiti SC" w:eastAsia="Heiti SC" w:hAnsi="Heiti SC"/>
        </w:rPr>
        <w:t xml:space="preserve">paywall_show</w:t>
      </w:r>
      <w:r>
        <w:rPr>
          <w:rFonts w:ascii="Heiti SC" w:cs="Heiti SC" w:eastAsia="Heiti SC" w:hAnsi="Heiti SC"/>
        </w:rPr>
        <w:t xml:space="preserve">（付费墙曝光），可完整还原「扫码 → 提问 → 付费墙曝光 → 发起支付 → 支付成功」核心转化漏斗，与功能清单「指标口径」Sheet 中「会员漏斗 / 永享转化 / 受限内容触发率」指标一一对应。</w:t>
      </w:r>
      <w:r>
        <w:rPr>
          <w:b/>
          <w:bCs/>
          <w:rFonts w:ascii="Heiti SC" w:cs="Heiti SC" w:eastAsia="Heiti SC" w:hAnsi="Heiti SC"/>
        </w:rPr>
        <w:t xml:space="preserve">v1.19/0819 前置约束：</w:t>
      </w:r>
      <w:r>
        <w:rPr>
          <w:color w:val="4F46E5"/>
          <w:rFonts w:ascii="Heiti SC" w:cs="Heiti SC" w:eastAsia="Heiti SC" w:hAnsi="Heiti SC"/>
        </w:rPr>
        <w:t xml:space="preserve">paywall_show</w:t>
      </w:r>
      <w:r>
        <w:rPr>
          <w:rFonts w:ascii="Heiti SC" w:cs="Heiti SC" w:eastAsia="Heiti SC" w:hAnsi="Heiti SC"/>
        </w:rPr>
        <w:t xml:space="preserve"> 及其后续点击、支付事件</w:t>
      </w:r>
      <w:r>
        <w:rPr>
          <w:b/>
          <w:bCs/>
          <w:rFonts w:ascii="Heiti SC" w:cs="Heiti SC" w:eastAsia="Heiti SC" w:hAnsi="Heiti SC"/>
        </w:rPr>
        <w:t xml:space="preserve">必须携带资源门槛参数 tier（member / forever）</w:t>
      </w:r>
      <w:r>
        <w:rPr>
          <w:rFonts w:ascii="Heiti SC" w:cs="Heiti SC" w:eastAsia="Heiti SC" w:hAnsi="Heiti SC"/>
        </w:rPr>
        <w:t xml:space="preserve">——会员付费墙与永享付费墙是同一个浮层组件的两个分支，视觉几乎一致、仅副标与按钮文案不同，不带 tier 分流则两条漏斗的数据会全部混淆；永享相关事件还须携带 kp_id，否则无法按「用户 × KP 对」去重。</w:t>
      </w:r>
    </w:p>
    <w:p>
      <w:pPr>
        <w:pStyle w:val="Heading2"/>
        <w:spacing w:before="260" w:after="140"/>
      </w:pPr>
      <w:r>
        <w:rPr>
          <w:rFonts w:ascii="Heiti SC" w:cs="Heiti SC" w:eastAsia="Heiti SC" w:hAnsi="Heiti SC"/>
        </w:rPr>
        <w:t xml:space="preserve">8.2 第三方埋点 SDK 选型（支持 H5）</w:t>
      </w:r>
    </w:p>
    <w:p>
      <w:pPr>
        <w:spacing w:after="120" w:line="312" w:before="0"/>
      </w:pPr>
      <w:r>
        <w:rPr>
          <w:rFonts w:ascii="Heiti SC" w:cs="Heiti SC" w:eastAsia="Heiti SC" w:hAnsi="Heiti SC"/>
        </w:rPr>
        <w:t xml:space="preserve">H5 通过接入第三方埋点 SDK（JS SDK）即可上报事件。以下为国内主流、口碑较好且支持 H5 的数据采集 / 用户行为分析平台，供选型参考。价格随</w:t>
      </w:r>
      <w:r>
        <w:rPr>
          <w:b/>
          <w:bCs/>
          <w:rFonts w:ascii="Heiti SC" w:cs="Heiti SC" w:eastAsia="Heiti SC" w:hAnsi="Heiti SC"/>
        </w:rPr>
        <w:t xml:space="preserve">数据量 / 事件量 / 是否私有化部署</w:t>
      </w:r>
      <w:r>
        <w:rPr>
          <w:rFonts w:ascii="Heiti SC" w:cs="Heiti SC" w:eastAsia="Heiti SC" w:hAnsi="Heiti SC"/>
        </w:rPr>
        <w:t xml:space="preserve">差异较大，下表为量级参考，</w:t>
      </w:r>
      <w:r>
        <w:rPr>
          <w:b/>
          <w:bCs/>
          <w:rFonts w:ascii="Heiti SC" w:cs="Heiti SC" w:eastAsia="Heiti SC" w:hAnsi="Heiti SC"/>
        </w:rPr>
        <w:t xml:space="preserve">具体以官方商务报价为准</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厂商 / 平台</w:t>
            </w:r>
          </w:p>
        </w:tc>
        <w:tc>
          <w:tcPr>
            <w:tcW w:type="dxa" w:w="4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特点</w:t>
            </w:r>
          </w:p>
        </w:tc>
        <w:tc>
          <w:tcPr>
            <w:tcW w:type="dxa" w:w="2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价格量级（参考）</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神策数据 Sensors 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企业级用户行为分析，全埋点 + 自定义事件，漏斗 / 留存 / 用户画像完善，支持私有化部署</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商务报价；私有化年费约 ¥10 万级起，随数据规模递增</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GrowingIO</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增长分析平台，可视化（无埋点）+ 埋点并存，营销 / 增长场景强</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商务报价；年费约数万 ~ 数十万</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数数科技 ThinkingData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全行为数据分析（游戏 / 互联网通用），以私有化部署为主</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商务报价；偏中大规模团队</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火山引擎 DataFinder</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字节跳动旗下，与火山生态打通，云服务</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按事件量计费，小规模起步门槛较低</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友盟+ U-Web</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阿里旗下，网页 / H5 统计，接入快、上手简单</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基础版免费，增值 / 企业版按需付费</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百度统计</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网页 / H5 流量与转化统计，老牌工具</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免费为主</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腾讯有数</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腾讯旗下，数据分析与营销一体</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基础免费 + 企业版报价</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选型建议：</w:t>
      </w:r>
      <w:r>
        <w:rPr>
          <w:rFonts w:ascii="Heiti SC" w:cs="Heiti SC" w:eastAsia="Heiti SC" w:hAnsi="Heiti SC"/>
        </w:rPr>
        <w:t xml:space="preserve">重数据自主与隐私合规、需精细用户行为分析 → 神策 / 数数科技（私有化）；希望快速、低成本起步 → 友盟+ / 百度统计 / 火山引擎 DataFinder。以上平台均支持 H5（JS SDK）接入；接入后第 8.1 节事件即可上报并驱动两个后台看板。</w:t>
      </w:r>
    </w:p>
    <w:sectPr>
      <w:headerReference w:type="default" r:id="rId6"/>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B4"/>
        <w:sz w:val="16"/>
        <w:szCs w:val="16"/>
        <w:rFonts w:ascii="Heiti SC" w:cs="Heiti SC" w:eastAsia="Heiti SC" w:hAnsi="Heiti SC"/>
      </w:rPr>
      <w:t xml:space="preserve">第 </w:t>
    </w:r>
    <w:r>
      <w:rPr>
        <w:color w:val="9AA0B4"/>
        <w:sz w:val="16"/>
        <w:szCs w:val="16"/>
      </w:rPr>
      <w:fldChar w:fldCharType="begin"/>
      <w:instrText xml:space="preserve">PAGE</w:instrText>
      <w:fldChar w:fldCharType="separate"/>
      <w:fldChar w:fldCharType="end"/>
    </w:r>
    <w:r>
      <w:rPr>
        <w:color w:val="9AA0B4"/>
        <w:sz w:val="16"/>
        <w:szCs w:val="16"/>
        <w:rFonts w:ascii="Heiti SC" w:cs="Heiti SC" w:eastAsia="Heiti SC" w:hAnsi="Heiti SC"/>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E" w:sz="4" w:space="6"/>
      </w:pBdr>
      <w:tabs>
        <w:tab w:val="right" w:pos="9026"/>
      </w:tabs>
      <w:spacing w:after="40"/>
    </w:pPr>
    <w:r>
      <w:rPr>
        <w:color w:val="9AA0B4"/>
        <w:sz w:val="16"/>
        <w:szCs w:val="16"/>
        <w:rFonts w:ascii="Heiti SC" w:cs="Heiti SC" w:eastAsia="Heiti SC" w:hAnsi="Heiti SC"/>
      </w:rPr>
      <w:t xml:space="preserve">AI 问书 · 产品 PRD</w:t>
    </w:r>
    <w:r>
      <w:rPr>
        <w:color w:val="9AA0B4"/>
        <w:sz w:val="16"/>
        <w:szCs w:val="16"/>
        <w:rFonts w:ascii="Heiti SC" w:cs="Heiti SC" w:eastAsia="Heiti SC" w:hAnsi="Heiti SC"/>
      </w:rPr>
      <w:t xml:space="preserve">	v1.12 · 2026-08-06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3283A"/>
        <w:sz w:val="21"/>
        <w:szCs w:val="21"/>
        <w:rFonts w:ascii="Heiti SC" w:cs="Heiti SC" w:eastAsia="Heiti SC" w:hAnsi="Heiti SC"/>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10" w:space="8"/>
      </w:pBdr>
      <w:spacing w:before="360" w:after="200"/>
      <w:outlineLvl w:val="0"/>
    </w:pPr>
    <w:rPr>
      <w:b/>
      <w:bCs/>
      <w:color w:val="1F2440"/>
      <w:sz w:val="32"/>
      <w:szCs w:val="32"/>
      <w:rFonts w:ascii="Heiti SC" w:cs="Heiti SC" w:eastAsia="Heiti SC" w:hAnsi="Heiti SC"/>
    </w:rPr>
  </w:style>
  <w:style w:type="paragraph" w:styleId="Heading2">
    <w:name w:val="Heading 2"/>
    <w:basedOn w:val="Normal"/>
    <w:next w:val="Normal"/>
    <w:qFormat/>
    <w:pPr>
      <w:spacing w:before="280" w:after="140"/>
      <w:outlineLvl w:val="1"/>
    </w:pPr>
    <w:rPr>
      <w:b/>
      <w:bCs/>
      <w:color w:val="3730A3"/>
      <w:sz w:val="26"/>
      <w:szCs w:val="26"/>
      <w:rFonts w:ascii="Heiti SC" w:cs="Heiti SC" w:eastAsia="Heiti SC" w:hAnsi="Heiti SC"/>
    </w:rPr>
  </w:style>
  <w:style w:type="paragraph" w:styleId="Heading3">
    <w:name w:val="Heading 3"/>
    <w:basedOn w:val="Normal"/>
    <w:next w:val="Normal"/>
    <w:qFormat/>
    <w:pPr>
      <w:spacing w:before="200" w:after="110"/>
      <w:outlineLvl w:val="2"/>
    </w:pPr>
    <w:rPr>
      <w:b/>
      <w:bCs/>
      <w:color w:val="1F2440"/>
      <w:sz w:val="22"/>
      <w:szCs w:val="22"/>
      <w:rFonts w:ascii="Heiti SC" w:cs="Heiti SC" w:eastAsia="Heiti SC" w:hAnsi="Heiti S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opi9t2aij-dw4hjgk1t1g.png"/><Relationship Id="rId9" Type="http://schemas.openxmlformats.org/officeDocument/2006/relationships/image" Target="media/trvowgv_vnrxwg0jewciz.png"/><Relationship Id="rId10" Type="http://schemas.openxmlformats.org/officeDocument/2006/relationships/image" Target="media/g0xlkgt8kwirdks5pusz5.png"/><Relationship Id="rId11" Type="http://schemas.openxmlformats.org/officeDocument/2006/relationships/image" Target="media/__gkmtjmbeuihlnp9pn_k.png"/><Relationship Id="rId12" Type="http://schemas.openxmlformats.org/officeDocument/2006/relationships/image" Target="media/osqzekfepsyoegysonb96.png"/><Relationship Id="rId13" Type="http://schemas.openxmlformats.org/officeDocument/2006/relationships/image" Target="media/4jxtdmqtikvkupvgoxrfk.png"/><Relationship Id="rId14" Type="http://schemas.openxmlformats.org/officeDocument/2006/relationships/image" Target="media/y-r0uroasty9yjmp5l5mu.png"/><Relationship Id="rId15" Type="http://schemas.openxmlformats.org/officeDocument/2006/relationships/image" Target="media/vf4uclf3ly0edz01jeur3.png"/><Relationship Id="rId16" Type="http://schemas.openxmlformats.org/officeDocument/2006/relationships/image" Target="media/tanbay828q5c-megvqvku.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问书 · 产品 PRD v1.18</dc:title>
  <dc:creator>AI 问书产品团队</dc:creator>
  <dc:description>AI 问书三端产品需求文档</dc:description>
  <cp:lastModifiedBy>Un-named</cp:lastModifiedBy>
  <cp:revision>1</cp:revision>
  <dcterms:created xsi:type="dcterms:W3CDTF">2026-09-18T08:34:02.133Z</dcterms:created>
  <dcterms:modified xsi:type="dcterms:W3CDTF">2026-09-18T08:34:02.133Z</dcterms:modified>
</cp:coreProperties>
</file>

<file path=docProps/custom.xml><?xml version="1.0" encoding="utf-8"?>
<Properties xmlns="http://schemas.openxmlformats.org/officeDocument/2006/custom-properties" xmlns:vt="http://schemas.openxmlformats.org/officeDocument/2006/docPropsVTypes"/>
</file>