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软件服务合同</w:t>
      </w:r>
    </w:p>
    <w:p>
      <w:r>
        <w:t>甲方：示例科技有限公司</w:t>
      </w:r>
    </w:p>
    <w:p>
      <w:r>
        <w:t>乙方：测试软件有限公司</w:t>
      </w:r>
    </w:p>
    <w:p>
      <w:r>
        <w:t>本合同用于约定双方的软件开发服务内容。</w:t>
      </w:r>
    </w:p>
    <w:p>
      <w:pPr>
        <w:pStyle w:val="Heading2"/>
      </w:pPr>
      <w:r>
        <w:t>服务明细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服务项目</w:t>
            </w:r>
          </w:p>
        </w:tc>
        <w:tc>
          <w:tcPr>
            <w:tcW w:type="dxa" w:w="4320"/>
          </w:tcPr>
          <w:p>
            <w:r>
              <w:t>价格</w:t>
            </w:r>
          </w:p>
        </w:tc>
      </w:tr>
      <w:tr>
        <w:tc>
          <w:tcPr>
            <w:tcW w:type="dxa" w:w="4320"/>
          </w:tcPr>
          <w:p>
            <w:r>
              <w:t>系统开发</w:t>
            </w:r>
          </w:p>
        </w:tc>
        <w:tc>
          <w:tcPr>
            <w:tcW w:type="dxa" w:w="4320"/>
          </w:tcPr>
          <w:p>
            <w:r>
              <w:t>100000元</w:t>
            </w:r>
          </w:p>
        </w:tc>
      </w:tr>
      <w:tr>
        <w:tc>
          <w:tcPr>
            <w:tcW w:type="dxa" w:w="4320"/>
          </w:tcPr>
          <w:p>
            <w:r>
              <w:t>系统维护</w:t>
            </w:r>
          </w:p>
        </w:tc>
        <w:tc>
          <w:tcPr>
            <w:tcW w:type="dxa" w:w="4320"/>
          </w:tcPr>
          <w:p>
            <w:r>
              <w:t>20000元</w:t>
            </w:r>
          </w:p>
        </w:tc>
      </w:tr>
    </w:tbl>
    <w:p>
      <w:r>
        <w:t>补充说明：以上价格均包含一年维护服务。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