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黑体" w:hAnsi="黑体" w:eastAsia="黑体" w:cs="黑体"/>
          <w:sz w:val="52"/>
          <w:szCs w:val="52"/>
        </w:rPr>
      </w:pPr>
      <w:bookmarkStart w:id="0" w:name="_GoBack"/>
      <w:bookmarkEnd w:id="0"/>
    </w:p>
    <w:p>
      <w:pPr>
        <w:jc w:val="center"/>
        <w:rPr>
          <w:rFonts w:hint="eastAsia" w:ascii="黑体" w:hAnsi="黑体" w:eastAsia="黑体" w:cs="黑体"/>
          <w:sz w:val="52"/>
          <w:szCs w:val="52"/>
        </w:rPr>
      </w:pPr>
      <w:r>
        <w:rPr>
          <w:rFonts w:hint="default" w:ascii="黑体" w:hAnsi="黑体" w:eastAsia="黑体" w:cs="黑体"/>
          <w:sz w:val="52"/>
          <w:szCs w:val="52"/>
        </w:rPr>
        <w:t>书卷香网上书城系统</w:t>
      </w:r>
    </w:p>
    <w:p>
      <w:pPr>
        <w:jc w:val="center"/>
        <w:rPr>
          <w:rFonts w:hint="eastAsia" w:ascii="黑体" w:hAnsi="黑体" w:eastAsia="黑体" w:cs="黑体"/>
          <w:sz w:val="52"/>
          <w:szCs w:val="52"/>
        </w:rPr>
      </w:pPr>
      <w:r>
        <w:rPr>
          <w:rFonts w:hint="eastAsia" w:ascii="黑体" w:hAnsi="黑体" w:eastAsia="黑体" w:cs="黑体"/>
          <w:sz w:val="52"/>
          <w:szCs w:val="52"/>
        </w:rPr>
        <w:t>项目总结报告</w:t>
      </w:r>
    </w:p>
    <w:p>
      <w:pPr>
        <w:rPr>
          <w:rFonts w:hint="eastAsia" w:ascii="黑体" w:hAnsi="黑体" w:eastAsia="黑体" w:cs="黑体"/>
          <w:sz w:val="52"/>
          <w:szCs w:val="52"/>
          <w:lang w:eastAsia="en-US" w:bidi="ar-SA"/>
        </w:rPr>
      </w:pPr>
    </w:p>
    <w:p>
      <w:pPr>
        <w:rPr>
          <w:rFonts w:hint="eastAsia" w:ascii="黑体" w:hAnsi="黑体" w:eastAsia="黑体" w:cs="黑体"/>
          <w:sz w:val="52"/>
          <w:szCs w:val="52"/>
          <w:lang w:eastAsia="en-US" w:bidi="ar-SA"/>
        </w:rPr>
      </w:pPr>
    </w:p>
    <w:p>
      <w:pPr>
        <w:rPr>
          <w:rFonts w:hint="eastAsia" w:ascii="黑体" w:hAnsi="黑体" w:eastAsia="黑体" w:cs="黑体"/>
          <w:sz w:val="52"/>
          <w:szCs w:val="52"/>
          <w:lang w:eastAsia="en-US" w:bidi="ar-SA"/>
        </w:rPr>
      </w:pPr>
    </w:p>
    <w:p>
      <w:pPr>
        <w:pStyle w:val="3"/>
        <w:ind w:left="420" w:leftChars="0" w:firstLine="420" w:firstLineChars="0"/>
        <w:rPr>
          <w:rFonts w:hint="default"/>
          <w:sz w:val="36"/>
          <w:szCs w:val="36"/>
          <w:lang w:eastAsia="en-US"/>
        </w:rPr>
      </w:pPr>
      <w:r>
        <w:rPr>
          <w:rFonts w:hint="default"/>
          <w:sz w:val="36"/>
          <w:szCs w:val="36"/>
          <w:lang w:eastAsia="en-US"/>
        </w:rPr>
        <w:t>小组成员：</w:t>
      </w:r>
    </w:p>
    <w:p>
      <w:pPr>
        <w:rPr>
          <w:rFonts w:hint="default"/>
          <w:lang w:eastAsia="en-US"/>
        </w:rPr>
      </w:pPr>
    </w:p>
    <w:p>
      <w:pPr>
        <w:pStyle w:val="3"/>
        <w:ind w:left="420" w:leftChars="0" w:firstLine="420" w:firstLineChars="0"/>
        <w:rPr>
          <w:rFonts w:hint="default"/>
          <w:lang w:eastAsia="en-US"/>
        </w:rPr>
      </w:pPr>
      <w:r>
        <w:rPr>
          <w:rFonts w:hint="default"/>
          <w:lang w:eastAsia="en-US"/>
        </w:rPr>
        <w:t>姓名               学号            专业</w:t>
      </w:r>
    </w:p>
    <w:p>
      <w:pPr>
        <w:rPr>
          <w:rFonts w:hint="default"/>
          <w:lang w:eastAsia="en-US"/>
        </w:rPr>
      </w:pPr>
    </w:p>
    <w:p>
      <w:pPr>
        <w:pStyle w:val="3"/>
        <w:ind w:left="420" w:leftChars="0" w:firstLine="420" w:firstLineChars="0"/>
        <w:rPr>
          <w:rFonts w:hint="eastAsia"/>
          <w:lang w:eastAsia="en-US"/>
        </w:rPr>
      </w:pPr>
      <w:r>
        <w:rPr>
          <w:rFonts w:hint="default"/>
          <w:lang w:eastAsia="en-US"/>
        </w:rPr>
        <w:t>张泽亚       201922172014405     软工专硕</w:t>
      </w:r>
    </w:p>
    <w:p>
      <w:pPr>
        <w:pStyle w:val="3"/>
        <w:ind w:left="420" w:leftChars="0" w:firstLine="420" w:firstLineChars="0"/>
        <w:rPr>
          <w:rFonts w:hint="eastAsia"/>
          <w:lang w:eastAsia="en-US"/>
        </w:rPr>
      </w:pPr>
      <w:r>
        <w:rPr>
          <w:rFonts w:hint="default"/>
          <w:lang w:eastAsia="en-US"/>
        </w:rPr>
        <w:t>孙振昊       201922172014402     软工专硕</w:t>
      </w:r>
    </w:p>
    <w:p>
      <w:pPr>
        <w:rPr>
          <w:rFonts w:hint="eastAsia" w:ascii="黑体" w:hAnsi="黑体" w:eastAsia="黑体" w:cs="黑体"/>
          <w:sz w:val="52"/>
          <w:szCs w:val="52"/>
          <w:lang w:eastAsia="en-US" w:bidi="ar-SA"/>
        </w:rPr>
      </w:pPr>
    </w:p>
    <w:p>
      <w:pPr>
        <w:rPr>
          <w:rFonts w:hint="eastAsia" w:ascii="黑体" w:hAnsi="黑体" w:eastAsia="黑体" w:cs="黑体"/>
          <w:sz w:val="52"/>
          <w:szCs w:val="52"/>
          <w:lang w:eastAsia="en-US" w:bidi="ar-SA"/>
        </w:rPr>
      </w:pPr>
    </w:p>
    <w:p>
      <w:pPr>
        <w:rPr>
          <w:rFonts w:hint="eastAsia" w:ascii="黑体" w:hAnsi="黑体" w:eastAsia="黑体" w:cs="黑体"/>
          <w:sz w:val="52"/>
          <w:szCs w:val="52"/>
          <w:lang w:eastAsia="en-US" w:bidi="ar-SA"/>
        </w:rPr>
      </w:pPr>
    </w:p>
    <w:p>
      <w:pPr>
        <w:jc w:val="center"/>
        <w:rPr>
          <w:rFonts w:hint="eastAsia" w:ascii="黑体" w:hAnsi="黑体" w:eastAsia="黑体" w:cs="黑体"/>
          <w:sz w:val="28"/>
          <w:szCs w:val="28"/>
          <w:lang w:eastAsia="en-US" w:bidi="ar-SA"/>
        </w:rPr>
      </w:pPr>
      <w:r>
        <w:rPr>
          <w:rFonts w:hint="default" w:ascii="黑体" w:hAnsi="黑体" w:eastAsia="黑体" w:cs="黑体"/>
          <w:sz w:val="28"/>
          <w:szCs w:val="28"/>
          <w:lang w:eastAsia="en-US" w:bidi="ar-SA"/>
        </w:rPr>
        <w:t>完成日期：2020.6.28</w:t>
      </w:r>
    </w:p>
    <w:p>
      <w:pPr>
        <w:rPr>
          <w:rFonts w:hint="eastAsia" w:ascii="黑体" w:hAnsi="黑体" w:eastAsia="黑体" w:cs="黑体"/>
          <w:sz w:val="52"/>
          <w:szCs w:val="52"/>
          <w:lang w:eastAsia="en-US" w:bidi="ar-SA"/>
        </w:rPr>
      </w:pPr>
    </w:p>
    <w:p>
      <w:pPr>
        <w:tabs>
          <w:tab w:val="left" w:pos="1386"/>
        </w:tabs>
        <w:jc w:val="left"/>
        <w:rPr>
          <w:rFonts w:hint="default" w:ascii="黑体" w:hAnsi="黑体" w:eastAsia="黑体" w:cs="黑体"/>
          <w:sz w:val="52"/>
          <w:szCs w:val="52"/>
          <w:lang w:eastAsia="en-US" w:bidi="ar-SA"/>
        </w:rPr>
      </w:pPr>
      <w:r>
        <w:rPr>
          <w:rFonts w:hint="default" w:ascii="黑体" w:hAnsi="黑体" w:eastAsia="黑体" w:cs="黑体"/>
          <w:sz w:val="52"/>
          <w:szCs w:val="52"/>
          <w:lang w:eastAsia="en-US" w:bidi="ar-SA"/>
        </w:rPr>
        <w:tab/>
      </w:r>
    </w:p>
    <w:p>
      <w:pPr>
        <w:pStyle w:val="2"/>
        <w:rPr>
          <w:rFonts w:hint="default"/>
          <w:lang w:eastAsia="en-US"/>
        </w:rPr>
      </w:pPr>
      <w:r>
        <w:rPr>
          <w:rFonts w:hint="default"/>
          <w:lang w:eastAsia="en-US"/>
        </w:rPr>
        <w:t>1 引言</w:t>
      </w:r>
    </w:p>
    <w:p>
      <w:pPr>
        <w:pStyle w:val="3"/>
        <w:rPr>
          <w:rFonts w:hint="default"/>
          <w:lang w:eastAsia="en-US"/>
        </w:rPr>
      </w:pPr>
      <w:r>
        <w:rPr>
          <w:rFonts w:hint="default"/>
          <w:lang w:eastAsia="en-US"/>
        </w:rPr>
        <w:t>1.1 编写目的</w:t>
      </w:r>
    </w:p>
    <w:p>
      <w:pPr>
        <w:ind w:firstLine="420" w:firstLineChars="0"/>
        <w:rPr>
          <w:rFonts w:hint="default"/>
          <w:sz w:val="28"/>
          <w:szCs w:val="28"/>
          <w:lang w:eastAsia="en-US"/>
        </w:rPr>
      </w:pPr>
      <w:r>
        <w:rPr>
          <w:rFonts w:hint="default"/>
          <w:sz w:val="28"/>
          <w:szCs w:val="28"/>
          <w:lang w:eastAsia="en-US"/>
        </w:rPr>
        <w:t>本组的书卷香网上书城系统的开发已经完成。编写该文档的目的是为了对本次项目设计与开发过程进行一个总结，从中汲取经验与教训，以方便我们在以后的项目开发中来更好的实施项目的定制开发；让我们在今后的项目开发中有更多的有据的资料来规范我们的开发过程和提高我们的开发效率。</w:t>
      </w:r>
    </w:p>
    <w:p>
      <w:pPr>
        <w:pStyle w:val="3"/>
        <w:rPr>
          <w:rFonts w:hint="default"/>
          <w:lang w:eastAsia="en-US"/>
        </w:rPr>
      </w:pPr>
      <w:r>
        <w:rPr>
          <w:rFonts w:hint="default"/>
          <w:lang w:eastAsia="en-US"/>
        </w:rPr>
        <w:t>1.2 背景</w:t>
      </w:r>
    </w:p>
    <w:p>
      <w:pPr>
        <w:ind w:firstLine="420" w:firstLineChars="0"/>
        <w:rPr>
          <w:rFonts w:hint="default"/>
          <w:sz w:val="28"/>
          <w:szCs w:val="28"/>
          <w:lang w:eastAsia="en-US"/>
        </w:rPr>
      </w:pPr>
      <w:r>
        <w:rPr>
          <w:rFonts w:hint="default"/>
          <w:sz w:val="28"/>
          <w:szCs w:val="28"/>
          <w:lang w:eastAsia="en-US"/>
        </w:rPr>
        <w:t>项目名称：书卷香网上书城系统的设计与开发</w:t>
      </w:r>
    </w:p>
    <w:p>
      <w:pPr>
        <w:ind w:firstLine="420" w:firstLineChars="0"/>
        <w:rPr>
          <w:rFonts w:hint="default"/>
          <w:sz w:val="28"/>
          <w:szCs w:val="28"/>
          <w:lang w:eastAsia="en-US"/>
        </w:rPr>
      </w:pPr>
      <w:r>
        <w:rPr>
          <w:rFonts w:hint="default"/>
          <w:sz w:val="28"/>
          <w:szCs w:val="28"/>
          <w:lang w:eastAsia="en-US"/>
        </w:rPr>
        <w:t>软件名称：书卷香网上书城系统</w:t>
      </w:r>
    </w:p>
    <w:p>
      <w:pPr>
        <w:ind w:firstLine="420" w:firstLineChars="0"/>
        <w:rPr>
          <w:rFonts w:hint="default"/>
          <w:sz w:val="28"/>
          <w:szCs w:val="28"/>
          <w:lang w:eastAsia="en-US"/>
        </w:rPr>
      </w:pPr>
      <w:r>
        <w:rPr>
          <w:rFonts w:hint="default"/>
          <w:sz w:val="28"/>
          <w:szCs w:val="28"/>
          <w:lang w:eastAsia="en-US"/>
        </w:rPr>
        <w:t>组员：张泽亚、孙振昊</w:t>
      </w:r>
    </w:p>
    <w:p>
      <w:pPr>
        <w:ind w:firstLine="420" w:firstLineChars="0"/>
        <w:rPr>
          <w:rFonts w:hint="default"/>
          <w:sz w:val="28"/>
          <w:szCs w:val="28"/>
          <w:lang w:eastAsia="en-US"/>
        </w:rPr>
      </w:pPr>
    </w:p>
    <w:p>
      <w:pPr>
        <w:pStyle w:val="2"/>
        <w:rPr>
          <w:rFonts w:hint="default"/>
          <w:lang w:eastAsia="en-US"/>
        </w:rPr>
      </w:pPr>
      <w:r>
        <w:rPr>
          <w:rFonts w:hint="default"/>
          <w:lang w:eastAsia="en-US"/>
        </w:rPr>
        <w:t>2 项目任务完成情况</w:t>
      </w:r>
    </w:p>
    <w:p>
      <w:pPr>
        <w:ind w:firstLine="420" w:firstLineChars="0"/>
        <w:rPr>
          <w:rFonts w:hint="default"/>
          <w:sz w:val="28"/>
          <w:szCs w:val="28"/>
          <w:lang w:eastAsia="en-US"/>
        </w:rPr>
      </w:pPr>
      <w:r>
        <w:rPr>
          <w:rFonts w:hint="default"/>
          <w:sz w:val="28"/>
          <w:szCs w:val="28"/>
          <w:lang w:eastAsia="en-US"/>
        </w:rPr>
        <w:t>通过八周的项目开发与设计，我们完成了书卷香网上书城用户系统和后台管理系统的所有代码，实现了需求分析说明书中的所有功能，并对系统进行了测试。</w:t>
      </w:r>
    </w:p>
    <w:p>
      <w:pPr>
        <w:ind w:firstLine="420" w:firstLineChars="0"/>
        <w:rPr>
          <w:rFonts w:hint="default"/>
          <w:sz w:val="28"/>
          <w:szCs w:val="28"/>
          <w:lang w:eastAsia="en-US"/>
        </w:rPr>
      </w:pPr>
      <w:r>
        <w:rPr>
          <w:rFonts w:hint="default"/>
          <w:sz w:val="28"/>
          <w:szCs w:val="28"/>
          <w:lang w:eastAsia="en-US"/>
        </w:rPr>
        <w:t>完成的总成果包括系统前台和后台的代码、项目计划书、配置管理计划、质量保证计划、需求规格说明书、概要设计说明书、详细设计说明书、测试计划、测试报告，以及整个项目过程中产生的各种文档，比如项目周报、审计结果、里程碑等等。</w:t>
      </w:r>
    </w:p>
    <w:p>
      <w:pPr>
        <w:ind w:firstLine="420" w:firstLineChars="0"/>
        <w:rPr>
          <w:rFonts w:hint="default"/>
          <w:sz w:val="28"/>
          <w:szCs w:val="28"/>
          <w:lang w:eastAsia="en-US"/>
        </w:rPr>
      </w:pPr>
    </w:p>
    <w:p>
      <w:pPr>
        <w:pStyle w:val="2"/>
        <w:rPr>
          <w:rFonts w:hint="default"/>
          <w:lang w:eastAsia="en-US"/>
        </w:rPr>
      </w:pPr>
      <w:r>
        <w:rPr>
          <w:rFonts w:hint="default"/>
          <w:lang w:eastAsia="en-US"/>
        </w:rPr>
        <w:t>3 项目进度评价</w:t>
      </w:r>
    </w:p>
    <w:p>
      <w:pPr>
        <w:ind w:firstLine="420" w:firstLineChars="0"/>
        <w:rPr>
          <w:rFonts w:hint="default"/>
          <w:sz w:val="28"/>
          <w:szCs w:val="28"/>
          <w:lang w:eastAsia="en-US"/>
        </w:rPr>
      </w:pPr>
      <w:r>
        <w:rPr>
          <w:rFonts w:hint="default"/>
          <w:sz w:val="28"/>
          <w:szCs w:val="28"/>
          <w:lang w:eastAsia="en-US"/>
        </w:rPr>
        <w:t>我们</w:t>
      </w:r>
      <w:r>
        <w:rPr>
          <w:rFonts w:hint="default"/>
          <w:sz w:val="28"/>
          <w:szCs w:val="28"/>
          <w:lang w:eastAsia="en-US"/>
        </w:rPr>
        <w:t>在项目计划</w:t>
      </w:r>
      <w:r>
        <w:rPr>
          <w:rFonts w:hint="default"/>
          <w:sz w:val="28"/>
          <w:szCs w:val="28"/>
          <w:lang w:eastAsia="en-US"/>
        </w:rPr>
        <w:t>阶段为该项目设计了5个里程碑，分别是需求分析结束、设计阶段结束、编码阶段结束、测试阶段结束、结项，在项目过程中，并不是每次都能在里程碑预计时间前完成对应的任务，所以本次项目的进度并不是很好。</w:t>
      </w:r>
    </w:p>
    <w:p>
      <w:pPr>
        <w:ind w:firstLine="420" w:firstLineChars="0"/>
        <w:rPr>
          <w:rFonts w:hint="default"/>
          <w:sz w:val="28"/>
          <w:szCs w:val="28"/>
          <w:lang w:eastAsia="en-US"/>
        </w:rPr>
      </w:pPr>
    </w:p>
    <w:p>
      <w:pPr>
        <w:pStyle w:val="2"/>
        <w:rPr>
          <w:rFonts w:hint="eastAsia"/>
          <w:lang w:eastAsia="en-US"/>
        </w:rPr>
      </w:pPr>
      <w:r>
        <w:rPr>
          <w:rFonts w:hint="eastAsia"/>
          <w:lang w:eastAsia="en-US"/>
        </w:rPr>
        <w:t>如何监管项目的？</w:t>
      </w:r>
    </w:p>
    <w:p>
      <w:pPr>
        <w:ind w:firstLine="420" w:firstLineChars="0"/>
        <w:rPr>
          <w:rFonts w:hint="default"/>
          <w:sz w:val="28"/>
          <w:szCs w:val="28"/>
          <w:lang w:eastAsia="en-US"/>
        </w:rPr>
      </w:pPr>
      <w:r>
        <w:rPr>
          <w:rFonts w:hint="default"/>
          <w:sz w:val="28"/>
          <w:szCs w:val="28"/>
          <w:lang w:eastAsia="en-US"/>
        </w:rPr>
        <w:t>1. 在分析阶段，我们编写了《配置管理计划》和《质量保证计划》，明确指出了在项目过程中如何对项目进行管理和对各阶段成果进行审计，保证质量。</w:t>
      </w:r>
    </w:p>
    <w:p>
      <w:pPr>
        <w:ind w:firstLine="420" w:firstLineChars="0"/>
        <w:rPr>
          <w:rFonts w:hint="default"/>
          <w:sz w:val="28"/>
          <w:szCs w:val="28"/>
          <w:lang w:eastAsia="en-US"/>
        </w:rPr>
      </w:pPr>
      <w:r>
        <w:rPr>
          <w:rFonts w:hint="default"/>
          <w:sz w:val="28"/>
          <w:szCs w:val="28"/>
          <w:lang w:eastAsia="en-US"/>
        </w:rPr>
        <w:t>2. 在每个阶段都会对该阶段的成果进行审计，按照质量保证计划中制定的标准判断该阶段的任务是否满足要求，并决定能否开始下一阶段的任务。如果审计不通过，就需要对该阶段的任务进行修改和完善。</w:t>
      </w:r>
    </w:p>
    <w:p>
      <w:pPr>
        <w:ind w:firstLine="420" w:firstLineChars="0"/>
        <w:rPr>
          <w:rFonts w:hint="default"/>
          <w:sz w:val="28"/>
          <w:szCs w:val="28"/>
          <w:lang w:eastAsia="en-US"/>
        </w:rPr>
      </w:pPr>
      <w:r>
        <w:rPr>
          <w:rFonts w:hint="default"/>
          <w:sz w:val="28"/>
          <w:szCs w:val="28"/>
          <w:lang w:eastAsia="en-US"/>
        </w:rPr>
        <w:t>3. 到达每个里程碑时间点，都对该阶段的进度等进行总结，确保项目的进度正常</w:t>
      </w:r>
    </w:p>
    <w:p>
      <w:pPr>
        <w:ind w:firstLine="420" w:firstLineChars="0"/>
        <w:rPr>
          <w:rFonts w:hint="default"/>
          <w:sz w:val="28"/>
          <w:szCs w:val="28"/>
          <w:lang w:eastAsia="en-US"/>
        </w:rPr>
      </w:pPr>
    </w:p>
    <w:p>
      <w:pPr>
        <w:pStyle w:val="2"/>
        <w:rPr>
          <w:rFonts w:hint="eastAsia"/>
          <w:lang w:eastAsia="en-US"/>
        </w:rPr>
      </w:pPr>
      <w:r>
        <w:rPr>
          <w:rFonts w:hint="eastAsia"/>
          <w:lang w:eastAsia="en-US"/>
        </w:rPr>
        <w:t>如何审计项目过程质量的？</w:t>
      </w:r>
    </w:p>
    <w:p>
      <w:pPr>
        <w:ind w:firstLine="420" w:firstLineChars="0"/>
        <w:rPr>
          <w:rFonts w:hint="default"/>
          <w:sz w:val="28"/>
          <w:szCs w:val="28"/>
          <w:lang w:eastAsia="en-US"/>
        </w:rPr>
      </w:pPr>
      <w:r>
        <w:rPr>
          <w:rFonts w:hint="default"/>
          <w:sz w:val="28"/>
          <w:szCs w:val="28"/>
          <w:lang w:eastAsia="en-US"/>
        </w:rPr>
        <w:t>在质量保证计划里制定了各阶段成果设计的标准，针对各个阶段的成果进行对应的评审。比如详细设计阶段我们制定的标准有：</w:t>
      </w:r>
    </w:p>
    <w:p>
      <w:pPr>
        <w:ind w:firstLine="420" w:firstLineChars="0"/>
        <w:rPr>
          <w:sz w:val="28"/>
          <w:szCs w:val="28"/>
        </w:rPr>
      </w:pPr>
      <w:r>
        <w:rPr>
          <w:sz w:val="28"/>
          <w:szCs w:val="28"/>
        </w:rPr>
        <w:t>是否达到目标：确定每个模块的算法，并用工具表达算法的过程，写出模块的详细过程性描述？</w:t>
      </w:r>
    </w:p>
    <w:p>
      <w:pPr>
        <w:ind w:firstLine="420" w:firstLineChars="0"/>
        <w:rPr>
          <w:sz w:val="28"/>
          <w:szCs w:val="28"/>
        </w:rPr>
      </w:pPr>
      <w:r>
        <w:rPr>
          <w:sz w:val="28"/>
          <w:szCs w:val="28"/>
        </w:rPr>
        <w:t>是否确定每一模块的数据结构？</w:t>
      </w:r>
    </w:p>
    <w:p>
      <w:pPr>
        <w:ind w:firstLine="420" w:firstLineChars="0"/>
        <w:rPr>
          <w:sz w:val="28"/>
          <w:szCs w:val="28"/>
        </w:rPr>
      </w:pPr>
      <w:r>
        <w:rPr>
          <w:sz w:val="28"/>
          <w:szCs w:val="28"/>
        </w:rPr>
        <w:t>是否确定每个模块接口细节？</w:t>
      </w:r>
    </w:p>
    <w:p>
      <w:pPr>
        <w:ind w:firstLine="420" w:firstLineChars="0"/>
        <w:rPr>
          <w:sz w:val="28"/>
          <w:szCs w:val="28"/>
        </w:rPr>
      </w:pPr>
      <w:r>
        <w:rPr>
          <w:sz w:val="28"/>
          <w:szCs w:val="28"/>
        </w:rPr>
        <w:t>能否成为编码的依据？</w:t>
      </w:r>
    </w:p>
    <w:p>
      <w:pPr>
        <w:ind w:firstLine="420" w:firstLineChars="0"/>
        <w:rPr>
          <w:sz w:val="28"/>
          <w:szCs w:val="28"/>
        </w:rPr>
      </w:pPr>
      <w:r>
        <w:rPr>
          <w:sz w:val="28"/>
          <w:szCs w:val="28"/>
        </w:rPr>
        <w:t>......</w:t>
      </w:r>
    </w:p>
    <w:p>
      <w:pPr>
        <w:rPr>
          <w:sz w:val="28"/>
          <w:szCs w:val="28"/>
        </w:rPr>
      </w:pPr>
      <w:r>
        <w:rPr>
          <w:sz w:val="28"/>
          <w:szCs w:val="28"/>
        </w:rPr>
        <w:t>通过这些对应的标准来对项目过程质量进行审计。</w:t>
      </w:r>
    </w:p>
    <w:p/>
    <w:p>
      <w:pPr>
        <w:pStyle w:val="2"/>
        <w:rPr>
          <w:rFonts w:hint="eastAsia"/>
          <w:lang w:eastAsia="en-US"/>
        </w:rPr>
      </w:pPr>
      <w:r>
        <w:rPr>
          <w:rFonts w:hint="eastAsia"/>
          <w:lang w:eastAsia="en-US"/>
        </w:rPr>
        <w:t>如何评判项目的进度的？</w:t>
      </w:r>
    </w:p>
    <w:p>
      <w:pPr>
        <w:ind w:firstLine="420" w:firstLineChars="0"/>
        <w:rPr>
          <w:rFonts w:hint="default"/>
          <w:sz w:val="28"/>
          <w:szCs w:val="28"/>
          <w:lang w:eastAsia="en-US"/>
        </w:rPr>
      </w:pPr>
      <w:r>
        <w:rPr>
          <w:rFonts w:hint="default"/>
          <w:sz w:val="28"/>
          <w:szCs w:val="28"/>
          <w:lang w:eastAsia="en-US"/>
        </w:rPr>
        <w:t>我</w:t>
      </w:r>
      <w:r>
        <w:rPr>
          <w:rFonts w:hint="default"/>
          <w:sz w:val="28"/>
          <w:szCs w:val="28"/>
          <w:lang w:eastAsia="en-US"/>
        </w:rPr>
        <w:t>们</w:t>
      </w:r>
      <w:r>
        <w:rPr>
          <w:rFonts w:hint="default"/>
          <w:sz w:val="28"/>
          <w:szCs w:val="28"/>
          <w:lang w:eastAsia="en-US"/>
        </w:rPr>
        <w:t>在任务开始前会度量完成任务需要的时间，并</w:t>
      </w:r>
      <w:r>
        <w:rPr>
          <w:rFonts w:hint="default"/>
          <w:sz w:val="28"/>
          <w:szCs w:val="28"/>
          <w:lang w:eastAsia="en-US"/>
        </w:rPr>
        <w:t>在项目计划阶段为该项目设计了5个里程碑，分别是需求分析结束、设计阶段结束、编码阶段结束、测试阶段结束、结项</w:t>
      </w:r>
      <w:r>
        <w:rPr>
          <w:rFonts w:hint="default"/>
          <w:sz w:val="28"/>
          <w:szCs w:val="28"/>
          <w:lang w:eastAsia="en-US"/>
        </w:rPr>
        <w:t>。通过度量的时间和项目里程碑来评判项目的进度。</w:t>
      </w:r>
    </w:p>
    <w:p>
      <w:pPr>
        <w:ind w:firstLine="420" w:firstLineChars="0"/>
        <w:rPr>
          <w:rFonts w:hint="default"/>
          <w:sz w:val="28"/>
          <w:szCs w:val="28"/>
          <w:lang w:eastAsia="en-US"/>
        </w:rPr>
      </w:pPr>
    </w:p>
    <w:p>
      <w:pPr>
        <w:pStyle w:val="2"/>
        <w:rPr>
          <w:rFonts w:hint="eastAsia"/>
          <w:lang w:eastAsia="en-US"/>
        </w:rPr>
      </w:pPr>
      <w:r>
        <w:rPr>
          <w:rFonts w:hint="eastAsia"/>
          <w:lang w:eastAsia="en-US"/>
        </w:rPr>
        <w:t>如何评判各成员的完成情况的？</w:t>
      </w:r>
    </w:p>
    <w:p>
      <w:pPr>
        <w:ind w:firstLine="420" w:firstLineChars="0"/>
        <w:rPr>
          <w:rFonts w:hint="default"/>
          <w:sz w:val="28"/>
          <w:szCs w:val="28"/>
          <w:lang w:eastAsia="en-US"/>
        </w:rPr>
      </w:pPr>
      <w:r>
        <w:rPr>
          <w:rFonts w:hint="default"/>
          <w:sz w:val="28"/>
          <w:szCs w:val="28"/>
          <w:lang w:eastAsia="en-US"/>
        </w:rPr>
        <w:t>配置管理员会监控各成员提交成果的时间，来监控各成员的任务进度，</w:t>
      </w:r>
      <w:r>
        <w:rPr>
          <w:rFonts w:hint="default"/>
          <w:sz w:val="28"/>
          <w:szCs w:val="28"/>
          <w:lang w:eastAsia="en-US"/>
        </w:rPr>
        <w:t>提醒成员及时提交成果</w:t>
      </w:r>
      <w:r>
        <w:rPr>
          <w:rFonts w:hint="default"/>
          <w:sz w:val="28"/>
          <w:szCs w:val="28"/>
          <w:lang w:eastAsia="en-US"/>
        </w:rPr>
        <w:t>；</w:t>
      </w:r>
    </w:p>
    <w:p>
      <w:pPr>
        <w:ind w:firstLine="420" w:firstLineChars="0"/>
        <w:rPr>
          <w:rFonts w:hint="default"/>
          <w:sz w:val="28"/>
          <w:szCs w:val="28"/>
          <w:lang w:eastAsia="en-US"/>
        </w:rPr>
      </w:pPr>
      <w:r>
        <w:rPr>
          <w:rFonts w:hint="default"/>
          <w:sz w:val="28"/>
          <w:szCs w:val="28"/>
          <w:lang w:eastAsia="en-US"/>
        </w:rPr>
        <w:t>质量保证员会对各成员提交的成果进行审计，评判完成任务的质量。</w:t>
      </w:r>
    </w:p>
    <w:p>
      <w:pPr>
        <w:ind w:firstLine="420" w:firstLineChars="0"/>
        <w:rPr>
          <w:rFonts w:hint="default"/>
          <w:sz w:val="28"/>
          <w:szCs w:val="28"/>
          <w:lang w:eastAsia="en-US"/>
        </w:rPr>
      </w:pPr>
    </w:p>
    <w:p>
      <w:pPr>
        <w:ind w:firstLine="420" w:firstLineChars="0"/>
        <w:rPr>
          <w:rFonts w:hint="default"/>
          <w:sz w:val="28"/>
          <w:szCs w:val="28"/>
          <w:lang w:eastAsia="en-US"/>
        </w:rPr>
      </w:pPr>
    </w:p>
    <w:p>
      <w:pPr>
        <w:ind w:firstLine="420" w:firstLineChars="0"/>
        <w:rPr>
          <w:rFonts w:hint="eastAsia"/>
          <w:sz w:val="28"/>
          <w:szCs w:val="28"/>
          <w:lang w:eastAsia="en-US"/>
        </w:rPr>
      </w:pPr>
    </w:p>
    <w:p>
      <w:pPr>
        <w:pStyle w:val="2"/>
        <w:rPr>
          <w:rFonts w:hint="eastAsia"/>
          <w:lang w:eastAsia="en-US"/>
        </w:rPr>
      </w:pPr>
      <w:r>
        <w:rPr>
          <w:rFonts w:hint="default"/>
          <w:lang w:eastAsia="en-US"/>
        </w:rPr>
        <w:t>如</w:t>
      </w:r>
      <w:r>
        <w:rPr>
          <w:rFonts w:hint="eastAsia"/>
          <w:lang w:eastAsia="en-US"/>
        </w:rPr>
        <w:t>何评判你们项目是成功的还是失败的？</w:t>
      </w:r>
    </w:p>
    <w:p>
      <w:pPr>
        <w:ind w:firstLine="420" w:firstLineChars="0"/>
        <w:rPr>
          <w:rFonts w:hint="default"/>
          <w:sz w:val="28"/>
          <w:szCs w:val="28"/>
          <w:lang w:eastAsia="en-US"/>
        </w:rPr>
      </w:pPr>
      <w:r>
        <w:rPr>
          <w:rFonts w:hint="default"/>
          <w:sz w:val="28"/>
          <w:szCs w:val="28"/>
          <w:lang w:eastAsia="en-US"/>
        </w:rPr>
        <w:t>因为本项目没有经费，所以不考虑经费是否超支的问题，我们将该项目花费的时间，软件的质量，客户的满意度来评判该项目是够成功。比如项目是否在规定时间内完成，到达每个里程碑预期时间点前是否完成对应任务，并且通过质量审计。用户使用该系统后，对该系统的满意度是否达到预期等等，这些都是评判我们项目是否成功的标准。</w:t>
      </w:r>
    </w:p>
    <w:p>
      <w:pPr>
        <w:ind w:firstLine="420" w:firstLineChars="0"/>
        <w:rPr>
          <w:rFonts w:hint="default"/>
          <w:sz w:val="28"/>
          <w:szCs w:val="28"/>
          <w:lang w:eastAsia="en-US"/>
        </w:rPr>
      </w:pPr>
    </w:p>
    <w:p>
      <w:pPr>
        <w:pStyle w:val="2"/>
        <w:rPr>
          <w:rFonts w:hint="eastAsia"/>
          <w:lang w:eastAsia="en-US"/>
        </w:rPr>
      </w:pPr>
      <w:r>
        <w:rPr>
          <w:rFonts w:hint="eastAsia"/>
          <w:lang w:eastAsia="en-US"/>
        </w:rPr>
        <w:t>经过这么长的时间，你们哪些能力得到了提高？</w:t>
      </w:r>
    </w:p>
    <w:p>
      <w:pPr>
        <w:ind w:firstLine="420" w:firstLineChars="0"/>
        <w:rPr>
          <w:rFonts w:hint="default"/>
          <w:sz w:val="28"/>
          <w:szCs w:val="28"/>
          <w:lang w:eastAsia="en-US"/>
        </w:rPr>
      </w:pPr>
      <w:r>
        <w:rPr>
          <w:rFonts w:hint="default"/>
          <w:sz w:val="28"/>
          <w:szCs w:val="28"/>
          <w:lang w:eastAsia="en-US"/>
        </w:rPr>
        <w:t>通过这次课程任务，我们对软件设计与开发的实际过程有了很多的了解，对项目过程的把握能力有了一定的提升。</w:t>
      </w:r>
    </w:p>
    <w:p>
      <w:pPr>
        <w:ind w:firstLine="420" w:firstLineChars="0"/>
        <w:rPr>
          <w:rFonts w:hint="default"/>
          <w:sz w:val="28"/>
          <w:szCs w:val="28"/>
          <w:lang w:eastAsia="en-US"/>
        </w:rPr>
      </w:pPr>
      <w:r>
        <w:rPr>
          <w:rFonts w:hint="default"/>
          <w:sz w:val="28"/>
          <w:szCs w:val="28"/>
          <w:lang w:eastAsia="en-US"/>
        </w:rPr>
        <w:t>我们学会了如何通过度量</w:t>
      </w:r>
      <w:r>
        <w:rPr>
          <w:rFonts w:hint="default"/>
          <w:sz w:val="28"/>
          <w:szCs w:val="28"/>
          <w:lang w:eastAsia="en-US"/>
        </w:rPr>
        <w:t>分析</w:t>
      </w:r>
      <w:r>
        <w:rPr>
          <w:rFonts w:hint="default"/>
          <w:sz w:val="28"/>
          <w:szCs w:val="28"/>
          <w:lang w:eastAsia="en-US"/>
        </w:rPr>
        <w:t>和里程碑</w:t>
      </w:r>
      <w:r>
        <w:rPr>
          <w:rFonts w:hint="default"/>
          <w:sz w:val="28"/>
          <w:szCs w:val="28"/>
          <w:lang w:eastAsia="en-US"/>
        </w:rPr>
        <w:t>的建立</w:t>
      </w:r>
      <w:r>
        <w:rPr>
          <w:rFonts w:hint="default"/>
          <w:sz w:val="28"/>
          <w:szCs w:val="28"/>
          <w:lang w:eastAsia="en-US"/>
        </w:rPr>
        <w:t>来控制项目的进度</w:t>
      </w:r>
      <w:r>
        <w:rPr>
          <w:rFonts w:hint="default"/>
          <w:sz w:val="28"/>
          <w:szCs w:val="28"/>
          <w:lang w:eastAsia="en-US"/>
        </w:rPr>
        <w:t>，如何对项目过程中产生变更的管理</w:t>
      </w:r>
      <w:r>
        <w:rPr>
          <w:rFonts w:hint="default"/>
          <w:sz w:val="28"/>
          <w:szCs w:val="28"/>
          <w:lang w:eastAsia="en-US"/>
        </w:rPr>
        <w:t>，</w:t>
      </w:r>
      <w:r>
        <w:rPr>
          <w:rFonts w:hint="default"/>
          <w:sz w:val="28"/>
          <w:szCs w:val="28"/>
          <w:lang w:eastAsia="en-US"/>
        </w:rPr>
        <w:t>最重要的是学会了如何进行项目过程中的配置管理和质量保证。在这门课程前，我们做的项目所产生的文档大多只有需求规格说明书、设计说明书、测试报告等等，没有进行配置管理和质量保证，这次我们一开始分析阶段便编写了配置管理计划和质量保证计划，并在整个项目各个阶段进行配置管理，对各项成果进行审计，确保其质量。学会这些，极大地提高了我们在以后的项目中确保项目按时按质完成的能力。</w:t>
      </w:r>
    </w:p>
    <w:p>
      <w:pPr>
        <w:ind w:firstLine="420" w:firstLineChars="0"/>
        <w:rPr>
          <w:rFonts w:hint="eastAsia"/>
          <w:sz w:val="28"/>
          <w:szCs w:val="28"/>
          <w:lang w:eastAsia="en-US"/>
        </w:rPr>
      </w:pPr>
      <w:r>
        <w:rPr>
          <w:rFonts w:hint="default"/>
          <w:sz w:val="28"/>
          <w:szCs w:val="28"/>
          <w:lang w:eastAsia="en-US"/>
        </w:rPr>
        <w:t>并且，在项目过程中，我们明白了沟通的重要性，良好的沟通是项目开发过程中的润滑剂，高效准确的沟通，会避免很多不必要的麻烦和问题。我们明白不能只关注技术，一个项目并不是只靠好的代码能力就可以做好，更要做好沟通，管理项目。要确保项目过程中的工作量，进度，质量等都正常。并且当出现问题时，要有能有解决问题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繁">
    <w:panose1 w:val="020B0400000000000000"/>
    <w:charset w:val="88"/>
    <w:family w:val="auto"/>
    <w:pitch w:val="default"/>
    <w:sig w:usb0="A00002FF" w:usb1="7ACFFDFB" w:usb2="00000017" w:usb3="00000000" w:csb0="00100001" w:csb1="00000000"/>
  </w:font>
  <w:font w:name="黑体-简">
    <w:panose1 w:val="02000000000000000000"/>
    <w:charset w:val="86"/>
    <w:family w:val="auto"/>
    <w:pitch w:val="default"/>
    <w:sig w:usb0="8000002F" w:usb1="0800004A" w:usb2="00000000" w:usb3="00000000" w:csb0="203E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MS Mincho">
    <w:altName w:val="Hiragino Sans"/>
    <w:panose1 w:val="02020609040205080304"/>
    <w:charset w:val="00"/>
    <w:family w:val="modern"/>
    <w:pitch w:val="default"/>
    <w:sig w:usb0="00000000" w:usb1="00000000" w:usb2="08000012" w:usb3="00000000" w:csb0="000200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apple-system">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汉仪旗黑KW"/>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华文楷体">
    <w:altName w:val="华文宋体"/>
    <w:panose1 w:val="02010600040101010101"/>
    <w:charset w:val="86"/>
    <w:family w:val="auto"/>
    <w:pitch w:val="default"/>
    <w:sig w:usb0="00000000" w:usb1="00000000" w:usb2="00000016" w:usb3="00000000" w:csb0="0004001F" w:csb1="00000000"/>
  </w:font>
  <w:font w:name="华文中宋">
    <w:altName w:val="华文宋体"/>
    <w:panose1 w:val="02010600040101010101"/>
    <w:charset w:val="86"/>
    <w:family w:val="auto"/>
    <w:pitch w:val="default"/>
    <w:sig w:usb0="00000000" w:usb1="00000000" w:usb2="00000000" w:usb3="00000000" w:csb0="0004009F" w:csb1="DFD70000"/>
  </w:font>
  <w:font w:name="汉仪楷体KW">
    <w:panose1 w:val="00020600040101010101"/>
    <w:charset w:val="86"/>
    <w:family w:val="auto"/>
    <w:pitch w:val="default"/>
    <w:sig w:usb0="A00002BF" w:usb1="18EF7CFA" w:usb2="00000016" w:usb3="00000000" w:csb0="00040000" w:csb1="00000000"/>
  </w:font>
  <w:font w:name="方正小标宋简体">
    <w:altName w:val="汉仪书宋二KW"/>
    <w:panose1 w:val="020B0604020202020204"/>
    <w:charset w:val="86"/>
    <w:family w:val="script"/>
    <w:pitch w:val="default"/>
    <w:sig w:usb0="00000000" w:usb1="00000000" w:usb2="00000000" w:usb3="00000000" w:csb0="00040000" w:csb1="00000000"/>
  </w:font>
  <w:font w:name="微软雅黑">
    <w:altName w:val="汉仪旗黑KW"/>
    <w:panose1 w:val="020B0503020204020204"/>
    <w:charset w:val="86"/>
    <w:family w:val="swiss"/>
    <w:pitch w:val="default"/>
    <w:sig w:usb0="00000000" w:usb1="00000000" w:usb2="00000016" w:usb3="00000000" w:csb0="0004001F" w:csb1="00000000"/>
  </w:font>
  <w:font w:name="Times">
    <w:panose1 w:val="00000500000000020000"/>
    <w:charset w:val="00"/>
    <w:family w:val="auto"/>
    <w:pitch w:val="default"/>
    <w:sig w:usb0="E00002FF" w:usb1="5000205A" w:usb2="00000000" w:usb3="00000000" w:csb0="2000019F" w:csb1="4F010000"/>
  </w:font>
  <w:font w:name="Consolas">
    <w:altName w:val="苹方-简"/>
    <w:panose1 w:val="020B0609020204030204"/>
    <w:charset w:val="00"/>
    <w:family w:val="modern"/>
    <w:pitch w:val="default"/>
    <w:sig w:usb0="00000000" w:usb1="00000000" w:usb2="00000009" w:usb3="00000000" w:csb0="0000019F" w:csb1="00000000"/>
  </w:font>
  <w:font w:name="冬青黑体简体中文">
    <w:panose1 w:val="020B0300000000000000"/>
    <w:charset w:val="86"/>
    <w:family w:val="auto"/>
    <w:pitch w:val="default"/>
    <w:sig w:usb0="A00002BF" w:usb1="1ACF7CFA" w:usb2="00000016" w:usb3="00000000" w:csb0="00060007" w:csb1="00000000"/>
  </w:font>
  <w:font w:name="黑体-">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Brush Script MT">
    <w:panose1 w:val="03060802040406070304"/>
    <w:charset w:val="86"/>
    <w:family w:val="auto"/>
    <w:pitch w:val="default"/>
    <w:sig w:usb0="00000000" w:usb1="00000000" w:usb2="00000000" w:usb3="00000000" w:csb0="0025003A" w:csb1="002F0000"/>
  </w:font>
  <w:font w:name="Trattatello">
    <w:panose1 w:val="020F0403020200020303"/>
    <w:charset w:val="00"/>
    <w:family w:val="auto"/>
    <w:pitch w:val="default"/>
    <w:sig w:usb0="00000001" w:usb1="00002000" w:usb2="00000000" w:usb3="00000000" w:csb0="2000019F" w:csb1="4F010000"/>
  </w:font>
  <w:font w:name="Webdings">
    <w:panose1 w:val="05030102010509060703"/>
    <w:charset w:val="00"/>
    <w:family w:val="auto"/>
    <w:pitch w:val="default"/>
    <w:sig w:usb0="00000000" w:usb1="00000000" w:usb2="00000000" w:usb3="00000000" w:csb0="80000000" w:csb1="00000000"/>
  </w:font>
  <w:font w:name="Savoye LET">
    <w:panose1 w:val="00000000000000000000"/>
    <w:charset w:val="00"/>
    <w:family w:val="auto"/>
    <w:pitch w:val="default"/>
    <w:sig w:usb0="A00002FF" w:usb1="5000005B" w:usb2="00000000" w:usb3="00000000" w:csb0="2000019F" w:csb1="06000000"/>
  </w:font>
  <w:font w:name="Cochin">
    <w:panose1 w:val="02000603020000020003"/>
    <w:charset w:val="00"/>
    <w:family w:val="auto"/>
    <w:pitch w:val="default"/>
    <w:sig w:usb0="800002FF" w:usb1="4000004A" w:usb2="00000000" w:usb3="00000000" w:csb0="00000007" w:csb1="00000000"/>
  </w:font>
  <w:font w:name="苹方-港">
    <w:panose1 w:val="020B0400000000000000"/>
    <w:charset w:val="88"/>
    <w:family w:val="auto"/>
    <w:pitch w:val="default"/>
    <w:sig w:usb0="A00002FF" w:usb1="7ACFFDFB" w:usb2="00000017" w:usb3="00000000" w:csb0="00100001" w:csb1="00000000"/>
  </w:font>
  <w:font w:name="Courier">
    <w:altName w:val="苹方-简"/>
    <w:panose1 w:val="02070409020205020404"/>
    <w:charset w:val="00"/>
    <w:family w:val="modern"/>
    <w:pitch w:val="default"/>
    <w:sig w:usb0="00000000" w:usb1="00000000" w:usb2="00000000" w:usb3="00000000" w:csb0="00000001" w:csb1="00000000"/>
  </w:font>
  <w:font w:name="楷体_GB2312">
    <w:altName w:val="汉仪楷体KW"/>
    <w:panose1 w:val="00000000000000000000"/>
    <w:charset w:val="00"/>
    <w:family w:val="auto"/>
    <w:pitch w:val="default"/>
    <w:sig w:usb0="00000000" w:usb1="00000000" w:usb2="00000010" w:usb3="00000000" w:csb0="00040000" w:csb1="00000000"/>
  </w:font>
  <w:font w:name="华文行楷">
    <w:altName w:val="宋体-简"/>
    <w:panose1 w:val="02010800040101010101"/>
    <w:charset w:val="00"/>
    <w:family w:val="auto"/>
    <w:pitch w:val="default"/>
    <w:sig w:usb0="00000000" w:usb1="00000000" w:usb2="0000000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Calibri">
    <w:altName w:val="Helvetica Neue"/>
    <w:panose1 w:val="020F0502020204030204"/>
    <w:charset w:val="86"/>
    <w:family w:val="swiss"/>
    <w:pitch w:val="default"/>
    <w:sig w:usb0="00000000" w:usb1="00000000" w:usb2="00000001" w:usb3="00000000" w:csb0="0000019F" w:csb1="00000000"/>
  </w:font>
  <w:font w:name="Microsoft JhengHei">
    <w:altName w:val="苹方-简"/>
    <w:panose1 w:val="020B0604030504040204"/>
    <w:charset w:val="88"/>
    <w:family w:val="swiss"/>
    <w:pitch w:val="default"/>
    <w:sig w:usb0="00000000" w:usb1="00000000" w:usb2="00000016" w:usb3="00000000" w:csb0="00100009" w:csb1="00000000"/>
  </w:font>
  <w:font w:name="苹方-简">
    <w:panose1 w:val="020B0400000000000000"/>
    <w:charset w:val="88"/>
    <w:family w:val="swiss"/>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EF3C28"/>
    <w:rsid w:val="0EBF1EBD"/>
    <w:rsid w:val="10BD270E"/>
    <w:rsid w:val="21FDFA36"/>
    <w:rsid w:val="2B325AE0"/>
    <w:rsid w:val="3D32A5EF"/>
    <w:rsid w:val="49FF295E"/>
    <w:rsid w:val="5CBF48A1"/>
    <w:rsid w:val="73FBEF7E"/>
    <w:rsid w:val="74F4222B"/>
    <w:rsid w:val="77BD4BCB"/>
    <w:rsid w:val="77F311BF"/>
    <w:rsid w:val="7AEF3C28"/>
    <w:rsid w:val="7E7F59BB"/>
    <w:rsid w:val="7F7F7552"/>
    <w:rsid w:val="7FF7FC1B"/>
    <w:rsid w:val="7FFFB448"/>
    <w:rsid w:val="BAD80DEA"/>
    <w:rsid w:val="C7FF042A"/>
    <w:rsid w:val="DB5FD53C"/>
    <w:rsid w:val="DF778261"/>
    <w:rsid w:val="DFFF2E8B"/>
    <w:rsid w:val="EE7F8748"/>
    <w:rsid w:val="F4D91AD2"/>
    <w:rsid w:val="F6DE035C"/>
    <w:rsid w:val="F97F9088"/>
    <w:rsid w:val="FBC17C16"/>
    <w:rsid w:val="FECB417A"/>
    <w:rsid w:val="FEFB9209"/>
    <w:rsid w:val="FEFDE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imes New Roman" w:hAnsi="Times New Roman" w:eastAsia="宋体" w:cs="Times New Roman"/>
      <w:sz w:val="24"/>
      <w:szCs w:val="22"/>
      <w:lang w:val="en-US" w:eastAsia="en-US" w:bidi="ar-SA"/>
    </w:rPr>
  </w:style>
  <w:style w:type="paragraph" w:styleId="2">
    <w:name w:val="heading 1"/>
    <w:basedOn w:val="1"/>
    <w:next w:val="1"/>
    <w:link w:val="13"/>
    <w:qFormat/>
    <w:uiPriority w:val="0"/>
    <w:pPr>
      <w:keepNext/>
      <w:keepLines/>
      <w:spacing w:after="100" w:afterAutospacing="1"/>
      <w:jc w:val="left"/>
      <w:outlineLvl w:val="0"/>
    </w:pPr>
    <w:rPr>
      <w:rFonts w:ascii="Times New Roman" w:hAnsi="Times New Roman" w:eastAsia="黑体" w:cstheme="minorBidi"/>
      <w:kern w:val="44"/>
      <w:sz w:val="32"/>
      <w:szCs w:val="24"/>
      <w:lang w:eastAsia="zh-CN"/>
    </w:rPr>
  </w:style>
  <w:style w:type="paragraph" w:styleId="3">
    <w:name w:val="heading 2"/>
    <w:basedOn w:val="1"/>
    <w:next w:val="1"/>
    <w:link w:val="14"/>
    <w:unhideWhenUsed/>
    <w:qFormat/>
    <w:uiPriority w:val="0"/>
    <w:pPr>
      <w:keepNext/>
      <w:keepLines/>
      <w:spacing w:afterAutospacing="0" w:line="240" w:lineRule="auto"/>
      <w:jc w:val="left"/>
      <w:outlineLvl w:val="1"/>
    </w:pPr>
    <w:rPr>
      <w:rFonts w:eastAsia="黑体" w:cstheme="majorBidi"/>
      <w:bCs/>
      <w:kern w:val="2"/>
      <w:sz w:val="30"/>
      <w:szCs w:val="32"/>
      <w:lang w:eastAsia="zh-CN"/>
    </w:rPr>
  </w:style>
  <w:style w:type="paragraph" w:styleId="4">
    <w:name w:val="heading 3"/>
    <w:basedOn w:val="1"/>
    <w:next w:val="1"/>
    <w:unhideWhenUsed/>
    <w:qFormat/>
    <w:uiPriority w:val="0"/>
    <w:pPr>
      <w:keepNext/>
      <w:keepLines/>
      <w:spacing w:afterAutospacing="0" w:line="240" w:lineRule="auto"/>
      <w:ind w:firstLine="0" w:firstLineChars="0"/>
      <w:jc w:val="left"/>
      <w:outlineLvl w:val="2"/>
    </w:pPr>
    <w:rPr>
      <w:rFonts w:eastAsia="黑体" w:cs="黑体"/>
      <w:bCs/>
      <w:kern w:val="2"/>
      <w:sz w:val="28"/>
      <w:szCs w:val="32"/>
      <w:lang w:eastAsia="zh-CN"/>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大标题"/>
    <w:basedOn w:val="1"/>
    <w:qFormat/>
    <w:uiPriority w:val="0"/>
    <w:rPr>
      <w:rFonts w:ascii="Times New Roman" w:hAnsi="Times New Roman" w:eastAsiaTheme="majorEastAsia"/>
      <w:b/>
      <w:sz w:val="32"/>
    </w:rPr>
  </w:style>
  <w:style w:type="paragraph" w:customStyle="1" w:styleId="8">
    <w:name w:val="一级标题"/>
    <w:basedOn w:val="2"/>
    <w:qFormat/>
    <w:uiPriority w:val="0"/>
    <w:pPr>
      <w:spacing w:line="240" w:lineRule="auto"/>
      <w:jc w:val="left"/>
    </w:pPr>
    <w:rPr>
      <w:rFonts w:asciiTheme="minorAscii" w:hAnsiTheme="minorAscii"/>
      <w:sz w:val="28"/>
    </w:rPr>
  </w:style>
  <w:style w:type="paragraph" w:customStyle="1" w:styleId="9">
    <w:name w:val="样式1"/>
    <w:basedOn w:val="2"/>
    <w:next w:val="1"/>
    <w:qFormat/>
    <w:uiPriority w:val="0"/>
    <w:pPr>
      <w:spacing w:line="360" w:lineRule="auto"/>
    </w:pPr>
    <w:rPr>
      <w:rFonts w:ascii="Times New Roman" w:hAnsi="Times New Roman" w:eastAsia="宋体-简" w:cstheme="minorBidi"/>
      <w:lang w:eastAsia="zh-CN"/>
    </w:rPr>
  </w:style>
  <w:style w:type="paragraph" w:customStyle="1" w:styleId="10">
    <w:name w:val="样式2"/>
    <w:basedOn w:val="3"/>
    <w:next w:val="1"/>
    <w:qFormat/>
    <w:uiPriority w:val="0"/>
    <w:rPr>
      <w:rFonts w:ascii="Times New Roman" w:eastAsia="宋体-简" w:cstheme="minorBidi"/>
      <w:kern w:val="2"/>
    </w:rPr>
  </w:style>
  <w:style w:type="paragraph" w:customStyle="1" w:styleId="11">
    <w:name w:val="样式3"/>
    <w:basedOn w:val="1"/>
    <w:qFormat/>
    <w:uiPriority w:val="0"/>
    <w:rPr>
      <w:rFonts w:ascii="Times New Roman" w:hAnsi="Times New Roman" w:eastAsia="宋体-简" w:cstheme="minorBidi"/>
      <w:kern w:val="2"/>
      <w:sz w:val="24"/>
      <w:lang w:eastAsia="zh-CN"/>
    </w:rPr>
  </w:style>
  <w:style w:type="paragraph" w:customStyle="1" w:styleId="12">
    <w:name w:val="标题一"/>
    <w:basedOn w:val="2"/>
    <w:uiPriority w:val="0"/>
    <w:rPr>
      <w:rFonts w:ascii="Times New Roman" w:hAnsi="Times New Roman" w:eastAsia="黑体" w:cstheme="minorBidi"/>
      <w:sz w:val="44"/>
      <w:szCs w:val="24"/>
      <w:lang w:eastAsia="zh-CN"/>
    </w:rPr>
  </w:style>
  <w:style w:type="character" w:customStyle="1" w:styleId="13">
    <w:name w:val="标题 1 Char"/>
    <w:basedOn w:val="5"/>
    <w:link w:val="2"/>
    <w:qFormat/>
    <w:uiPriority w:val="0"/>
    <w:rPr>
      <w:rFonts w:ascii="Times New Roman" w:hAnsi="Times New Roman" w:eastAsia="黑体" w:cstheme="minorBidi"/>
      <w:kern w:val="44"/>
      <w:sz w:val="32"/>
      <w:szCs w:val="24"/>
      <w:lang w:eastAsia="zh-CN"/>
    </w:rPr>
  </w:style>
  <w:style w:type="character" w:customStyle="1" w:styleId="14">
    <w:name w:val="标题 2 Char"/>
    <w:basedOn w:val="5"/>
    <w:link w:val="3"/>
    <w:semiHidden/>
    <w:qFormat/>
    <w:uiPriority w:val="9"/>
    <w:rPr>
      <w:rFonts w:ascii="Times New Roman" w:hAnsi="Times New Roman" w:eastAsia="黑体" w:cstheme="majorBidi"/>
      <w:bCs/>
      <w:kern w:val="2"/>
      <w:sz w:val="30"/>
      <w:szCs w:val="32"/>
      <w:lang w:eastAsia="zh-CN"/>
    </w:rPr>
  </w:style>
  <w:style w:type="paragraph" w:customStyle="1" w:styleId="15">
    <w:name w:val="摘要正文"/>
    <w:basedOn w:val="1"/>
    <w:uiPriority w:val="0"/>
    <w:pPr>
      <w:snapToGrid w:val="0"/>
      <w:spacing w:line="400" w:lineRule="exact"/>
    </w:pPr>
    <w:rPr>
      <w:rFonts w:eastAsia="宋体"/>
    </w:rPr>
  </w:style>
  <w:style w:type="paragraph" w:customStyle="1" w:styleId="16">
    <w:name w:val="论文一级标题"/>
    <w:basedOn w:val="2"/>
    <w:uiPriority w:val="0"/>
    <w:pPr>
      <w:spacing w:before="360" w:after="480" w:afterAutospacing="0"/>
    </w:pPr>
    <w:rPr>
      <w:b/>
    </w:rPr>
  </w:style>
  <w:style w:type="paragraph" w:customStyle="1" w:styleId="17">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2020-07-05T23:45:00Z</dcterms:created>
  <dc:creator>zhangzeya</dc:creator>
  <cp:lastModifiedBy>zhangzeya</cp:lastModifiedBy>
  <dcterms:modified xsi:type="dcterms:W3CDTF">2020-07-06T02:01:35Z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