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dyhm7272lhaz" w:id="0"/>
      <w:bookmarkEnd w:id="0"/>
      <w:r w:rsidDel="00000000" w:rsidR="00000000" w:rsidRPr="00000000">
        <w:rPr>
          <w:rtl w:val="0"/>
        </w:rPr>
        <w:t xml:space="preserve">EECS 485 Project </w:t>
      </w:r>
      <w:r w:rsidDel="00000000" w:rsidR="00000000" w:rsidRPr="00000000">
        <w:rPr>
          <w:rtl w:val="0"/>
        </w:rPr>
        <w:t xml:space="preserve">4: </w:t>
      </w:r>
      <w:r w:rsidDel="00000000" w:rsidR="00000000" w:rsidRPr="00000000">
        <w:rPr>
          <w:rtl w:val="0"/>
        </w:rPr>
        <w:br w:type="textWrapping"/>
        <w:t xml:space="preserve">Data Center </w:t>
      </w:r>
      <w:r w:rsidDel="00000000" w:rsidR="00000000" w:rsidRPr="00000000">
        <w:rPr>
          <w:rtl w:val="0"/>
        </w:rPr>
        <w:t xml:space="preserve">Computing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9pm Tuesday, November 22,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you will implement a simplified MapReduce server in Python. This will be a single machine, multi-process, multi-threaded server that will execute user-submitted MapReduce jobs. It will run each job to completion, handling failures along the way, and write the output of the job to a given directory. Once you have completed this project, you will be able to run any MapReduce job on your machine, using a MapReduce implementation you wrote!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primary classes in this project: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Master, </w:t>
      </w:r>
      <w:r w:rsidDel="00000000" w:rsidR="00000000" w:rsidRPr="00000000">
        <w:rPr>
          <w:rtl w:val="0"/>
        </w:rPr>
        <w:t xml:space="preserve">which will listen for MapReduce jobs, manage the jobs, distribute work amongst workers, and handle fault tolerance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w:t>
      </w:r>
      <w:r w:rsidDel="00000000" w:rsidR="00000000" w:rsidRPr="00000000">
        <w:rPr>
          <w:b w:val="1"/>
          <w:rtl w:val="0"/>
        </w:rPr>
        <w:t xml:space="preserve">Worker</w:t>
      </w:r>
      <w:r w:rsidDel="00000000" w:rsidR="00000000" w:rsidRPr="00000000">
        <w:rPr>
          <w:rtl w:val="0"/>
        </w:rPr>
        <w:t xml:space="preserve">, which will wait for commands from the Master, and then perform map or reduce tasks based on given input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not be writing actual map or reduce functions, but instead focusing on the server itself. We have provided you with several sample map/reduce executables (in Python) that you can use to test your MapReduce server.</w:t>
      </w:r>
    </w:p>
    <w:p w:rsidR="00000000" w:rsidDel="00000000" w:rsidP="00000000" w:rsidRDefault="00000000" w:rsidRPr="00000000">
      <w:pPr>
        <w:pStyle w:val="Heading2"/>
        <w:contextualSpacing w:val="0"/>
      </w:pPr>
      <w:bookmarkStart w:colFirst="0" w:colLast="0" w:name="_of5a05r06gni" w:id="1"/>
      <w:bookmarkEnd w:id="1"/>
      <w:r w:rsidDel="00000000" w:rsidR="00000000" w:rsidRPr="00000000">
        <w:rPr>
          <w:rtl w:val="0"/>
        </w:rPr>
        <w:t xml:space="preserve">Slide Deck</w:t>
      </w:r>
    </w:p>
    <w:p w:rsidR="00000000" w:rsidDel="00000000" w:rsidP="00000000" w:rsidRDefault="00000000" w:rsidRPr="00000000">
      <w:pPr>
        <w:contextualSpacing w:val="0"/>
      </w:pPr>
      <w:r w:rsidDel="00000000" w:rsidR="00000000" w:rsidRPr="00000000">
        <w:rPr>
          <w:b w:val="1"/>
          <w:rtl w:val="0"/>
        </w:rPr>
        <w:t xml:space="preserve">Read the supplemental slide deck before reading the spec. It is a thorough introduction to everything, and will help you in better understanding this project. The slide deck is required content for this project.</w:t>
      </w:r>
      <w:r w:rsidDel="00000000" w:rsidR="00000000" w:rsidRPr="00000000">
        <w:rPr>
          <w:rtl w:val="0"/>
        </w:rPr>
      </w:r>
    </w:p>
    <w:p w:rsidR="00000000" w:rsidDel="00000000" w:rsidP="00000000" w:rsidRDefault="00000000" w:rsidRPr="00000000">
      <w:pPr>
        <w:pStyle w:val="Heading2"/>
        <w:contextualSpacing w:val="0"/>
        <w:rPr/>
      </w:pPr>
      <w:bookmarkStart w:colFirst="0" w:colLast="0" w:name="_s5q1q23we2fq" w:id="2"/>
      <w:bookmarkEnd w:id="2"/>
      <w:r w:rsidDel="00000000" w:rsidR="00000000" w:rsidRPr="00000000">
        <w:rPr>
          <w:rtl w:val="0"/>
        </w:rPr>
        <w:t xml:space="preserve">Special Notes</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Your code should work on the Vagrant image in Python3. See the Piazza post.</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are not allowed to add any new Python packages except standard modules.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We recommend reading the full spec, then looking at the Figure 1 again before starting the code. Think about it in depth! Really!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q55pt4rm2xa" w:id="3"/>
      <w:bookmarkEnd w:id="3"/>
      <w:r w:rsidDel="00000000" w:rsidR="00000000" w:rsidRPr="00000000">
        <w:rPr>
          <w:rtl w:val="0"/>
        </w:rPr>
        <w:t xml:space="preserve">Background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we use a lot of new tools that you may not have heard of before. Here is a brief introduction to each of them. Note that there is also</w:t>
      </w:r>
      <w:r w:rsidDel="00000000" w:rsidR="00000000" w:rsidRPr="00000000">
        <w:rPr>
          <w:rtl w:val="0"/>
        </w:rPr>
        <w:t xml:space="preserve"> sample code for each topic on Drive</w:t>
      </w:r>
      <w:r w:rsidDel="00000000" w:rsidR="00000000" w:rsidRPr="00000000">
        <w:rPr>
          <w:rtl w:val="0"/>
        </w:rPr>
        <w:t xml:space="preserve"> (as well as coding hints in those files!). Additionally, there is lecture content on these topics.</w:t>
      </w:r>
    </w:p>
    <w:p w:rsidR="00000000" w:rsidDel="00000000" w:rsidP="00000000" w:rsidRDefault="00000000" w:rsidRPr="00000000">
      <w:pPr>
        <w:pStyle w:val="Heading3"/>
        <w:contextualSpacing w:val="0"/>
      </w:pPr>
      <w:bookmarkStart w:colFirst="0" w:colLast="0" w:name="_r1yyfiwshr62" w:id="4"/>
      <w:bookmarkEnd w:id="4"/>
      <w:r w:rsidDel="00000000" w:rsidR="00000000" w:rsidRPr="00000000">
        <w:rPr>
          <w:rtl w:val="0"/>
        </w:rPr>
        <w:t xml:space="preserve">Sockets</w:t>
      </w:r>
    </w:p>
    <w:p w:rsidR="00000000" w:rsidDel="00000000" w:rsidP="00000000" w:rsidRDefault="00000000" w:rsidRPr="00000000">
      <w:pPr>
        <w:contextualSpacing w:val="0"/>
      </w:pPr>
      <w:r w:rsidDel="00000000" w:rsidR="00000000" w:rsidRPr="00000000">
        <w:rPr>
          <w:rtl w:val="0"/>
        </w:rPr>
        <w:t xml:space="preserve">Remember that all communication on the web happens via TCP (Transmission Control Protocol) or UDP (User Datagram Protocol), and they both have their own pros and cons. A </w:t>
      </w:r>
      <w:r w:rsidDel="00000000" w:rsidR="00000000" w:rsidRPr="00000000">
        <w:rPr>
          <w:i w:val="1"/>
          <w:rtl w:val="0"/>
        </w:rPr>
        <w:t xml:space="preserve">socket</w:t>
      </w:r>
      <w:r w:rsidDel="00000000" w:rsidR="00000000" w:rsidRPr="00000000">
        <w:rPr>
          <w:rtl w:val="0"/>
        </w:rPr>
        <w:t xml:space="preserve"> creates and manages a TCP/UDP connection, and all sockets use a specific port (</w:t>
      </w:r>
      <w:r w:rsidDel="00000000" w:rsidR="00000000" w:rsidRPr="00000000">
        <w:rPr>
          <w:rtl w:val="0"/>
        </w:rPr>
        <w:t xml:space="preserve">like your web app did</w:t>
      </w:r>
      <w:r w:rsidDel="00000000" w:rsidR="00000000" w:rsidRPr="00000000">
        <w:rPr>
          <w:rtl w:val="0"/>
        </w:rPr>
        <w:t xml:space="preserve">). Sockets can be used to send data to a specific port, and to listen for data on a specific port (we will do both). In this project, we will use TCP for all communication on the main thread, and UDP for all other communication (specifically heartbeat messages). In Python, you can specify the maximum queue size to a socket so that messages aren’t ignored if you’re busy (look at the argument for the </w:t>
      </w:r>
      <w:r w:rsidDel="00000000" w:rsidR="00000000" w:rsidRPr="00000000">
        <w:rPr>
          <w:rFonts w:ascii="Courier New" w:cs="Courier New" w:eastAsia="Courier New" w:hAnsi="Courier New"/>
          <w:rtl w:val="0"/>
        </w:rPr>
        <w:t xml:space="preserve">listen()</w:t>
      </w:r>
      <w:r w:rsidDel="00000000" w:rsidR="00000000" w:rsidRPr="00000000">
        <w:rPr>
          <w:rtl w:val="0"/>
        </w:rPr>
        <w:t xml:space="preserve"> function when you get to it).</w:t>
      </w:r>
    </w:p>
    <w:p w:rsidR="00000000" w:rsidDel="00000000" w:rsidP="00000000" w:rsidRDefault="00000000" w:rsidRPr="00000000">
      <w:pPr>
        <w:pStyle w:val="Heading3"/>
        <w:contextualSpacing w:val="0"/>
      </w:pPr>
      <w:bookmarkStart w:colFirst="0" w:colLast="0" w:name="_yuq00vddvmjg" w:id="5"/>
      <w:bookmarkEnd w:id="5"/>
      <w:r w:rsidDel="00000000" w:rsidR="00000000" w:rsidRPr="00000000">
        <w:rPr>
          <w:rtl w:val="0"/>
        </w:rPr>
        <w:t xml:space="preserve">Processes</w:t>
      </w:r>
    </w:p>
    <w:p w:rsidR="00000000" w:rsidDel="00000000" w:rsidP="00000000" w:rsidRDefault="00000000" w:rsidRPr="00000000">
      <w:pPr>
        <w:contextualSpacing w:val="0"/>
      </w:pPr>
      <w:r w:rsidDel="00000000" w:rsidR="00000000" w:rsidRPr="00000000">
        <w:rPr>
          <w:rtl w:val="0"/>
        </w:rPr>
        <w:t xml:space="preserve">A process is an executing program with a dedicated memory space. Many processes run at the same time on a computer (</w:t>
      </w:r>
      <w:r w:rsidDel="00000000" w:rsidR="00000000" w:rsidRPr="00000000">
        <w:rPr>
          <w:rFonts w:ascii="Courier New" w:cs="Courier New" w:eastAsia="Courier New" w:hAnsi="Courier New"/>
          <w:rtl w:val="0"/>
        </w:rPr>
        <w:t xml:space="preserve">ps ax</w:t>
      </w:r>
      <w:r w:rsidDel="00000000" w:rsidR="00000000" w:rsidRPr="00000000">
        <w:rPr>
          <w:rtl w:val="0"/>
        </w:rPr>
        <w:t xml:space="preserve"> shows all running processes). When you execute a script (like </w:t>
      </w:r>
      <w:r w:rsidDel="00000000" w:rsidR="00000000" w:rsidRPr="00000000">
        <w:rPr>
          <w:rFonts w:ascii="Courier New" w:cs="Courier New" w:eastAsia="Courier New" w:hAnsi="Courier New"/>
          <w:rtl w:val="0"/>
        </w:rPr>
        <w:t xml:space="preserve">python app.py</w:t>
      </w:r>
      <w:r w:rsidDel="00000000" w:rsidR="00000000" w:rsidRPr="00000000">
        <w:rPr>
          <w:rtl w:val="0"/>
        </w:rPr>
        <w:t xml:space="preserve">), your code is running in a new process. The biggest thing to note is that processes have isolated memory spaces so one process cannot access the data of another process. In this project, you will create new processes programmatically (one for each worker). </w:t>
      </w:r>
    </w:p>
    <w:p w:rsidR="00000000" w:rsidDel="00000000" w:rsidP="00000000" w:rsidRDefault="00000000" w:rsidRPr="00000000">
      <w:pPr>
        <w:pStyle w:val="Heading3"/>
        <w:contextualSpacing w:val="0"/>
      </w:pPr>
      <w:bookmarkStart w:colFirst="0" w:colLast="0" w:name="_tb1rzh5q0mtk" w:id="6"/>
      <w:bookmarkEnd w:id="6"/>
      <w:r w:rsidDel="00000000" w:rsidR="00000000" w:rsidRPr="00000000">
        <w:rPr>
          <w:rtl w:val="0"/>
        </w:rPr>
        <w:t xml:space="preserve">Threads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Threads are similar to processes in that they allow for parallelization of work, but unlike processes, threads share the same memory space and can access each other’s data. Threads are owned and created by a single process, and are only alive as long as the parent process is alive. As soon as a process starts, all work is done in the main thread created by default but you can add new threads at runtime (from within the main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lqvs01ktva1f" w:id="7"/>
      <w:bookmarkEnd w:id="7"/>
      <w:r w:rsidDel="00000000" w:rsidR="00000000" w:rsidRPr="00000000">
        <w:rPr>
          <w:rtl w:val="0"/>
        </w:rPr>
        <w:t xml:space="preserve">Project Structure</w:t>
      </w:r>
    </w:p>
    <w:p w:rsidR="00000000" w:rsidDel="00000000" w:rsidP="00000000" w:rsidRDefault="00000000" w:rsidRPr="00000000">
      <w:pPr>
        <w:contextualSpacing w:val="0"/>
      </w:pPr>
      <w:r w:rsidDel="00000000" w:rsidR="00000000" w:rsidRPr="00000000">
        <w:rPr>
          <w:rtl w:val="0"/>
        </w:rPr>
        <w:t xml:space="preserve">We have provided 5 starter files (</w:t>
      </w:r>
      <w:r w:rsidDel="00000000" w:rsidR="00000000" w:rsidRPr="00000000">
        <w:rPr>
          <w:rFonts w:ascii="Courier New" w:cs="Courier New" w:eastAsia="Courier New" w:hAnsi="Courier New"/>
          <w:rtl w:val="0"/>
        </w:rPr>
        <w:t xml:space="preserve">start.py</w:t>
      </w:r>
      <w:r w:rsidDel="00000000" w:rsidR="00000000" w:rsidRPr="00000000">
        <w:rPr>
          <w:rtl w:val="0"/>
        </w:rPr>
        <w:t xml:space="preserve">,  </w:t>
      </w:r>
      <w:r w:rsidDel="00000000" w:rsidR="00000000" w:rsidRPr="00000000">
        <w:rPr>
          <w:rFonts w:ascii="Courier New" w:cs="Courier New" w:eastAsia="Courier New" w:hAnsi="Courier New"/>
          <w:rtl w:val="0"/>
        </w:rPr>
        <w:t xml:space="preserve">master.py</w:t>
      </w:r>
      <w:r w:rsidDel="00000000" w:rsidR="00000000" w:rsidRPr="00000000">
        <w:rPr>
          <w:rtl w:val="0"/>
        </w:rPr>
        <w:t xml:space="preserve">,  </w:t>
      </w:r>
      <w:r w:rsidDel="00000000" w:rsidR="00000000" w:rsidRPr="00000000">
        <w:rPr>
          <w:rFonts w:ascii="Courier New" w:cs="Courier New" w:eastAsia="Courier New" w:hAnsi="Courier New"/>
          <w:rtl w:val="0"/>
        </w:rPr>
        <w:t xml:space="preserve">worker.py</w:t>
      </w:r>
      <w:r w:rsidDel="00000000" w:rsidR="00000000" w:rsidRPr="00000000">
        <w:rPr>
          <w:rtl w:val="0"/>
        </w:rPr>
        <w:t xml:space="preserve">, </w:t>
      </w:r>
      <w:r w:rsidDel="00000000" w:rsidR="00000000" w:rsidRPr="00000000">
        <w:rPr>
          <w:rFonts w:ascii="Courier New" w:cs="Courier New" w:eastAsia="Courier New" w:hAnsi="Courier New"/>
          <w:rtl w:val="0"/>
        </w:rPr>
        <w:t xml:space="preserve">send_job.py</w:t>
      </w:r>
      <w:r w:rsidDel="00000000" w:rsidR="00000000" w:rsidRPr="00000000">
        <w:rPr>
          <w:rtl w:val="0"/>
        </w:rPr>
        <w:t xml:space="preserve">,</w:t>
      </w:r>
      <w:r w:rsidDel="00000000" w:rsidR="00000000" w:rsidRPr="00000000">
        <w:rPr>
          <w:rFonts w:ascii="Courier New" w:cs="Courier New" w:eastAsia="Courier New" w:hAnsi="Courier New"/>
          <w:rtl w:val="0"/>
        </w:rPr>
        <w:t xml:space="preserve"> helper.py</w:t>
      </w:r>
      <w:r w:rsidDel="00000000" w:rsidR="00000000" w:rsidRPr="00000000">
        <w:rPr>
          <w:rtl w:val="0"/>
        </w:rPr>
        <w:t xml:space="preserve">). The entry point for the whole project is </w:t>
      </w:r>
      <w:r w:rsidDel="00000000" w:rsidR="00000000" w:rsidRPr="00000000">
        <w:rPr>
          <w:rFonts w:ascii="Courier New" w:cs="Courier New" w:eastAsia="Courier New" w:hAnsi="Courier New"/>
          <w:rtl w:val="0"/>
        </w:rPr>
        <w:t xml:space="preserve">start.py</w:t>
      </w:r>
      <w:r w:rsidDel="00000000" w:rsidR="00000000" w:rsidRPr="00000000">
        <w:rPr>
          <w:rtl w:val="0"/>
        </w:rPr>
        <w:t xml:space="preserve"> and it accepts </w:t>
      </w:r>
      <w:r w:rsidDel="00000000" w:rsidR="00000000" w:rsidRPr="00000000">
        <w:rPr>
          <w:rtl w:val="0"/>
        </w:rPr>
        <w:t xml:space="preserve">two</w:t>
      </w:r>
      <w:r w:rsidDel="00000000" w:rsidR="00000000" w:rsidRPr="00000000">
        <w:rPr>
          <w:rtl w:val="0"/>
        </w:rPr>
        <w:t xml:space="preserve"> command line arguments,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ython3 start.py --port_number 6000 --num_workers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must always run the command above to start the server and you </w:t>
      </w:r>
      <w:r w:rsidDel="00000000" w:rsidR="00000000" w:rsidRPr="00000000">
        <w:rPr>
          <w:b w:val="1"/>
          <w:rtl w:val="0"/>
        </w:rPr>
        <w:t xml:space="preserve">cannot edit start.py</w:t>
      </w:r>
      <w:r w:rsidDel="00000000" w:rsidR="00000000" w:rsidRPr="00000000">
        <w:rPr>
          <w:rtl w:val="0"/>
        </w:rPr>
        <w:t xml:space="preserve">. This file simply handles the command line arguments and creates an instance of the Master class (defined in </w:t>
      </w:r>
      <w:r w:rsidDel="00000000" w:rsidR="00000000" w:rsidRPr="00000000">
        <w:rPr>
          <w:rFonts w:ascii="Courier New" w:cs="Courier New" w:eastAsia="Courier New" w:hAnsi="Courier New"/>
          <w:rtl w:val="0"/>
        </w:rPr>
        <w:t xml:space="preserve">master.py</w:t>
      </w:r>
      <w:r w:rsidDel="00000000" w:rsidR="00000000" w:rsidRPr="00000000">
        <w:rPr>
          <w:rtl w:val="0"/>
        </w:rPr>
        <w:t xml:space="preserve">). The instance should then take over the process and handle everything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code will go in </w:t>
      </w:r>
      <w:r w:rsidDel="00000000" w:rsidR="00000000" w:rsidRPr="00000000">
        <w:rPr>
          <w:rFonts w:ascii="Courier New" w:cs="Courier New" w:eastAsia="Courier New" w:hAnsi="Courier New"/>
          <w:rtl w:val="0"/>
        </w:rPr>
        <w:t xml:space="preserve">master.py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worker.py</w:t>
      </w:r>
      <w:r w:rsidDel="00000000" w:rsidR="00000000" w:rsidRPr="00000000">
        <w:rPr>
          <w:rtl w:val="0"/>
        </w:rPr>
        <w:t xml:space="preserve">, where you will be defining the two classes.</w:t>
      </w:r>
      <w:r w:rsidDel="00000000" w:rsidR="00000000" w:rsidRPr="00000000">
        <w:rPr>
          <w:rtl w:val="0"/>
        </w:rPr>
        <w:t xml:space="preserve"> </w:t>
      </w:r>
      <w:r w:rsidDel="00000000" w:rsidR="00000000" w:rsidRPr="00000000">
        <w:rPr>
          <w:rtl w:val="0"/>
        </w:rPr>
        <w:t xml:space="preserve">Optionally, you can use </w:t>
      </w:r>
      <w:r w:rsidDel="00000000" w:rsidR="00000000" w:rsidRPr="00000000">
        <w:rPr>
          <w:rFonts w:ascii="Courier New" w:cs="Courier New" w:eastAsia="Courier New" w:hAnsi="Courier New"/>
          <w:rtl w:val="0"/>
        </w:rPr>
        <w:t xml:space="preserve">helper.py</w:t>
      </w:r>
      <w:r w:rsidDel="00000000" w:rsidR="00000000" w:rsidRPr="00000000">
        <w:rPr>
          <w:rtl w:val="0"/>
        </w:rPr>
        <w:t xml:space="preserve"> as an extra python file for helper code and abstractions (for example, we used it to store code that was common to both the Master and the Workers)</w:t>
      </w:r>
      <w:r w:rsidDel="00000000" w:rsidR="00000000" w:rsidRPr="00000000">
        <w:rPr>
          <w:rtl w:val="0"/>
        </w:rPr>
        <w:t xml:space="preserve">. We will only define the communication specs for the Master and the Worker, but the actual implementation of the classes is entirely up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we have also provided you with </w:t>
      </w:r>
      <w:r w:rsidDel="00000000" w:rsidR="00000000" w:rsidRPr="00000000">
        <w:rPr>
          <w:rFonts w:ascii="Courier New" w:cs="Courier New" w:eastAsia="Courier New" w:hAnsi="Courier New"/>
          <w:rtl w:val="0"/>
        </w:rPr>
        <w:t xml:space="preserve">send_job.py</w:t>
      </w:r>
      <w:r w:rsidDel="00000000" w:rsidR="00000000" w:rsidRPr="00000000">
        <w:rPr>
          <w:rtl w:val="0"/>
        </w:rPr>
        <w:t xml:space="preserve">, which accepts </w:t>
      </w:r>
      <w:r w:rsidDel="00000000" w:rsidR="00000000" w:rsidRPr="00000000">
        <w:rPr>
          <w:rFonts w:ascii="Courier New" w:cs="Courier New" w:eastAsia="Courier New" w:hAnsi="Courier New"/>
          <w:rtl w:val="0"/>
        </w:rPr>
        <w:t xml:space="preserve">port_number</w:t>
      </w:r>
      <w:r w:rsidDel="00000000" w:rsidR="00000000" w:rsidRPr="00000000">
        <w:rPr>
          <w:rtl w:val="0"/>
        </w:rPr>
        <w:t xml:space="preserve"> as a command line argument. I</w:t>
      </w:r>
      <w:r w:rsidDel="00000000" w:rsidR="00000000" w:rsidRPr="00000000">
        <w:rPr>
          <w:rtl w:val="0"/>
        </w:rPr>
        <w:t xml:space="preserve">t sends a sample job to the Master’s main TCP socket (for testing purposes only, but you will need additional modes of 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on the next page describes the project and its moving parts, which is further detailed in the rest of this spec </w:t>
      </w:r>
      <w:r w:rsidDel="00000000" w:rsidR="00000000" w:rsidRPr="00000000">
        <w:rPr>
          <w:b w:val="1"/>
          <w:u w:val="single"/>
          <w:rtl w:val="0"/>
        </w:rPr>
        <w:t xml:space="preserve">(look at it again after reading the whole spec!)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86463" cy="384844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86463" cy="38484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1. The </w:t>
      </w:r>
      <w:r w:rsidDel="00000000" w:rsidR="00000000" w:rsidRPr="00000000">
        <w:rPr>
          <w:b w:val="1"/>
          <w:sz w:val="18"/>
          <w:szCs w:val="18"/>
          <w:u w:val="single"/>
          <w:rtl w:val="0"/>
        </w:rPr>
        <w:t xml:space="preserve">circles are threads</w:t>
      </w:r>
      <w:r w:rsidDel="00000000" w:rsidR="00000000" w:rsidRPr="00000000">
        <w:rPr>
          <w:b w:val="1"/>
          <w:sz w:val="18"/>
          <w:szCs w:val="18"/>
          <w:rtl w:val="0"/>
        </w:rPr>
        <w:t xml:space="preserve"> and the </w:t>
      </w:r>
      <w:r w:rsidDel="00000000" w:rsidR="00000000" w:rsidRPr="00000000">
        <w:rPr>
          <w:b w:val="1"/>
          <w:sz w:val="18"/>
          <w:szCs w:val="18"/>
          <w:u w:val="single"/>
          <w:rtl w:val="0"/>
        </w:rPr>
        <w:t xml:space="preserve">boxes</w:t>
      </w:r>
      <w:r w:rsidDel="00000000" w:rsidR="00000000" w:rsidRPr="00000000">
        <w:rPr>
          <w:b w:val="1"/>
          <w:sz w:val="18"/>
          <w:szCs w:val="18"/>
          <w:u w:val="single"/>
          <w:rtl w:val="0"/>
        </w:rPr>
        <w:t xml:space="preserve"> are processes</w:t>
      </w:r>
      <w:r w:rsidDel="00000000" w:rsidR="00000000" w:rsidRPr="00000000">
        <w:rPr>
          <w:b w:val="1"/>
          <w:sz w:val="18"/>
          <w:szCs w:val="18"/>
          <w:rtl w:val="0"/>
        </w:rPr>
        <w:t xml:space="preserve">. You run start.py, which is a process and it creates an instance of Master (not a new process), which will take control of start.py’s process.</w:t>
      </w:r>
    </w:p>
    <w:p w:rsidR="00000000" w:rsidDel="00000000" w:rsidP="00000000" w:rsidRDefault="00000000" w:rsidRPr="00000000">
      <w:pPr>
        <w:pStyle w:val="Heading2"/>
        <w:contextualSpacing w:val="0"/>
      </w:pPr>
      <w:bookmarkStart w:colFirst="0" w:colLast="0" w:name="_kogotk123ibi"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2dm1mr49wcq" w:id="9"/>
      <w:bookmarkEnd w:id="9"/>
      <w:r w:rsidDel="00000000" w:rsidR="00000000" w:rsidRPr="00000000">
        <w:rPr>
          <w:rtl w:val="0"/>
        </w:rPr>
        <w:t xml:space="preserve">Master Class</w:t>
      </w:r>
    </w:p>
    <w:p w:rsidR="00000000" w:rsidDel="00000000" w:rsidP="00000000" w:rsidRDefault="00000000" w:rsidRPr="00000000">
      <w:pPr>
        <w:contextualSpacing w:val="0"/>
      </w:pPr>
      <w:r w:rsidDel="00000000" w:rsidR="00000000" w:rsidRPr="00000000">
        <w:rPr>
          <w:rtl w:val="0"/>
        </w:rPr>
        <w:t xml:space="preserve">The Master should accept two arguments in its constructor (as seen in </w:t>
      </w:r>
      <w:r w:rsidDel="00000000" w:rsidR="00000000" w:rsidRPr="00000000">
        <w:rPr>
          <w:rFonts w:ascii="Courier New" w:cs="Courier New" w:eastAsia="Courier New" w:hAnsi="Courier New"/>
          <w:rtl w:val="0"/>
        </w:rPr>
        <w:t xml:space="preserve">start.py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Courier New" w:cs="Courier New" w:eastAsia="Courier New" w:hAnsi="Courier New"/>
          <w:rtl w:val="0"/>
        </w:rPr>
        <w:t xml:space="preserve">num_workers</w:t>
      </w:r>
      <w:r w:rsidDel="00000000" w:rsidR="00000000" w:rsidRPr="00000000">
        <w:rPr>
          <w:rtl w:val="0"/>
        </w:rPr>
        <w:t xml:space="preserve">: </w:t>
      </w:r>
      <w:r w:rsidDel="00000000" w:rsidR="00000000" w:rsidRPr="00000000">
        <w:rPr>
          <w:rtl w:val="0"/>
        </w:rPr>
        <w:t xml:space="preserve">The number of workers that should be created</w:t>
      </w:r>
    </w:p>
    <w:p w:rsidR="00000000" w:rsidDel="00000000" w:rsidP="00000000" w:rsidRDefault="00000000" w:rsidRPr="00000000">
      <w:pPr>
        <w:numPr>
          <w:ilvl w:val="0"/>
          <w:numId w:val="5"/>
        </w:numPr>
        <w:ind w:left="720" w:hanging="360"/>
        <w:contextualSpacing w:val="1"/>
        <w:rPr/>
      </w:pPr>
      <w:r w:rsidDel="00000000" w:rsidR="00000000" w:rsidRPr="00000000">
        <w:rPr>
          <w:rFonts w:ascii="Courier New" w:cs="Courier New" w:eastAsia="Courier New" w:hAnsi="Courier New"/>
          <w:rtl w:val="0"/>
        </w:rPr>
        <w:t xml:space="preserve">port_number</w:t>
      </w:r>
      <w:r w:rsidDel="00000000" w:rsidR="00000000" w:rsidRPr="00000000">
        <w:rPr>
          <w:b w:val="1"/>
          <w:rtl w:val="0"/>
        </w:rPr>
        <w:t xml:space="preserve">: </w:t>
      </w:r>
      <w:r w:rsidDel="00000000" w:rsidR="00000000" w:rsidRPr="00000000">
        <w:rPr>
          <w:rtl w:val="0"/>
        </w:rPr>
        <w:t xml:space="preserve">The primary TCP </w:t>
      </w:r>
      <w:r w:rsidDel="00000000" w:rsidR="00000000" w:rsidRPr="00000000">
        <w:rPr>
          <w:rtl w:val="0"/>
        </w:rPr>
        <w:t xml:space="preserve">port</w:t>
      </w:r>
      <w:r w:rsidDel="00000000" w:rsidR="00000000" w:rsidRPr="00000000">
        <w:rPr>
          <w:rtl w:val="0"/>
        </w:rPr>
        <w:t xml:space="preserve"> that the Master should listen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startup, the Master should do the following sequence of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w:t>
      </w:r>
      <w:r w:rsidDel="00000000" w:rsidR="00000000" w:rsidRPr="00000000">
        <w:rPr>
          <w:rtl w:val="0"/>
        </w:rPr>
        <w:t xml:space="preserve">reate a new folder in the </w:t>
      </w:r>
      <w:r w:rsidDel="00000000" w:rsidR="00000000" w:rsidRPr="00000000">
        <w:rPr>
          <w:u w:val="single"/>
          <w:rtl w:val="0"/>
        </w:rPr>
        <w:t xml:space="preserve">main</w:t>
      </w:r>
      <w:r w:rsidDel="00000000" w:rsidR="00000000" w:rsidRPr="00000000">
        <w:rPr>
          <w:u w:val="single"/>
          <w:rtl w:val="0"/>
        </w:rPr>
        <w:t xml:space="preserve"> project directory</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var</w:t>
      </w:r>
      <w:r w:rsidDel="00000000" w:rsidR="00000000" w:rsidRPr="00000000">
        <w:rPr>
          <w:rtl w:val="0"/>
        </w:rPr>
        <w:t xml:space="preserve"> (</w:t>
      </w:r>
      <w:r w:rsidDel="00000000" w:rsidR="00000000" w:rsidRPr="00000000">
        <w:rPr>
          <w:rtl w:val="0"/>
        </w:rPr>
        <w:t xml:space="preserve">delete it if it already exists</w:t>
      </w:r>
      <w:r w:rsidDel="00000000" w:rsidR="00000000" w:rsidRPr="00000000">
        <w:rPr>
          <w:rtl w:val="0"/>
        </w:rPr>
        <w:t xml:space="preserve"> first</w:t>
      </w:r>
      <w:r w:rsidDel="00000000" w:rsidR="00000000" w:rsidRPr="00000000">
        <w:rPr>
          <w:rtl w:val="0"/>
        </w:rPr>
        <w:t xml:space="preserve">). This is where we will store all intermediate files used by the MapReduce server.</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new TCP socket on the given </w:t>
      </w:r>
      <w:r w:rsidDel="00000000" w:rsidR="00000000" w:rsidRPr="00000000">
        <w:rPr>
          <w:rFonts w:ascii="Courier New" w:cs="Courier New" w:eastAsia="Courier New" w:hAnsi="Courier New"/>
          <w:rtl w:val="0"/>
        </w:rPr>
        <w:t xml:space="preserve">port_number</w:t>
      </w:r>
      <w:r w:rsidDel="00000000" w:rsidR="00000000" w:rsidRPr="00000000">
        <w:rPr>
          <w:rtl w:val="0"/>
        </w:rPr>
        <w:t xml:space="preserve"> and call the </w:t>
      </w:r>
      <w:r w:rsidDel="00000000" w:rsidR="00000000" w:rsidRPr="00000000">
        <w:rPr>
          <w:rFonts w:ascii="Courier New" w:cs="Courier New" w:eastAsia="Courier New" w:hAnsi="Courier New"/>
          <w:rtl w:val="0"/>
        </w:rPr>
        <w:t xml:space="preserve">listen()</w:t>
      </w:r>
      <w:r w:rsidDel="00000000" w:rsidR="00000000" w:rsidRPr="00000000">
        <w:rPr>
          <w:rtl w:val="0"/>
        </w:rPr>
        <w:t xml:space="preserve"> function.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Before starting the while loop to wait for </w:t>
      </w:r>
      <w:r w:rsidDel="00000000" w:rsidR="00000000" w:rsidRPr="00000000">
        <w:rPr>
          <w:rtl w:val="0"/>
        </w:rPr>
        <w:t xml:space="preserve">incoming</w:t>
      </w:r>
      <w:r w:rsidDel="00000000" w:rsidR="00000000" w:rsidRPr="00000000">
        <w:rPr>
          <w:rtl w:val="0"/>
        </w:rPr>
        <w:t xml:space="preserve"> messages, create a new thread (let’s call it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to do the setup </w:t>
      </w:r>
      <w:r w:rsidDel="00000000" w:rsidR="00000000" w:rsidRPr="00000000">
        <w:rPr>
          <w:rtl w:val="0"/>
        </w:rPr>
        <w:t xml:space="preserve">and</w:t>
      </w:r>
      <w:r w:rsidDel="00000000" w:rsidR="00000000" w:rsidRPr="00000000">
        <w:rPr>
          <w:rtl w:val="0"/>
        </w:rPr>
        <w:t xml:space="preserve"> let it handle steps 5-7</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create a temporary thread so that the main thread can start listening on its main TCP socket. Meanwhile, the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can handle all the other setup!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main thread should now start accepting new messages on the TCP socket (in an infinite while loop!).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is a blocking call, i.e. your code will never return or end, it will just keep listening for messages on the TCP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should now create the given number of worker processes with specific parameters described in the </w:t>
      </w:r>
      <w:hyperlink w:anchor="_zh3eggizz5tv">
        <w:r w:rsidDel="00000000" w:rsidR="00000000" w:rsidRPr="00000000">
          <w:rPr>
            <w:color w:val="1155cc"/>
            <w:u w:val="single"/>
            <w:rtl w:val="0"/>
          </w:rPr>
          <w:t xml:space="preserve">next section</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should then create two new threads, one to listen for heartbeat messages and the other to handle fault tolerance (more on these two threads </w:t>
      </w:r>
      <w:hyperlink w:anchor="_7bz7gnfxf1ej">
        <w:r w:rsidDel="00000000" w:rsidR="00000000" w:rsidRPr="00000000">
          <w:rPr>
            <w:color w:val="1155cc"/>
            <w:u w:val="single"/>
            <w:rtl w:val="0"/>
          </w:rPr>
          <w:t xml:space="preserve">later</w:t>
        </w:r>
      </w:hyperlink>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That’s all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should do. Simply return to end its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the main master thread is listening for new messages on the TCP socket (blocking call), the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has created new worker processes, heartbeat thread and a fault tolerance thread. Note that the main TCP socket is used to send new jobs to the Master (as shown in </w:t>
      </w:r>
      <w:r w:rsidDel="00000000" w:rsidR="00000000" w:rsidRPr="00000000">
        <w:rPr>
          <w:rFonts w:ascii="Courier New" w:cs="Courier New" w:eastAsia="Courier New" w:hAnsi="Courier New"/>
          <w:rtl w:val="0"/>
        </w:rPr>
        <w:t xml:space="preserve">send_job.py</w:t>
      </w:r>
      <w:r w:rsidDel="00000000" w:rsidR="00000000" w:rsidRPr="00000000">
        <w:rPr>
          <w:rtl w:val="0"/>
        </w:rPr>
        <w:t xml:space="preserve">), and </w:t>
      </w:r>
      <w:r w:rsidDel="00000000" w:rsidR="00000000" w:rsidRPr="00000000">
        <w:rPr>
          <w:rtl w:val="0"/>
        </w:rPr>
        <w:t xml:space="preserve">also</w:t>
      </w:r>
      <w:r w:rsidDel="00000000" w:rsidR="00000000" w:rsidRPr="00000000">
        <w:rPr>
          <w:rtl w:val="0"/>
        </w:rPr>
        <w:t xml:space="preserve"> to communicate with the workers</w:t>
      </w:r>
      <w:r w:rsidDel="00000000" w:rsidR="00000000" w:rsidRPr="00000000">
        <w:rPr>
          <w:rtl w:val="0"/>
        </w:rPr>
        <w:t xml:space="preserve"> regarding the job</w:t>
      </w:r>
      <w:r w:rsidDel="00000000" w:rsidR="00000000" w:rsidRPr="00000000">
        <w:rPr>
          <w:rtl w:val="0"/>
        </w:rPr>
        <w:t xml:space="preserve"> (the heartbeat communication will take place on a different socket/port described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zh3eggizz5tv" w:id="10"/>
      <w:bookmarkEnd w:id="10"/>
      <w:r w:rsidDel="00000000" w:rsidR="00000000" w:rsidRPr="00000000">
        <w:rPr>
          <w:rtl w:val="0"/>
        </w:rPr>
        <w:t xml:space="preserve">Worker Class</w:t>
      </w:r>
    </w:p>
    <w:p w:rsidR="00000000" w:rsidDel="00000000" w:rsidP="00000000" w:rsidRDefault="00000000" w:rsidRPr="00000000">
      <w:pPr>
        <w:contextualSpacing w:val="0"/>
      </w:pPr>
      <w:r w:rsidDel="00000000" w:rsidR="00000000" w:rsidRPr="00000000">
        <w:rPr>
          <w:rtl w:val="0"/>
        </w:rPr>
        <w:t xml:space="preserve">When the Master creates new worker processes, they should instantiate the workers with the following arguments (in the given order). Each worker should be created with an incrementing index beginning at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Courier New" w:cs="Courier New" w:eastAsia="Courier New" w:hAnsi="Courier New"/>
          <w:rtl w:val="0"/>
        </w:rPr>
        <w:t xml:space="preserve">worker_numbe</w:t>
      </w:r>
      <w:r w:rsidDel="00000000" w:rsidR="00000000" w:rsidRPr="00000000">
        <w:rPr>
          <w:rFonts w:ascii="Courier New" w:cs="Courier New" w:eastAsia="Courier New" w:hAnsi="Courier New"/>
          <w:rtl w:val="0"/>
        </w:rPr>
        <w:t xml:space="preserve">r</w:t>
      </w:r>
      <w:r w:rsidDel="00000000" w:rsidR="00000000" w:rsidRPr="00000000">
        <w:rPr>
          <w:rtl w:val="0"/>
        </w:rPr>
        <w:t xml:space="preserve">: </w:t>
      </w:r>
      <w:r w:rsidDel="00000000" w:rsidR="00000000" w:rsidRPr="00000000">
        <w:rPr>
          <w:rtl w:val="0"/>
        </w:rPr>
        <w:t xml:space="preserve">the index (i.e. unique ID) of the worker</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Courier New" w:cs="Courier New" w:eastAsia="Courier New" w:hAnsi="Courier New"/>
          <w:rtl w:val="0"/>
        </w:rPr>
        <w:t xml:space="preserve">port_number</w:t>
      </w:r>
      <w:r w:rsidDel="00000000" w:rsidR="00000000" w:rsidRPr="00000000">
        <w:rPr>
          <w:rtl w:val="0"/>
        </w:rPr>
        <w:t xml:space="preserve">: The primary TCP socket port that this Worker should listen on</w:t>
      </w:r>
    </w:p>
    <w:p w:rsidR="00000000" w:rsidDel="00000000" w:rsidP="00000000" w:rsidRDefault="00000000" w:rsidRPr="00000000">
      <w:pPr>
        <w:numPr>
          <w:ilvl w:val="0"/>
          <w:numId w:val="11"/>
        </w:numPr>
        <w:ind w:left="720" w:hanging="360"/>
        <w:contextualSpacing w:val="1"/>
        <w:rPr/>
      </w:pPr>
      <w:r w:rsidDel="00000000" w:rsidR="00000000" w:rsidRPr="00000000">
        <w:rPr>
          <w:rFonts w:ascii="Courier New" w:cs="Courier New" w:eastAsia="Courier New" w:hAnsi="Courier New"/>
          <w:rtl w:val="0"/>
        </w:rPr>
        <w:t xml:space="preserve">master_port</w:t>
      </w:r>
      <w:r w:rsidDel="00000000" w:rsidR="00000000" w:rsidRPr="00000000">
        <w:rPr>
          <w:rtl w:val="0"/>
        </w:rPr>
        <w:t xml:space="preserve">: The TCP socket that the Master is actively listening on (same as the </w:t>
      </w:r>
      <w:r w:rsidDel="00000000" w:rsidR="00000000" w:rsidRPr="00000000">
        <w:rPr>
          <w:rFonts w:ascii="Courier New" w:cs="Courier New" w:eastAsia="Courier New" w:hAnsi="Courier New"/>
          <w:rtl w:val="0"/>
        </w:rPr>
        <w:t xml:space="preserve">port_number</w:t>
      </w:r>
      <w:r w:rsidDel="00000000" w:rsidR="00000000" w:rsidRPr="00000000">
        <w:rPr>
          <w:rtl w:val="0"/>
        </w:rPr>
        <w:t xml:space="preserve"> in the Master constructor)</w:t>
      </w:r>
    </w:p>
    <w:p w:rsidR="00000000" w:rsidDel="00000000" w:rsidP="00000000" w:rsidRDefault="00000000" w:rsidRPr="00000000">
      <w:pPr>
        <w:numPr>
          <w:ilvl w:val="0"/>
          <w:numId w:val="11"/>
        </w:numPr>
        <w:ind w:left="720" w:hanging="360"/>
        <w:contextualSpacing w:val="1"/>
        <w:rPr/>
      </w:pPr>
      <w:r w:rsidDel="00000000" w:rsidR="00000000" w:rsidRPr="00000000">
        <w:rPr>
          <w:rFonts w:ascii="Courier New" w:cs="Courier New" w:eastAsia="Courier New" w:hAnsi="Courier New"/>
          <w:rtl w:val="0"/>
        </w:rPr>
        <w:t xml:space="preserve">master_heartbeat_port</w:t>
      </w:r>
      <w:r w:rsidDel="00000000" w:rsidR="00000000" w:rsidRPr="00000000">
        <w:rPr>
          <w:rtl w:val="0"/>
        </w:rPr>
        <w:t xml:space="preserve">: The </w:t>
      </w:r>
      <w:r w:rsidDel="00000000" w:rsidR="00000000" w:rsidRPr="00000000">
        <w:rPr>
          <w:rtl w:val="0"/>
        </w:rPr>
        <w:t xml:space="preserve">UDP </w:t>
      </w:r>
      <w:r w:rsidDel="00000000" w:rsidR="00000000" w:rsidRPr="00000000">
        <w:rPr>
          <w:rtl w:val="0"/>
        </w:rPr>
        <w:t xml:space="preserve">socket on which the Master is listening for heartbeat messages (see heartbeat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Master creates each worker, the </w:t>
      </w:r>
      <w:r w:rsidDel="00000000" w:rsidR="00000000" w:rsidRPr="00000000">
        <w:rPr>
          <w:rFonts w:ascii="Courier New" w:cs="Courier New" w:eastAsia="Courier New" w:hAnsi="Courier New"/>
          <w:rtl w:val="0"/>
        </w:rPr>
        <w:t xml:space="preserve">port_number</w:t>
      </w:r>
      <w:r w:rsidDel="00000000" w:rsidR="00000000" w:rsidRPr="00000000">
        <w:rPr>
          <w:rtl w:val="0"/>
        </w:rPr>
        <w:t xml:space="preserve"> for each worker should be (the index should begin at </w:t>
      </w:r>
      <w:r w:rsidDel="00000000" w:rsidR="00000000" w:rsidRPr="00000000">
        <w:rPr>
          <w:rFonts w:ascii="Courier New" w:cs="Courier New" w:eastAsia="Courier New" w:hAnsi="Courier New"/>
          <w:rtl w:val="0"/>
        </w:rPr>
        <w:t xml:space="preserve">i = 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port_number for worker i = master_port + i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worker should be instantiated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import 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new_</w:t>
      </w:r>
      <w:r w:rsidDel="00000000" w:rsidR="00000000" w:rsidRPr="00000000">
        <w:rPr>
          <w:rFonts w:ascii="Courier New" w:cs="Courier New" w:eastAsia="Courier New" w:hAnsi="Courier New"/>
          <w:rtl w:val="0"/>
        </w:rPr>
        <w:t xml:space="preserve">worker = worker.Worker(0, 4001, 4000, 3999)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initialization, each worker should do a similar sequence of actions as the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Create a new TCP socket on the given </w:t>
      </w:r>
      <w:r w:rsidDel="00000000" w:rsidR="00000000" w:rsidRPr="00000000">
        <w:rPr>
          <w:rFonts w:ascii="Courier New" w:cs="Courier New" w:eastAsia="Courier New" w:hAnsi="Courier New"/>
          <w:rtl w:val="0"/>
        </w:rPr>
        <w:t xml:space="preserve">port_number</w:t>
      </w:r>
      <w:r w:rsidDel="00000000" w:rsidR="00000000" w:rsidRPr="00000000">
        <w:rPr>
          <w:rtl w:val="0"/>
        </w:rPr>
        <w:t xml:space="preserve">  and call the </w:t>
      </w:r>
      <w:r w:rsidDel="00000000" w:rsidR="00000000" w:rsidRPr="00000000">
        <w:rPr>
          <w:rFonts w:ascii="Courier New" w:cs="Courier New" w:eastAsia="Courier New" w:hAnsi="Courier New"/>
          <w:rtl w:val="0"/>
        </w:rPr>
        <w:t xml:space="preserve">listen()</w:t>
      </w:r>
      <w:r w:rsidDel="00000000" w:rsidR="00000000" w:rsidRPr="00000000">
        <w:rPr>
          <w:rtl w:val="0"/>
        </w:rPr>
        <w:t xml:space="preserve"> function.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Before starting the while loop to wait for incoming messages, create a new thread (let’s call it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again) to do the setup and let it handle steps 4-5</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main thread should now start accepting new messages on the TCP socket.</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Again, it’s a blocking call so you’ll keep listening forever.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should create a new heartbeat thread that will communicate with the Master (see </w:t>
      </w:r>
      <w:hyperlink w:anchor="_7bz7gnfxf1ej">
        <w:r w:rsidDel="00000000" w:rsidR="00000000" w:rsidRPr="00000000">
          <w:rPr>
            <w:color w:val="1155cc"/>
            <w:u w:val="single"/>
            <w:rtl w:val="0"/>
          </w:rPr>
          <w:t xml:space="preserve">heartbeat section</w:t>
        </w:r>
      </w:hyperlink>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should then send a message to the Master’s TCP socket letting it know that it’s ready to work. This message format is described in the </w:t>
      </w:r>
      <w:hyperlink w:anchor="_t19gny9rkxgz">
        <w:r w:rsidDel="00000000" w:rsidR="00000000" w:rsidRPr="00000000">
          <w:rPr>
            <w:color w:val="1155cc"/>
            <w:u w:val="single"/>
            <w:rtl w:val="0"/>
          </w:rPr>
          <w:t xml:space="preserve">next section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worker’s main thread will now be listening on a TCP socket for incoming messages from the Master machine. Only Master-Worker job communication happens on this socket. The different kinds of messages are described in the next section.</w:t>
      </w:r>
    </w:p>
    <w:p w:rsidR="00000000" w:rsidDel="00000000" w:rsidP="00000000" w:rsidRDefault="00000000" w:rsidRPr="00000000">
      <w:pPr>
        <w:pStyle w:val="Heading2"/>
        <w:contextualSpacing w:val="0"/>
      </w:pPr>
      <w:bookmarkStart w:colFirst="0" w:colLast="0" w:name="_qu6mjbytaa7" w:id="11"/>
      <w:bookmarkEnd w:id="11"/>
      <w:r w:rsidDel="00000000" w:rsidR="00000000" w:rsidRPr="00000000">
        <w:rPr>
          <w:rtl w:val="0"/>
        </w:rPr>
        <w:t xml:space="preserve">Server Functionality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we describe all the different things the Master and the Worker are capable of. The fun part is that we are only defining the functionality and the communication spec, the implementation is entirely up to </w:t>
      </w:r>
      <w:r w:rsidDel="00000000" w:rsidR="00000000" w:rsidRPr="00000000">
        <w:rPr>
          <w:rtl w:val="0"/>
        </w:rPr>
        <w:t xml:space="preserve">you.</w:t>
      </w:r>
      <w:r w:rsidDel="00000000" w:rsidR="00000000" w:rsidRPr="00000000">
        <w:rPr>
          <w:rtl w:val="0"/>
        </w:rPr>
        <w:t xml:space="preserve"> You </w:t>
      </w:r>
      <w:r w:rsidDel="00000000" w:rsidR="00000000" w:rsidRPr="00000000">
        <w:rPr>
          <w:u w:val="single"/>
          <w:rtl w:val="0"/>
        </w:rPr>
        <w:t xml:space="preserve">must follow our exact specifications</w:t>
      </w:r>
      <w:r w:rsidDel="00000000" w:rsidR="00000000" w:rsidRPr="00000000">
        <w:rPr>
          <w:rtl w:val="0"/>
        </w:rPr>
        <w:t xml:space="preserve"> below, and the Master and the Worker should work independently (i.e. do not add any more data or dependencies between the two classes). Remember that the master/workers are listening on TCP/UDP sockets for all incoming messages.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As soon as the Master/Worker receives a message on its main TCP socket, it should handle that message to completion before continuing to listen on the TCP socket. In this spec, let’s say every message is handled in a function called </w:t>
      </w:r>
      <w:r w:rsidDel="00000000" w:rsidR="00000000" w:rsidRPr="00000000">
        <w:rPr>
          <w:rFonts w:ascii="Courier New" w:cs="Courier New" w:eastAsia="Courier New" w:hAnsi="Courier New"/>
          <w:b w:val="1"/>
          <w:rtl w:val="0"/>
        </w:rPr>
        <w:t xml:space="preserve">handle_msg</w:t>
      </w:r>
      <w:r w:rsidDel="00000000" w:rsidR="00000000" w:rsidRPr="00000000">
        <w:rPr>
          <w:b w:val="1"/>
          <w:rtl w:val="0"/>
        </w:rPr>
        <w:t xml:space="preserve">.</w:t>
      </w:r>
      <w:r w:rsidDel="00000000" w:rsidR="00000000" w:rsidRPr="00000000">
        <w:rPr>
          <w:b w:val="1"/>
          <w:rtl w:val="0"/>
        </w:rPr>
        <w:t xml:space="preserve"> When the message returns and ends execution, the Master will continue listening in the while loop for new messages.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Note 1: all communication in this project will be strings formatted </w:t>
      </w:r>
      <w:r w:rsidDel="00000000" w:rsidR="00000000" w:rsidRPr="00000000">
        <w:rPr>
          <w:b w:val="1"/>
          <w:i w:val="1"/>
          <w:rtl w:val="0"/>
        </w:rPr>
        <w:t xml:space="preserve">using</w:t>
      </w:r>
      <w:r w:rsidDel="00000000" w:rsidR="00000000" w:rsidRPr="00000000">
        <w:rPr>
          <w:b w:val="1"/>
          <w:i w:val="1"/>
          <w:rtl w:val="0"/>
        </w:rPr>
        <w:t xml:space="preserve"> JSON; sockets receive strings but your thread must parse it into JSON (import a library)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Note 2: all directories and files will be relative to the current directory (starter-files/ should be the root folder).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put [Master/Worker] before the subsections below to identify which class should handle the given functionality.</w:t>
      </w:r>
    </w:p>
    <w:p w:rsidR="00000000" w:rsidDel="00000000" w:rsidP="00000000" w:rsidRDefault="00000000" w:rsidRPr="00000000">
      <w:pPr>
        <w:pStyle w:val="Heading3"/>
        <w:contextualSpacing w:val="0"/>
      </w:pPr>
      <w:bookmarkStart w:colFirst="0" w:colLast="0" w:name="_t19gny9rkxgz" w:id="12"/>
      <w:bookmarkEnd w:id="12"/>
      <w:r w:rsidDel="00000000" w:rsidR="00000000" w:rsidRPr="00000000">
        <w:rPr>
          <w:rtl w:val="0"/>
        </w:rPr>
        <w:t xml:space="preserve">[Master/Worker] </w:t>
      </w:r>
      <w:r w:rsidDel="00000000" w:rsidR="00000000" w:rsidRPr="00000000">
        <w:rPr>
          <w:rtl w:val="0"/>
        </w:rPr>
        <w:t xml:space="preserve">Worker Ready</w:t>
      </w:r>
    </w:p>
    <w:p w:rsidR="00000000" w:rsidDel="00000000" w:rsidP="00000000" w:rsidRDefault="00000000" w:rsidRPr="00000000">
      <w:pPr>
        <w:contextualSpacing w:val="0"/>
      </w:pPr>
      <w:r w:rsidDel="00000000" w:rsidR="00000000" w:rsidRPr="00000000">
        <w:rPr>
          <w:rtl w:val="0"/>
        </w:rPr>
        <w:t xml:space="preserve">When you create a new socket and bind to it, there is a 1-2 second delay before that socket is ready to accept messages. As a result, you cannot just start sending data to a Worker until it’s ready to accept work. So when initialized, the Worker’s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should send a message to the Master’s TCP socket in the following form (</w:t>
      </w:r>
      <w:r w:rsidDel="00000000" w:rsidR="00000000" w:rsidRPr="00000000">
        <w:rPr>
          <w:rFonts w:ascii="Courier New" w:cs="Courier New" w:eastAsia="Courier New" w:hAnsi="Courier New"/>
          <w:rtl w:val="0"/>
        </w:rPr>
        <w:t xml:space="preserve">worker_number</w:t>
      </w:r>
      <w:r w:rsidDel="00000000" w:rsidR="00000000" w:rsidRPr="00000000">
        <w:rPr>
          <w:rtl w:val="0"/>
        </w:rPr>
        <w:t xml:space="preserve"> is the index/unique ID of the 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"status",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worker_number</w:t>
      </w:r>
      <w:r w:rsidDel="00000000" w:rsidR="00000000" w:rsidRPr="00000000">
        <w:rPr>
          <w:rFonts w:ascii="Courier New" w:cs="Courier New" w:eastAsia="Courier New" w:hAnsi="Courier New"/>
          <w:color w:val="333333"/>
          <w:sz w:val="24"/>
          <w:szCs w:val="24"/>
          <w:highlight w:val="white"/>
          <w:rtl w:val="0"/>
        </w:rPr>
        <w:t xml:space="preserve">": int,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status</w:t>
      </w:r>
      <w:r w:rsidDel="00000000" w:rsidR="00000000" w:rsidRPr="00000000">
        <w:rPr>
          <w:rFonts w:ascii="Courier New" w:cs="Courier New" w:eastAsia="Courier New" w:hAnsi="Courier New"/>
          <w:color w:val="333333"/>
          <w:sz w:val="24"/>
          <w:szCs w:val="24"/>
          <w:highlight w:val="white"/>
          <w:rtl w:val="0"/>
        </w:rPr>
        <w:t xml:space="preserve">": "ready"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that upon receiving a new message, the Master should handle the message to completion in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and pass it the raw string the socket received (to be parsed into JSON by the function itself).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Master should remember the number of ready workers at any given time so that the work is only distributed among the ready workers (i.e. keep a list of all workers and a separate list of </w:t>
      </w:r>
      <w:r w:rsidDel="00000000" w:rsidR="00000000" w:rsidRPr="00000000">
        <w:rPr>
          <w:rFonts w:ascii="Courier New" w:cs="Courier New" w:eastAsia="Courier New" w:hAnsi="Courier New"/>
          <w:rtl w:val="0"/>
        </w:rPr>
        <w:t xml:space="preserve">ready</w:t>
      </w:r>
      <w:r w:rsidDel="00000000" w:rsidR="00000000" w:rsidRPr="00000000">
        <w:rPr>
          <w:rtl w:val="0"/>
        </w:rPr>
        <w:t xml:space="preserve"> workers). The Worker can </w:t>
      </w:r>
      <w:r w:rsidDel="00000000" w:rsidR="00000000" w:rsidRPr="00000000">
        <w:rPr>
          <w:b w:val="1"/>
          <w:rtl w:val="0"/>
        </w:rPr>
        <w:t xml:space="preserve">only</w:t>
      </w:r>
      <w:r w:rsidDel="00000000" w:rsidR="00000000" w:rsidRPr="00000000">
        <w:rPr>
          <w:rtl w:val="0"/>
        </w:rPr>
        <w:t xml:space="preserve"> be in the following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reated</w:t>
      </w:r>
      <w:r w:rsidDel="00000000" w:rsidR="00000000" w:rsidRPr="00000000">
        <w:rPr>
          <w:rtl w:val="0"/>
        </w:rPr>
        <w:t xml:space="preserve">: Worker process has been created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r</w:t>
      </w:r>
      <w:r w:rsidDel="00000000" w:rsidR="00000000" w:rsidRPr="00000000">
        <w:rPr>
          <w:rFonts w:ascii="Courier New" w:cs="Courier New" w:eastAsia="Courier New" w:hAnsi="Courier New"/>
          <w:rtl w:val="0"/>
        </w:rPr>
        <w:t xml:space="preserve">eady</w:t>
      </w:r>
      <w:r w:rsidDel="00000000" w:rsidR="00000000" w:rsidRPr="00000000">
        <w:rPr>
          <w:rtl w:val="0"/>
        </w:rPr>
        <w:t xml:space="preserve">: Worker is ready to accept work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b</w:t>
      </w:r>
      <w:r w:rsidDel="00000000" w:rsidR="00000000" w:rsidRPr="00000000">
        <w:rPr>
          <w:rFonts w:ascii="Courier New" w:cs="Courier New" w:eastAsia="Courier New" w:hAnsi="Courier New"/>
          <w:rtl w:val="0"/>
        </w:rPr>
        <w:t xml:space="preserve">usy</w:t>
      </w:r>
      <w:r w:rsidDel="00000000" w:rsidR="00000000" w:rsidRPr="00000000">
        <w:rPr>
          <w:rtl w:val="0"/>
        </w:rPr>
        <w:t xml:space="preserve">: Worker is performing a job</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inished</w:t>
      </w:r>
      <w:r w:rsidDel="00000000" w:rsidR="00000000" w:rsidRPr="00000000">
        <w:rPr>
          <w:rtl w:val="0"/>
        </w:rPr>
        <w:t xml:space="preserve">: Worker just finished a job (this should go back to ready)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Courier New" w:cs="Courier New" w:eastAsia="Courier New" w:hAnsi="Courier New"/>
          <w:rtl w:val="0"/>
        </w:rPr>
        <w:t xml:space="preserve">dead</w:t>
      </w:r>
      <w:r w:rsidDel="00000000" w:rsidR="00000000" w:rsidRPr="00000000">
        <w:rPr>
          <w:rtl w:val="0"/>
        </w:rPr>
        <w:t xml:space="preserve">: Fault tolerance has marked the worker as dead and is respawning it. This stage will </w:t>
      </w:r>
      <w:r w:rsidDel="00000000" w:rsidR="00000000" w:rsidRPr="00000000">
        <w:rPr>
          <w:rtl w:val="0"/>
        </w:rPr>
        <w:t xml:space="preserve">recycle</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created</w:t>
      </w:r>
      <w:r w:rsidDel="00000000" w:rsidR="00000000" w:rsidRPr="00000000">
        <w:rPr>
          <w:rtl w:val="0"/>
        </w:rPr>
        <w:t xml:space="preserve"> by the fault tolerance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first Worker is ready to work, check the job queue and start any job waiting to be executed. See </w:t>
      </w:r>
      <w:hyperlink w:anchor="_b306gzdjzf37">
        <w:r w:rsidDel="00000000" w:rsidR="00000000" w:rsidRPr="00000000">
          <w:rPr>
            <w:color w:val="1155cc"/>
            <w:u w:val="single"/>
            <w:rtl w:val="0"/>
          </w:rPr>
          <w:t xml:space="preserve">Job Queue subsection</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_xocofeiaj5o8" w:id="13"/>
      <w:bookmarkEnd w:id="13"/>
      <w:r w:rsidDel="00000000" w:rsidR="00000000" w:rsidRPr="00000000">
        <w:rPr>
          <w:rtl w:val="0"/>
        </w:rPr>
        <w:t xml:space="preserve">[Master] </w:t>
      </w:r>
      <w:r w:rsidDel="00000000" w:rsidR="00000000" w:rsidRPr="00000000">
        <w:rPr>
          <w:rtl w:val="0"/>
        </w:rPr>
        <w:t xml:space="preserve">New Job Requ</w:t>
      </w:r>
      <w:r w:rsidDel="00000000" w:rsidR="00000000" w:rsidRPr="00000000">
        <w:rPr>
          <w:rtl w:val="0"/>
        </w:rPr>
        <w:t xml:space="preserve">e</w:t>
      </w:r>
      <w:r w:rsidDel="00000000" w:rsidR="00000000" w:rsidRPr="00000000">
        <w:rPr>
          <w:rtl w:val="0"/>
        </w:rPr>
        <w:t xml:space="preserv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event of a new job, the Master will receive the following message on its main TCP socket: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"new_master_job",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input_directory</w:t>
      </w:r>
      <w:r w:rsidDel="00000000" w:rsidR="00000000" w:rsidRPr="00000000">
        <w:rPr>
          <w:rFonts w:ascii="Courier New" w:cs="Courier New" w:eastAsia="Courier New" w:hAnsi="Courier New"/>
          <w:color w:val="333333"/>
          <w:sz w:val="24"/>
          <w:szCs w:val="24"/>
          <w:highlight w:val="white"/>
          <w:rtl w:val="0"/>
        </w:rPr>
        <w:t xml:space="preserve">": string,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output_directory</w:t>
      </w:r>
      <w:r w:rsidDel="00000000" w:rsidR="00000000" w:rsidRPr="00000000">
        <w:rPr>
          <w:rFonts w:ascii="Courier New" w:cs="Courier New" w:eastAsia="Courier New" w:hAnsi="Courier New"/>
          <w:color w:val="333333"/>
          <w:sz w:val="24"/>
          <w:szCs w:val="24"/>
          <w:highlight w:val="white"/>
          <w:rtl w:val="0"/>
        </w:rPr>
        <w:t xml:space="preserve">": string,</w:t>
      </w: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mapper_executable</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string</w:t>
      </w: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reducer_executable</w:t>
      </w:r>
      <w:r w:rsidDel="00000000" w:rsidR="00000000" w:rsidRPr="00000000">
        <w:rPr>
          <w:rFonts w:ascii="Courier New" w:cs="Courier New" w:eastAsia="Courier New" w:hAnsi="Courier New"/>
          <w:color w:val="333333"/>
          <w:sz w:val="24"/>
          <w:szCs w:val="24"/>
          <w:highlight w:val="white"/>
          <w:rtl w:val="0"/>
        </w:rPr>
        <w:t xml:space="preserve">": string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that the following work is done in a new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 </w:t>
      </w:r>
      <w:r w:rsidDel="00000000" w:rsidR="00000000" w:rsidRPr="00000000">
        <w:rPr>
          <w:rtl w:val="0"/>
        </w:rPr>
        <w:t xml:space="preserve">In response to a job request, th</w:t>
      </w:r>
      <w:r w:rsidDel="00000000" w:rsidR="00000000" w:rsidRPr="00000000">
        <w:rPr>
          <w:rtl w:val="0"/>
        </w:rPr>
        <w:t xml:space="preserve">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w:t>
      </w:r>
      <w:r w:rsidDel="00000000" w:rsidR="00000000" w:rsidRPr="00000000">
        <w:rPr>
          <w:rtl w:val="0"/>
        </w:rPr>
        <w:t xml:space="preserve"> create a set of new directories where all of the temporary files for the job will go, of the form</w:t>
      </w:r>
      <w:r w:rsidDel="00000000" w:rsidR="00000000" w:rsidRPr="00000000">
        <w:rPr>
          <w:rFonts w:ascii="Courier New" w:cs="Courier New" w:eastAsia="Courier New" w:hAnsi="Courier New"/>
          <w:rtl w:val="0"/>
        </w:rPr>
        <w:t xml:space="preserve">./var/job-{id}</w:t>
      </w:r>
      <w:r w:rsidDel="00000000" w:rsidR="00000000" w:rsidRPr="00000000">
        <w:rPr>
          <w:rtl w:val="0"/>
        </w:rPr>
        <w:t xml:space="preserve">, where </w:t>
      </w:r>
      <w:r w:rsidDel="00000000" w:rsidR="00000000" w:rsidRPr="00000000">
        <w:rPr>
          <w:rFonts w:ascii="Courier New" w:cs="Courier New" w:eastAsia="Courier New" w:hAnsi="Courier New"/>
          <w:rtl w:val="0"/>
        </w:rPr>
        <w:t xml:space="preserve">id</w:t>
      </w:r>
      <w:r w:rsidDel="00000000" w:rsidR="00000000" w:rsidRPr="00000000">
        <w:rPr>
          <w:rtl w:val="0"/>
        </w:rPr>
        <w:t xml:space="preserve"> is the current job counter (starting at 0 just like all counters). The directory structure will resemble this example (you should create 4 new folders for each job):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job-0/</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mapper-output/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grouper-output/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ab/>
        <w:t xml:space="preserve">reducer-output/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job-1/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mapper-output/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ab/>
        <w:t xml:space="preserve">grouper-output/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ab/>
        <w:t xml:space="preserve">reducer-output/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each MapReduce job occurs in 3 phases: mapping, grouping, reducing. Workers will do the mapping and reducing using the given executable files but the Master will do the grouping internally. After the directories are setup, the Master should check if there are any workers ready to work, and if true</w:t>
      </w:r>
      <w:r w:rsidDel="00000000" w:rsidR="00000000" w:rsidRPr="00000000">
        <w:rPr>
          <w:rtl w:val="0"/>
        </w:rPr>
        <w:t xml:space="preserv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s</w:t>
      </w:r>
      <w:r w:rsidDel="00000000" w:rsidR="00000000" w:rsidRPr="00000000">
        <w:rPr>
          <w:rtl w:val="0"/>
        </w:rPr>
        <w:t xml:space="preserve">hould continue to the Map stage. If not, it should add the job to an internal queue described next and</w:t>
      </w:r>
      <w:r w:rsidDel="00000000" w:rsidR="00000000" w:rsidRPr="00000000">
        <w:rPr>
          <w:rtl w:val="0"/>
        </w:rPr>
        <w:t xml:space="preserve"> end the function execution.</w:t>
      </w:r>
      <w:r w:rsidDel="00000000" w:rsidR="00000000" w:rsidRPr="00000000">
        <w:rPr>
          <w:rtl w:val="0"/>
        </w:rPr>
      </w:r>
    </w:p>
    <w:p w:rsidR="00000000" w:rsidDel="00000000" w:rsidP="00000000" w:rsidRDefault="00000000" w:rsidRPr="00000000">
      <w:pPr>
        <w:pStyle w:val="Heading3"/>
        <w:contextualSpacing w:val="0"/>
      </w:pPr>
      <w:bookmarkStart w:colFirst="0" w:colLast="0" w:name="_b306gzdjzf37" w:id="14"/>
      <w:bookmarkEnd w:id="14"/>
      <w:r w:rsidDel="00000000" w:rsidR="00000000" w:rsidRPr="00000000">
        <w:rPr>
          <w:rtl w:val="0"/>
        </w:rPr>
        <w:t xml:space="preserve">[Master] Job Queue</w:t>
      </w:r>
    </w:p>
    <w:p w:rsidR="00000000" w:rsidDel="00000000" w:rsidP="00000000" w:rsidRDefault="00000000" w:rsidRPr="00000000">
      <w:pPr>
        <w:contextualSpacing w:val="0"/>
      </w:pPr>
      <w:r w:rsidDel="00000000" w:rsidR="00000000" w:rsidRPr="00000000">
        <w:rPr>
          <w:rtl w:val="0"/>
        </w:rPr>
        <w:t xml:space="preserve">If a Master receives a new job while it is already executing one, it should accept the job, create the </w:t>
      </w:r>
      <w:r w:rsidDel="00000000" w:rsidR="00000000" w:rsidRPr="00000000">
        <w:rPr>
          <w:rtl w:val="0"/>
        </w:rPr>
        <w:t xml:space="preserve">directories</w:t>
      </w:r>
      <w:r w:rsidDel="00000000" w:rsidR="00000000" w:rsidRPr="00000000">
        <w:rPr>
          <w:rtl w:val="0"/>
        </w:rPr>
        <w:t xml:space="preserve">, and store the job in an internal </w:t>
      </w:r>
      <w:r w:rsidDel="00000000" w:rsidR="00000000" w:rsidRPr="00000000">
        <w:rPr>
          <w:rtl w:val="0"/>
        </w:rPr>
        <w:t xml:space="preserve">queue/list</w:t>
      </w:r>
      <w:r w:rsidDel="00000000" w:rsidR="00000000" w:rsidRPr="00000000">
        <w:rPr>
          <w:rtl w:val="0"/>
        </w:rPr>
        <w:t xml:space="preserve"> until the current one has finished. As soon as a job finishes, the Master should process the next pending job if there is one by starting it’s Map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noted earlie</w:t>
      </w:r>
      <w:r w:rsidDel="00000000" w:rsidR="00000000" w:rsidRPr="00000000">
        <w:rPr>
          <w:rtl w:val="0"/>
        </w:rPr>
        <w:t xml:space="preserve">r, when you see the first worker ready to work, you should check the job queue for pending jobs. If you find one, start the Map stage on this ready worker. Note that it is OK if the </w:t>
      </w:r>
      <w:r w:rsidDel="00000000" w:rsidR="00000000" w:rsidRPr="00000000">
        <w:rPr>
          <w:rtl w:val="0"/>
        </w:rPr>
        <w:t xml:space="preserve">first</w:t>
      </w:r>
      <w:r w:rsidDel="00000000" w:rsidR="00000000" w:rsidRPr="00000000">
        <w:rPr>
          <w:rtl w:val="0"/>
        </w:rPr>
        <w:t xml:space="preserve"> job is forced to run on a single worker; the time complexity will be amortized by the overall runtime.</w:t>
      </w:r>
      <w:r w:rsidDel="00000000" w:rsidR="00000000" w:rsidRPr="00000000">
        <w:rPr>
          <w:rtl w:val="0"/>
        </w:rPr>
      </w:r>
    </w:p>
    <w:p w:rsidR="00000000" w:rsidDel="00000000" w:rsidP="00000000" w:rsidRDefault="00000000" w:rsidRPr="00000000">
      <w:pPr>
        <w:pStyle w:val="Heading3"/>
        <w:contextualSpacing w:val="0"/>
      </w:pPr>
      <w:bookmarkStart w:colFirst="0" w:colLast="0" w:name="_2n1l0i7shkg0" w:id="15"/>
      <w:bookmarkEnd w:id="15"/>
      <w:r w:rsidDel="00000000" w:rsidR="00000000" w:rsidRPr="00000000">
        <w:rPr>
          <w:rtl w:val="0"/>
        </w:rPr>
        <w:t xml:space="preserve">[Master/Worker] Map Stage</w:t>
      </w:r>
    </w:p>
    <w:p w:rsidR="00000000" w:rsidDel="00000000" w:rsidP="00000000" w:rsidRDefault="00000000" w:rsidRPr="00000000">
      <w:pPr>
        <w:pStyle w:val="Heading4"/>
        <w:contextualSpacing w:val="0"/>
      </w:pPr>
      <w:bookmarkStart w:colFirst="0" w:colLast="0" w:name="_moj20w93xu0e" w:id="16"/>
      <w:bookmarkEnd w:id="16"/>
      <w:r w:rsidDel="00000000" w:rsidR="00000000" w:rsidRPr="00000000">
        <w:rPr>
          <w:rtl w:val="0"/>
        </w:rPr>
        <w:t xml:space="preserve">Master’s Part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Map Stage,</w:t>
      </w:r>
      <w:r w:rsidDel="00000000" w:rsidR="00000000" w:rsidRPr="00000000">
        <w:rPr>
          <w:rtl w:val="0"/>
        </w:rPr>
        <w:t xml:space="preserve"> the Master should scan the input directory and divide the </w:t>
      </w:r>
      <w:r w:rsidDel="00000000" w:rsidR="00000000" w:rsidRPr="00000000">
        <w:rPr>
          <w:rtl w:val="0"/>
        </w:rPr>
        <w:t xml:space="preserve">input files in ‘X’ equal parts (where ‘X’ is the number of </w:t>
      </w:r>
      <w:r w:rsidDel="00000000" w:rsidR="00000000" w:rsidRPr="00000000">
        <w:rPr>
          <w:rFonts w:ascii="Courier New" w:cs="Courier New" w:eastAsia="Courier New" w:hAnsi="Courier New"/>
          <w:rtl w:val="0"/>
        </w:rPr>
        <w:t xml:space="preserve">ready</w:t>
      </w:r>
      <w:r w:rsidDel="00000000" w:rsidR="00000000" w:rsidRPr="00000000">
        <w:rPr>
          <w:rtl w:val="0"/>
        </w:rPr>
        <w:t xml:space="preserve"> workers</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If there are more workers than the number of input files, some workers will have no work (i.e. don’t divide individual input files further). If there are more files than workers, </w:t>
      </w:r>
      <w:r w:rsidDel="00000000" w:rsidR="00000000" w:rsidRPr="00000000">
        <w:rPr>
          <w:rtl w:val="0"/>
        </w:rPr>
        <w:t xml:space="preserve">some </w:t>
      </w:r>
      <w:r w:rsidDel="00000000" w:rsidR="00000000" w:rsidRPr="00000000">
        <w:rPr>
          <w:rtl w:val="0"/>
        </w:rPr>
        <w:t xml:space="preserve">workers will have exactly one additional file than others</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partitioning the input, the Master needs to let each worker know what work it is responsible for. The Master will send a JSON message of the following form to each worker (on each worker’s specific TCP socket), letting them know that they have work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"new_worker_job",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input_files</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array of strings</w:t>
      </w: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executable</w:t>
      </w:r>
      <w:r w:rsidDel="00000000" w:rsidR="00000000" w:rsidRPr="00000000">
        <w:rPr>
          <w:rFonts w:ascii="Courier New" w:cs="Courier New" w:eastAsia="Courier New" w:hAnsi="Courier New"/>
          <w:color w:val="333333"/>
          <w:sz w:val="24"/>
          <w:szCs w:val="24"/>
          <w:highlight w:val="white"/>
          <w:rtl w:val="0"/>
        </w:rPr>
        <w:t xml:space="preserve">": string,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output_directory</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string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output_directory</w:t>
      </w:r>
      <w:r w:rsidDel="00000000" w:rsidR="00000000" w:rsidRPr="00000000">
        <w:rPr>
          <w:rtl w:val="0"/>
        </w:rPr>
        <w:t xml:space="preserve"> in the Map stage </w:t>
      </w:r>
      <w:r w:rsidDel="00000000" w:rsidR="00000000" w:rsidRPr="00000000">
        <w:rPr>
          <w:rtl w:val="0"/>
        </w:rPr>
        <w:t xml:space="preserve">will always be the </w:t>
      </w:r>
      <w:r w:rsidDel="00000000" w:rsidR="00000000" w:rsidRPr="00000000">
        <w:rPr>
          <w:rFonts w:ascii="Courier New" w:cs="Courier New" w:eastAsia="Courier New" w:hAnsi="Courier New"/>
          <w:rtl w:val="0"/>
        </w:rPr>
        <w:t xml:space="preserve">mapper-output</w:t>
      </w:r>
      <w:r w:rsidDel="00000000" w:rsidR="00000000" w:rsidRPr="00000000">
        <w:rPr>
          <w:rtl w:val="0"/>
        </w:rPr>
        <w:t xml:space="preserve"> folder (i.e. </w:t>
      </w:r>
      <w:r w:rsidDel="00000000" w:rsidR="00000000" w:rsidRPr="00000000">
        <w:rPr>
          <w:rFonts w:ascii="Courier New" w:cs="Courier New" w:eastAsia="Courier New" w:hAnsi="Courier New"/>
          <w:rtl w:val="0"/>
        </w:rPr>
        <w:t xml:space="preserve">./var/job-{id}/mapper-output/</w:t>
      </w:r>
      <w:r w:rsidDel="00000000" w:rsidR="00000000" w:rsidRPr="00000000">
        <w:rPr>
          <w:rtl w:val="0"/>
        </w:rPr>
        <w:t xml:space="preserve">) for this job</w:t>
      </w:r>
      <w:r w:rsidDel="00000000" w:rsidR="00000000" w:rsidRPr="00000000">
        <w:rPr>
          <w:rtl w:val="0"/>
        </w:rPr>
        <w:t xml:space="preserve">, </w:t>
      </w:r>
      <w:r w:rsidDel="00000000" w:rsidR="00000000" w:rsidRPr="00000000">
        <w:rPr>
          <w:rtl w:val="0"/>
        </w:rPr>
        <w:t xml:space="preserve">and by the way relative paths will work fine</w:t>
      </w:r>
      <w:r w:rsidDel="00000000" w:rsidR="00000000" w:rsidRPr="00000000">
        <w:rPr>
          <w:rtl w:val="0"/>
        </w:rPr>
        <w:t xml:space="preserve">. Once a Master distributes the job to the workers, it</w:t>
      </w:r>
      <w:r w:rsidDel="00000000" w:rsidR="00000000" w:rsidRPr="00000000">
        <w:rPr>
          <w:rtl w:val="0"/>
        </w:rPr>
        <w:t xml:space="preserve">s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can return and end execution.</w:t>
      </w: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_4ezlkqq4vo5w" w:id="17"/>
      <w:bookmarkEnd w:id="17"/>
      <w:r w:rsidDel="00000000" w:rsidR="00000000" w:rsidRPr="00000000">
        <w:rPr>
          <w:rtl w:val="0"/>
        </w:rPr>
        <w:t xml:space="preserve">Worker’s Response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worker receives this new job message</w:t>
      </w:r>
      <w:r w:rsidDel="00000000" w:rsidR="00000000" w:rsidRPr="00000000">
        <w:rPr>
          <w:rtl w:val="0"/>
        </w:rPr>
        <w:t xml:space="preserve">, it’s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will</w:t>
      </w:r>
      <w:r w:rsidDel="00000000" w:rsidR="00000000" w:rsidRPr="00000000">
        <w:rPr>
          <w:rtl w:val="0"/>
        </w:rPr>
        <w:t xml:space="preserve"> </w:t>
      </w:r>
      <w:r w:rsidDel="00000000" w:rsidR="00000000" w:rsidRPr="00000000">
        <w:rPr>
          <w:rtl w:val="0"/>
        </w:rPr>
        <w:t xml:space="preserve">start execution of the given executable over the given input files</w:t>
      </w:r>
      <w:r w:rsidDel="00000000" w:rsidR="00000000" w:rsidRPr="00000000">
        <w:rPr>
          <w:rtl w:val="0"/>
        </w:rPr>
        <w:t xml:space="preserve">, while directing the output to the given </w:t>
      </w:r>
      <w:r w:rsidDel="00000000" w:rsidR="00000000" w:rsidRPr="00000000">
        <w:rPr>
          <w:rFonts w:ascii="Courier New" w:cs="Courier New" w:eastAsia="Courier New" w:hAnsi="Courier New"/>
          <w:rtl w:val="0"/>
        </w:rPr>
        <w:t xml:space="preserve">output_directory</w:t>
      </w:r>
      <w:r w:rsidDel="00000000" w:rsidR="00000000" w:rsidRPr="00000000">
        <w:rPr>
          <w:rtl w:val="0"/>
        </w:rPr>
        <w:t xml:space="preserve"> (one output file per input file and you should run the executable on each input file in a for loop). The input is passed to the executable through standard in and is outputted to a specific file. The output file names should be the same as the input file (overwrite file if it already exists).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Hint: See the command line package sh listed in the </w:t>
      </w:r>
      <w:hyperlink w:anchor="_a0sjckod11dp">
        <w:r w:rsidDel="00000000" w:rsidR="00000000" w:rsidRPr="00000000">
          <w:rPr>
            <w:color w:val="1155cc"/>
            <w:u w:val="single"/>
            <w:rtl w:val="0"/>
          </w:rPr>
          <w:t xml:space="preserve">Libraries section</w:t>
        </w:r>
      </w:hyperlink>
      <w:r w:rsidDel="00000000" w:rsidR="00000000" w:rsidRPr="00000000">
        <w:rPr>
          <w:rtl w:val="0"/>
        </w:rPr>
        <w:t xml:space="preserve">.</w:t>
      </w:r>
      <w:r w:rsidDel="00000000" w:rsidR="00000000" w:rsidRPr="00000000">
        <w:rPr>
          <w:rtl w:val="0"/>
        </w:rPr>
        <w:t xml:space="preserve"> See </w:t>
      </w:r>
      <w:r w:rsidDel="00000000" w:rsidR="00000000" w:rsidRPr="00000000">
        <w:rPr>
          <w:rFonts w:ascii="Courier New" w:cs="Courier New" w:eastAsia="Courier New" w:hAnsi="Courier New"/>
          <w:rtl w:val="0"/>
        </w:rPr>
        <w:t xml:space="preserve">sh.Command(...)</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_in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_out</w:t>
      </w:r>
      <w:r w:rsidDel="00000000" w:rsidR="00000000" w:rsidRPr="00000000">
        <w:rPr>
          <w:rtl w:val="0"/>
        </w:rPr>
        <w:t xml:space="preserve"> arguments in order to funnel the input and output easily.</w:t>
      </w:r>
    </w:p>
    <w:p w:rsidR="00000000" w:rsidDel="00000000" w:rsidP="00000000" w:rsidRDefault="00000000" w:rsidRPr="00000000">
      <w:pPr>
        <w:pStyle w:val="Heading3"/>
        <w:contextualSpacing w:val="0"/>
      </w:pPr>
      <w:bookmarkStart w:colFirst="0" w:colLast="0" w:name="_m5k87g9bz6ip" w:id="18"/>
      <w:bookmarkEnd w:id="18"/>
      <w:r w:rsidDel="00000000" w:rsidR="00000000" w:rsidRPr="00000000">
        <w:rPr>
          <w:rtl w:val="0"/>
        </w:rPr>
        <w:t xml:space="preserve">[Worker/Master] Worker Job Finished</w:t>
      </w:r>
    </w:p>
    <w:p w:rsidR="00000000" w:rsidDel="00000000" w:rsidP="00000000" w:rsidRDefault="00000000" w:rsidRPr="00000000">
      <w:pPr>
        <w:pStyle w:val="Heading4"/>
        <w:contextualSpacing w:val="0"/>
      </w:pPr>
      <w:bookmarkStart w:colFirst="0" w:colLast="0" w:name="_r1y8k28bpasj" w:id="19"/>
      <w:bookmarkEnd w:id="19"/>
      <w:r w:rsidDel="00000000" w:rsidR="00000000" w:rsidRPr="00000000">
        <w:rPr>
          <w:rtl w:val="0"/>
        </w:rPr>
        <w:t xml:space="preserve">Worker’s Done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worker should be agnostic to map or reduce jobs</w:t>
      </w:r>
      <w:r w:rsidDel="00000000" w:rsidR="00000000" w:rsidRPr="00000000">
        <w:rPr>
          <w:rtl w:val="0"/>
        </w:rPr>
        <w:t xml:space="preserve">. Regardless of the type of operation, the worker is responsible for running the</w:t>
      </w:r>
      <w:r w:rsidDel="00000000" w:rsidR="00000000" w:rsidRPr="00000000">
        <w:rPr>
          <w:rtl w:val="0"/>
        </w:rPr>
        <w:t xml:space="preserve"> specified executable over the input files one by one, and piping to the output directory for each input file.</w:t>
      </w:r>
      <w:r w:rsidDel="00000000" w:rsidR="00000000" w:rsidRPr="00000000">
        <w:rPr>
          <w:rtl w:val="0"/>
        </w:rPr>
        <w:t xml:space="preserve"> Once a Worker has finished its job, it should send a TCP message to the Master’s main socket of the </w:t>
      </w:r>
      <w:r w:rsidDel="00000000" w:rsidR="00000000" w:rsidRPr="00000000">
        <w:rPr>
          <w:rtl w:val="0"/>
        </w:rPr>
        <w:t xml:space="preserve">form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"status",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worker_number</w:t>
      </w:r>
      <w:r w:rsidDel="00000000" w:rsidR="00000000" w:rsidRPr="00000000">
        <w:rPr>
          <w:rFonts w:ascii="Courier New" w:cs="Courier New" w:eastAsia="Courier New" w:hAnsi="Courier New"/>
          <w:color w:val="333333"/>
          <w:sz w:val="24"/>
          <w:szCs w:val="24"/>
          <w:highlight w:val="white"/>
          <w:rtl w:val="0"/>
        </w:rPr>
        <w:t xml:space="preserve">": int,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status</w:t>
      </w:r>
      <w:r w:rsidDel="00000000" w:rsidR="00000000" w:rsidRPr="00000000">
        <w:rPr>
          <w:rFonts w:ascii="Courier New" w:cs="Courier New" w:eastAsia="Courier New" w:hAnsi="Courier New"/>
          <w:color w:val="333333"/>
          <w:sz w:val="24"/>
          <w:szCs w:val="24"/>
          <w:highlight w:val="white"/>
          <w:rtl w:val="0"/>
        </w:rPr>
        <w:t xml:space="preserve">": "finished"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ul51ca67o07i" w:id="20"/>
      <w:bookmarkEnd w:id="20"/>
      <w:r w:rsidDel="00000000" w:rsidR="00000000" w:rsidRPr="00000000">
        <w:rPr>
          <w:rtl w:val="0"/>
        </w:rPr>
        <w:t xml:space="preserve">Master’s Response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Master receives a message like the one above, </w:t>
      </w:r>
      <w:r w:rsidDel="00000000" w:rsidR="00000000" w:rsidRPr="00000000">
        <w:rPr>
          <w:rtl w:val="0"/>
        </w:rPr>
        <w:t xml:space="preserve">it’s</w:t>
      </w:r>
      <w:r w:rsidDel="00000000" w:rsidR="00000000" w:rsidRPr="00000000">
        <w:rPr>
          <w:rtl w:val="0"/>
        </w:rPr>
        <w:t xml:space="preserv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w:t>
      </w:r>
      <w:r w:rsidDel="00000000" w:rsidR="00000000" w:rsidRPr="00000000">
        <w:rPr>
          <w:rtl w:val="0"/>
        </w:rPr>
        <w:t xml:space="preserve"> should update internal data structures. You will need these data structures in the Master to know when all workers have finished their respective jobs (i.e. the Map/Reduce stage has fully finished). </w:t>
      </w:r>
      <w:r w:rsidDel="00000000" w:rsidR="00000000" w:rsidRPr="00000000">
        <w:rPr>
          <w:rtl w:val="0"/>
        </w:rPr>
        <w:t xml:space="preserve">This specific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will also do the group stage.</w:t>
      </w:r>
      <w:r w:rsidDel="00000000" w:rsidR="00000000" w:rsidRPr="00000000">
        <w:rPr>
          <w:rtl w:val="0"/>
        </w:rPr>
      </w:r>
    </w:p>
    <w:p w:rsidR="00000000" w:rsidDel="00000000" w:rsidP="00000000" w:rsidRDefault="00000000" w:rsidRPr="00000000">
      <w:pPr>
        <w:pStyle w:val="Heading3"/>
        <w:contextualSpacing w:val="0"/>
      </w:pPr>
      <w:bookmarkStart w:colFirst="0" w:colLast="0" w:name="_rcfs2ktlr51b" w:id="21"/>
      <w:bookmarkEnd w:id="21"/>
      <w:r w:rsidDel="00000000" w:rsidR="00000000" w:rsidRPr="00000000">
        <w:rPr>
          <w:rtl w:val="0"/>
        </w:rPr>
        <w:t xml:space="preserve">[Master] Group Stage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all of the mappers have finished, the Master will start the “grouping” phase. This should begin right after the LAST worker finishes the Map stage (i.e. you will get a finished message from a Worker and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handling that message</w:t>
      </w:r>
      <w:r w:rsidDel="00000000" w:rsidR="00000000" w:rsidRPr="00000000">
        <w:rPr>
          <w:rtl w:val="0"/>
        </w:rPr>
        <w:t xml:space="preserve"> will continue </w:t>
      </w:r>
      <w:r w:rsidDel="00000000" w:rsidR="00000000" w:rsidRPr="00000000">
        <w:rPr>
          <w:rtl w:val="0"/>
        </w:rPr>
        <w:t xml:space="preserve">this</w:t>
      </w:r>
      <w:r w:rsidDel="00000000" w:rsidR="00000000" w:rsidRPr="00000000">
        <w:rPr>
          <w:rtl w:val="0"/>
        </w:rPr>
        <w:t xml:space="preserve"> grouping stage).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grouping stage first scans through all the output generated by the Map stage and sorts it all by the key (remember, the Map stage will generate &lt;key, value&gt; output). It then divides the unique keys among the number of workers ready (remember, all tuples for a given key must be in the same file but one file can have multiple key sections 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usually the bottleneck for MapReduce so we have provided you with a function in </w:t>
      </w:r>
      <w:r w:rsidDel="00000000" w:rsidR="00000000" w:rsidRPr="00000000">
        <w:rPr>
          <w:rFonts w:ascii="Courier New" w:cs="Courier New" w:eastAsia="Courier New" w:hAnsi="Courier New"/>
          <w:rtl w:val="0"/>
        </w:rPr>
        <w:t xml:space="preserve">master.py</w:t>
      </w:r>
      <w:r w:rsidDel="00000000" w:rsidR="00000000" w:rsidRPr="00000000">
        <w:rPr>
          <w:rtl w:val="0"/>
        </w:rPr>
        <w:t xml:space="preserve"> that does the grouping for you. This function (</w:t>
      </w:r>
      <w:r w:rsidDel="00000000" w:rsidR="00000000" w:rsidRPr="00000000">
        <w:rPr>
          <w:rFonts w:ascii="Courier New" w:cs="Courier New" w:eastAsia="Courier New" w:hAnsi="Courier New"/>
          <w:rtl w:val="0"/>
        </w:rPr>
        <w:t xml:space="preserve">__staff_run_group_stage</w:t>
      </w:r>
      <w:r w:rsidDel="00000000" w:rsidR="00000000" w:rsidRPr="00000000">
        <w:rPr>
          <w:rtl w:val="0"/>
        </w:rPr>
        <w:t xml:space="preserve">) accepts </w:t>
      </w:r>
      <w:r w:rsidDel="00000000" w:rsidR="00000000" w:rsidRPr="00000000">
        <w:rPr>
          <w:rtl w:val="0"/>
        </w:rPr>
        <w:t xml:space="preserve">input and output directories to process</w:t>
      </w:r>
      <w:r w:rsidDel="00000000" w:rsidR="00000000" w:rsidRPr="00000000">
        <w:rPr>
          <w:rtl w:val="0"/>
        </w:rPr>
        <w:t xml:space="preserve">, as well as the number of workers to distribute among. </w:t>
      </w:r>
      <w:r w:rsidDel="00000000" w:rsidR="00000000" w:rsidRPr="00000000">
        <w:rPr>
          <w:rtl w:val="0"/>
        </w:rPr>
        <w:t xml:space="preserve">The input directory will be the </w:t>
      </w:r>
      <w:r w:rsidDel="00000000" w:rsidR="00000000" w:rsidRPr="00000000">
        <w:rPr>
          <w:rFonts w:ascii="Courier New" w:cs="Courier New" w:eastAsia="Courier New" w:hAnsi="Courier New"/>
          <w:rtl w:val="0"/>
        </w:rPr>
        <w:t xml:space="preserve">mapper-output</w:t>
      </w:r>
      <w:r w:rsidDel="00000000" w:rsidR="00000000" w:rsidRPr="00000000">
        <w:rPr>
          <w:rtl w:val="0"/>
        </w:rPr>
        <w:t xml:space="preserve"> folder and the output directory will be the </w:t>
      </w:r>
      <w:r w:rsidDel="00000000" w:rsidR="00000000" w:rsidRPr="00000000">
        <w:rPr>
          <w:rFonts w:ascii="Courier New" w:cs="Courier New" w:eastAsia="Courier New" w:hAnsi="Courier New"/>
          <w:rtl w:val="0"/>
        </w:rPr>
        <w:t xml:space="preserve">grouper-output</w:t>
      </w:r>
      <w:r w:rsidDel="00000000" w:rsidR="00000000" w:rsidRPr="00000000">
        <w:rPr>
          <w:rtl w:val="0"/>
        </w:rPr>
        <w:t xml:space="preserve">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call this function after the Map stage has finished, and progress to the </w:t>
      </w:r>
      <w:r w:rsidDel="00000000" w:rsidR="00000000" w:rsidRPr="00000000">
        <w:rPr>
          <w:rtl w:val="0"/>
        </w:rPr>
        <w:t xml:space="preserve">next stage after it has returned (in the same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w:t>
      </w:r>
      <w:r w:rsidDel="00000000" w:rsidR="00000000" w:rsidRPr="00000000">
        <w:rPr>
          <w:rtl w:val="0"/>
        </w:rPr>
      </w:r>
    </w:p>
    <w:p w:rsidR="00000000" w:rsidDel="00000000" w:rsidP="00000000" w:rsidRDefault="00000000" w:rsidRPr="00000000">
      <w:pPr>
        <w:pStyle w:val="Heading3"/>
        <w:contextualSpacing w:val="0"/>
      </w:pPr>
      <w:bookmarkStart w:colFirst="0" w:colLast="0" w:name="_tdokk4ywfujd" w:id="22"/>
      <w:bookmarkEnd w:id="22"/>
      <w:r w:rsidDel="00000000" w:rsidR="00000000" w:rsidRPr="00000000">
        <w:rPr>
          <w:rtl w:val="0"/>
        </w:rPr>
        <w:t xml:space="preserve">[Master/Worker] Reduce Stage</w:t>
      </w:r>
    </w:p>
    <w:p w:rsidR="00000000" w:rsidDel="00000000" w:rsidP="00000000" w:rsidRDefault="00000000" w:rsidRPr="00000000">
      <w:pPr>
        <w:contextualSpacing w:val="0"/>
      </w:pPr>
      <w:r w:rsidDel="00000000" w:rsidR="00000000" w:rsidRPr="00000000">
        <w:rPr>
          <w:rtl w:val="0"/>
        </w:rPr>
        <w:t xml:space="preserve">Once the grouping is done, the Master should distribute these intermediate output files to each Worker in order to start the reduce stage. Remember, this is all happening on the same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 generated after the last mapper finished. The Master will communicate to each worker with its workload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"new_worker_job",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input_files</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[array of strings],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executable</w:t>
      </w:r>
      <w:r w:rsidDel="00000000" w:rsidR="00000000" w:rsidRPr="00000000">
        <w:rPr>
          <w:rFonts w:ascii="Courier New" w:cs="Courier New" w:eastAsia="Courier New" w:hAnsi="Courier New"/>
          <w:color w:val="333333"/>
          <w:sz w:val="24"/>
          <w:szCs w:val="24"/>
          <w:highlight w:val="white"/>
          <w:rtl w:val="0"/>
        </w:rPr>
        <w:t xml:space="preserve">": string,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output_directory</w:t>
      </w:r>
      <w:r w:rsidDel="00000000" w:rsidR="00000000" w:rsidRPr="00000000">
        <w:rPr>
          <w:rFonts w:ascii="Courier New" w:cs="Courier New" w:eastAsia="Courier New" w:hAnsi="Courier New"/>
          <w:color w:val="333333"/>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string</w:t>
      </w: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output_directory</w:t>
      </w:r>
      <w:r w:rsidDel="00000000" w:rsidR="00000000" w:rsidRPr="00000000">
        <w:rPr>
          <w:rtl w:val="0"/>
        </w:rPr>
        <w:t xml:space="preserve"> in the Reduce stage will always be the </w:t>
      </w:r>
      <w:r w:rsidDel="00000000" w:rsidR="00000000" w:rsidRPr="00000000">
        <w:rPr>
          <w:rFonts w:ascii="Courier New" w:cs="Courier New" w:eastAsia="Courier New" w:hAnsi="Courier New"/>
          <w:rtl w:val="0"/>
        </w:rPr>
        <w:t xml:space="preserve">reducer-output</w:t>
      </w:r>
      <w:r w:rsidDel="00000000" w:rsidR="00000000" w:rsidRPr="00000000">
        <w:rPr>
          <w:rtl w:val="0"/>
        </w:rPr>
        <w:t xml:space="preserve"> folder</w:t>
      </w:r>
      <w:r w:rsidDel="00000000" w:rsidR="00000000" w:rsidRPr="00000000">
        <w:rPr>
          <w:rtl w:val="0"/>
        </w:rPr>
        <w:t xml:space="preserve">. Again, use the same output file name as the input file. Once a Master distributes the job to the workers, </w:t>
      </w:r>
      <w:r w:rsidDel="00000000" w:rsidR="00000000" w:rsidRPr="00000000">
        <w:rPr>
          <w:rtl w:val="0"/>
        </w:rPr>
        <w:t xml:space="preserve">its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can return and end execution (finally!).</w:t>
      </w:r>
      <w:r w:rsidDel="00000000" w:rsidR="00000000" w:rsidRPr="00000000">
        <w:rPr>
          <w:rtl w:val="0"/>
        </w:rPr>
      </w:r>
    </w:p>
    <w:p w:rsidR="00000000" w:rsidDel="00000000" w:rsidP="00000000" w:rsidRDefault="00000000" w:rsidRPr="00000000">
      <w:pPr>
        <w:pStyle w:val="Heading3"/>
        <w:contextualSpacing w:val="0"/>
      </w:pPr>
      <w:bookmarkStart w:colFirst="0" w:colLast="0" w:name="_nbk3flkfwetp" w:id="23"/>
      <w:bookmarkEnd w:id="23"/>
      <w:r w:rsidDel="00000000" w:rsidR="00000000" w:rsidRPr="00000000">
        <w:rPr>
          <w:rtl w:val="0"/>
        </w:rPr>
        <w:t xml:space="preserve">[Master] Job Finished Stage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all workers have finished executing the reduce stage, the Master should move the output from the </w:t>
      </w:r>
      <w:r w:rsidDel="00000000" w:rsidR="00000000" w:rsidRPr="00000000">
        <w:rPr>
          <w:rFonts w:ascii="Courier New" w:cs="Courier New" w:eastAsia="Courier New" w:hAnsi="Courier New"/>
          <w:rtl w:val="0"/>
        </w:rPr>
        <w:t xml:space="preserve">reducer-output</w:t>
      </w:r>
      <w:r w:rsidDel="00000000" w:rsidR="00000000" w:rsidRPr="00000000">
        <w:rPr>
          <w:rtl w:val="0"/>
        </w:rPr>
        <w:t xml:space="preserve"> directory to the final output directory given in the original job creation message (create the directory if it doesn’t exist first). After the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 moves the output to the final directory, it should return and the job is considered finished, unless there is a pending job! So remember to check your internal queue for pending jobs once you have completely finished the current one (and use the same thread to start the next job’s Map stage).</w:t>
      </w:r>
    </w:p>
    <w:p w:rsidR="00000000" w:rsidDel="00000000" w:rsidP="00000000" w:rsidRDefault="00000000" w:rsidRPr="00000000">
      <w:pPr>
        <w:pStyle w:val="Heading3"/>
        <w:contextualSpacing w:val="0"/>
      </w:pPr>
      <w:bookmarkStart w:colFirst="0" w:colLast="0" w:name="_bsb7f8bf0pi" w:id="24"/>
      <w:bookmarkEnd w:id="24"/>
      <w:r w:rsidDel="00000000" w:rsidR="00000000" w:rsidRPr="00000000">
        <w:rPr>
          <w:rtl w:val="0"/>
        </w:rPr>
        <w:t xml:space="preserve">[Master] Shutdown Message</w:t>
      </w:r>
    </w:p>
    <w:p w:rsidR="00000000" w:rsidDel="00000000" w:rsidP="00000000" w:rsidRDefault="00000000" w:rsidRPr="00000000">
      <w:pPr>
        <w:contextualSpacing w:val="0"/>
      </w:pPr>
      <w:r w:rsidDel="00000000" w:rsidR="00000000" w:rsidRPr="00000000">
        <w:rPr>
          <w:rtl w:val="0"/>
        </w:rPr>
        <w:t xml:space="preserve">The Master can also receive a special message to initiate server shutdown. The shutdown message will be of the following form and will be received on the main TCP 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"shutdown"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Upon receiving this message, the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 force kill all Worker processes (there is a function for it in the Process library) even if they are running a job.</w:t>
      </w:r>
    </w:p>
    <w:p w:rsidR="00000000" w:rsidDel="00000000" w:rsidP="00000000" w:rsidRDefault="00000000" w:rsidRPr="00000000">
      <w:pPr>
        <w:pStyle w:val="Heading2"/>
        <w:contextualSpacing w:val="0"/>
      </w:pPr>
      <w:bookmarkStart w:colFirst="0" w:colLast="0" w:name="_7bz7gnfxf1ej" w:id="25"/>
      <w:bookmarkEnd w:id="25"/>
      <w:r w:rsidDel="00000000" w:rsidR="00000000" w:rsidRPr="00000000">
        <w:rPr>
          <w:rtl w:val="0"/>
        </w:rPr>
        <w:t xml:space="preserve">Heartbeats and Fault Tolerance</w:t>
      </w:r>
    </w:p>
    <w:p w:rsidR="00000000" w:rsidDel="00000000" w:rsidP="00000000" w:rsidRDefault="00000000" w:rsidRPr="00000000">
      <w:pPr>
        <w:pStyle w:val="Heading3"/>
        <w:contextualSpacing w:val="0"/>
      </w:pPr>
      <w:bookmarkStart w:colFirst="0" w:colLast="0" w:name="_ytu9yx9mbkrs" w:id="26"/>
      <w:bookmarkEnd w:id="26"/>
      <w:r w:rsidDel="00000000" w:rsidR="00000000" w:rsidRPr="00000000">
        <w:rPr>
          <w:rtl w:val="0"/>
        </w:rPr>
        <w:t xml:space="preserve">Master</w:t>
      </w:r>
    </w:p>
    <w:p w:rsidR="00000000" w:rsidDel="00000000" w:rsidP="00000000" w:rsidRDefault="00000000" w:rsidRPr="00000000">
      <w:pPr>
        <w:contextualSpacing w:val="0"/>
      </w:pPr>
      <w:r w:rsidDel="00000000" w:rsidR="00000000" w:rsidRPr="00000000">
        <w:rPr>
          <w:rtl w:val="0"/>
        </w:rPr>
        <w:t xml:space="preserve">As noted earlier, after creating the Worker processes during startup, the Master’s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then creates a dedicated heartbeat thread, and its purpose is to listen for heartbeat messages and update the status of each worker. </w:t>
      </w:r>
      <w:r w:rsidDel="00000000" w:rsidR="00000000" w:rsidRPr="00000000">
        <w:rPr>
          <w:rtl w:val="0"/>
        </w:rPr>
        <w:t xml:space="preserve">On initialization, this thread creates a new UDP socket and starts listening for messages on this socket. The UDP port for the Master’s listening thread can be calculated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urier New" w:cs="Courier New" w:eastAsia="Courier New" w:hAnsi="Courier New"/>
          <w:rtl w:val="0"/>
        </w:rPr>
        <w:t xml:space="preserve">UDP port for Master’s heartbeat thread = port_number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workers will send regular heartbeats to </w:t>
      </w:r>
      <w:r w:rsidDel="00000000" w:rsidR="00000000" w:rsidRPr="00000000">
        <w:rPr>
          <w:rtl w:val="0"/>
        </w:rPr>
        <w:t xml:space="preserve">the</w:t>
      </w:r>
      <w:r w:rsidDel="00000000" w:rsidR="00000000" w:rsidRPr="00000000">
        <w:rPr>
          <w:rtl w:val="0"/>
        </w:rPr>
        <w:t xml:space="preserve"> Master on this UDP socket, letting them know that they are still alive. This is the </w:t>
      </w:r>
      <w:r w:rsidDel="00000000" w:rsidR="00000000" w:rsidRPr="00000000">
        <w:rPr>
          <w:rFonts w:ascii="Courier New" w:cs="Courier New" w:eastAsia="Courier New" w:hAnsi="Courier New"/>
          <w:rtl w:val="0"/>
        </w:rPr>
        <w:t xml:space="preserve">master_heartbeat_port</w:t>
      </w:r>
      <w:r w:rsidDel="00000000" w:rsidR="00000000" w:rsidRPr="00000000">
        <w:rPr>
          <w:rtl w:val="0"/>
        </w:rPr>
        <w:t xml:space="preserve"> from the Worker constructor.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mentioned a fault tolerance thread on the </w:t>
      </w:r>
      <w:r w:rsidDel="00000000" w:rsidR="00000000" w:rsidRPr="00000000">
        <w:rPr>
          <w:rtl w:val="0"/>
        </w:rPr>
        <w:t xml:space="preserve">Master</w:t>
      </w:r>
      <w:r w:rsidDel="00000000" w:rsidR="00000000" w:rsidRPr="00000000">
        <w:rPr>
          <w:rtl w:val="0"/>
        </w:rPr>
        <w:t xml:space="preserve">. This thread should check the status of all the workers every 10 seconds (sleeping in between). If the Master finds a Worker that has not replied in the last 10 seconds, it should assume the worker has died. In response, it should do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Force kill the Worker process that is allegedly dead (using Process library)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Create a new Worker process with the same settings as the original Worker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If the Worker was in the middle of a job before dying, the Master will need to send that same job to the </w:t>
      </w:r>
      <w:r w:rsidDel="00000000" w:rsidR="00000000" w:rsidRPr="00000000">
        <w:rPr>
          <w:rtl w:val="0"/>
        </w:rPr>
        <w:t xml:space="preserve">new </w:t>
      </w:r>
      <w:r w:rsidDel="00000000" w:rsidR="00000000" w:rsidRPr="00000000">
        <w:rPr>
          <w:rtl w:val="0"/>
        </w:rPr>
        <w:t xml:space="preserve">Worker</w:t>
      </w:r>
      <w:r w:rsidDel="00000000" w:rsidR="00000000" w:rsidRPr="00000000">
        <w:rPr>
          <w:rtl w:val="0"/>
        </w:rPr>
        <w:t xml:space="preserv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BUT the Master should only send that job once the Worker is ready to accept work (remember that the Worker sends a “ready” status). </w:t>
      </w:r>
      <w:r w:rsidDel="00000000" w:rsidR="00000000" w:rsidRPr="00000000">
        <w:rPr>
          <w:rtl w:val="0"/>
        </w:rPr>
        <w:t xml:space="preserve">Therefore,</w:t>
      </w:r>
      <w:r w:rsidDel="00000000" w:rsidR="00000000" w:rsidRPr="00000000">
        <w:rPr>
          <w:rtl w:val="0"/>
        </w:rPr>
        <w:t xml:space="preserve"> the job won’t be sen</w:t>
      </w:r>
      <w:r w:rsidDel="00000000" w:rsidR="00000000" w:rsidRPr="00000000">
        <w:rPr>
          <w:rtl w:val="0"/>
        </w:rPr>
        <w:t xml:space="preserve">t</w:t>
      </w:r>
      <w:r w:rsidDel="00000000" w:rsidR="00000000" w:rsidRPr="00000000">
        <w:rPr>
          <w:rtl w:val="0"/>
        </w:rPr>
        <w:t xml:space="preserve"> in this fault tolerance thread but in the </w:t>
      </w:r>
      <w:r w:rsidDel="00000000" w:rsidR="00000000" w:rsidRPr="00000000">
        <w:rPr>
          <w:rFonts w:ascii="Courier New" w:cs="Courier New" w:eastAsia="Courier New" w:hAnsi="Courier New"/>
          <w:rtl w:val="0"/>
        </w:rPr>
        <w:t xml:space="preserve">handle_msg</w:t>
      </w:r>
      <w:r w:rsidDel="00000000" w:rsidR="00000000" w:rsidRPr="00000000">
        <w:rPr>
          <w:rtl w:val="0"/>
        </w:rPr>
        <w:t xml:space="preserve"> function that updates the first ready Worker’s status.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Note: you may need to </w:t>
      </w:r>
      <w:r w:rsidDel="00000000" w:rsidR="00000000" w:rsidRPr="00000000">
        <w:rPr>
          <w:b w:val="1"/>
          <w:rtl w:val="0"/>
        </w:rPr>
        <w:t xml:space="preserve">keep track of</w:t>
      </w:r>
      <w:r w:rsidDel="00000000" w:rsidR="00000000" w:rsidRPr="00000000">
        <w:rPr>
          <w:b w:val="1"/>
          <w:rtl w:val="0"/>
        </w:rPr>
        <w:t xml:space="preserve"> a bunch of data to make this work!</w:t>
      </w:r>
    </w:p>
    <w:p w:rsidR="00000000" w:rsidDel="00000000" w:rsidP="00000000" w:rsidRDefault="00000000" w:rsidRPr="00000000">
      <w:pPr>
        <w:pStyle w:val="Heading3"/>
        <w:contextualSpacing w:val="0"/>
      </w:pPr>
      <w:bookmarkStart w:colFirst="0" w:colLast="0" w:name="_3cvo5yg2r2i1" w:id="27"/>
      <w:bookmarkEnd w:id="27"/>
      <w:r w:rsidDel="00000000" w:rsidR="00000000" w:rsidRPr="00000000">
        <w:rPr>
          <w:rtl w:val="0"/>
        </w:rPr>
        <w:t xml:space="preserve">Worker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for the Worker, we mentioned that its </w:t>
      </w:r>
      <w:r w:rsidDel="00000000" w:rsidR="00000000" w:rsidRPr="00000000">
        <w:rPr>
          <w:rFonts w:ascii="Courier New" w:cs="Courier New" w:eastAsia="Courier New" w:hAnsi="Courier New"/>
          <w:rtl w:val="0"/>
        </w:rPr>
        <w:t xml:space="preserve">do_setup_thread</w:t>
      </w:r>
      <w:r w:rsidDel="00000000" w:rsidR="00000000" w:rsidRPr="00000000">
        <w:rPr>
          <w:rtl w:val="0"/>
        </w:rPr>
        <w:t xml:space="preserve"> will also create a heartbeat thread but instead of listening for messages, every Worker’s heartbeat thread will </w:t>
      </w:r>
      <w:r w:rsidDel="00000000" w:rsidR="00000000" w:rsidRPr="00000000">
        <w:rPr>
          <w:u w:val="single"/>
          <w:rtl w:val="0"/>
        </w:rPr>
        <w:t xml:space="preserve">send</w:t>
      </w:r>
      <w:r w:rsidDel="00000000" w:rsidR="00000000" w:rsidRPr="00000000">
        <w:rPr>
          <w:rtl w:val="0"/>
        </w:rPr>
        <w:t xml:space="preserve"> a message to the Master every 2 seconds. It should be of the following form (and remember, using UDP sockets):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message_type</w:t>
      </w:r>
      <w:r w:rsidDel="00000000" w:rsidR="00000000" w:rsidRPr="00000000">
        <w:rPr>
          <w:rFonts w:ascii="Courier New" w:cs="Courier New" w:eastAsia="Courier New" w:hAnsi="Courier New"/>
          <w:color w:val="333333"/>
          <w:sz w:val="24"/>
          <w:szCs w:val="24"/>
          <w:highlight w:val="white"/>
          <w:rtl w:val="0"/>
        </w:rPr>
        <w:t xml:space="preserve">": "heartbeat",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Fonts w:ascii="Courier New" w:cs="Courier New" w:eastAsia="Courier New" w:hAnsi="Courier New"/>
          <w:b w:val="1"/>
          <w:color w:val="333333"/>
          <w:sz w:val="24"/>
          <w:szCs w:val="24"/>
          <w:highlight w:val="white"/>
          <w:rtl w:val="0"/>
        </w:rPr>
        <w:t xml:space="preserve">worker_number</w:t>
      </w:r>
      <w:r w:rsidDel="00000000" w:rsidR="00000000" w:rsidRPr="00000000">
        <w:rPr>
          <w:rFonts w:ascii="Courier New" w:cs="Courier New" w:eastAsia="Courier New" w:hAnsi="Courier New"/>
          <w:color w:val="333333"/>
          <w:sz w:val="24"/>
          <w:szCs w:val="24"/>
          <w:highlight w:val="white"/>
          <w:rtl w:val="0"/>
        </w:rPr>
        <w:t xml:space="preserve">": int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333333"/>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summarize, the Master will have a special heartbeat thread where it listens on a UDP socket for all worker heartbeat messages and updates internal data. The Master also has a fault tolerance thread that checks the workers’ last response time every 10 seconds and acts as described above. Lastly, each worker will also have a heartbeat thread to send updates to Master via UDP.</w:t>
      </w:r>
    </w:p>
    <w:p w:rsidR="00000000" w:rsidDel="00000000" w:rsidP="00000000" w:rsidRDefault="00000000" w:rsidRPr="00000000">
      <w:pPr>
        <w:pStyle w:val="Heading2"/>
        <w:contextualSpacing w:val="0"/>
      </w:pPr>
      <w:bookmarkStart w:colFirst="0" w:colLast="0" w:name="_su8j6k5chp7k" w:id="28"/>
      <w:bookmarkEnd w:id="28"/>
      <w:r w:rsidDel="00000000" w:rsidR="00000000" w:rsidRPr="00000000">
        <w:rPr>
          <w:rtl w:val="0"/>
        </w:rPr>
        <w:t xml:space="preserve">Recommended Data Structures</w:t>
      </w:r>
    </w:p>
    <w:p w:rsidR="00000000" w:rsidDel="00000000" w:rsidP="00000000" w:rsidRDefault="00000000" w:rsidRPr="00000000">
      <w:pPr>
        <w:contextualSpacing w:val="0"/>
      </w:pPr>
      <w:r w:rsidDel="00000000" w:rsidR="00000000" w:rsidRPr="00000000">
        <w:rPr>
          <w:rtl w:val="0"/>
        </w:rPr>
        <w:t xml:space="preserve">As you might have noticed, we did not define any specific data structures or functions in this spec; that is entirely up to you. However, here are a few strongly suggested items you might want to store in the Master for the functionality described above: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All jobs and their details, as well as their current status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All workers and their current status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Also details about their heartbeat communication (hint: store timestamps)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You may also want a reference to the Process you create in order to force kill it at shutdown</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Also store what job they are running in order to restart it during fault tolerance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Current status for the Master and the Worker (is it busy?)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List of ready workers</w:t>
      </w:r>
    </w:p>
    <w:p w:rsidR="00000000" w:rsidDel="00000000" w:rsidP="00000000" w:rsidRDefault="00000000" w:rsidRPr="00000000">
      <w:pPr>
        <w:pStyle w:val="Heading2"/>
        <w:contextualSpacing w:val="0"/>
      </w:pPr>
      <w:bookmarkStart w:colFirst="0" w:colLast="0" w:name="_9k3jye4sdfhp" w:id="29"/>
      <w:bookmarkEnd w:id="29"/>
      <w:r w:rsidDel="00000000" w:rsidR="00000000" w:rsidRPr="00000000">
        <w:rPr>
          <w:rtl w:val="0"/>
        </w:rPr>
        <w:t xml:space="preserve">Getting started</w:t>
      </w:r>
    </w:p>
    <w:p w:rsidR="00000000" w:rsidDel="00000000" w:rsidP="00000000" w:rsidRDefault="00000000" w:rsidRPr="00000000">
      <w:pPr>
        <w:contextualSpacing w:val="0"/>
      </w:pPr>
      <w:r w:rsidDel="00000000" w:rsidR="00000000" w:rsidRPr="00000000">
        <w:rPr>
          <w:b w:val="1"/>
          <w:rtl w:val="0"/>
        </w:rPr>
        <w:t xml:space="preserve">Start early</w:t>
      </w:r>
      <w:r w:rsidDel="00000000" w:rsidR="00000000" w:rsidRPr="00000000">
        <w:rPr>
          <w:rtl w:val="0"/>
        </w:rPr>
        <w:t xml:space="preserve">. </w:t>
      </w:r>
      <w:r w:rsidDel="00000000" w:rsidR="00000000" w:rsidRPr="00000000">
        <w:rPr>
          <w:rtl w:val="0"/>
        </w:rPr>
        <w:t xml:space="preserve">There are a lot of moving parts, and many new things. You’ll be working with processes, threads, and sockets - if you haven’t used these things before, they can be</w:t>
      </w:r>
      <w:r w:rsidDel="00000000" w:rsidR="00000000" w:rsidRPr="00000000">
        <w:rPr>
          <w:rtl w:val="0"/>
        </w:rPr>
        <w:t xml:space="preserve"> </w:t>
      </w:r>
      <w:r w:rsidDel="00000000" w:rsidR="00000000" w:rsidRPr="00000000">
        <w:rPr>
          <w:rtl w:val="0"/>
        </w:rPr>
        <w:t xml:space="preserve">challenging</w:t>
      </w:r>
      <w:r w:rsidDel="00000000" w:rsidR="00000000" w:rsidRPr="00000000">
        <w:rPr>
          <w:rtl w:val="0"/>
        </w:rPr>
        <w:t xml:space="preserve">.</w:t>
      </w:r>
      <w:r w:rsidDel="00000000" w:rsidR="00000000" w:rsidRPr="00000000">
        <w:rPr>
          <w:rtl w:val="0"/>
        </w:rPr>
        <w:t xml:space="preserve"> Don't lose track of the bigger picture that is a fundamental part of this course: how the parts of a distributed system fit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by working on the Master class that creates a new worker process. Then, see if you can get </w:t>
      </w:r>
      <w:r w:rsidDel="00000000" w:rsidR="00000000" w:rsidRPr="00000000">
        <w:rPr>
          <w:rtl w:val="0"/>
        </w:rPr>
        <w:t xml:space="preserve">TCP</w:t>
      </w:r>
      <w:r w:rsidDel="00000000" w:rsidR="00000000" w:rsidRPr="00000000">
        <w:rPr>
          <w:rtl w:val="0"/>
        </w:rPr>
        <w:t xml:space="preserve"> communication up and running (both listening for and sending data between Master/Worker</w:t>
      </w:r>
      <w:r w:rsidDel="00000000" w:rsidR="00000000" w:rsidRPr="00000000">
        <w:rPr>
          <w:rtl w:val="0"/>
        </w:rPr>
        <w:t xml:space="preserve">). </w:t>
      </w:r>
      <w:r w:rsidDel="00000000" w:rsidR="00000000" w:rsidRPr="00000000">
        <w:rPr>
          <w:rtl w:val="0"/>
        </w:rPr>
        <w:t xml:space="preserve">You can use this same code for all TCP and UDP communication (with some modification between the two). A </w:t>
      </w:r>
      <w:r w:rsidDel="00000000" w:rsidR="00000000" w:rsidRPr="00000000">
        <w:rPr>
          <w:rtl w:val="0"/>
        </w:rPr>
        <w:t xml:space="preserve">great</w:t>
      </w:r>
      <w:r w:rsidDel="00000000" w:rsidR="00000000" w:rsidRPr="00000000">
        <w:rPr>
          <w:rtl w:val="0"/>
        </w:rPr>
        <w:t xml:space="preserve"> way to start is to get the heartbeat communication working on the main thread and then on a separate thread!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sure you’ve read through and understand the slide deck that was released along with this spec!</w:t>
      </w:r>
    </w:p>
    <w:p w:rsidR="00000000" w:rsidDel="00000000" w:rsidP="00000000" w:rsidRDefault="00000000" w:rsidRPr="00000000">
      <w:pPr>
        <w:pStyle w:val="Heading2"/>
        <w:contextualSpacing w:val="0"/>
      </w:pPr>
      <w:bookmarkStart w:colFirst="0" w:colLast="0" w:name="_v516kplskped" w:id="30"/>
      <w:bookmarkEnd w:id="30"/>
      <w:r w:rsidDel="00000000" w:rsidR="00000000" w:rsidRPr="00000000">
        <w:rPr>
          <w:rtl w:val="0"/>
        </w:rPr>
        <w:t xml:space="preserve">Starter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lot of files in the starter folder for this project. Here is a good summary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examples/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“Hello World” examples for sockets, processes and threads.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input/</w:t>
      </w:r>
      <w:r w:rsidDel="00000000" w:rsidR="00000000" w:rsidRPr="00000000">
        <w:rPr>
          <w:rtl w:val="0"/>
        </w:rPr>
        <w:t xml:space="preserve">: Contains a </w:t>
      </w:r>
      <w:r w:rsidDel="00000000" w:rsidR="00000000" w:rsidRPr="00000000">
        <w:rPr>
          <w:rtl w:val="0"/>
        </w:rPr>
        <w:t xml:space="preserve">sample</w:t>
      </w:r>
      <w:r w:rsidDel="00000000" w:rsidR="00000000" w:rsidRPr="00000000">
        <w:rPr>
          <w:rtl w:val="0"/>
        </w:rPr>
        <w:t xml:space="preserve"> set of input files (you may want to add more)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exec/</w:t>
      </w:r>
      <w:r w:rsidDel="00000000" w:rsidR="00000000" w:rsidRPr="00000000">
        <w:rPr>
          <w:rtl w:val="0"/>
        </w:rPr>
        <w:t xml:space="preserve">: Contains multiple folders for different MapReduce applications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Each sub folder (like </w:t>
      </w:r>
      <w:r w:rsidDel="00000000" w:rsidR="00000000" w:rsidRPr="00000000">
        <w:rPr>
          <w:rFonts w:ascii="Courier New" w:cs="Courier New" w:eastAsia="Courier New" w:hAnsi="Courier New"/>
          <w:rtl w:val="0"/>
        </w:rPr>
        <w:t xml:space="preserve">word_count</w:t>
      </w:r>
      <w:r w:rsidDel="00000000" w:rsidR="00000000" w:rsidRPr="00000000">
        <w:rPr>
          <w:rtl w:val="0"/>
        </w:rPr>
        <w:t xml:space="preserve">) contains two executables, one for mapping and the other for reducing.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All executables use the standard in and out.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rtl w:val="0"/>
        </w:rPr>
        <w:t xml:space="preserve">tart.py</w:t>
      </w:r>
      <w:r w:rsidDel="00000000" w:rsidR="00000000" w:rsidRPr="00000000">
        <w:rPr>
          <w:rtl w:val="0"/>
        </w:rPr>
        <w:t xml:space="preserve">: Main entry point for the whole server. Only file you run directly.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s</w:t>
      </w:r>
      <w:r w:rsidDel="00000000" w:rsidR="00000000" w:rsidRPr="00000000">
        <w:rPr>
          <w:rFonts w:ascii="Courier New" w:cs="Courier New" w:eastAsia="Courier New" w:hAnsi="Courier New"/>
          <w:rtl w:val="0"/>
        </w:rPr>
        <w:t xml:space="preserve">end_job.py</w:t>
      </w:r>
      <w:r w:rsidDel="00000000" w:rsidR="00000000" w:rsidRPr="00000000">
        <w:rPr>
          <w:rtl w:val="0"/>
        </w:rPr>
        <w:t xml:space="preserve">: Sample way of sending a hard coded job to speed up dev and debugging.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aster.py</w:t>
      </w:r>
      <w:r w:rsidDel="00000000" w:rsidR="00000000" w:rsidRPr="00000000">
        <w:rPr>
          <w:rtl w:val="0"/>
        </w:rPr>
        <w:t xml:space="preserve">: You will write a class definition 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w</w:t>
      </w:r>
      <w:r w:rsidDel="00000000" w:rsidR="00000000" w:rsidRPr="00000000">
        <w:rPr>
          <w:rFonts w:ascii="Courier New" w:cs="Courier New" w:eastAsia="Courier New" w:hAnsi="Courier New"/>
          <w:rtl w:val="0"/>
        </w:rPr>
        <w:t xml:space="preserve">orker.py</w:t>
      </w:r>
      <w:r w:rsidDel="00000000" w:rsidR="00000000" w:rsidRPr="00000000">
        <w:rPr>
          <w:rtl w:val="0"/>
        </w:rPr>
        <w:t xml:space="preserve">: You will write another class defintion 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Courier New" w:cs="Courier New" w:eastAsia="Courier New" w:hAnsi="Courier New"/>
          <w:rtl w:val="0"/>
        </w:rPr>
        <w:t xml:space="preserve">helper.py</w:t>
      </w:r>
      <w:r w:rsidDel="00000000" w:rsidR="00000000" w:rsidRPr="00000000">
        <w:rPr>
          <w:rtl w:val="0"/>
        </w:rPr>
        <w:t xml:space="preserve">: You may use this file and import it in master.py or worker.py in order to abstract common code (optional to use).</w:t>
      </w:r>
      <w:r w:rsidDel="00000000" w:rsidR="00000000" w:rsidRPr="00000000">
        <w:rPr>
          <w:rtl w:val="0"/>
        </w:rPr>
      </w:r>
    </w:p>
    <w:p w:rsidR="00000000" w:rsidDel="00000000" w:rsidP="00000000" w:rsidRDefault="00000000" w:rsidRPr="00000000">
      <w:pPr>
        <w:pStyle w:val="Heading2"/>
        <w:contextualSpacing w:val="0"/>
      </w:pPr>
      <w:bookmarkStart w:colFirst="0" w:colLast="0" w:name="_w0qglxd8pukx" w:id="31"/>
      <w:bookmarkEnd w:id="31"/>
      <w:r w:rsidDel="00000000" w:rsidR="00000000" w:rsidRPr="00000000">
        <w:rPr>
          <w:rtl w:val="0"/>
        </w:rPr>
        <w:t xml:space="preserve">Testing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provided a simple word count map and reduce example. You can use these executables, as well as the sample data provided, and compare your server’s output the the result obtained by running: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cat input/sample1/* | ./exec/word_count/map.py | sort | ./exec/word_count/reduce.py &gt; truth.txt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generate a file called </w:t>
      </w:r>
      <w:r w:rsidDel="00000000" w:rsidR="00000000" w:rsidRPr="00000000">
        <w:rPr>
          <w:rtl w:val="0"/>
        </w:rPr>
        <w:t xml:space="preserve">truth</w:t>
      </w:r>
      <w:r w:rsidDel="00000000" w:rsidR="00000000" w:rsidRPr="00000000">
        <w:rPr>
          <w:rtl w:val="0"/>
        </w:rPr>
        <w:t xml:space="preserve">.txt with the final answers and they must match your server’s output,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w:t>
      </w:r>
      <w:r w:rsidDel="00000000" w:rsidR="00000000" w:rsidRPr="00000000">
        <w:rPr>
          <w:rFonts w:ascii="Courier New" w:cs="Courier New" w:eastAsia="Courier New" w:hAnsi="Courier New"/>
          <w:rtl w:val="0"/>
        </w:rPr>
        <w:t xml:space="preserve">at var/job-{id}/reducer-output/* | sort &gt; test.txt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rtl w:val="0"/>
        </w:rPr>
        <w:t xml:space="preserve">iff test.txt truth.txt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test the fault tolerance for your system, try starting up the server, and killing processes at random, making sure that the Master boots them back up. Then, you can try running “long running” jobs (using sleep(), or similar), and kill workers as they are executing jobs. If your code can handle processes being killed and still eventually produce the correct output, you’re in good shape. In order to find the process IDs for your worker, you can print it during Worker instantiation (</w:t>
      </w:r>
      <w:hyperlink r:id="rId6">
        <w:r w:rsidDel="00000000" w:rsidR="00000000" w:rsidRPr="00000000">
          <w:rPr>
            <w:color w:val="1155cc"/>
            <w:u w:val="single"/>
            <w:rtl w:val="0"/>
          </w:rPr>
          <w:t xml:space="preserve">let me google that for you</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autograder will swap out your Master for our Master in order to test the Worker (and vice versa). Your code should have no other dependency besides the communication spec defined here so you cannot assume anything.</w:t>
      </w:r>
      <w:r w:rsidDel="00000000" w:rsidR="00000000" w:rsidRPr="00000000">
        <w:rPr>
          <w:rtl w:val="0"/>
        </w:rPr>
      </w:r>
    </w:p>
    <w:p w:rsidR="00000000" w:rsidDel="00000000" w:rsidP="00000000" w:rsidRDefault="00000000" w:rsidRPr="00000000">
      <w:pPr>
        <w:pStyle w:val="Heading2"/>
        <w:contextualSpacing w:val="0"/>
      </w:pPr>
      <w:bookmarkStart w:colFirst="0" w:colLast="0" w:name="_a0sjckod11dp" w:id="32"/>
      <w:bookmarkEnd w:id="32"/>
      <w:r w:rsidDel="00000000" w:rsidR="00000000" w:rsidRPr="00000000">
        <w:rPr>
          <w:rtl w:val="0"/>
        </w:rPr>
        <w:t xml:space="preserve">Libraries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are some of the libraries that we used in our implementation.</w:t>
      </w:r>
      <w:r w:rsidDel="00000000" w:rsidR="00000000" w:rsidRPr="00000000">
        <w:rPr>
          <w:rtl w:val="0"/>
        </w:rPr>
        <w:t xml:space="preserve"> We strongly recommend you use these - they will save you an incredible amount of time, and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Python Multithreading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8">
        <w:r w:rsidDel="00000000" w:rsidR="00000000" w:rsidRPr="00000000">
          <w:rPr>
            <w:color w:val="1155cc"/>
            <w:u w:val="single"/>
            <w:rtl w:val="0"/>
          </w:rPr>
          <w:t xml:space="preserve">Python Multiprocessing</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Python Sockets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For the advanced and adventurous </w:t>
      </w:r>
      <w:hyperlink r:id="rId10">
        <w:r w:rsidDel="00000000" w:rsidR="00000000" w:rsidRPr="00000000">
          <w:rPr>
            <w:color w:val="1155cc"/>
            <w:u w:val="single"/>
            <w:rtl w:val="0"/>
          </w:rPr>
          <w:t xml:space="preserve">users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11">
        <w:r w:rsidDel="00000000" w:rsidR="00000000" w:rsidRPr="00000000">
          <w:rPr>
            <w:color w:val="1155cc"/>
            <w:u w:val="single"/>
            <w:rtl w:val="0"/>
          </w:rPr>
          <w:t xml:space="preserve">Command Line Package (sh)</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will be used to run the actual executables in the Worker class.</w:t>
      </w:r>
    </w:p>
    <w:p w:rsidR="00000000" w:rsidDel="00000000" w:rsidP="00000000" w:rsidRDefault="00000000" w:rsidRPr="00000000">
      <w:pPr>
        <w:numPr>
          <w:ilvl w:val="0"/>
          <w:numId w:val="1"/>
        </w:numPr>
        <w:ind w:left="720" w:hanging="360"/>
        <w:contextualSpacing w:val="1"/>
        <w:rPr>
          <w:u w:val="none"/>
        </w:rPr>
      </w:pPr>
      <w:hyperlink r:id="rId12">
        <w:r w:rsidDel="00000000" w:rsidR="00000000" w:rsidRPr="00000000">
          <w:rPr>
            <w:color w:val="1155cc"/>
            <w:u w:val="single"/>
            <w:rtl w:val="0"/>
          </w:rPr>
          <w:t xml:space="preserve">Google’s original MapReduce paper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moffat.github.io/sh/" TargetMode="External"/><Relationship Id="rId10" Type="http://schemas.openxmlformats.org/officeDocument/2006/relationships/hyperlink" Target="https://docs.python.org/3.3/library/socketserver.html#module-socketserver" TargetMode="External"/><Relationship Id="rId13" Type="http://schemas.openxmlformats.org/officeDocument/2006/relationships/header" Target="header1.xml"/><Relationship Id="rId12" Type="http://schemas.openxmlformats.org/officeDocument/2006/relationships/hyperlink" Target="https://static.googleusercontent.com/media/research.google.com/en//archive/mapreduce-osdi04.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python.org/3.3/library/socket.html" TargetMode="External"/><Relationship Id="rId5" Type="http://schemas.openxmlformats.org/officeDocument/2006/relationships/image" Target="media/image01.png"/><Relationship Id="rId6" Type="http://schemas.openxmlformats.org/officeDocument/2006/relationships/hyperlink" Target="https://www.google.com/search?q=how+to+get+process+id+in+python&amp;oq=how+to+get+process+id+in+python&amp;aqs=chrome..69i57j0l5.4374j0j1&amp;sourceid=chrome&amp;ie=UTF-8#q=how+to+get+current+process+id+in+python" TargetMode="External"/><Relationship Id="rId7" Type="http://schemas.openxmlformats.org/officeDocument/2006/relationships/hyperlink" Target="https://docs.python.org/3.3/library/threading.html" TargetMode="External"/><Relationship Id="rId8" Type="http://schemas.openxmlformats.org/officeDocument/2006/relationships/hyperlink" Target="https://docs.python.org/3.3/library/multiprocessing.html" TargetMode="External"/></Relationships>
</file>