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62793F6D" w14:textId="42B7A927" w:rsidR="00E76BA4"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545530" w:history="1">
            <w:r w:rsidR="00E76BA4" w:rsidRPr="00A96A6F">
              <w:rPr>
                <w:rStyle w:val="a5"/>
                <w:noProof/>
              </w:rPr>
              <w:t>1</w:t>
            </w:r>
            <w:r w:rsidR="00E76BA4">
              <w:rPr>
                <w:noProof/>
              </w:rPr>
              <w:tab/>
            </w:r>
            <w:r w:rsidR="00E76BA4" w:rsidRPr="00A96A6F">
              <w:rPr>
                <w:rStyle w:val="a5"/>
                <w:noProof/>
              </w:rPr>
              <w:t>引言</w:t>
            </w:r>
            <w:r w:rsidR="00E76BA4">
              <w:rPr>
                <w:noProof/>
                <w:webHidden/>
              </w:rPr>
              <w:tab/>
            </w:r>
            <w:r w:rsidR="00E76BA4">
              <w:rPr>
                <w:noProof/>
                <w:webHidden/>
              </w:rPr>
              <w:fldChar w:fldCharType="begin"/>
            </w:r>
            <w:r w:rsidR="00E76BA4">
              <w:rPr>
                <w:noProof/>
                <w:webHidden/>
              </w:rPr>
              <w:instrText xml:space="preserve"> PAGEREF _Toc132545530 \h </w:instrText>
            </w:r>
            <w:r w:rsidR="00E76BA4">
              <w:rPr>
                <w:noProof/>
                <w:webHidden/>
              </w:rPr>
            </w:r>
            <w:r w:rsidR="00E76BA4">
              <w:rPr>
                <w:noProof/>
                <w:webHidden/>
              </w:rPr>
              <w:fldChar w:fldCharType="separate"/>
            </w:r>
            <w:r w:rsidR="00E76BA4">
              <w:rPr>
                <w:noProof/>
                <w:webHidden/>
              </w:rPr>
              <w:t>1</w:t>
            </w:r>
            <w:r w:rsidR="00E76BA4">
              <w:rPr>
                <w:noProof/>
                <w:webHidden/>
              </w:rPr>
              <w:fldChar w:fldCharType="end"/>
            </w:r>
          </w:hyperlink>
        </w:p>
        <w:p w14:paraId="608322D8" w14:textId="66C9AEB9" w:rsidR="00E76BA4" w:rsidRDefault="00E76BA4">
          <w:pPr>
            <w:pStyle w:val="TOC2"/>
            <w:tabs>
              <w:tab w:val="left" w:pos="1050"/>
              <w:tab w:val="right" w:leader="dot" w:pos="8296"/>
            </w:tabs>
            <w:rPr>
              <w:noProof/>
            </w:rPr>
          </w:pPr>
          <w:hyperlink w:anchor="_Toc132545531" w:history="1">
            <w:r w:rsidRPr="00A96A6F">
              <w:rPr>
                <w:rStyle w:val="a5"/>
                <w:noProof/>
              </w:rPr>
              <w:t>1.1</w:t>
            </w:r>
            <w:r>
              <w:rPr>
                <w:noProof/>
              </w:rPr>
              <w:tab/>
            </w:r>
            <w:r w:rsidRPr="00A96A6F">
              <w:rPr>
                <w:rStyle w:val="a5"/>
                <w:noProof/>
              </w:rPr>
              <w:t>任务概览</w:t>
            </w:r>
            <w:r>
              <w:rPr>
                <w:noProof/>
                <w:webHidden/>
              </w:rPr>
              <w:tab/>
            </w:r>
            <w:r>
              <w:rPr>
                <w:noProof/>
                <w:webHidden/>
              </w:rPr>
              <w:fldChar w:fldCharType="begin"/>
            </w:r>
            <w:r>
              <w:rPr>
                <w:noProof/>
                <w:webHidden/>
              </w:rPr>
              <w:instrText xml:space="preserve"> PAGEREF _Toc132545531 \h </w:instrText>
            </w:r>
            <w:r>
              <w:rPr>
                <w:noProof/>
                <w:webHidden/>
              </w:rPr>
            </w:r>
            <w:r>
              <w:rPr>
                <w:noProof/>
                <w:webHidden/>
              </w:rPr>
              <w:fldChar w:fldCharType="separate"/>
            </w:r>
            <w:r>
              <w:rPr>
                <w:noProof/>
                <w:webHidden/>
              </w:rPr>
              <w:t>1</w:t>
            </w:r>
            <w:r>
              <w:rPr>
                <w:noProof/>
                <w:webHidden/>
              </w:rPr>
              <w:fldChar w:fldCharType="end"/>
            </w:r>
          </w:hyperlink>
        </w:p>
        <w:p w14:paraId="21DCA80A" w14:textId="3603E2AA" w:rsidR="00E76BA4" w:rsidRDefault="00E76BA4">
          <w:pPr>
            <w:pStyle w:val="TOC2"/>
            <w:tabs>
              <w:tab w:val="left" w:pos="1050"/>
              <w:tab w:val="right" w:leader="dot" w:pos="8296"/>
            </w:tabs>
            <w:rPr>
              <w:noProof/>
            </w:rPr>
          </w:pPr>
          <w:hyperlink w:anchor="_Toc132545532" w:history="1">
            <w:r w:rsidRPr="00A96A6F">
              <w:rPr>
                <w:rStyle w:val="a5"/>
                <w:noProof/>
              </w:rPr>
              <w:t>1.2</w:t>
            </w:r>
            <w:r>
              <w:rPr>
                <w:noProof/>
              </w:rPr>
              <w:tab/>
            </w:r>
            <w:r w:rsidRPr="00A96A6F">
              <w:rPr>
                <w:rStyle w:val="a5"/>
                <w:noProof/>
              </w:rPr>
              <w:t>数据描述</w:t>
            </w:r>
            <w:r>
              <w:rPr>
                <w:noProof/>
                <w:webHidden/>
              </w:rPr>
              <w:tab/>
            </w:r>
            <w:r>
              <w:rPr>
                <w:noProof/>
                <w:webHidden/>
              </w:rPr>
              <w:fldChar w:fldCharType="begin"/>
            </w:r>
            <w:r>
              <w:rPr>
                <w:noProof/>
                <w:webHidden/>
              </w:rPr>
              <w:instrText xml:space="preserve"> PAGEREF _Toc132545532 \h </w:instrText>
            </w:r>
            <w:r>
              <w:rPr>
                <w:noProof/>
                <w:webHidden/>
              </w:rPr>
            </w:r>
            <w:r>
              <w:rPr>
                <w:noProof/>
                <w:webHidden/>
              </w:rPr>
              <w:fldChar w:fldCharType="separate"/>
            </w:r>
            <w:r>
              <w:rPr>
                <w:noProof/>
                <w:webHidden/>
              </w:rPr>
              <w:t>1</w:t>
            </w:r>
            <w:r>
              <w:rPr>
                <w:noProof/>
                <w:webHidden/>
              </w:rPr>
              <w:fldChar w:fldCharType="end"/>
            </w:r>
          </w:hyperlink>
        </w:p>
        <w:p w14:paraId="29274CDE" w14:textId="23D2FEC0" w:rsidR="00E76BA4" w:rsidRDefault="00E76BA4">
          <w:pPr>
            <w:pStyle w:val="TOC2"/>
            <w:tabs>
              <w:tab w:val="left" w:pos="1050"/>
              <w:tab w:val="right" w:leader="dot" w:pos="8296"/>
            </w:tabs>
            <w:rPr>
              <w:noProof/>
            </w:rPr>
          </w:pPr>
          <w:hyperlink w:anchor="_Toc132545533" w:history="1">
            <w:r w:rsidRPr="00A96A6F">
              <w:rPr>
                <w:rStyle w:val="a5"/>
                <w:noProof/>
              </w:rPr>
              <w:t>1.3</w:t>
            </w:r>
            <w:r>
              <w:rPr>
                <w:noProof/>
              </w:rPr>
              <w:tab/>
            </w:r>
            <w:r w:rsidRPr="00A96A6F">
              <w:rPr>
                <w:rStyle w:val="a5"/>
                <w:noProof/>
              </w:rPr>
              <w:t>评价指标</w:t>
            </w:r>
            <w:r>
              <w:rPr>
                <w:noProof/>
                <w:webHidden/>
              </w:rPr>
              <w:tab/>
            </w:r>
            <w:r>
              <w:rPr>
                <w:noProof/>
                <w:webHidden/>
              </w:rPr>
              <w:fldChar w:fldCharType="begin"/>
            </w:r>
            <w:r>
              <w:rPr>
                <w:noProof/>
                <w:webHidden/>
              </w:rPr>
              <w:instrText xml:space="preserve"> PAGEREF _Toc132545533 \h </w:instrText>
            </w:r>
            <w:r>
              <w:rPr>
                <w:noProof/>
                <w:webHidden/>
              </w:rPr>
            </w:r>
            <w:r>
              <w:rPr>
                <w:noProof/>
                <w:webHidden/>
              </w:rPr>
              <w:fldChar w:fldCharType="separate"/>
            </w:r>
            <w:r>
              <w:rPr>
                <w:noProof/>
                <w:webHidden/>
              </w:rPr>
              <w:t>2</w:t>
            </w:r>
            <w:r>
              <w:rPr>
                <w:noProof/>
                <w:webHidden/>
              </w:rPr>
              <w:fldChar w:fldCharType="end"/>
            </w:r>
          </w:hyperlink>
        </w:p>
        <w:p w14:paraId="63BCB431" w14:textId="6EB52532" w:rsidR="00E76BA4" w:rsidRDefault="00E76BA4">
          <w:pPr>
            <w:pStyle w:val="TOC1"/>
            <w:tabs>
              <w:tab w:val="left" w:pos="420"/>
              <w:tab w:val="right" w:leader="dot" w:pos="8296"/>
            </w:tabs>
            <w:rPr>
              <w:noProof/>
            </w:rPr>
          </w:pPr>
          <w:hyperlink w:anchor="_Toc132545534" w:history="1">
            <w:r w:rsidRPr="00A96A6F">
              <w:rPr>
                <w:rStyle w:val="a5"/>
                <w:noProof/>
              </w:rPr>
              <w:t>2</w:t>
            </w:r>
            <w:r>
              <w:rPr>
                <w:noProof/>
              </w:rPr>
              <w:tab/>
            </w:r>
            <w:r w:rsidRPr="00A96A6F">
              <w:rPr>
                <w:rStyle w:val="a5"/>
                <w:noProof/>
              </w:rPr>
              <w:t>基于文本模态的语音情感识别</w:t>
            </w:r>
            <w:r>
              <w:rPr>
                <w:noProof/>
                <w:webHidden/>
              </w:rPr>
              <w:tab/>
            </w:r>
            <w:r>
              <w:rPr>
                <w:noProof/>
                <w:webHidden/>
              </w:rPr>
              <w:fldChar w:fldCharType="begin"/>
            </w:r>
            <w:r>
              <w:rPr>
                <w:noProof/>
                <w:webHidden/>
              </w:rPr>
              <w:instrText xml:space="preserve"> PAGEREF _Toc132545534 \h </w:instrText>
            </w:r>
            <w:r>
              <w:rPr>
                <w:noProof/>
                <w:webHidden/>
              </w:rPr>
            </w:r>
            <w:r>
              <w:rPr>
                <w:noProof/>
                <w:webHidden/>
              </w:rPr>
              <w:fldChar w:fldCharType="separate"/>
            </w:r>
            <w:r>
              <w:rPr>
                <w:noProof/>
                <w:webHidden/>
              </w:rPr>
              <w:t>2</w:t>
            </w:r>
            <w:r>
              <w:rPr>
                <w:noProof/>
                <w:webHidden/>
              </w:rPr>
              <w:fldChar w:fldCharType="end"/>
            </w:r>
          </w:hyperlink>
        </w:p>
        <w:p w14:paraId="5959A9F2" w14:textId="220596B5" w:rsidR="00E76BA4" w:rsidRDefault="00E76BA4">
          <w:pPr>
            <w:pStyle w:val="TOC2"/>
            <w:tabs>
              <w:tab w:val="left" w:pos="1050"/>
              <w:tab w:val="right" w:leader="dot" w:pos="8296"/>
            </w:tabs>
            <w:rPr>
              <w:noProof/>
            </w:rPr>
          </w:pPr>
          <w:hyperlink w:anchor="_Toc132545535" w:history="1">
            <w:r w:rsidRPr="00A96A6F">
              <w:rPr>
                <w:rStyle w:val="a5"/>
                <w:noProof/>
              </w:rPr>
              <w:t>2.1</w:t>
            </w:r>
            <w:r>
              <w:rPr>
                <w:noProof/>
              </w:rPr>
              <w:tab/>
            </w:r>
            <w:r w:rsidRPr="00A96A6F">
              <w:rPr>
                <w:rStyle w:val="a5"/>
                <w:noProof/>
              </w:rPr>
              <w:t>数据处理</w:t>
            </w:r>
            <w:r>
              <w:rPr>
                <w:noProof/>
                <w:webHidden/>
              </w:rPr>
              <w:tab/>
            </w:r>
            <w:r>
              <w:rPr>
                <w:noProof/>
                <w:webHidden/>
              </w:rPr>
              <w:fldChar w:fldCharType="begin"/>
            </w:r>
            <w:r>
              <w:rPr>
                <w:noProof/>
                <w:webHidden/>
              </w:rPr>
              <w:instrText xml:space="preserve"> PAGEREF _Toc132545535 \h </w:instrText>
            </w:r>
            <w:r>
              <w:rPr>
                <w:noProof/>
                <w:webHidden/>
              </w:rPr>
            </w:r>
            <w:r>
              <w:rPr>
                <w:noProof/>
                <w:webHidden/>
              </w:rPr>
              <w:fldChar w:fldCharType="separate"/>
            </w:r>
            <w:r>
              <w:rPr>
                <w:noProof/>
                <w:webHidden/>
              </w:rPr>
              <w:t>2</w:t>
            </w:r>
            <w:r>
              <w:rPr>
                <w:noProof/>
                <w:webHidden/>
              </w:rPr>
              <w:fldChar w:fldCharType="end"/>
            </w:r>
          </w:hyperlink>
        </w:p>
        <w:p w14:paraId="5FD98333" w14:textId="11D126AC" w:rsidR="00E76BA4" w:rsidRDefault="00E76BA4">
          <w:pPr>
            <w:pStyle w:val="TOC2"/>
            <w:tabs>
              <w:tab w:val="left" w:pos="1050"/>
              <w:tab w:val="right" w:leader="dot" w:pos="8296"/>
            </w:tabs>
            <w:rPr>
              <w:noProof/>
            </w:rPr>
          </w:pPr>
          <w:hyperlink w:anchor="_Toc132545536" w:history="1">
            <w:r w:rsidRPr="00A96A6F">
              <w:rPr>
                <w:rStyle w:val="a5"/>
                <w:noProof/>
              </w:rPr>
              <w:t>2.2</w:t>
            </w:r>
            <w:r>
              <w:rPr>
                <w:noProof/>
              </w:rPr>
              <w:tab/>
            </w:r>
            <w:r w:rsidRPr="00A96A6F">
              <w:rPr>
                <w:rStyle w:val="a5"/>
                <w:noProof/>
              </w:rPr>
              <w:t>传统方法</w:t>
            </w:r>
            <w:r>
              <w:rPr>
                <w:noProof/>
                <w:webHidden/>
              </w:rPr>
              <w:tab/>
            </w:r>
            <w:r>
              <w:rPr>
                <w:noProof/>
                <w:webHidden/>
              </w:rPr>
              <w:fldChar w:fldCharType="begin"/>
            </w:r>
            <w:r>
              <w:rPr>
                <w:noProof/>
                <w:webHidden/>
              </w:rPr>
              <w:instrText xml:space="preserve"> PAGEREF _Toc132545536 \h </w:instrText>
            </w:r>
            <w:r>
              <w:rPr>
                <w:noProof/>
                <w:webHidden/>
              </w:rPr>
            </w:r>
            <w:r>
              <w:rPr>
                <w:noProof/>
                <w:webHidden/>
              </w:rPr>
              <w:fldChar w:fldCharType="separate"/>
            </w:r>
            <w:r>
              <w:rPr>
                <w:noProof/>
                <w:webHidden/>
              </w:rPr>
              <w:t>3</w:t>
            </w:r>
            <w:r>
              <w:rPr>
                <w:noProof/>
                <w:webHidden/>
              </w:rPr>
              <w:fldChar w:fldCharType="end"/>
            </w:r>
          </w:hyperlink>
        </w:p>
        <w:p w14:paraId="368B3703" w14:textId="2707DF54" w:rsidR="00E76BA4" w:rsidRDefault="00E76BA4">
          <w:pPr>
            <w:pStyle w:val="TOC3"/>
            <w:tabs>
              <w:tab w:val="left" w:pos="1680"/>
              <w:tab w:val="right" w:leader="dot" w:pos="8296"/>
            </w:tabs>
            <w:rPr>
              <w:noProof/>
            </w:rPr>
          </w:pPr>
          <w:hyperlink w:anchor="_Toc132545537" w:history="1">
            <w:r w:rsidRPr="00A96A6F">
              <w:rPr>
                <w:rStyle w:val="a5"/>
                <w:noProof/>
              </w:rPr>
              <w:t>2.2.1</w:t>
            </w:r>
            <w:r>
              <w:rPr>
                <w:noProof/>
              </w:rPr>
              <w:tab/>
            </w:r>
            <w:r w:rsidRPr="00A96A6F">
              <w:rPr>
                <w:rStyle w:val="a5"/>
                <w:noProof/>
              </w:rPr>
              <w:t>线性回归</w:t>
            </w:r>
            <w:r>
              <w:rPr>
                <w:noProof/>
                <w:webHidden/>
              </w:rPr>
              <w:tab/>
            </w:r>
            <w:r>
              <w:rPr>
                <w:noProof/>
                <w:webHidden/>
              </w:rPr>
              <w:fldChar w:fldCharType="begin"/>
            </w:r>
            <w:r>
              <w:rPr>
                <w:noProof/>
                <w:webHidden/>
              </w:rPr>
              <w:instrText xml:space="preserve"> PAGEREF _Toc132545537 \h </w:instrText>
            </w:r>
            <w:r>
              <w:rPr>
                <w:noProof/>
                <w:webHidden/>
              </w:rPr>
            </w:r>
            <w:r>
              <w:rPr>
                <w:noProof/>
                <w:webHidden/>
              </w:rPr>
              <w:fldChar w:fldCharType="separate"/>
            </w:r>
            <w:r>
              <w:rPr>
                <w:noProof/>
                <w:webHidden/>
              </w:rPr>
              <w:t>4</w:t>
            </w:r>
            <w:r>
              <w:rPr>
                <w:noProof/>
                <w:webHidden/>
              </w:rPr>
              <w:fldChar w:fldCharType="end"/>
            </w:r>
          </w:hyperlink>
        </w:p>
        <w:p w14:paraId="15CA2EC2" w14:textId="7CEBA6E8" w:rsidR="00E76BA4" w:rsidRDefault="00E76BA4">
          <w:pPr>
            <w:pStyle w:val="TOC3"/>
            <w:tabs>
              <w:tab w:val="left" w:pos="1680"/>
              <w:tab w:val="right" w:leader="dot" w:pos="8296"/>
            </w:tabs>
            <w:rPr>
              <w:noProof/>
            </w:rPr>
          </w:pPr>
          <w:hyperlink w:anchor="_Toc132545538" w:history="1">
            <w:r w:rsidRPr="00A96A6F">
              <w:rPr>
                <w:rStyle w:val="a5"/>
                <w:noProof/>
              </w:rPr>
              <w:t>2.2.2</w:t>
            </w:r>
            <w:r>
              <w:rPr>
                <w:noProof/>
              </w:rPr>
              <w:tab/>
            </w:r>
            <w:r w:rsidRPr="00A96A6F">
              <w:rPr>
                <w:rStyle w:val="a5"/>
                <w:noProof/>
              </w:rPr>
              <w:t>Logistic回归</w:t>
            </w:r>
            <w:r>
              <w:rPr>
                <w:noProof/>
                <w:webHidden/>
              </w:rPr>
              <w:tab/>
            </w:r>
            <w:r>
              <w:rPr>
                <w:noProof/>
                <w:webHidden/>
              </w:rPr>
              <w:fldChar w:fldCharType="begin"/>
            </w:r>
            <w:r>
              <w:rPr>
                <w:noProof/>
                <w:webHidden/>
              </w:rPr>
              <w:instrText xml:space="preserve"> PAGEREF _Toc132545538 \h </w:instrText>
            </w:r>
            <w:r>
              <w:rPr>
                <w:noProof/>
                <w:webHidden/>
              </w:rPr>
            </w:r>
            <w:r>
              <w:rPr>
                <w:noProof/>
                <w:webHidden/>
              </w:rPr>
              <w:fldChar w:fldCharType="separate"/>
            </w:r>
            <w:r>
              <w:rPr>
                <w:noProof/>
                <w:webHidden/>
              </w:rPr>
              <w:t>5</w:t>
            </w:r>
            <w:r>
              <w:rPr>
                <w:noProof/>
                <w:webHidden/>
              </w:rPr>
              <w:fldChar w:fldCharType="end"/>
            </w:r>
          </w:hyperlink>
        </w:p>
        <w:p w14:paraId="08707297" w14:textId="103FE8DA" w:rsidR="00E76BA4" w:rsidRDefault="00E76BA4">
          <w:pPr>
            <w:pStyle w:val="TOC3"/>
            <w:tabs>
              <w:tab w:val="left" w:pos="1680"/>
              <w:tab w:val="right" w:leader="dot" w:pos="8296"/>
            </w:tabs>
            <w:rPr>
              <w:noProof/>
            </w:rPr>
          </w:pPr>
          <w:hyperlink w:anchor="_Toc132545539" w:history="1">
            <w:r w:rsidRPr="00A96A6F">
              <w:rPr>
                <w:rStyle w:val="a5"/>
                <w:noProof/>
              </w:rPr>
              <w:t>2.2.3</w:t>
            </w:r>
            <w:r>
              <w:rPr>
                <w:noProof/>
              </w:rPr>
              <w:tab/>
            </w:r>
            <w:r w:rsidRPr="00A96A6F">
              <w:rPr>
                <w:rStyle w:val="a5"/>
                <w:noProof/>
              </w:rPr>
              <w:t>朴素贝叶斯</w:t>
            </w:r>
            <w:r>
              <w:rPr>
                <w:noProof/>
                <w:webHidden/>
              </w:rPr>
              <w:tab/>
            </w:r>
            <w:r>
              <w:rPr>
                <w:noProof/>
                <w:webHidden/>
              </w:rPr>
              <w:fldChar w:fldCharType="begin"/>
            </w:r>
            <w:r>
              <w:rPr>
                <w:noProof/>
                <w:webHidden/>
              </w:rPr>
              <w:instrText xml:space="preserve"> PAGEREF _Toc132545539 \h </w:instrText>
            </w:r>
            <w:r>
              <w:rPr>
                <w:noProof/>
                <w:webHidden/>
              </w:rPr>
            </w:r>
            <w:r>
              <w:rPr>
                <w:noProof/>
                <w:webHidden/>
              </w:rPr>
              <w:fldChar w:fldCharType="separate"/>
            </w:r>
            <w:r>
              <w:rPr>
                <w:noProof/>
                <w:webHidden/>
              </w:rPr>
              <w:t>5</w:t>
            </w:r>
            <w:r>
              <w:rPr>
                <w:noProof/>
                <w:webHidden/>
              </w:rPr>
              <w:fldChar w:fldCharType="end"/>
            </w:r>
          </w:hyperlink>
        </w:p>
        <w:p w14:paraId="5CE8C17A" w14:textId="28446AC1" w:rsidR="00E76BA4" w:rsidRDefault="00E76BA4">
          <w:pPr>
            <w:pStyle w:val="TOC3"/>
            <w:tabs>
              <w:tab w:val="left" w:pos="1680"/>
              <w:tab w:val="right" w:leader="dot" w:pos="8296"/>
            </w:tabs>
            <w:rPr>
              <w:noProof/>
            </w:rPr>
          </w:pPr>
          <w:hyperlink w:anchor="_Toc132545540" w:history="1">
            <w:r w:rsidRPr="00A96A6F">
              <w:rPr>
                <w:rStyle w:val="a5"/>
                <w:noProof/>
              </w:rPr>
              <w:t>2.2.4</w:t>
            </w:r>
            <w:r>
              <w:rPr>
                <w:noProof/>
              </w:rPr>
              <w:tab/>
            </w:r>
            <w:r w:rsidRPr="00A96A6F">
              <w:rPr>
                <w:rStyle w:val="a5"/>
                <w:noProof/>
              </w:rPr>
              <w:t>决策树</w:t>
            </w:r>
            <w:r>
              <w:rPr>
                <w:noProof/>
                <w:webHidden/>
              </w:rPr>
              <w:tab/>
            </w:r>
            <w:r>
              <w:rPr>
                <w:noProof/>
                <w:webHidden/>
              </w:rPr>
              <w:fldChar w:fldCharType="begin"/>
            </w:r>
            <w:r>
              <w:rPr>
                <w:noProof/>
                <w:webHidden/>
              </w:rPr>
              <w:instrText xml:space="preserve"> PAGEREF _Toc132545540 \h </w:instrText>
            </w:r>
            <w:r>
              <w:rPr>
                <w:noProof/>
                <w:webHidden/>
              </w:rPr>
            </w:r>
            <w:r>
              <w:rPr>
                <w:noProof/>
                <w:webHidden/>
              </w:rPr>
              <w:fldChar w:fldCharType="separate"/>
            </w:r>
            <w:r>
              <w:rPr>
                <w:noProof/>
                <w:webHidden/>
              </w:rPr>
              <w:t>6</w:t>
            </w:r>
            <w:r>
              <w:rPr>
                <w:noProof/>
                <w:webHidden/>
              </w:rPr>
              <w:fldChar w:fldCharType="end"/>
            </w:r>
          </w:hyperlink>
        </w:p>
        <w:p w14:paraId="68534F1E" w14:textId="1FCAE180" w:rsidR="00E76BA4" w:rsidRDefault="00E76BA4">
          <w:pPr>
            <w:pStyle w:val="TOC3"/>
            <w:tabs>
              <w:tab w:val="left" w:pos="1680"/>
              <w:tab w:val="right" w:leader="dot" w:pos="8296"/>
            </w:tabs>
            <w:rPr>
              <w:noProof/>
            </w:rPr>
          </w:pPr>
          <w:hyperlink w:anchor="_Toc132545541" w:history="1">
            <w:r w:rsidRPr="00A96A6F">
              <w:rPr>
                <w:rStyle w:val="a5"/>
                <w:noProof/>
              </w:rPr>
              <w:t>2.2.5</w:t>
            </w:r>
            <w:r>
              <w:rPr>
                <w:noProof/>
              </w:rPr>
              <w:tab/>
            </w:r>
            <w:r w:rsidRPr="00A96A6F">
              <w:rPr>
                <w:rStyle w:val="a5"/>
                <w:noProof/>
              </w:rPr>
              <w:t>随机森林</w:t>
            </w:r>
            <w:r>
              <w:rPr>
                <w:noProof/>
                <w:webHidden/>
              </w:rPr>
              <w:tab/>
            </w:r>
            <w:r>
              <w:rPr>
                <w:noProof/>
                <w:webHidden/>
              </w:rPr>
              <w:fldChar w:fldCharType="begin"/>
            </w:r>
            <w:r>
              <w:rPr>
                <w:noProof/>
                <w:webHidden/>
              </w:rPr>
              <w:instrText xml:space="preserve"> PAGEREF _Toc132545541 \h </w:instrText>
            </w:r>
            <w:r>
              <w:rPr>
                <w:noProof/>
                <w:webHidden/>
              </w:rPr>
            </w:r>
            <w:r>
              <w:rPr>
                <w:noProof/>
                <w:webHidden/>
              </w:rPr>
              <w:fldChar w:fldCharType="separate"/>
            </w:r>
            <w:r>
              <w:rPr>
                <w:noProof/>
                <w:webHidden/>
              </w:rPr>
              <w:t>7</w:t>
            </w:r>
            <w:r>
              <w:rPr>
                <w:noProof/>
                <w:webHidden/>
              </w:rPr>
              <w:fldChar w:fldCharType="end"/>
            </w:r>
          </w:hyperlink>
        </w:p>
        <w:p w14:paraId="5F0F1E05" w14:textId="5046165B" w:rsidR="00E76BA4" w:rsidRDefault="00E76BA4">
          <w:pPr>
            <w:pStyle w:val="TOC3"/>
            <w:tabs>
              <w:tab w:val="left" w:pos="1680"/>
              <w:tab w:val="right" w:leader="dot" w:pos="8296"/>
            </w:tabs>
            <w:rPr>
              <w:noProof/>
            </w:rPr>
          </w:pPr>
          <w:hyperlink w:anchor="_Toc132545542" w:history="1">
            <w:r w:rsidRPr="00A96A6F">
              <w:rPr>
                <w:rStyle w:val="a5"/>
                <w:noProof/>
              </w:rPr>
              <w:t>2.2.6</w:t>
            </w:r>
            <w:r>
              <w:rPr>
                <w:noProof/>
              </w:rPr>
              <w:tab/>
            </w:r>
            <w:r w:rsidRPr="00A96A6F">
              <w:rPr>
                <w:rStyle w:val="a5"/>
                <w:noProof/>
              </w:rPr>
              <w:t>支持向量机</w:t>
            </w:r>
            <w:r>
              <w:rPr>
                <w:noProof/>
                <w:webHidden/>
              </w:rPr>
              <w:tab/>
            </w:r>
            <w:r>
              <w:rPr>
                <w:noProof/>
                <w:webHidden/>
              </w:rPr>
              <w:fldChar w:fldCharType="begin"/>
            </w:r>
            <w:r>
              <w:rPr>
                <w:noProof/>
                <w:webHidden/>
              </w:rPr>
              <w:instrText xml:space="preserve"> PAGEREF _Toc132545542 \h </w:instrText>
            </w:r>
            <w:r>
              <w:rPr>
                <w:noProof/>
                <w:webHidden/>
              </w:rPr>
            </w:r>
            <w:r>
              <w:rPr>
                <w:noProof/>
                <w:webHidden/>
              </w:rPr>
              <w:fldChar w:fldCharType="separate"/>
            </w:r>
            <w:r>
              <w:rPr>
                <w:noProof/>
                <w:webHidden/>
              </w:rPr>
              <w:t>8</w:t>
            </w:r>
            <w:r>
              <w:rPr>
                <w:noProof/>
                <w:webHidden/>
              </w:rPr>
              <w:fldChar w:fldCharType="end"/>
            </w:r>
          </w:hyperlink>
        </w:p>
        <w:p w14:paraId="61FF83C6" w14:textId="7114AE5B" w:rsidR="00E76BA4" w:rsidRDefault="00E76BA4">
          <w:pPr>
            <w:pStyle w:val="TOC2"/>
            <w:tabs>
              <w:tab w:val="left" w:pos="1050"/>
              <w:tab w:val="right" w:leader="dot" w:pos="8296"/>
            </w:tabs>
            <w:rPr>
              <w:noProof/>
            </w:rPr>
          </w:pPr>
          <w:hyperlink w:anchor="_Toc132545543" w:history="1">
            <w:r w:rsidRPr="00A96A6F">
              <w:rPr>
                <w:rStyle w:val="a5"/>
                <w:noProof/>
              </w:rPr>
              <w:t>2.3</w:t>
            </w:r>
            <w:r>
              <w:rPr>
                <w:noProof/>
              </w:rPr>
              <w:tab/>
            </w:r>
            <w:r w:rsidRPr="00A96A6F">
              <w:rPr>
                <w:rStyle w:val="a5"/>
                <w:noProof/>
              </w:rPr>
              <w:t>深度学习方法</w:t>
            </w:r>
            <w:r>
              <w:rPr>
                <w:noProof/>
                <w:webHidden/>
              </w:rPr>
              <w:tab/>
            </w:r>
            <w:r>
              <w:rPr>
                <w:noProof/>
                <w:webHidden/>
              </w:rPr>
              <w:fldChar w:fldCharType="begin"/>
            </w:r>
            <w:r>
              <w:rPr>
                <w:noProof/>
                <w:webHidden/>
              </w:rPr>
              <w:instrText xml:space="preserve"> PAGEREF _Toc132545543 \h </w:instrText>
            </w:r>
            <w:r>
              <w:rPr>
                <w:noProof/>
                <w:webHidden/>
              </w:rPr>
            </w:r>
            <w:r>
              <w:rPr>
                <w:noProof/>
                <w:webHidden/>
              </w:rPr>
              <w:fldChar w:fldCharType="separate"/>
            </w:r>
            <w:r>
              <w:rPr>
                <w:noProof/>
                <w:webHidden/>
              </w:rPr>
              <w:t>8</w:t>
            </w:r>
            <w:r>
              <w:rPr>
                <w:noProof/>
                <w:webHidden/>
              </w:rPr>
              <w:fldChar w:fldCharType="end"/>
            </w:r>
          </w:hyperlink>
        </w:p>
        <w:p w14:paraId="226F3A98" w14:textId="7EC1F4BF" w:rsidR="00E76BA4" w:rsidRDefault="00E76BA4">
          <w:pPr>
            <w:pStyle w:val="TOC3"/>
            <w:tabs>
              <w:tab w:val="left" w:pos="1680"/>
              <w:tab w:val="right" w:leader="dot" w:pos="8296"/>
            </w:tabs>
            <w:rPr>
              <w:noProof/>
            </w:rPr>
          </w:pPr>
          <w:hyperlink w:anchor="_Toc132545544" w:history="1">
            <w:r w:rsidRPr="00A96A6F">
              <w:rPr>
                <w:rStyle w:val="a5"/>
                <w:noProof/>
              </w:rPr>
              <w:t>2.3.1</w:t>
            </w:r>
            <w:r>
              <w:rPr>
                <w:noProof/>
              </w:rPr>
              <w:tab/>
            </w:r>
            <w:r w:rsidRPr="00A96A6F">
              <w:rPr>
                <w:rStyle w:val="a5"/>
                <w:noProof/>
              </w:rPr>
              <w:t>TextCNN &amp; BiLSTM</w:t>
            </w:r>
            <w:r>
              <w:rPr>
                <w:noProof/>
                <w:webHidden/>
              </w:rPr>
              <w:tab/>
            </w:r>
            <w:r>
              <w:rPr>
                <w:noProof/>
                <w:webHidden/>
              </w:rPr>
              <w:fldChar w:fldCharType="begin"/>
            </w:r>
            <w:r>
              <w:rPr>
                <w:noProof/>
                <w:webHidden/>
              </w:rPr>
              <w:instrText xml:space="preserve"> PAGEREF _Toc132545544 \h </w:instrText>
            </w:r>
            <w:r>
              <w:rPr>
                <w:noProof/>
                <w:webHidden/>
              </w:rPr>
            </w:r>
            <w:r>
              <w:rPr>
                <w:noProof/>
                <w:webHidden/>
              </w:rPr>
              <w:fldChar w:fldCharType="separate"/>
            </w:r>
            <w:r>
              <w:rPr>
                <w:noProof/>
                <w:webHidden/>
              </w:rPr>
              <w:t>8</w:t>
            </w:r>
            <w:r>
              <w:rPr>
                <w:noProof/>
                <w:webHidden/>
              </w:rPr>
              <w:fldChar w:fldCharType="end"/>
            </w:r>
          </w:hyperlink>
        </w:p>
        <w:p w14:paraId="20278FC5" w14:textId="3F01155E" w:rsidR="00E76BA4" w:rsidRDefault="00E76BA4">
          <w:pPr>
            <w:pStyle w:val="TOC3"/>
            <w:tabs>
              <w:tab w:val="left" w:pos="1680"/>
              <w:tab w:val="right" w:leader="dot" w:pos="8296"/>
            </w:tabs>
            <w:rPr>
              <w:noProof/>
            </w:rPr>
          </w:pPr>
          <w:hyperlink w:anchor="_Toc132545545" w:history="1">
            <w:r w:rsidRPr="00A96A6F">
              <w:rPr>
                <w:rStyle w:val="a5"/>
                <w:noProof/>
              </w:rPr>
              <w:t>2.3.2</w:t>
            </w:r>
            <w:r>
              <w:rPr>
                <w:noProof/>
              </w:rPr>
              <w:tab/>
            </w:r>
            <w:r w:rsidRPr="00A96A6F">
              <w:rPr>
                <w:rStyle w:val="a5"/>
                <w:noProof/>
              </w:rPr>
              <w:t>预训练模型</w:t>
            </w:r>
            <w:r>
              <w:rPr>
                <w:noProof/>
                <w:webHidden/>
              </w:rPr>
              <w:tab/>
            </w:r>
            <w:r>
              <w:rPr>
                <w:noProof/>
                <w:webHidden/>
              </w:rPr>
              <w:fldChar w:fldCharType="begin"/>
            </w:r>
            <w:r>
              <w:rPr>
                <w:noProof/>
                <w:webHidden/>
              </w:rPr>
              <w:instrText xml:space="preserve"> PAGEREF _Toc132545545 \h </w:instrText>
            </w:r>
            <w:r>
              <w:rPr>
                <w:noProof/>
                <w:webHidden/>
              </w:rPr>
            </w:r>
            <w:r>
              <w:rPr>
                <w:noProof/>
                <w:webHidden/>
              </w:rPr>
              <w:fldChar w:fldCharType="separate"/>
            </w:r>
            <w:r>
              <w:rPr>
                <w:noProof/>
                <w:webHidden/>
              </w:rPr>
              <w:t>10</w:t>
            </w:r>
            <w:r>
              <w:rPr>
                <w:noProof/>
                <w:webHidden/>
              </w:rPr>
              <w:fldChar w:fldCharType="end"/>
            </w:r>
          </w:hyperlink>
        </w:p>
        <w:p w14:paraId="28C33509" w14:textId="4294AB52" w:rsidR="00E76BA4" w:rsidRDefault="00E76BA4">
          <w:pPr>
            <w:pStyle w:val="TOC3"/>
            <w:tabs>
              <w:tab w:val="left" w:pos="1680"/>
              <w:tab w:val="right" w:leader="dot" w:pos="8296"/>
            </w:tabs>
            <w:rPr>
              <w:noProof/>
            </w:rPr>
          </w:pPr>
          <w:hyperlink w:anchor="_Toc132545546" w:history="1">
            <w:r w:rsidRPr="00A96A6F">
              <w:rPr>
                <w:rStyle w:val="a5"/>
                <w:noProof/>
              </w:rPr>
              <w:t>2.3.3</w:t>
            </w:r>
            <w:r>
              <w:rPr>
                <w:noProof/>
              </w:rPr>
              <w:tab/>
            </w:r>
            <w:r w:rsidRPr="00A96A6F">
              <w:rPr>
                <w:rStyle w:val="a5"/>
                <w:noProof/>
              </w:rPr>
              <w:t>Prompt Tuning</w:t>
            </w:r>
            <w:r>
              <w:rPr>
                <w:noProof/>
                <w:webHidden/>
              </w:rPr>
              <w:tab/>
            </w:r>
            <w:r>
              <w:rPr>
                <w:noProof/>
                <w:webHidden/>
              </w:rPr>
              <w:fldChar w:fldCharType="begin"/>
            </w:r>
            <w:r>
              <w:rPr>
                <w:noProof/>
                <w:webHidden/>
              </w:rPr>
              <w:instrText xml:space="preserve"> PAGEREF _Toc132545546 \h </w:instrText>
            </w:r>
            <w:r>
              <w:rPr>
                <w:noProof/>
                <w:webHidden/>
              </w:rPr>
            </w:r>
            <w:r>
              <w:rPr>
                <w:noProof/>
                <w:webHidden/>
              </w:rPr>
              <w:fldChar w:fldCharType="separate"/>
            </w:r>
            <w:r>
              <w:rPr>
                <w:noProof/>
                <w:webHidden/>
              </w:rPr>
              <w:t>11</w:t>
            </w:r>
            <w:r>
              <w:rPr>
                <w:noProof/>
                <w:webHidden/>
              </w:rPr>
              <w:fldChar w:fldCharType="end"/>
            </w:r>
          </w:hyperlink>
        </w:p>
        <w:p w14:paraId="63D66426" w14:textId="59314F39" w:rsidR="00E76BA4" w:rsidRDefault="00E76BA4">
          <w:pPr>
            <w:pStyle w:val="TOC2"/>
            <w:tabs>
              <w:tab w:val="left" w:pos="1050"/>
              <w:tab w:val="right" w:leader="dot" w:pos="8296"/>
            </w:tabs>
            <w:rPr>
              <w:noProof/>
            </w:rPr>
          </w:pPr>
          <w:hyperlink w:anchor="_Toc132545547" w:history="1">
            <w:r w:rsidRPr="00A96A6F">
              <w:rPr>
                <w:rStyle w:val="a5"/>
                <w:noProof/>
              </w:rPr>
              <w:t>2.4</w:t>
            </w:r>
            <w:r>
              <w:rPr>
                <w:noProof/>
              </w:rPr>
              <w:tab/>
            </w:r>
            <w:r w:rsidRPr="00A96A6F">
              <w:rPr>
                <w:rStyle w:val="a5"/>
                <w:noProof/>
              </w:rPr>
              <w:t>文本情感分析实验</w:t>
            </w:r>
            <w:r>
              <w:rPr>
                <w:noProof/>
                <w:webHidden/>
              </w:rPr>
              <w:tab/>
            </w:r>
            <w:r>
              <w:rPr>
                <w:noProof/>
                <w:webHidden/>
              </w:rPr>
              <w:fldChar w:fldCharType="begin"/>
            </w:r>
            <w:r>
              <w:rPr>
                <w:noProof/>
                <w:webHidden/>
              </w:rPr>
              <w:instrText xml:space="preserve"> PAGEREF _Toc132545547 \h </w:instrText>
            </w:r>
            <w:r>
              <w:rPr>
                <w:noProof/>
                <w:webHidden/>
              </w:rPr>
            </w:r>
            <w:r>
              <w:rPr>
                <w:noProof/>
                <w:webHidden/>
              </w:rPr>
              <w:fldChar w:fldCharType="separate"/>
            </w:r>
            <w:r>
              <w:rPr>
                <w:noProof/>
                <w:webHidden/>
              </w:rPr>
              <w:t>11</w:t>
            </w:r>
            <w:r>
              <w:rPr>
                <w:noProof/>
                <w:webHidden/>
              </w:rPr>
              <w:fldChar w:fldCharType="end"/>
            </w:r>
          </w:hyperlink>
        </w:p>
        <w:p w14:paraId="32CCE364" w14:textId="0FDE3170" w:rsidR="00E76BA4" w:rsidRDefault="00E76BA4">
          <w:pPr>
            <w:pStyle w:val="TOC1"/>
            <w:tabs>
              <w:tab w:val="left" w:pos="420"/>
              <w:tab w:val="right" w:leader="dot" w:pos="8296"/>
            </w:tabs>
            <w:rPr>
              <w:noProof/>
            </w:rPr>
          </w:pPr>
          <w:hyperlink w:anchor="_Toc132545548" w:history="1">
            <w:r w:rsidRPr="00A96A6F">
              <w:rPr>
                <w:rStyle w:val="a5"/>
                <w:noProof/>
              </w:rPr>
              <w:t>3</w:t>
            </w:r>
            <w:r>
              <w:rPr>
                <w:noProof/>
              </w:rPr>
              <w:tab/>
            </w:r>
            <w:r w:rsidRPr="00A96A6F">
              <w:rPr>
                <w:rStyle w:val="a5"/>
                <w:noProof/>
              </w:rPr>
              <w:t>文本情感识别系统</w:t>
            </w:r>
            <w:r>
              <w:rPr>
                <w:noProof/>
                <w:webHidden/>
              </w:rPr>
              <w:tab/>
            </w:r>
            <w:r>
              <w:rPr>
                <w:noProof/>
                <w:webHidden/>
              </w:rPr>
              <w:fldChar w:fldCharType="begin"/>
            </w:r>
            <w:r>
              <w:rPr>
                <w:noProof/>
                <w:webHidden/>
              </w:rPr>
              <w:instrText xml:space="preserve"> PAGEREF _Toc132545548 \h </w:instrText>
            </w:r>
            <w:r>
              <w:rPr>
                <w:noProof/>
                <w:webHidden/>
              </w:rPr>
            </w:r>
            <w:r>
              <w:rPr>
                <w:noProof/>
                <w:webHidden/>
              </w:rPr>
              <w:fldChar w:fldCharType="separate"/>
            </w:r>
            <w:r>
              <w:rPr>
                <w:noProof/>
                <w:webHidden/>
              </w:rPr>
              <w:t>12</w:t>
            </w:r>
            <w:r>
              <w:rPr>
                <w:noProof/>
                <w:webHidden/>
              </w:rPr>
              <w:fldChar w:fldCharType="end"/>
            </w:r>
          </w:hyperlink>
        </w:p>
        <w:p w14:paraId="793C4825" w14:textId="78B879CC" w:rsidR="00E76BA4" w:rsidRDefault="00E76BA4">
          <w:pPr>
            <w:pStyle w:val="TOC1"/>
            <w:tabs>
              <w:tab w:val="left" w:pos="420"/>
              <w:tab w:val="right" w:leader="dot" w:pos="8296"/>
            </w:tabs>
            <w:rPr>
              <w:noProof/>
            </w:rPr>
          </w:pPr>
          <w:hyperlink w:anchor="_Toc132545549" w:history="1">
            <w:r w:rsidRPr="00A96A6F">
              <w:rPr>
                <w:rStyle w:val="a5"/>
                <w:noProof/>
              </w:rPr>
              <w:t>4</w:t>
            </w:r>
            <w:r>
              <w:rPr>
                <w:noProof/>
              </w:rPr>
              <w:tab/>
            </w:r>
            <w:r w:rsidRPr="00A96A6F">
              <w:rPr>
                <w:rStyle w:val="a5"/>
                <w:noProof/>
              </w:rPr>
              <w:t>参考文献</w:t>
            </w:r>
            <w:r>
              <w:rPr>
                <w:noProof/>
                <w:webHidden/>
              </w:rPr>
              <w:tab/>
            </w:r>
            <w:r>
              <w:rPr>
                <w:noProof/>
                <w:webHidden/>
              </w:rPr>
              <w:fldChar w:fldCharType="begin"/>
            </w:r>
            <w:r>
              <w:rPr>
                <w:noProof/>
                <w:webHidden/>
              </w:rPr>
              <w:instrText xml:space="preserve"> PAGEREF _Toc132545549 \h </w:instrText>
            </w:r>
            <w:r>
              <w:rPr>
                <w:noProof/>
                <w:webHidden/>
              </w:rPr>
            </w:r>
            <w:r>
              <w:rPr>
                <w:noProof/>
                <w:webHidden/>
              </w:rPr>
              <w:fldChar w:fldCharType="separate"/>
            </w:r>
            <w:r>
              <w:rPr>
                <w:noProof/>
                <w:webHidden/>
              </w:rPr>
              <w:t>15</w:t>
            </w:r>
            <w:r>
              <w:rPr>
                <w:noProof/>
                <w:webHidden/>
              </w:rPr>
              <w:fldChar w:fldCharType="end"/>
            </w:r>
          </w:hyperlink>
        </w:p>
        <w:p w14:paraId="02EC610D" w14:textId="18A8A4F6"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545530"/>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545531"/>
      <w:r>
        <w:rPr>
          <w:rFonts w:hint="eastAsia"/>
        </w:rPr>
        <w:t>任务</w:t>
      </w:r>
      <w:r w:rsidR="009B5F4C">
        <w:rPr>
          <w:rFonts w:hint="eastAsia"/>
        </w:rPr>
        <w:t>概览</w:t>
      </w:r>
      <w:bookmarkEnd w:id="3"/>
    </w:p>
    <w:p w14:paraId="72D0AFDA" w14:textId="77777777" w:rsidR="00C72BD2" w:rsidRDefault="004A378A" w:rsidP="000B405C">
      <w:pPr>
        <w:spacing w:beforeLines="50" w:before="156" w:afterLines="50" w:after="156" w:line="360" w:lineRule="auto"/>
        <w:ind w:firstLineChars="200" w:firstLine="480"/>
        <w:rPr>
          <w:rFonts w:ascii="Times New Roman" w:eastAsia="宋体" w:hAnsi="Times New Roman"/>
          <w:sz w:val="24"/>
        </w:rPr>
      </w:pPr>
      <w:r w:rsidRPr="004A378A">
        <w:rPr>
          <w:rFonts w:ascii="Times New Roman" w:eastAsia="宋体" w:hAnsi="Times New Roman" w:hint="eastAsia"/>
          <w:sz w:val="24"/>
        </w:rPr>
        <w:t>语音作为语言的第一属性，在语言中起决定性的支撑作用，</w:t>
      </w:r>
      <w:r w:rsidR="001446DE">
        <w:rPr>
          <w:rFonts w:ascii="Times New Roman" w:eastAsia="宋体" w:hAnsi="Times New Roman" w:hint="eastAsia"/>
          <w:sz w:val="24"/>
        </w:rPr>
        <w:t>它</w:t>
      </w:r>
      <w:r w:rsidRPr="004A378A">
        <w:rPr>
          <w:rFonts w:ascii="Times New Roman" w:eastAsia="宋体" w:hAnsi="Times New Roman" w:hint="eastAsia"/>
          <w:sz w:val="24"/>
        </w:rPr>
        <w:t>不仅包含</w:t>
      </w:r>
      <w:r w:rsidR="00AA51A5">
        <w:rPr>
          <w:rFonts w:ascii="Times New Roman" w:eastAsia="宋体" w:hAnsi="Times New Roman" w:hint="eastAsia"/>
          <w:sz w:val="24"/>
        </w:rPr>
        <w:t>了</w:t>
      </w:r>
      <w:r w:rsidRPr="004A378A">
        <w:rPr>
          <w:rFonts w:ascii="Times New Roman" w:eastAsia="宋体" w:hAnsi="Times New Roman" w:hint="eastAsia"/>
          <w:sz w:val="24"/>
        </w:rPr>
        <w:t>说话人所要表达的文本内容，也包含说话人所要表达的情感信息。</w:t>
      </w:r>
      <w:r w:rsidR="00592A1A">
        <w:rPr>
          <w:rFonts w:ascii="Times New Roman" w:eastAsia="宋体" w:hAnsi="Times New Roman" w:hint="eastAsia"/>
          <w:sz w:val="24"/>
        </w:rPr>
        <w:t>而</w:t>
      </w:r>
      <w:r w:rsidRPr="004A378A">
        <w:rPr>
          <w:rFonts w:ascii="Times New Roman" w:eastAsia="宋体" w:hAnsi="Times New Roman" w:hint="eastAsia"/>
          <w:sz w:val="24"/>
        </w:rPr>
        <w:t>情感</w:t>
      </w:r>
      <w:r w:rsidR="00592A1A">
        <w:rPr>
          <w:rFonts w:ascii="Times New Roman" w:eastAsia="宋体" w:hAnsi="Times New Roman" w:hint="eastAsia"/>
          <w:sz w:val="24"/>
        </w:rPr>
        <w:t>则</w:t>
      </w:r>
      <w:r w:rsidRPr="004A378A">
        <w:rPr>
          <w:rFonts w:ascii="Times New Roman" w:eastAsia="宋体" w:hAnsi="Times New Roman" w:hint="eastAsia"/>
          <w:sz w:val="24"/>
        </w:rPr>
        <w:t>与人态度中的内向感受、意向具有协调一致性，是态度在生理上一种较复杂而又稳定的评价和体验</w:t>
      </w:r>
      <w:r w:rsidR="003103DC">
        <w:rPr>
          <w:rFonts w:ascii="Times New Roman" w:eastAsia="宋体" w:hAnsi="Times New Roman" w:hint="eastAsia"/>
          <w:sz w:val="24"/>
        </w:rPr>
        <w:t>，</w:t>
      </w:r>
      <w:r w:rsidRPr="004A378A">
        <w:rPr>
          <w:rFonts w:ascii="Times New Roman" w:eastAsia="宋体" w:hAnsi="Times New Roman" w:hint="eastAsia"/>
          <w:sz w:val="24"/>
        </w:rPr>
        <w:t>是一种综合了人类行为、思想和感觉的现象</w:t>
      </w:r>
      <w:r w:rsidR="00C72BD2">
        <w:rPr>
          <w:rFonts w:ascii="Times New Roman" w:eastAsia="宋体" w:hAnsi="Times New Roman" w:hint="eastAsia"/>
          <w:sz w:val="24"/>
        </w:rPr>
        <w:t>。</w:t>
      </w:r>
    </w:p>
    <w:p w14:paraId="40833C28" w14:textId="4E828C28" w:rsidR="0082389C" w:rsidRDefault="004A378A" w:rsidP="000B405C">
      <w:pPr>
        <w:spacing w:beforeLines="50" w:before="156" w:afterLines="50" w:after="156" w:line="360" w:lineRule="auto"/>
        <w:ind w:firstLineChars="200" w:firstLine="480"/>
        <w:rPr>
          <w:rFonts w:ascii="Times New Roman" w:eastAsia="宋体" w:hAnsi="Times New Roman"/>
          <w:sz w:val="24"/>
        </w:rPr>
      </w:pPr>
      <w:r w:rsidRPr="004A378A">
        <w:rPr>
          <w:rFonts w:ascii="Times New Roman" w:eastAsia="宋体" w:hAnsi="Times New Roman" w:hint="eastAsia"/>
          <w:sz w:val="24"/>
        </w:rPr>
        <w:t>语音情感是指从语音信号中获取相应</w:t>
      </w:r>
      <w:r w:rsidR="00161B9D">
        <w:rPr>
          <w:rFonts w:ascii="Times New Roman" w:eastAsia="宋体" w:hAnsi="Times New Roman" w:hint="eastAsia"/>
          <w:sz w:val="24"/>
        </w:rPr>
        <w:t>的</w:t>
      </w:r>
      <w:r w:rsidRPr="004A378A">
        <w:rPr>
          <w:rFonts w:ascii="Times New Roman" w:eastAsia="宋体" w:hAnsi="Times New Roman" w:hint="eastAsia"/>
          <w:sz w:val="24"/>
        </w:rPr>
        <w:t>情感信息</w:t>
      </w:r>
      <w:r w:rsidR="00161B9D">
        <w:rPr>
          <w:rFonts w:ascii="Times New Roman" w:eastAsia="宋体" w:hAnsi="Times New Roman" w:hint="eastAsia"/>
          <w:sz w:val="24"/>
        </w:rPr>
        <w:t>，</w:t>
      </w:r>
      <w:r w:rsidR="003F0063" w:rsidRPr="003F0063">
        <w:rPr>
          <w:rFonts w:ascii="Times New Roman" w:eastAsia="宋体" w:hAnsi="Times New Roman" w:hint="eastAsia"/>
          <w:sz w:val="24"/>
        </w:rPr>
        <w:t>语音情感识别是计算机对人类上述情感感知和理解过程的模拟，利用计算机分析情感，提取出情感特征值，并利用这些参数进行相应的建模和识别，建立特征值与情感的映射关系，最终对情感</w:t>
      </w:r>
      <w:r w:rsidR="001F751E">
        <w:rPr>
          <w:rFonts w:ascii="Times New Roman" w:eastAsia="宋体" w:hAnsi="Times New Roman" w:hint="eastAsia"/>
          <w:sz w:val="24"/>
        </w:rPr>
        <w:t>进行</w:t>
      </w:r>
      <w:r w:rsidR="003F0063" w:rsidRPr="003F0063">
        <w:rPr>
          <w:rFonts w:ascii="Times New Roman" w:eastAsia="宋体" w:hAnsi="Times New Roman" w:hint="eastAsia"/>
          <w:sz w:val="24"/>
        </w:rPr>
        <w:t>分类</w:t>
      </w:r>
      <w:r w:rsidR="0080691D">
        <w:rPr>
          <w:rFonts w:ascii="Times New Roman" w:eastAsia="宋体" w:hAnsi="Times New Roman" w:hint="eastAsia"/>
          <w:sz w:val="24"/>
        </w:rPr>
        <w:t>。</w:t>
      </w:r>
    </w:p>
    <w:p w14:paraId="792FEB10" w14:textId="57715975" w:rsidR="00A917D4" w:rsidRPr="004A378A" w:rsidRDefault="00896A73" w:rsidP="000B405C">
      <w:pPr>
        <w:spacing w:beforeLines="50" w:before="156" w:afterLines="50" w:after="156" w:line="360" w:lineRule="auto"/>
        <w:ind w:firstLineChars="200" w:firstLine="480"/>
        <w:rPr>
          <w:rFonts w:ascii="Times New Roman" w:eastAsia="宋体" w:hAnsi="Times New Roman"/>
          <w:sz w:val="24"/>
        </w:rPr>
      </w:pPr>
      <w:r w:rsidRPr="00896A73">
        <w:rPr>
          <w:rFonts w:ascii="Times New Roman" w:eastAsia="宋体" w:hAnsi="Times New Roman" w:hint="eastAsia"/>
          <w:sz w:val="24"/>
        </w:rPr>
        <w:t>语音情感识别是人机情感交互的关键</w:t>
      </w:r>
      <w:r w:rsidR="00B43C66" w:rsidRPr="008F5AD8">
        <w:rPr>
          <w:rFonts w:ascii="Times New Roman" w:eastAsia="宋体" w:hAnsi="Times New Roman" w:hint="eastAsia"/>
          <w:sz w:val="24"/>
          <w:vertAlign w:val="superscript"/>
        </w:rPr>
        <w:t>[</w:t>
      </w:r>
      <w:r w:rsidR="00B43C66" w:rsidRPr="008F5AD8">
        <w:rPr>
          <w:rFonts w:ascii="Times New Roman" w:eastAsia="宋体" w:hAnsi="Times New Roman"/>
          <w:sz w:val="24"/>
          <w:vertAlign w:val="superscript"/>
        </w:rPr>
        <w:t>1]</w:t>
      </w:r>
      <w:r w:rsidRPr="00896A73">
        <w:rPr>
          <w:rFonts w:ascii="Times New Roman" w:eastAsia="宋体" w:hAnsi="Times New Roman" w:hint="eastAsia"/>
          <w:sz w:val="24"/>
        </w:rPr>
        <w:t>，对语音情感的有效识别能够提升语音</w:t>
      </w:r>
      <w:r w:rsidR="00573AAF">
        <w:rPr>
          <w:rFonts w:ascii="Times New Roman" w:eastAsia="宋体" w:hAnsi="Times New Roman" w:hint="eastAsia"/>
          <w:sz w:val="24"/>
        </w:rPr>
        <w:t>的通俗性</w:t>
      </w:r>
      <w:r w:rsidRPr="00896A73">
        <w:rPr>
          <w:rFonts w:ascii="Times New Roman" w:eastAsia="宋体" w:hAnsi="Times New Roman" w:hint="eastAsia"/>
          <w:sz w:val="24"/>
        </w:rPr>
        <w:t>，使各种智能设备最大限度理解用户意图，提高机器人性化水平，从而更好地为人类服务。</w:t>
      </w:r>
    </w:p>
    <w:p w14:paraId="6227223D" w14:textId="7A46E94B" w:rsidR="00867CEC" w:rsidRDefault="006B09ED" w:rsidP="008364BA">
      <w:pPr>
        <w:pStyle w:val="2"/>
        <w:spacing w:before="156" w:after="156"/>
      </w:pPr>
      <w:bookmarkStart w:id="4" w:name="_Toc132545532"/>
      <w:r>
        <w:rPr>
          <w:rFonts w:hint="eastAsia"/>
        </w:rPr>
        <w:t>数据</w:t>
      </w:r>
      <w:r w:rsidR="00405BA9">
        <w:rPr>
          <w:rFonts w:hint="eastAsia"/>
        </w:rPr>
        <w:t>描述</w:t>
      </w:r>
      <w:bookmarkEnd w:id="4"/>
    </w:p>
    <w:p w14:paraId="18C4C924" w14:textId="7C16E9C7" w:rsidR="00431967" w:rsidRDefault="00431967" w:rsidP="000B405C">
      <w:pPr>
        <w:spacing w:beforeLines="50" w:before="156" w:afterLines="50" w:after="156" w:line="360" w:lineRule="auto"/>
        <w:ind w:firstLineChars="200" w:firstLine="480"/>
        <w:rPr>
          <w:rFonts w:ascii="Times New Roman" w:eastAsia="宋体" w:hAnsi="Times New Roman"/>
          <w:sz w:val="24"/>
        </w:rPr>
      </w:pPr>
      <w:r w:rsidRPr="00D567CF">
        <w:rPr>
          <w:rFonts w:ascii="Times New Roman" w:eastAsia="宋体" w:hAnsi="Times New Roman" w:hint="eastAsia"/>
          <w:sz w:val="24"/>
        </w:rPr>
        <w:t>本文选择</w:t>
      </w:r>
      <w:r w:rsidR="002F28AD">
        <w:rPr>
          <w:rFonts w:ascii="Times New Roman" w:eastAsia="宋体" w:hAnsi="Times New Roman" w:hint="eastAsia"/>
          <w:sz w:val="24"/>
        </w:rPr>
        <w:t>南加州</w:t>
      </w:r>
      <w:r w:rsidR="00F527B5">
        <w:rPr>
          <w:rFonts w:ascii="Times New Roman" w:eastAsia="宋体" w:hAnsi="Times New Roman" w:hint="eastAsia"/>
          <w:sz w:val="24"/>
        </w:rPr>
        <w:t>（</w:t>
      </w:r>
      <w:r w:rsidR="00F527B5">
        <w:rPr>
          <w:rFonts w:ascii="Times New Roman" w:eastAsia="宋体" w:hAnsi="Times New Roman" w:hint="eastAsia"/>
          <w:sz w:val="24"/>
        </w:rPr>
        <w:t>U</w:t>
      </w:r>
      <w:r w:rsidR="00F527B5">
        <w:rPr>
          <w:rFonts w:ascii="Times New Roman" w:eastAsia="宋体" w:hAnsi="Times New Roman"/>
          <w:sz w:val="24"/>
        </w:rPr>
        <w:t>SC</w:t>
      </w:r>
      <w:r w:rsidR="00F527B5">
        <w:rPr>
          <w:rFonts w:ascii="Times New Roman" w:eastAsia="宋体" w:hAnsi="Times New Roman" w:hint="eastAsia"/>
          <w:sz w:val="24"/>
        </w:rPr>
        <w:t>）</w:t>
      </w:r>
      <w:r w:rsidR="009013E6" w:rsidRPr="009013E6">
        <w:rPr>
          <w:rFonts w:ascii="Times New Roman" w:eastAsia="宋体" w:hAnsi="Times New Roman" w:hint="eastAsia"/>
          <w:sz w:val="24"/>
        </w:rPr>
        <w:t>语音分析和解释实验室（</w:t>
      </w:r>
      <w:r w:rsidR="009013E6" w:rsidRPr="009013E6">
        <w:rPr>
          <w:rFonts w:ascii="Times New Roman" w:eastAsia="宋体" w:hAnsi="Times New Roman"/>
          <w:sz w:val="24"/>
        </w:rPr>
        <w:t>SAIL</w:t>
      </w:r>
      <w:r w:rsidR="009013E6" w:rsidRPr="009013E6">
        <w:rPr>
          <w:rFonts w:ascii="Times New Roman" w:eastAsia="宋体" w:hAnsi="Times New Roman"/>
          <w:sz w:val="24"/>
        </w:rPr>
        <w:t>）收集</w:t>
      </w:r>
      <w:r w:rsidR="0080556B">
        <w:rPr>
          <w:rFonts w:ascii="Times New Roman" w:eastAsia="宋体" w:hAnsi="Times New Roman" w:hint="eastAsia"/>
          <w:sz w:val="24"/>
        </w:rPr>
        <w:t>的</w:t>
      </w:r>
      <w:r w:rsidR="00C80818" w:rsidRPr="00C80818">
        <w:rPr>
          <w:rFonts w:ascii="Times New Roman" w:eastAsia="宋体" w:hAnsi="Times New Roman" w:hint="eastAsia"/>
          <w:sz w:val="24"/>
        </w:rPr>
        <w:t>交互式情感二元运动捕捉数据库</w:t>
      </w:r>
      <w:r w:rsidR="00C932EF">
        <w:rPr>
          <w:rFonts w:ascii="Times New Roman" w:eastAsia="宋体" w:hAnsi="Times New Roman" w:hint="eastAsia"/>
          <w:sz w:val="24"/>
        </w:rPr>
        <w:t>I</w:t>
      </w:r>
      <w:r w:rsidR="00C932EF">
        <w:rPr>
          <w:rFonts w:ascii="Times New Roman" w:eastAsia="宋体" w:hAnsi="Times New Roman"/>
          <w:sz w:val="24"/>
        </w:rPr>
        <w:t>EMOCAP</w:t>
      </w:r>
      <w:r w:rsidR="008F5AD8" w:rsidRPr="0041188D">
        <w:rPr>
          <w:rFonts w:ascii="Times New Roman" w:eastAsia="宋体" w:hAnsi="Times New Roman" w:hint="eastAsia"/>
          <w:sz w:val="24"/>
          <w:vertAlign w:val="superscript"/>
        </w:rPr>
        <w:t>[</w:t>
      </w:r>
      <w:r w:rsidR="008F5AD8" w:rsidRPr="0041188D">
        <w:rPr>
          <w:rFonts w:ascii="Times New Roman" w:eastAsia="宋体" w:hAnsi="Times New Roman"/>
          <w:sz w:val="24"/>
          <w:vertAlign w:val="superscript"/>
        </w:rPr>
        <w:t>2]</w:t>
      </w:r>
      <w:r w:rsidR="006E59C1">
        <w:rPr>
          <w:rFonts w:ascii="Times New Roman" w:eastAsia="宋体" w:hAnsi="Times New Roman" w:hint="eastAsia"/>
          <w:sz w:val="24"/>
        </w:rPr>
        <w:t>进行</w:t>
      </w:r>
      <w:r w:rsidR="001D04BC">
        <w:rPr>
          <w:rFonts w:ascii="Times New Roman" w:eastAsia="宋体" w:hAnsi="Times New Roman" w:hint="eastAsia"/>
          <w:sz w:val="24"/>
        </w:rPr>
        <w:t>语音情感识别探究</w:t>
      </w:r>
      <w:r w:rsidR="00EE07FA">
        <w:rPr>
          <w:rFonts w:ascii="Times New Roman" w:eastAsia="宋体" w:hAnsi="Times New Roman" w:hint="eastAsia"/>
          <w:sz w:val="24"/>
        </w:rPr>
        <w:t>。</w:t>
      </w:r>
      <w:r w:rsidR="00AD60E2">
        <w:rPr>
          <w:rFonts w:ascii="Times New Roman" w:eastAsia="宋体" w:hAnsi="Times New Roman" w:hint="eastAsia"/>
          <w:sz w:val="24"/>
        </w:rPr>
        <w:t>该数据集包含</w:t>
      </w:r>
      <w:r w:rsidR="003610CF" w:rsidRPr="003610CF">
        <w:rPr>
          <w:rFonts w:ascii="Times New Roman" w:eastAsia="宋体" w:hAnsi="Times New Roman" w:hint="eastAsia"/>
          <w:sz w:val="24"/>
        </w:rPr>
        <w:t>大约十二个小时</w:t>
      </w:r>
      <w:r w:rsidR="00447EB2">
        <w:rPr>
          <w:rFonts w:ascii="Times New Roman" w:eastAsia="宋体" w:hAnsi="Times New Roman" w:hint="eastAsia"/>
          <w:sz w:val="24"/>
        </w:rPr>
        <w:t>数据，</w:t>
      </w:r>
      <w:r w:rsidR="0039601B" w:rsidRPr="0039601B">
        <w:rPr>
          <w:rFonts w:ascii="Times New Roman" w:eastAsia="宋体" w:hAnsi="Times New Roman" w:hint="eastAsia"/>
          <w:sz w:val="24"/>
        </w:rPr>
        <w:t>记录</w:t>
      </w:r>
      <w:r w:rsidR="00B23C03">
        <w:rPr>
          <w:rFonts w:ascii="Times New Roman" w:eastAsia="宋体" w:hAnsi="Times New Roman" w:hint="eastAsia"/>
          <w:sz w:val="24"/>
        </w:rPr>
        <w:t>了</w:t>
      </w:r>
      <w:r w:rsidR="0039601B" w:rsidRPr="0039601B">
        <w:rPr>
          <w:rFonts w:ascii="Times New Roman" w:eastAsia="宋体" w:hAnsi="Times New Roman" w:hint="eastAsia"/>
          <w:sz w:val="24"/>
        </w:rPr>
        <w:t>来自</w:t>
      </w:r>
      <w:r w:rsidR="0039601B" w:rsidRPr="0039601B">
        <w:rPr>
          <w:rFonts w:ascii="Times New Roman" w:eastAsia="宋体" w:hAnsi="Times New Roman"/>
          <w:sz w:val="24"/>
        </w:rPr>
        <w:t xml:space="preserve"> 10 </w:t>
      </w:r>
      <w:r w:rsidR="0039601B" w:rsidRPr="0039601B">
        <w:rPr>
          <w:rFonts w:ascii="Times New Roman" w:eastAsia="宋体" w:hAnsi="Times New Roman"/>
          <w:sz w:val="24"/>
        </w:rPr>
        <w:t>位演员的</w:t>
      </w:r>
      <w:r w:rsidR="00A064AA" w:rsidRPr="00A064AA">
        <w:rPr>
          <w:rFonts w:ascii="Times New Roman" w:eastAsia="宋体" w:hAnsi="Times New Roman" w:hint="eastAsia"/>
          <w:sz w:val="24"/>
        </w:rPr>
        <w:t>二元会话</w:t>
      </w:r>
      <w:r w:rsidR="00AF35DE">
        <w:rPr>
          <w:rFonts w:ascii="Times New Roman" w:eastAsia="宋体" w:hAnsi="Times New Roman" w:hint="eastAsia"/>
          <w:sz w:val="24"/>
        </w:rPr>
        <w:t>信息，</w:t>
      </w:r>
      <w:r w:rsidR="008C1931">
        <w:rPr>
          <w:rFonts w:ascii="Times New Roman" w:eastAsia="宋体" w:hAnsi="Times New Roman" w:hint="eastAsia"/>
          <w:sz w:val="24"/>
        </w:rPr>
        <w:t>它们</w:t>
      </w:r>
      <w:r w:rsidR="00795B5A" w:rsidRPr="00795B5A">
        <w:rPr>
          <w:rFonts w:ascii="Times New Roman" w:eastAsia="宋体" w:hAnsi="Times New Roman" w:hint="eastAsia"/>
          <w:sz w:val="24"/>
        </w:rPr>
        <w:t>被要求在假设场景中即兴对话，旨在引发特定的情绪（快乐、愤怒、悲伤、沮丧和中性</w:t>
      </w:r>
      <w:r w:rsidR="00625A03">
        <w:rPr>
          <w:rFonts w:ascii="Times New Roman" w:eastAsia="宋体" w:hAnsi="Times New Roman" w:hint="eastAsia"/>
          <w:sz w:val="24"/>
        </w:rPr>
        <w:t>等</w:t>
      </w:r>
      <w:r w:rsidR="00795B5A" w:rsidRPr="00795B5A">
        <w:rPr>
          <w:rFonts w:ascii="Times New Roman" w:eastAsia="宋体" w:hAnsi="Times New Roman" w:hint="eastAsia"/>
          <w:sz w:val="24"/>
        </w:rPr>
        <w:t>状态）</w:t>
      </w:r>
      <w:r w:rsidR="00077518">
        <w:rPr>
          <w:rFonts w:ascii="Times New Roman" w:eastAsia="宋体" w:hAnsi="Times New Roman" w:hint="eastAsia"/>
          <w:sz w:val="24"/>
        </w:rPr>
        <w:t>，此外</w:t>
      </w:r>
      <w:r w:rsidR="00C60053">
        <w:rPr>
          <w:rFonts w:ascii="Times New Roman" w:eastAsia="宋体" w:hAnsi="Times New Roman" w:hint="eastAsia"/>
          <w:sz w:val="24"/>
        </w:rPr>
        <w:t>，数据集当中还包含演员的面部、</w:t>
      </w:r>
      <w:r w:rsidR="001122B3">
        <w:rPr>
          <w:rFonts w:ascii="Times New Roman" w:eastAsia="宋体" w:hAnsi="Times New Roman" w:hint="eastAsia"/>
          <w:sz w:val="24"/>
        </w:rPr>
        <w:t>手部动作等</w:t>
      </w:r>
      <w:r w:rsidR="00902379">
        <w:rPr>
          <w:rFonts w:ascii="Times New Roman" w:eastAsia="宋体" w:hAnsi="Times New Roman" w:hint="eastAsia"/>
          <w:sz w:val="24"/>
        </w:rPr>
        <w:t>模态</w:t>
      </w:r>
      <w:r w:rsidR="001122B3">
        <w:rPr>
          <w:rFonts w:ascii="Times New Roman" w:eastAsia="宋体" w:hAnsi="Times New Roman" w:hint="eastAsia"/>
          <w:sz w:val="24"/>
        </w:rPr>
        <w:t>信息</w:t>
      </w:r>
      <w:r w:rsidR="00625A03">
        <w:rPr>
          <w:rFonts w:ascii="Times New Roman" w:eastAsia="宋体" w:hAnsi="Times New Roman" w:hint="eastAsia"/>
          <w:sz w:val="24"/>
        </w:rPr>
        <w:t>。</w:t>
      </w:r>
    </w:p>
    <w:p w14:paraId="455A8733" w14:textId="0C0B8C93" w:rsidR="00150CE8" w:rsidRDefault="00150CE8" w:rsidP="000B405C">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w:t>
      </w:r>
      <w:r w:rsidR="003500CD">
        <w:rPr>
          <w:rFonts w:ascii="Times New Roman" w:eastAsia="宋体" w:hAnsi="Times New Roman" w:hint="eastAsia"/>
          <w:sz w:val="24"/>
        </w:rPr>
        <w:t>本文</w:t>
      </w:r>
      <w:r w:rsidR="00BB4A4C">
        <w:rPr>
          <w:rFonts w:ascii="Times New Roman" w:eastAsia="宋体" w:hAnsi="Times New Roman" w:hint="eastAsia"/>
          <w:sz w:val="24"/>
        </w:rPr>
        <w:t>致力于探索</w:t>
      </w:r>
      <w:r w:rsidR="00C0240A">
        <w:rPr>
          <w:rFonts w:ascii="Times New Roman" w:eastAsia="宋体" w:hAnsi="Times New Roman" w:hint="eastAsia"/>
          <w:sz w:val="24"/>
        </w:rPr>
        <w:t>语音</w:t>
      </w:r>
      <w:r w:rsidR="001D32D3">
        <w:rPr>
          <w:rFonts w:ascii="Times New Roman" w:eastAsia="宋体" w:hAnsi="Times New Roman" w:hint="eastAsia"/>
          <w:sz w:val="24"/>
        </w:rPr>
        <w:t>情感识别</w:t>
      </w:r>
      <w:r w:rsidR="00BB4A4C">
        <w:rPr>
          <w:rFonts w:ascii="Times New Roman" w:eastAsia="宋体" w:hAnsi="Times New Roman" w:hint="eastAsia"/>
          <w:sz w:val="24"/>
        </w:rPr>
        <w:t>，</w:t>
      </w:r>
      <w:r w:rsidR="00BD12C2">
        <w:rPr>
          <w:rFonts w:ascii="Times New Roman" w:eastAsia="宋体" w:hAnsi="Times New Roman" w:hint="eastAsia"/>
          <w:sz w:val="24"/>
        </w:rPr>
        <w:t>并考虑到</w:t>
      </w:r>
      <w:r w:rsidR="00A56C46">
        <w:rPr>
          <w:rFonts w:ascii="Times New Roman" w:eastAsia="宋体" w:hAnsi="Times New Roman" w:hint="eastAsia"/>
          <w:sz w:val="24"/>
        </w:rPr>
        <w:t>平衡</w:t>
      </w:r>
      <w:r w:rsidR="00AE3CD2">
        <w:rPr>
          <w:rFonts w:ascii="Times New Roman" w:eastAsia="宋体" w:hAnsi="Times New Roman" w:hint="eastAsia"/>
          <w:sz w:val="24"/>
        </w:rPr>
        <w:t>数据类别</w:t>
      </w:r>
      <w:r w:rsidR="00A56C46">
        <w:rPr>
          <w:rFonts w:ascii="Times New Roman" w:eastAsia="宋体" w:hAnsi="Times New Roman" w:hint="eastAsia"/>
          <w:sz w:val="24"/>
        </w:rPr>
        <w:t>分布</w:t>
      </w:r>
      <w:r w:rsidR="00AE3CD2">
        <w:rPr>
          <w:rFonts w:ascii="Times New Roman" w:eastAsia="宋体" w:hAnsi="Times New Roman" w:hint="eastAsia"/>
          <w:sz w:val="24"/>
        </w:rPr>
        <w:t>等</w:t>
      </w:r>
      <w:r w:rsidR="00A56C46">
        <w:rPr>
          <w:rFonts w:ascii="Times New Roman" w:eastAsia="宋体" w:hAnsi="Times New Roman" w:hint="eastAsia"/>
          <w:sz w:val="24"/>
        </w:rPr>
        <w:t>因素</w:t>
      </w:r>
      <w:r w:rsidR="00A367B9">
        <w:rPr>
          <w:rFonts w:ascii="Times New Roman" w:eastAsia="宋体" w:hAnsi="Times New Roman" w:hint="eastAsia"/>
          <w:sz w:val="24"/>
        </w:rPr>
        <w:t>，本文选择从数据库当中抽取</w:t>
      </w:r>
      <w:r w:rsidR="007420E6">
        <w:rPr>
          <w:rFonts w:ascii="Times New Roman" w:eastAsia="宋体" w:hAnsi="Times New Roman" w:hint="eastAsia"/>
          <w:sz w:val="24"/>
        </w:rPr>
        <w:t>音频信息</w:t>
      </w:r>
      <w:r w:rsidR="00413B40">
        <w:rPr>
          <w:rFonts w:ascii="Times New Roman" w:eastAsia="宋体" w:hAnsi="Times New Roman" w:hint="eastAsia"/>
          <w:sz w:val="24"/>
        </w:rPr>
        <w:t>（</w:t>
      </w:r>
      <w:r w:rsidR="00413B40">
        <w:rPr>
          <w:rFonts w:ascii="Times New Roman" w:eastAsia="宋体" w:hAnsi="Times New Roman" w:hint="eastAsia"/>
          <w:sz w:val="24"/>
        </w:rPr>
        <w:t>w</w:t>
      </w:r>
      <w:r w:rsidR="00413B40">
        <w:rPr>
          <w:rFonts w:ascii="Times New Roman" w:eastAsia="宋体" w:hAnsi="Times New Roman"/>
          <w:sz w:val="24"/>
        </w:rPr>
        <w:t>av</w:t>
      </w:r>
      <w:r w:rsidR="00413B40">
        <w:rPr>
          <w:rFonts w:ascii="Times New Roman" w:eastAsia="宋体" w:hAnsi="Times New Roman" w:hint="eastAsia"/>
          <w:sz w:val="24"/>
        </w:rPr>
        <w:t>文件夹下）</w:t>
      </w:r>
      <w:r w:rsidR="00CE3AD4">
        <w:rPr>
          <w:rFonts w:ascii="Times New Roman" w:eastAsia="宋体" w:hAnsi="Times New Roman" w:hint="eastAsia"/>
          <w:sz w:val="24"/>
        </w:rPr>
        <w:t>及转录的</w:t>
      </w:r>
      <w:r w:rsidR="00D566B7">
        <w:rPr>
          <w:rFonts w:ascii="Times New Roman" w:eastAsia="宋体" w:hAnsi="Times New Roman" w:hint="eastAsia"/>
          <w:sz w:val="24"/>
        </w:rPr>
        <w:t>文本信息（</w:t>
      </w:r>
      <w:r w:rsidR="00D566B7">
        <w:rPr>
          <w:rFonts w:ascii="Times New Roman" w:eastAsia="宋体" w:hAnsi="Times New Roman" w:hint="eastAsia"/>
          <w:sz w:val="24"/>
        </w:rPr>
        <w:t>t</w:t>
      </w:r>
      <w:r w:rsidR="00D566B7">
        <w:rPr>
          <w:rFonts w:ascii="Times New Roman" w:eastAsia="宋体" w:hAnsi="Times New Roman"/>
          <w:sz w:val="24"/>
        </w:rPr>
        <w:t>ranscription</w:t>
      </w:r>
      <w:r w:rsidR="00D566B7">
        <w:rPr>
          <w:rFonts w:ascii="Times New Roman" w:eastAsia="宋体" w:hAnsi="Times New Roman" w:hint="eastAsia"/>
          <w:sz w:val="24"/>
        </w:rPr>
        <w:t>文件夹下）</w:t>
      </w:r>
      <w:r w:rsidR="00246F50">
        <w:rPr>
          <w:rFonts w:ascii="Times New Roman" w:eastAsia="宋体" w:hAnsi="Times New Roman" w:hint="eastAsia"/>
          <w:sz w:val="24"/>
        </w:rPr>
        <w:t>，</w:t>
      </w:r>
      <w:r w:rsidR="00D7215F">
        <w:rPr>
          <w:rFonts w:ascii="Times New Roman" w:eastAsia="宋体" w:hAnsi="Times New Roman" w:hint="eastAsia"/>
          <w:sz w:val="24"/>
        </w:rPr>
        <w:t>由于某些类别存在较为严重的长尾现象，</w:t>
      </w:r>
      <w:r w:rsidR="003500CD">
        <w:rPr>
          <w:rFonts w:ascii="Times New Roman" w:eastAsia="宋体" w:hAnsi="Times New Roman" w:hint="eastAsia"/>
          <w:sz w:val="24"/>
        </w:rPr>
        <w:t>因此，</w:t>
      </w:r>
      <w:r w:rsidR="00F85B7C">
        <w:rPr>
          <w:rFonts w:ascii="Times New Roman" w:eastAsia="宋体" w:hAnsi="Times New Roman" w:hint="eastAsia"/>
          <w:sz w:val="24"/>
        </w:rPr>
        <w:t>本文选择了</w:t>
      </w:r>
      <w:r w:rsidR="00013BFC">
        <w:rPr>
          <w:rFonts w:ascii="Times New Roman" w:eastAsia="宋体" w:hAnsi="Times New Roman" w:hint="eastAsia"/>
          <w:sz w:val="24"/>
        </w:rPr>
        <w:t>“</w:t>
      </w:r>
      <w:r w:rsidR="00013BFC">
        <w:rPr>
          <w:rFonts w:ascii="Times New Roman" w:eastAsia="宋体" w:hAnsi="Times New Roman" w:hint="eastAsia"/>
          <w:sz w:val="24"/>
        </w:rPr>
        <w:t>n</w:t>
      </w:r>
      <w:r w:rsidR="00013BFC">
        <w:rPr>
          <w:rFonts w:ascii="Times New Roman" w:eastAsia="宋体" w:hAnsi="Times New Roman"/>
          <w:sz w:val="24"/>
        </w:rPr>
        <w:t>eu</w:t>
      </w:r>
      <w:r w:rsidR="00013BFC">
        <w:rPr>
          <w:rFonts w:ascii="Times New Roman" w:eastAsia="宋体" w:hAnsi="Times New Roman" w:hint="eastAsia"/>
          <w:sz w:val="24"/>
        </w:rPr>
        <w:t>”（中性）</w:t>
      </w:r>
      <w:r w:rsidR="00C74AFC">
        <w:rPr>
          <w:rFonts w:ascii="Times New Roman" w:eastAsia="宋体" w:hAnsi="Times New Roman" w:hint="eastAsia"/>
          <w:sz w:val="24"/>
        </w:rPr>
        <w:t>、</w:t>
      </w:r>
      <w:r w:rsidR="00013BFC">
        <w:rPr>
          <w:rFonts w:ascii="Times New Roman" w:eastAsia="宋体" w:hAnsi="Times New Roman" w:hint="eastAsia"/>
          <w:sz w:val="24"/>
        </w:rPr>
        <w:t>“</w:t>
      </w:r>
      <w:r w:rsidR="00D37771">
        <w:rPr>
          <w:rFonts w:ascii="Times New Roman" w:eastAsia="宋体" w:hAnsi="Times New Roman" w:hint="eastAsia"/>
          <w:sz w:val="24"/>
        </w:rPr>
        <w:t>s</w:t>
      </w:r>
      <w:r w:rsidR="00D37771">
        <w:rPr>
          <w:rFonts w:ascii="Times New Roman" w:eastAsia="宋体" w:hAnsi="Times New Roman"/>
          <w:sz w:val="24"/>
        </w:rPr>
        <w:t>ad</w:t>
      </w:r>
      <w:r w:rsidR="00013BFC">
        <w:rPr>
          <w:rFonts w:ascii="Times New Roman" w:eastAsia="宋体" w:hAnsi="Times New Roman" w:hint="eastAsia"/>
          <w:sz w:val="24"/>
        </w:rPr>
        <w:t>”</w:t>
      </w:r>
      <w:r w:rsidR="00D37771">
        <w:rPr>
          <w:rFonts w:ascii="Times New Roman" w:eastAsia="宋体" w:hAnsi="Times New Roman" w:hint="eastAsia"/>
          <w:sz w:val="24"/>
        </w:rPr>
        <w:t>（</w:t>
      </w:r>
      <w:r w:rsidR="00364163">
        <w:rPr>
          <w:rFonts w:ascii="Times New Roman" w:eastAsia="宋体" w:hAnsi="Times New Roman" w:hint="eastAsia"/>
          <w:sz w:val="24"/>
        </w:rPr>
        <w:t>悲伤</w:t>
      </w:r>
      <w:r w:rsidR="00D37771">
        <w:rPr>
          <w:rFonts w:ascii="Times New Roman" w:eastAsia="宋体" w:hAnsi="Times New Roman" w:hint="eastAsia"/>
          <w:sz w:val="24"/>
        </w:rPr>
        <w:t>）</w:t>
      </w:r>
      <w:r w:rsidR="00364163">
        <w:rPr>
          <w:rFonts w:ascii="Times New Roman" w:eastAsia="宋体" w:hAnsi="Times New Roman" w:hint="eastAsia"/>
          <w:sz w:val="24"/>
        </w:rPr>
        <w:t>、“</w:t>
      </w:r>
      <w:r w:rsidR="00364163">
        <w:rPr>
          <w:rFonts w:ascii="Times New Roman" w:eastAsia="宋体" w:hAnsi="Times New Roman" w:hint="eastAsia"/>
          <w:sz w:val="24"/>
        </w:rPr>
        <w:t>h</w:t>
      </w:r>
      <w:r w:rsidR="00364163">
        <w:rPr>
          <w:rFonts w:ascii="Times New Roman" w:eastAsia="宋体" w:hAnsi="Times New Roman"/>
          <w:sz w:val="24"/>
        </w:rPr>
        <w:t>ap</w:t>
      </w:r>
      <w:r w:rsidR="00364163">
        <w:rPr>
          <w:rFonts w:ascii="Times New Roman" w:eastAsia="宋体" w:hAnsi="Times New Roman" w:hint="eastAsia"/>
          <w:sz w:val="24"/>
        </w:rPr>
        <w:t>”快乐、“</w:t>
      </w:r>
      <w:r w:rsidR="000A0049">
        <w:rPr>
          <w:rFonts w:ascii="Times New Roman" w:eastAsia="宋体" w:hAnsi="Times New Roman" w:hint="eastAsia"/>
          <w:sz w:val="24"/>
        </w:rPr>
        <w:t>a</w:t>
      </w:r>
      <w:r w:rsidR="000A0049">
        <w:rPr>
          <w:rFonts w:ascii="Times New Roman" w:eastAsia="宋体" w:hAnsi="Times New Roman"/>
          <w:sz w:val="24"/>
        </w:rPr>
        <w:t>ng</w:t>
      </w:r>
      <w:r w:rsidR="00364163">
        <w:rPr>
          <w:rFonts w:ascii="Times New Roman" w:eastAsia="宋体" w:hAnsi="Times New Roman" w:hint="eastAsia"/>
          <w:sz w:val="24"/>
        </w:rPr>
        <w:t>”</w:t>
      </w:r>
      <w:r w:rsidR="000A0049">
        <w:rPr>
          <w:rFonts w:ascii="Times New Roman" w:eastAsia="宋体" w:hAnsi="Times New Roman" w:hint="eastAsia"/>
          <w:sz w:val="24"/>
        </w:rPr>
        <w:t>愤怒等四个类别，并将“</w:t>
      </w:r>
      <w:proofErr w:type="spellStart"/>
      <w:r w:rsidR="000A0049">
        <w:rPr>
          <w:rFonts w:ascii="Times New Roman" w:eastAsia="宋体" w:hAnsi="Times New Roman" w:hint="eastAsia"/>
          <w:sz w:val="24"/>
        </w:rPr>
        <w:t>e</w:t>
      </w:r>
      <w:r w:rsidR="000A0049">
        <w:rPr>
          <w:rFonts w:ascii="Times New Roman" w:eastAsia="宋体" w:hAnsi="Times New Roman"/>
          <w:sz w:val="24"/>
        </w:rPr>
        <w:t>x</w:t>
      </w:r>
      <w:r w:rsidR="000A0049">
        <w:rPr>
          <w:rFonts w:ascii="Times New Roman" w:eastAsia="宋体" w:hAnsi="Times New Roman" w:hint="eastAsia"/>
          <w:sz w:val="24"/>
        </w:rPr>
        <w:t>c</w:t>
      </w:r>
      <w:proofErr w:type="spellEnd"/>
      <w:r w:rsidR="000A0049">
        <w:rPr>
          <w:rFonts w:ascii="Times New Roman" w:eastAsia="宋体" w:hAnsi="Times New Roman" w:hint="eastAsia"/>
          <w:sz w:val="24"/>
        </w:rPr>
        <w:t>”（激动）</w:t>
      </w:r>
      <w:r w:rsidR="008E43BE">
        <w:rPr>
          <w:rFonts w:ascii="Times New Roman" w:eastAsia="宋体" w:hAnsi="Times New Roman" w:hint="eastAsia"/>
          <w:sz w:val="24"/>
        </w:rPr>
        <w:t>类别划分为“</w:t>
      </w:r>
      <w:r w:rsidR="008E43BE">
        <w:rPr>
          <w:rFonts w:ascii="Times New Roman" w:eastAsia="宋体" w:hAnsi="Times New Roman" w:hint="eastAsia"/>
          <w:sz w:val="24"/>
        </w:rPr>
        <w:t>h</w:t>
      </w:r>
      <w:r w:rsidR="008E43BE">
        <w:rPr>
          <w:rFonts w:ascii="Times New Roman" w:eastAsia="宋体" w:hAnsi="Times New Roman"/>
          <w:sz w:val="24"/>
        </w:rPr>
        <w:t>ap</w:t>
      </w:r>
      <w:r w:rsidR="008E43BE">
        <w:rPr>
          <w:rFonts w:ascii="Times New Roman" w:eastAsia="宋体" w:hAnsi="Times New Roman" w:hint="eastAsia"/>
          <w:sz w:val="24"/>
        </w:rPr>
        <w:t>”类别</w:t>
      </w:r>
      <w:r w:rsidR="00B26B54">
        <w:rPr>
          <w:rFonts w:ascii="Times New Roman" w:eastAsia="宋体" w:hAnsi="Times New Roman" w:hint="eastAsia"/>
          <w:sz w:val="24"/>
        </w:rPr>
        <w:t>。</w:t>
      </w:r>
      <w:r w:rsidR="00CD6447">
        <w:rPr>
          <w:rFonts w:ascii="Times New Roman" w:eastAsia="宋体" w:hAnsi="Times New Roman" w:hint="eastAsia"/>
          <w:sz w:val="24"/>
        </w:rPr>
        <w:t>划分后的数据集</w:t>
      </w:r>
      <w:r w:rsidR="000E7CDF">
        <w:rPr>
          <w:rFonts w:ascii="Times New Roman" w:eastAsia="宋体" w:hAnsi="Times New Roman" w:hint="eastAsia"/>
          <w:sz w:val="24"/>
        </w:rPr>
        <w:t>包含</w:t>
      </w:r>
      <w:r w:rsidR="000E7CDF">
        <w:rPr>
          <w:rFonts w:ascii="Times New Roman" w:eastAsia="宋体" w:hAnsi="Times New Roman" w:hint="eastAsia"/>
          <w:sz w:val="24"/>
        </w:rPr>
        <w:t>5</w:t>
      </w:r>
      <w:r w:rsidR="000E7CDF">
        <w:rPr>
          <w:rFonts w:ascii="Times New Roman" w:eastAsia="宋体" w:hAnsi="Times New Roman"/>
          <w:sz w:val="24"/>
        </w:rPr>
        <w:t>531</w:t>
      </w:r>
      <w:r w:rsidR="000E7CDF">
        <w:rPr>
          <w:rFonts w:ascii="Times New Roman" w:eastAsia="宋体" w:hAnsi="Times New Roman" w:hint="eastAsia"/>
          <w:sz w:val="24"/>
        </w:rPr>
        <w:t>条数据，数据分布如下图所示，</w:t>
      </w:r>
    </w:p>
    <w:p w14:paraId="34AE8980" w14:textId="715A56AD" w:rsidR="003C19F9" w:rsidRDefault="003C19F9" w:rsidP="00555386">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lastRenderedPageBreak/>
        <w:drawing>
          <wp:inline distT="0" distB="0" distL="0" distR="0" wp14:anchorId="11210792" wp14:editId="1E7C37D7">
            <wp:extent cx="2203278" cy="1929225"/>
            <wp:effectExtent l="0" t="0" r="6985" b="0"/>
            <wp:docPr id="18249630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43" t="7384" r="15483" b="16533"/>
                    <a:stretch/>
                  </pic:blipFill>
                  <pic:spPr bwMode="auto">
                    <a:xfrm>
                      <a:off x="0" y="0"/>
                      <a:ext cx="2219768" cy="1943664"/>
                    </a:xfrm>
                    <a:prstGeom prst="rect">
                      <a:avLst/>
                    </a:prstGeom>
                    <a:noFill/>
                    <a:ln>
                      <a:noFill/>
                    </a:ln>
                    <a:extLst>
                      <a:ext uri="{53640926-AAD7-44D8-BBD7-CCE9431645EC}">
                        <a14:shadowObscured xmlns:a14="http://schemas.microsoft.com/office/drawing/2010/main"/>
                      </a:ext>
                    </a:extLst>
                  </pic:spPr>
                </pic:pic>
              </a:graphicData>
            </a:graphic>
          </wp:inline>
        </w:drawing>
      </w:r>
    </w:p>
    <w:p w14:paraId="101F6D08" w14:textId="13622658" w:rsidR="000E7CDF" w:rsidRDefault="00513963" w:rsidP="000D3FD3">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00280AAB" w:rsidRPr="000D3FD3">
        <w:rPr>
          <w:rFonts w:ascii="黑体" w:eastAsia="黑体" w:hAnsi="黑体"/>
          <w:szCs w:val="21"/>
        </w:rPr>
        <w:t xml:space="preserve"> </w:t>
      </w:r>
      <w:r w:rsidR="00591880" w:rsidRPr="000D3FD3">
        <w:rPr>
          <w:rFonts w:ascii="黑体" w:eastAsia="黑体" w:hAnsi="黑体" w:hint="eastAsia"/>
          <w:szCs w:val="21"/>
        </w:rPr>
        <w:t>数据集标签分布情况</w:t>
      </w:r>
    </w:p>
    <w:p w14:paraId="19CAD449" w14:textId="793F7EC2" w:rsidR="001F0705" w:rsidRPr="000D3FD3" w:rsidRDefault="00FA314B" w:rsidP="001F0705">
      <w:pPr>
        <w:spacing w:beforeLines="50" w:before="156" w:afterLines="50" w:after="156" w:line="360" w:lineRule="auto"/>
        <w:rPr>
          <w:rFonts w:ascii="黑体" w:eastAsia="黑体" w:hAnsi="黑体"/>
          <w:szCs w:val="21"/>
        </w:rPr>
      </w:pPr>
      <w:r>
        <w:rPr>
          <w:rFonts w:ascii="Times New Roman" w:eastAsia="宋体" w:hAnsi="Times New Roman" w:hint="eastAsia"/>
          <w:sz w:val="24"/>
        </w:rPr>
        <w:t>此外，</w:t>
      </w:r>
      <w:r w:rsidR="006814AE">
        <w:rPr>
          <w:rFonts w:ascii="Times New Roman" w:eastAsia="宋体" w:hAnsi="Times New Roman" w:hint="eastAsia"/>
          <w:sz w:val="24"/>
        </w:rPr>
        <w:t>我们将数据</w:t>
      </w:r>
      <w:proofErr w:type="gramStart"/>
      <w:r w:rsidR="006814AE">
        <w:rPr>
          <w:rFonts w:ascii="Times New Roman" w:eastAsia="宋体" w:hAnsi="Times New Roman" w:hint="eastAsia"/>
          <w:sz w:val="24"/>
        </w:rPr>
        <w:t>集按照</w:t>
      </w:r>
      <w:proofErr w:type="gramEnd"/>
      <w:r w:rsidR="006814AE">
        <w:rPr>
          <w:rFonts w:ascii="Times New Roman" w:eastAsia="宋体" w:hAnsi="Times New Roman" w:hint="eastAsia"/>
          <w:sz w:val="24"/>
        </w:rPr>
        <w:t>8</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划分训练集、验证集与测试集。</w:t>
      </w:r>
    </w:p>
    <w:p w14:paraId="572C4C8E" w14:textId="026FE056" w:rsidR="00FE6C11" w:rsidRDefault="003F462C" w:rsidP="008364BA">
      <w:pPr>
        <w:pStyle w:val="2"/>
        <w:spacing w:before="156" w:after="156"/>
      </w:pPr>
      <w:bookmarkStart w:id="5" w:name="_Toc132545533"/>
      <w:r>
        <w:rPr>
          <w:rFonts w:hint="eastAsia"/>
        </w:rPr>
        <w:t>评价指标</w:t>
      </w:r>
      <w:bookmarkEnd w:id="5"/>
    </w:p>
    <w:p w14:paraId="77D91C53" w14:textId="7A392D69" w:rsidR="00E138F4" w:rsidRPr="00007470" w:rsidRDefault="00444DF5"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EMOCAP</w:t>
      </w:r>
      <w:r w:rsidR="00623635">
        <w:rPr>
          <w:rFonts w:ascii="Times New Roman" w:eastAsia="宋体" w:hAnsi="Times New Roman" w:hint="eastAsia"/>
          <w:sz w:val="24"/>
        </w:rPr>
        <w:t>情感识别任务本质是一类多</w:t>
      </w:r>
      <w:r w:rsidR="00534CCF">
        <w:rPr>
          <w:rFonts w:ascii="Times New Roman" w:eastAsia="宋体" w:hAnsi="Times New Roman" w:hint="eastAsia"/>
          <w:sz w:val="24"/>
        </w:rPr>
        <w:t>类别分类任务，</w:t>
      </w:r>
      <w:r w:rsidR="007357D5">
        <w:rPr>
          <w:rFonts w:ascii="Times New Roman" w:eastAsia="宋体" w:hAnsi="Times New Roman" w:hint="eastAsia"/>
          <w:sz w:val="24"/>
        </w:rPr>
        <w:t>本文</w:t>
      </w:r>
      <w:r w:rsidR="00CF60C1">
        <w:rPr>
          <w:rFonts w:ascii="Times New Roman" w:eastAsia="宋体" w:hAnsi="Times New Roman" w:hint="eastAsia"/>
          <w:sz w:val="24"/>
        </w:rPr>
        <w:t>采用了</w:t>
      </w:r>
      <w:r w:rsidR="00630DAB">
        <w:rPr>
          <w:rFonts w:ascii="Times New Roman" w:eastAsia="宋体" w:hAnsi="Times New Roman" w:hint="eastAsia"/>
          <w:sz w:val="24"/>
        </w:rPr>
        <w:t>学界相对常用的</w:t>
      </w:r>
      <w:r w:rsidR="003805DB">
        <w:rPr>
          <w:rFonts w:ascii="Times New Roman" w:eastAsia="宋体" w:hAnsi="Times New Roman" w:hint="eastAsia"/>
          <w:sz w:val="24"/>
        </w:rPr>
        <w:t>加权准确率</w:t>
      </w:r>
      <w:r w:rsidR="00277183">
        <w:rPr>
          <w:rFonts w:ascii="Times New Roman" w:eastAsia="宋体" w:hAnsi="Times New Roman" w:hint="eastAsia"/>
          <w:sz w:val="24"/>
        </w:rPr>
        <w:t>分数</w:t>
      </w:r>
      <w:r w:rsidR="003805DB">
        <w:rPr>
          <w:rFonts w:ascii="Times New Roman" w:eastAsia="宋体" w:hAnsi="Times New Roman" w:hint="eastAsia"/>
          <w:sz w:val="24"/>
        </w:rPr>
        <w:t>（</w:t>
      </w:r>
      <w:r w:rsidR="003805DB">
        <w:rPr>
          <w:rFonts w:ascii="Times New Roman" w:eastAsia="宋体" w:hAnsi="Times New Roman" w:hint="eastAsia"/>
          <w:sz w:val="24"/>
        </w:rPr>
        <w:t>W</w:t>
      </w:r>
      <w:r w:rsidR="003805DB">
        <w:rPr>
          <w:rFonts w:ascii="Times New Roman" w:eastAsia="宋体" w:hAnsi="Times New Roman"/>
          <w:sz w:val="24"/>
        </w:rPr>
        <w:t>eighted Accuracy</w:t>
      </w:r>
      <w:r w:rsidR="00176DE5">
        <w:rPr>
          <w:rFonts w:ascii="Times New Roman" w:eastAsia="宋体" w:hAnsi="Times New Roman" w:hint="eastAsia"/>
          <w:sz w:val="24"/>
        </w:rPr>
        <w:t>，</w:t>
      </w:r>
      <w:r w:rsidR="00176DE5">
        <w:rPr>
          <w:rFonts w:ascii="Times New Roman" w:eastAsia="宋体" w:hAnsi="Times New Roman" w:hint="eastAsia"/>
          <w:sz w:val="24"/>
        </w:rPr>
        <w:t>W</w:t>
      </w:r>
      <w:r w:rsidR="00176DE5">
        <w:rPr>
          <w:rFonts w:ascii="Times New Roman" w:eastAsia="宋体" w:hAnsi="Times New Roman"/>
          <w:sz w:val="24"/>
        </w:rPr>
        <w:t>A</w:t>
      </w:r>
      <w:r w:rsidR="003805DB">
        <w:rPr>
          <w:rFonts w:ascii="Times New Roman" w:eastAsia="宋体" w:hAnsi="Times New Roman" w:hint="eastAsia"/>
          <w:sz w:val="24"/>
        </w:rPr>
        <w:t>）</w:t>
      </w:r>
      <w:r w:rsidR="005A5FF4">
        <w:rPr>
          <w:rFonts w:ascii="Times New Roman" w:eastAsia="宋体" w:hAnsi="Times New Roman" w:hint="eastAsia"/>
          <w:sz w:val="24"/>
        </w:rPr>
        <w:t>及非加权</w:t>
      </w:r>
      <w:r w:rsidR="0079117E">
        <w:rPr>
          <w:rFonts w:ascii="Times New Roman" w:eastAsia="宋体" w:hAnsi="Times New Roman" w:hint="eastAsia"/>
          <w:sz w:val="24"/>
        </w:rPr>
        <w:t>准确率分数</w:t>
      </w:r>
      <w:r w:rsidR="0036440D">
        <w:rPr>
          <w:rFonts w:ascii="Times New Roman" w:eastAsia="宋体" w:hAnsi="Times New Roman" w:hint="eastAsia"/>
          <w:sz w:val="24"/>
        </w:rPr>
        <w:t>（</w:t>
      </w:r>
      <w:r w:rsidR="0036440D">
        <w:rPr>
          <w:rFonts w:ascii="Times New Roman" w:eastAsia="宋体" w:hAnsi="Times New Roman" w:hint="eastAsia"/>
          <w:sz w:val="24"/>
        </w:rPr>
        <w:t>U</w:t>
      </w:r>
      <w:r w:rsidR="0036440D">
        <w:rPr>
          <w:rFonts w:ascii="Times New Roman" w:eastAsia="宋体" w:hAnsi="Times New Roman"/>
          <w:sz w:val="24"/>
        </w:rPr>
        <w:t>nweighted Accuracy, UA</w:t>
      </w:r>
      <w:r w:rsidR="0036440D">
        <w:rPr>
          <w:rFonts w:ascii="Times New Roman" w:eastAsia="宋体" w:hAnsi="Times New Roman" w:hint="eastAsia"/>
          <w:sz w:val="24"/>
        </w:rPr>
        <w:t>）</w:t>
      </w:r>
      <w:r w:rsidR="00831DB7">
        <w:rPr>
          <w:rFonts w:ascii="Times New Roman" w:eastAsia="宋体" w:hAnsi="Times New Roman" w:hint="eastAsia"/>
          <w:sz w:val="24"/>
        </w:rPr>
        <w:t>作为评价指标，</w:t>
      </w:r>
      <w:r w:rsidR="008C2C98">
        <w:rPr>
          <w:rFonts w:ascii="Times New Roman" w:eastAsia="宋体" w:hAnsi="Times New Roman" w:hint="eastAsia"/>
          <w:sz w:val="24"/>
        </w:rPr>
        <w:t>以更加充分地考虑</w:t>
      </w:r>
      <w:r w:rsidR="002F2A59">
        <w:rPr>
          <w:rFonts w:ascii="Times New Roman" w:eastAsia="宋体" w:hAnsi="Times New Roman" w:hint="eastAsia"/>
          <w:sz w:val="24"/>
        </w:rPr>
        <w:t>各类情感的识别效果。</w:t>
      </w:r>
    </w:p>
    <w:p w14:paraId="64204A02" w14:textId="5A02DCC6" w:rsidR="00C11090" w:rsidRDefault="008B57F1" w:rsidP="00C11090">
      <w:pPr>
        <w:pStyle w:val="1"/>
        <w:spacing w:before="156" w:after="156"/>
      </w:pPr>
      <w:bookmarkStart w:id="6" w:name="_Toc132545534"/>
      <w:r>
        <w:rPr>
          <w:rFonts w:hint="eastAsia"/>
        </w:rPr>
        <w:t>基于</w:t>
      </w:r>
      <w:r w:rsidR="00863F6B">
        <w:rPr>
          <w:rFonts w:hint="eastAsia"/>
        </w:rPr>
        <w:t>文本</w:t>
      </w:r>
      <w:r w:rsidR="00F15E18">
        <w:rPr>
          <w:rFonts w:hint="eastAsia"/>
        </w:rPr>
        <w:t>模态的</w:t>
      </w:r>
      <w:r w:rsidR="001149E4">
        <w:rPr>
          <w:rFonts w:hint="eastAsia"/>
        </w:rPr>
        <w:t>语音</w:t>
      </w:r>
      <w:r w:rsidR="00F15E18">
        <w:rPr>
          <w:rFonts w:hint="eastAsia"/>
        </w:rPr>
        <w:t>情感识别</w:t>
      </w:r>
      <w:bookmarkEnd w:id="6"/>
    </w:p>
    <w:p w14:paraId="28B732A7" w14:textId="5E6FC936" w:rsidR="00C11090" w:rsidRDefault="00C11090" w:rsidP="00C11090">
      <w:pPr>
        <w:pStyle w:val="2"/>
      </w:pPr>
      <w:bookmarkStart w:id="7" w:name="_Toc132545535"/>
      <w:r>
        <w:rPr>
          <w:rFonts w:hint="eastAsia"/>
        </w:rPr>
        <w:t>数据处理</w:t>
      </w:r>
      <w:bookmarkEnd w:id="7"/>
    </w:p>
    <w:p w14:paraId="1AC04D38" w14:textId="24A582C6" w:rsidR="00863F6B" w:rsidRDefault="00C11090" w:rsidP="00C1109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sz w:val="24"/>
        </w:rPr>
        <w:t>IEMOCAP</w:t>
      </w:r>
      <w:r>
        <w:rPr>
          <w:rFonts w:ascii="Times New Roman" w:eastAsia="宋体" w:hAnsi="Times New Roman" w:hint="eastAsia"/>
          <w:sz w:val="24"/>
        </w:rPr>
        <w:t>数据集文本</w:t>
      </w:r>
      <w:r w:rsidR="00863F6B">
        <w:rPr>
          <w:rFonts w:ascii="Times New Roman" w:eastAsia="宋体" w:hAnsi="Times New Roman" w:hint="eastAsia"/>
          <w:sz w:val="24"/>
        </w:rPr>
        <w:t>数据是在</w:t>
      </w:r>
      <w:r>
        <w:rPr>
          <w:rFonts w:ascii="Times New Roman" w:eastAsia="宋体" w:hAnsi="Times New Roman" w:hint="eastAsia"/>
          <w:sz w:val="24"/>
        </w:rPr>
        <w:t>每一场景下</w:t>
      </w:r>
      <w:r w:rsidR="00863F6B">
        <w:rPr>
          <w:rFonts w:ascii="Times New Roman" w:eastAsia="宋体" w:hAnsi="Times New Roman" w:hint="eastAsia"/>
          <w:sz w:val="24"/>
        </w:rPr>
        <w:t>音频</w:t>
      </w:r>
      <w:r w:rsidR="00863F6B" w:rsidRPr="00863F6B">
        <w:rPr>
          <w:rFonts w:ascii="Times New Roman" w:eastAsia="宋体" w:hAnsi="Times New Roman" w:hint="eastAsia"/>
          <w:sz w:val="24"/>
        </w:rPr>
        <w:t>的内容进行转录而得到的</w:t>
      </w:r>
      <w:r w:rsidR="00863F6B">
        <w:rPr>
          <w:rFonts w:ascii="Times New Roman" w:eastAsia="宋体" w:hAnsi="Times New Roman" w:hint="eastAsia"/>
          <w:sz w:val="24"/>
        </w:rPr>
        <w:t>，</w:t>
      </w:r>
      <w:r w:rsidR="00863F6B" w:rsidRPr="00863F6B">
        <w:rPr>
          <w:rFonts w:ascii="Times New Roman" w:eastAsia="宋体" w:hAnsi="Times New Roman" w:hint="eastAsia"/>
          <w:sz w:val="24"/>
        </w:rPr>
        <w:t>包括两个人物之间的对话内容，包括语音转写、标点符号、发音注释等信息。这些文本数据通常包含了演员的愤怒、快乐、悲伤等情感状态。</w:t>
      </w:r>
      <w:r w:rsidR="00863F6B">
        <w:rPr>
          <w:rFonts w:ascii="Times New Roman" w:eastAsia="宋体" w:hAnsi="Times New Roman" w:hint="eastAsia"/>
          <w:sz w:val="24"/>
        </w:rPr>
        <w:t>摘取第二章中音频文件处理后对应的文本片段作为文本数据。</w:t>
      </w:r>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w:t>
      </w:r>
      <w:proofErr w:type="gramStart"/>
      <w:r w:rsidRPr="00E34DA7">
        <w:rPr>
          <w:rFonts w:ascii="Times New Roman" w:eastAsia="宋体" w:hAnsi="Times New Roman" w:hint="eastAsia"/>
          <w:sz w:val="24"/>
        </w:rPr>
        <w:t>空或者</w:t>
      </w:r>
      <w:proofErr w:type="gramEnd"/>
      <w:r w:rsidRPr="00E34DA7">
        <w:rPr>
          <w:rFonts w:ascii="Times New Roman" w:eastAsia="宋体" w:hAnsi="Times New Roman" w:hint="eastAsia"/>
          <w:sz w:val="24"/>
        </w:rPr>
        <w:t>标签不合理的数据，</w:t>
      </w:r>
      <w:r w:rsidRPr="00E34DA7">
        <w:rPr>
          <w:rFonts w:ascii="Times New Roman" w:eastAsia="宋体" w:hAnsi="Times New Roman" w:hint="eastAsia"/>
          <w:sz w:val="24"/>
        </w:rPr>
        <w:lastRenderedPageBreak/>
        <w:t>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w:t>
      </w:r>
      <w:proofErr w:type="gramStart"/>
      <w:r w:rsidR="00C622B2">
        <w:rPr>
          <w:rFonts w:ascii="Times New Roman" w:eastAsia="宋体" w:hAnsi="Times New Roman" w:hint="eastAsia"/>
          <w:sz w:val="24"/>
        </w:rPr>
        <w:t>中但是</w:t>
      </w:r>
      <w:proofErr w:type="gramEnd"/>
      <w:r w:rsidR="00C622B2">
        <w:rPr>
          <w:rFonts w:ascii="Times New Roman" w:eastAsia="宋体" w:hAnsi="Times New Roman" w:hint="eastAsia"/>
          <w:sz w:val="24"/>
        </w:rPr>
        <w:t>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w:t>
      </w:r>
      <w:proofErr w:type="gramStart"/>
      <w:r>
        <w:rPr>
          <w:rFonts w:ascii="Times New Roman" w:eastAsia="宋体" w:hAnsi="Times New Roman" w:hint="eastAsia"/>
          <w:sz w:val="24"/>
        </w:rPr>
        <w:t>一</w:t>
      </w:r>
      <w:proofErr w:type="gramEnd"/>
      <w:r>
        <w:rPr>
          <w:rFonts w:ascii="Times New Roman" w:eastAsia="宋体" w:hAnsi="Times New Roman" w:hint="eastAsia"/>
          <w:sz w:val="24"/>
        </w:rPr>
        <w:t>种类别的特征。</w:t>
      </w:r>
    </w:p>
    <w:p w14:paraId="31FAC662" w14:textId="0326FF25" w:rsidR="00C11090" w:rsidRDefault="0021288A" w:rsidP="00C11090">
      <w:pPr>
        <w:pStyle w:val="2"/>
      </w:pPr>
      <w:bookmarkStart w:id="8" w:name="_Toc132545536"/>
      <w:r>
        <w:rPr>
          <w:rFonts w:hint="eastAsia"/>
        </w:rPr>
        <w:t>传统方法</w:t>
      </w:r>
      <w:bookmarkEnd w:id="8"/>
    </w:p>
    <w:p w14:paraId="08B20B08" w14:textId="5754FC3A"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除了进行一系列的数据预处理对文本数据进行清洗外，还需要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w:t>
      </w:r>
      <w:proofErr w:type="gramStart"/>
      <w:r w:rsidR="001B6139">
        <w:rPr>
          <w:rFonts w:ascii="Times New Roman" w:eastAsia="宋体" w:hAnsi="Times New Roman" w:hint="eastAsia"/>
          <w:sz w:val="24"/>
        </w:rPr>
        <w:t>例如词袋模型</w:t>
      </w:r>
      <w:proofErr w:type="gramEnd"/>
      <w:r w:rsidR="001B6139">
        <w:rPr>
          <w:rFonts w:ascii="Times New Roman" w:eastAsia="宋体" w:hAnsi="Times New Roman" w:hint="eastAsia"/>
          <w:sz w:val="24"/>
        </w:rPr>
        <w:t>，</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lastRenderedPageBreak/>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9" w:name="_Toc132545537"/>
      <w:r>
        <w:rPr>
          <w:rFonts w:hint="eastAsia"/>
        </w:rPr>
        <w:t>线性回归</w:t>
      </w:r>
      <w:bookmarkEnd w:id="9"/>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063659">
        <w:rPr>
          <w:rFonts w:ascii="Times New Roman" w:eastAsia="宋体" w:hAnsi="Times New Roman" w:cs="Times New Roman"/>
          <w:sz w:val="24"/>
          <w:szCs w:val="28"/>
        </w:rPr>
        <w:t>个</w:t>
      </w:r>
      <w:proofErr w:type="gramEnd"/>
      <w:r w:rsidRPr="00063659">
        <w:rPr>
          <w:rFonts w:ascii="Times New Roman" w:eastAsia="宋体" w:hAnsi="Times New Roman" w:cs="Times New Roman"/>
          <w:sz w:val="24"/>
          <w:szCs w:val="28"/>
        </w:rPr>
        <w:t>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lastRenderedPageBreak/>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0" w:name="_Toc132545538"/>
      <w:r>
        <w:rPr>
          <w:rFonts w:hint="eastAsia"/>
        </w:rPr>
        <w:t>Logistic</w:t>
      </w:r>
      <w:r>
        <w:rPr>
          <w:rFonts w:hint="eastAsia"/>
        </w:rPr>
        <w:t>回归</w:t>
      </w:r>
      <w:bookmarkEnd w:id="10"/>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proofErr w:type="gramStart"/>
      <w:r w:rsidRPr="00330FD2">
        <w:rPr>
          <w:rFonts w:ascii="Times New Roman" w:eastAsia="宋体" w:hAnsi="Times New Roman" w:cs="Times New Roman"/>
          <w:sz w:val="24"/>
          <w:szCs w:val="28"/>
        </w:rPr>
        <w:t>个</w:t>
      </w:r>
      <w:proofErr w:type="gramEnd"/>
      <w:r w:rsidRPr="00330FD2">
        <w:rPr>
          <w:rFonts w:ascii="Times New Roman" w:eastAsia="宋体" w:hAnsi="Times New Roman" w:cs="Times New Roman"/>
          <w:sz w:val="24"/>
          <w:szCs w:val="28"/>
        </w:rPr>
        <w:t>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1" w:name="_Toc132545539"/>
      <w:r>
        <w:rPr>
          <w:rFonts w:hint="eastAsia"/>
        </w:rPr>
        <w:t>朴素贝叶斯</w:t>
      </w:r>
      <w:bookmarkEnd w:id="11"/>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lastRenderedPageBreak/>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9B2B47">
        <w:rPr>
          <w:rFonts w:ascii="Times New Roman" w:eastAsia="宋体" w:hAnsi="Times New Roman" w:cs="Times New Roman"/>
          <w:sz w:val="24"/>
          <w:szCs w:val="28"/>
        </w:rPr>
        <w:t>个</w:t>
      </w:r>
      <w:proofErr w:type="gramEnd"/>
      <w:r w:rsidRPr="009B2B47">
        <w:rPr>
          <w:rFonts w:ascii="Times New Roman" w:eastAsia="宋体" w:hAnsi="Times New Roman" w:cs="Times New Roman"/>
          <w:sz w:val="24"/>
          <w:szCs w:val="28"/>
        </w:rPr>
        <w:t>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w:t>
      </w:r>
      <w:proofErr w:type="gramStart"/>
      <w:r w:rsidRPr="009B2B47">
        <w:rPr>
          <w:rFonts w:ascii="Times New Roman" w:eastAsia="宋体" w:hAnsi="Times New Roman" w:cs="Times New Roman"/>
          <w:sz w:val="24"/>
          <w:szCs w:val="28"/>
        </w:rPr>
        <w:t>易计算</w:t>
      </w:r>
      <w:proofErr w:type="gramEnd"/>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2" w:name="_Toc132545540"/>
      <w:r>
        <w:rPr>
          <w:rFonts w:hint="eastAsia"/>
        </w:rPr>
        <w:t>决策树</w:t>
      </w:r>
      <w:bookmarkEnd w:id="12"/>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lastRenderedPageBreak/>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w:t>
      </w:r>
      <w:proofErr w:type="gramStart"/>
      <w:r w:rsidR="00935229" w:rsidRPr="00935229">
        <w:rPr>
          <w:rFonts w:ascii="Times New Roman" w:eastAsia="宋体" w:hAnsi="Times New Roman" w:cs="Times New Roman"/>
          <w:sz w:val="24"/>
          <w:szCs w:val="28"/>
        </w:rPr>
        <w:t>或右子节点</w:t>
      </w:r>
      <w:proofErr w:type="gramEnd"/>
      <w:r w:rsidR="00935229" w:rsidRPr="00935229">
        <w:rPr>
          <w:rFonts w:ascii="Times New Roman" w:eastAsia="宋体" w:hAnsi="Times New Roman" w:cs="Times New Roman"/>
          <w:sz w:val="24"/>
          <w:szCs w:val="28"/>
        </w:rPr>
        <w:t>。</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w:t>
      </w:r>
      <w:proofErr w:type="gramStart"/>
      <w:r w:rsidRPr="0095736E">
        <w:rPr>
          <w:rFonts w:ascii="Times New Roman" w:eastAsia="宋体" w:hAnsi="Times New Roman" w:cs="Times New Roman"/>
          <w:sz w:val="24"/>
          <w:szCs w:val="28"/>
        </w:rPr>
        <w:t>随训练</w:t>
      </w:r>
      <w:proofErr w:type="gramEnd"/>
      <w:r w:rsidRPr="0095736E">
        <w:rPr>
          <w:rFonts w:ascii="Times New Roman" w:eastAsia="宋体" w:hAnsi="Times New Roman" w:cs="Times New Roman"/>
          <w:sz w:val="24"/>
          <w:szCs w:val="28"/>
        </w:rPr>
        <w:t>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3" w:name="_Toc132545541"/>
      <w:r>
        <w:rPr>
          <w:rFonts w:hint="eastAsia"/>
        </w:rPr>
        <w:t>随机森林</w:t>
      </w:r>
      <w:bookmarkEnd w:id="13"/>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w:t>
      </w:r>
      <w:proofErr w:type="gramStart"/>
      <w:r w:rsidRPr="008746E0">
        <w:rPr>
          <w:rFonts w:ascii="Times New Roman" w:eastAsia="宋体" w:hAnsi="Times New Roman" w:cs="Times New Roman"/>
          <w:sz w:val="24"/>
          <w:szCs w:val="28"/>
        </w:rPr>
        <w:t>类结果</w:t>
      </w:r>
      <w:proofErr w:type="gramEnd"/>
      <w:r w:rsidRPr="008746E0">
        <w:rPr>
          <w:rFonts w:ascii="Times New Roman" w:eastAsia="宋体" w:hAnsi="Times New Roman" w:cs="Times New Roman"/>
          <w:sz w:val="24"/>
          <w:szCs w:val="28"/>
        </w:rPr>
        <w:t>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lastRenderedPageBreak/>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4" w:name="_Toc132545542"/>
      <w:r>
        <w:rPr>
          <w:rFonts w:hint="eastAsia"/>
        </w:rPr>
        <w:t>支持向量机</w:t>
      </w:r>
      <w:bookmarkEnd w:id="14"/>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w:t>
      </w:r>
      <w:proofErr w:type="gramStart"/>
      <w:r w:rsidRPr="00D81812">
        <w:rPr>
          <w:rFonts w:ascii="Times New Roman" w:eastAsia="宋体" w:hAnsi="Times New Roman" w:cs="Times New Roman"/>
          <w:sz w:val="24"/>
          <w:szCs w:val="28"/>
        </w:rPr>
        <w:t>优比较</w:t>
      </w:r>
      <w:proofErr w:type="gramEnd"/>
      <w:r w:rsidRPr="00D81812">
        <w:rPr>
          <w:rFonts w:ascii="Times New Roman" w:eastAsia="宋体" w:hAnsi="Times New Roman" w:cs="Times New Roman"/>
          <w:sz w:val="24"/>
          <w:szCs w:val="28"/>
        </w:rPr>
        <w:t>困难。</w:t>
      </w:r>
    </w:p>
    <w:p w14:paraId="2BC5FBF6" w14:textId="126B4347" w:rsidR="0021288A" w:rsidRDefault="0021288A" w:rsidP="00C11090">
      <w:pPr>
        <w:pStyle w:val="2"/>
      </w:pPr>
      <w:bookmarkStart w:id="15" w:name="_Toc132545543"/>
      <w:r>
        <w:rPr>
          <w:rFonts w:hint="eastAsia"/>
        </w:rPr>
        <w:t>深度学习方法</w:t>
      </w:r>
      <w:bookmarkEnd w:id="15"/>
    </w:p>
    <w:p w14:paraId="2B6FA0B1" w14:textId="1D0A13B4" w:rsidR="00B20127" w:rsidRDefault="00CC0D79" w:rsidP="00B20127">
      <w:pPr>
        <w:pStyle w:val="3"/>
      </w:pPr>
      <w:bookmarkStart w:id="16" w:name="_Toc132545544"/>
      <w:proofErr w:type="spellStart"/>
      <w:r>
        <w:rPr>
          <w:rFonts w:hint="eastAsia"/>
        </w:rPr>
        <w:t>TextCNN</w:t>
      </w:r>
      <w:proofErr w:type="spellEnd"/>
      <w:r>
        <w:t xml:space="preserve"> &amp; </w:t>
      </w:r>
      <w:proofErr w:type="spellStart"/>
      <w:r>
        <w:rPr>
          <w:rFonts w:hint="eastAsia"/>
        </w:rPr>
        <w:t>BiLSTM</w:t>
      </w:r>
      <w:bookmarkEnd w:id="16"/>
      <w:proofErr w:type="spellEnd"/>
    </w:p>
    <w:p w14:paraId="735CC76F" w14:textId="77777777" w:rsidR="00DE32AF" w:rsidRDefault="00DE32AF" w:rsidP="00DE32AF">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）已被证明可以有效地应用于文本情感分类任务。</w:t>
      </w:r>
    </w:p>
    <w:p w14:paraId="495BDE3E"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TextCNN</w:t>
      </w:r>
      <w:proofErr w:type="spellEnd"/>
      <w:r>
        <w:rPr>
          <w:rFonts w:ascii="Times New Roman" w:eastAsia="宋体" w:hAnsi="Times New Roman" w:cs="Times New Roman" w:hint="eastAsia"/>
          <w:sz w:val="24"/>
          <w:szCs w:val="28"/>
        </w:rPr>
        <w:t>：</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是一种具有多通道输入、多尺度卷积和全局</w:t>
      </w:r>
      <w:proofErr w:type="gramStart"/>
      <w:r w:rsidRPr="00657EEC">
        <w:rPr>
          <w:rFonts w:ascii="Times New Roman" w:eastAsia="宋体" w:hAnsi="Times New Roman" w:cs="Times New Roman"/>
          <w:sz w:val="24"/>
          <w:szCs w:val="28"/>
        </w:rPr>
        <w:t>最大池化等</w:t>
      </w:r>
      <w:proofErr w:type="gramEnd"/>
      <w:r w:rsidRPr="00657EEC">
        <w:rPr>
          <w:rFonts w:ascii="Times New Roman" w:eastAsia="宋体" w:hAnsi="Times New Roman" w:cs="Times New Roman"/>
          <w:sz w:val="24"/>
          <w:szCs w:val="28"/>
        </w:rPr>
        <w:t>特征的卷积神经网络模型。它能够充分利用文本的局部和全局信息，并且能</w:t>
      </w:r>
      <w:r w:rsidRPr="00657EEC">
        <w:rPr>
          <w:rFonts w:ascii="Times New Roman" w:eastAsia="宋体" w:hAnsi="Times New Roman" w:cs="Times New Roman"/>
          <w:sz w:val="24"/>
          <w:szCs w:val="28"/>
        </w:rPr>
        <w:lastRenderedPageBreak/>
        <w:t>够高效地捕捉文本中的关键特征。因此，在情感分类任务中，</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能够有效地提高分类准确率和鲁棒性，并且具有良好的效率和</w:t>
      </w:r>
      <w:proofErr w:type="gramStart"/>
      <w:r w:rsidRPr="00657EEC">
        <w:rPr>
          <w:rFonts w:ascii="Times New Roman" w:eastAsia="宋体" w:hAnsi="Times New Roman" w:cs="Times New Roman"/>
          <w:sz w:val="24"/>
          <w:szCs w:val="28"/>
        </w:rPr>
        <w:t>可</w:t>
      </w:r>
      <w:proofErr w:type="gramEnd"/>
      <w:r w:rsidRPr="00657EEC">
        <w:rPr>
          <w:rFonts w:ascii="Times New Roman" w:eastAsia="宋体" w:hAnsi="Times New Roman" w:cs="Times New Roman"/>
          <w:sz w:val="24"/>
          <w:szCs w:val="28"/>
        </w:rPr>
        <w:t>扩展性。</w:t>
      </w:r>
      <w:proofErr w:type="spellStart"/>
      <w:r w:rsidRPr="00D57646">
        <w:rPr>
          <w:rFonts w:ascii="Times New Roman" w:eastAsia="宋体" w:hAnsi="Times New Roman" w:cs="Times New Roman" w:hint="eastAsia"/>
          <w:sz w:val="24"/>
          <w:szCs w:val="28"/>
        </w:rPr>
        <w:t>TextCNN</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1"/>
                    <a:stretch>
                      <a:fillRect/>
                    </a:stretch>
                  </pic:blipFill>
                  <pic:spPr>
                    <a:xfrm>
                      <a:off x="0" y="0"/>
                      <a:ext cx="2528509" cy="2653017"/>
                    </a:xfrm>
                    <a:prstGeom prst="rect">
                      <a:avLst/>
                    </a:prstGeom>
                  </pic:spPr>
                </pic:pic>
              </a:graphicData>
            </a:graphic>
          </wp:inline>
        </w:drawing>
      </w:r>
    </w:p>
    <w:p w14:paraId="47FE350C" w14:textId="77777777"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 xml:space="preserve">图5 </w:t>
      </w:r>
      <w:proofErr w:type="spellStart"/>
      <w:r w:rsidRPr="00D57646">
        <w:rPr>
          <w:rFonts w:ascii="黑体" w:eastAsia="黑体" w:hAnsi="黑体" w:cs="Times New Roman"/>
        </w:rPr>
        <w:t>TextCNN</w:t>
      </w:r>
      <w:proofErr w:type="spellEnd"/>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BiLSTM</w:t>
      </w:r>
      <w:proofErr w:type="spellEnd"/>
      <w:r>
        <w:rPr>
          <w:rFonts w:ascii="Times New Roman" w:eastAsia="宋体" w:hAnsi="Times New Roman" w:cs="Times New Roman" w:hint="eastAsia"/>
          <w:sz w:val="24"/>
          <w:szCs w:val="28"/>
        </w:rPr>
        <w:t>：</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是一种基于循环神经网络（</w:t>
      </w:r>
      <w:r w:rsidRPr="00DB1BF5">
        <w:rPr>
          <w:rFonts w:ascii="Times New Roman" w:eastAsia="宋体" w:hAnsi="Times New Roman" w:cs="Times New Roman"/>
          <w:sz w:val="24"/>
          <w:szCs w:val="28"/>
        </w:rPr>
        <w:t>RNN</w:t>
      </w:r>
      <w:r w:rsidRPr="00DB1BF5">
        <w:rPr>
          <w:rFonts w:ascii="Times New Roman" w:eastAsia="宋体" w:hAnsi="Times New Roman" w:cs="Times New Roman"/>
          <w:sz w:val="24"/>
          <w:szCs w:val="28"/>
        </w:rPr>
        <w:t>）的模型，在处理时序数据上表现出色。</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能够更好地处理长文本序列，并且对上下文信息的利用更加精细和全面，因此可以取得更好的分类效果。</w:t>
      </w:r>
      <w:proofErr w:type="spellStart"/>
      <w:r>
        <w:rPr>
          <w:rFonts w:ascii="Times New Roman" w:eastAsia="宋体" w:hAnsi="Times New Roman" w:cs="Times New Roman" w:hint="eastAsia"/>
          <w:sz w:val="24"/>
          <w:szCs w:val="28"/>
        </w:rPr>
        <w:t>BiLSTM</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2"/>
                    <a:stretch>
                      <a:fillRect/>
                    </a:stretch>
                  </pic:blipFill>
                  <pic:spPr>
                    <a:xfrm>
                      <a:off x="0" y="0"/>
                      <a:ext cx="3837048" cy="1833062"/>
                    </a:xfrm>
                    <a:prstGeom prst="rect">
                      <a:avLst/>
                    </a:prstGeom>
                  </pic:spPr>
                </pic:pic>
              </a:graphicData>
            </a:graphic>
          </wp:inline>
        </w:drawing>
      </w:r>
    </w:p>
    <w:p w14:paraId="57CB8570" w14:textId="77777777"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图6</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proofErr w:type="spellStart"/>
      <w:r w:rsidRPr="004960CB">
        <w:rPr>
          <w:rFonts w:ascii="Times New Roman" w:eastAsia="宋体" w:hAnsi="Times New Roman" w:cs="Times New Roman"/>
          <w:sz w:val="24"/>
          <w:szCs w:val="28"/>
        </w:rPr>
        <w:t>TextCNN</w:t>
      </w:r>
      <w:proofErr w:type="spellEnd"/>
      <w:r w:rsidRPr="004960CB">
        <w:rPr>
          <w:rFonts w:ascii="Times New Roman" w:eastAsia="宋体" w:hAnsi="Times New Roman" w:cs="Times New Roman"/>
          <w:sz w:val="24"/>
          <w:szCs w:val="28"/>
        </w:rPr>
        <w:t>通过</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的词向量模型得到文本数据的词向量矩阵，在本文中包含中文和英文两种语言的数据集，分别采用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lastRenderedPageBreak/>
        <w:t>“glove.42B.300d”</w:t>
      </w:r>
      <w:r w:rsidRPr="004960CB">
        <w:rPr>
          <w:rFonts w:ascii="Times New Roman" w:eastAsia="宋体" w:hAnsi="Times New Roman" w:cs="Times New Roman"/>
          <w:sz w:val="24"/>
          <w:szCs w:val="28"/>
        </w:rPr>
        <w:t>作为</w:t>
      </w:r>
      <w:proofErr w:type="gramStart"/>
      <w:r w:rsidRPr="004960CB">
        <w:rPr>
          <w:rFonts w:ascii="Times New Roman" w:eastAsia="宋体" w:hAnsi="Times New Roman" w:cs="Times New Roman"/>
          <w:sz w:val="24"/>
          <w:szCs w:val="28"/>
        </w:rPr>
        <w:t>预训练词</w:t>
      </w:r>
      <w:proofErr w:type="gramEnd"/>
      <w:r w:rsidRPr="004960CB">
        <w:rPr>
          <w:rFonts w:ascii="Times New Roman" w:eastAsia="宋体" w:hAnsi="Times New Roman" w:cs="Times New Roman"/>
          <w:sz w:val="24"/>
          <w:szCs w:val="28"/>
        </w:rPr>
        <w:t>向量模型。</w:t>
      </w:r>
    </w:p>
    <w:p w14:paraId="04FA804C" w14:textId="73066244" w:rsidR="00DE32AF" w:rsidRDefault="004960CB" w:rsidP="00B20127">
      <w:pPr>
        <w:pStyle w:val="3"/>
      </w:pPr>
      <w:bookmarkStart w:id="17" w:name="_Toc132545545"/>
      <w:proofErr w:type="gramStart"/>
      <w:r>
        <w:rPr>
          <w:rFonts w:hint="eastAsia"/>
        </w:rPr>
        <w:t>预训练</w:t>
      </w:r>
      <w:proofErr w:type="gramEnd"/>
      <w:r>
        <w:rPr>
          <w:rFonts w:hint="eastAsia"/>
        </w:rPr>
        <w:t>模型</w:t>
      </w:r>
      <w:bookmarkEnd w:id="17"/>
    </w:p>
    <w:p w14:paraId="1BF02560" w14:textId="77777777" w:rsidR="00F250E1" w:rsidRDefault="00F250E1" w:rsidP="00F250E1">
      <w:pPr>
        <w:spacing w:line="360" w:lineRule="auto"/>
        <w:ind w:firstLine="420"/>
        <w:rPr>
          <w:rFonts w:ascii="Times New Roman" w:eastAsia="宋体" w:hAnsi="Times New Roman" w:cs="Times New Roman"/>
          <w:sz w:val="24"/>
          <w:szCs w:val="28"/>
        </w:rPr>
      </w:pP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模型是指在大规模无标签语料库上进行预训练，学习到通用的语言知识和表征能力，然后针对具体的下游任务（如文本分类、命名实体识别等），进行有监督的微调。</w:t>
      </w:r>
    </w:p>
    <w:p w14:paraId="66D682DA" w14:textId="77777777" w:rsidR="00F250E1" w:rsidRPr="004960CB"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 xml:space="preserve"> Transformer </w:t>
      </w:r>
      <w:r w:rsidRPr="004960CB">
        <w:rPr>
          <w:rFonts w:ascii="Times New Roman" w:eastAsia="宋体" w:hAnsi="Times New Roman" w:cs="Times New Roman"/>
          <w:sz w:val="24"/>
          <w:szCs w:val="28"/>
        </w:rPr>
        <w:t>架构的</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语言模型，被广泛应用于自然语言处理任务中。在情感分类任务中，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3"/>
                    <a:stretch>
                      <a:fillRect/>
                    </a:stretch>
                  </pic:blipFill>
                  <pic:spPr>
                    <a:xfrm>
                      <a:off x="0" y="0"/>
                      <a:ext cx="4053013" cy="1755200"/>
                    </a:xfrm>
                    <a:prstGeom prst="rect">
                      <a:avLst/>
                    </a:prstGeom>
                  </pic:spPr>
                </pic:pic>
              </a:graphicData>
            </a:graphic>
          </wp:inline>
        </w:drawing>
      </w:r>
    </w:p>
    <w:p w14:paraId="5BD77319" w14:textId="77777777"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图7</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18" w:name="_Toc132545546"/>
      <w:r>
        <w:rPr>
          <w:rFonts w:hint="eastAsia"/>
        </w:rPr>
        <w:lastRenderedPageBreak/>
        <w:t>Prompt</w:t>
      </w:r>
      <w:r>
        <w:t xml:space="preserve"> Tuning</w:t>
      </w:r>
      <w:bookmarkEnd w:id="18"/>
    </w:p>
    <w:p w14:paraId="3D9A0485" w14:textId="6AECEEAE" w:rsid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 xml:space="preserve"> Prompt </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的主要优点是其灵活性和</w:t>
      </w:r>
      <w:proofErr w:type="gramStart"/>
      <w:r w:rsidRPr="00F250E1">
        <w:rPr>
          <w:rFonts w:ascii="Times New Roman" w:eastAsia="宋体" w:hAnsi="Times New Roman" w:cs="Times New Roman"/>
          <w:sz w:val="24"/>
          <w:szCs w:val="28"/>
        </w:rPr>
        <w:t>可</w:t>
      </w:r>
      <w:proofErr w:type="gramEnd"/>
      <w:r w:rsidRPr="00F250E1">
        <w:rPr>
          <w:rFonts w:ascii="Times New Roman" w:eastAsia="宋体" w:hAnsi="Times New Roman" w:cs="Times New Roman"/>
          <w:sz w:val="24"/>
          <w:szCs w:val="28"/>
        </w:rPr>
        <w:t>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sidR="00FC3F54">
        <w:rPr>
          <w:rFonts w:ascii="Times New Roman" w:eastAsia="宋体" w:hAnsi="Times New Roman" w:cs="Times New Roman" w:hint="eastAsia"/>
          <w:sz w:val="24"/>
          <w:szCs w:val="28"/>
        </w:rPr>
        <w:t>与之前的</w:t>
      </w:r>
      <w:r w:rsidR="00FC3F54">
        <w:rPr>
          <w:rFonts w:ascii="Times New Roman" w:eastAsia="宋体" w:hAnsi="Times New Roman" w:cs="Times New Roman" w:hint="eastAsia"/>
          <w:sz w:val="24"/>
          <w:szCs w:val="28"/>
        </w:rPr>
        <w:t>Soft</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Prompt</w:t>
      </w:r>
      <w:r w:rsidR="00FC3F54">
        <w:rPr>
          <w:rFonts w:ascii="Times New Roman" w:eastAsia="宋体" w:hAnsi="Times New Roman" w:cs="Times New Roman" w:hint="eastAsia"/>
          <w:sz w:val="24"/>
          <w:szCs w:val="28"/>
        </w:rPr>
        <w:t>方法相比，</w:t>
      </w:r>
      <w:r w:rsidR="00FC3F54" w:rsidRPr="00FC3F54">
        <w:rPr>
          <w:rFonts w:ascii="Times New Roman" w:eastAsia="宋体" w:hAnsi="Times New Roman" w:cs="Times New Roman"/>
          <w:sz w:val="24"/>
          <w:szCs w:val="28"/>
        </w:rPr>
        <w:t xml:space="preserve">P-Tuning v2 </w:t>
      </w:r>
      <w:r w:rsidR="00FC3F54" w:rsidRPr="00FC3F54">
        <w:rPr>
          <w:rFonts w:ascii="Times New Roman" w:eastAsia="宋体" w:hAnsi="Times New Roman" w:cs="Times New Roman"/>
          <w:sz w:val="24"/>
          <w:szCs w:val="28"/>
        </w:rPr>
        <w:t>引入了多层</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的机制，同时采用了强化学习算法来优化</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的生成，提高了模型的适应性和泛化能力。</w:t>
      </w:r>
      <w:r w:rsidR="00FC3F54">
        <w:rPr>
          <w:rFonts w:ascii="Times New Roman" w:eastAsia="宋体" w:hAnsi="Times New Roman" w:cs="Times New Roman" w:hint="eastAsia"/>
          <w:sz w:val="24"/>
          <w:szCs w:val="28"/>
        </w:rPr>
        <w:t>P</w:t>
      </w:r>
      <w:r w:rsidR="00FC3F54">
        <w:rPr>
          <w:rFonts w:ascii="Times New Roman" w:eastAsia="宋体" w:hAnsi="Times New Roman" w:cs="Times New Roman"/>
          <w:sz w:val="24"/>
          <w:szCs w:val="28"/>
        </w:rPr>
        <w:t>-</w:t>
      </w:r>
      <w:r w:rsidR="00FC3F54">
        <w:rPr>
          <w:rFonts w:ascii="Times New Roman" w:eastAsia="宋体" w:hAnsi="Times New Roman" w:cs="Times New Roman" w:hint="eastAsia"/>
          <w:sz w:val="24"/>
          <w:szCs w:val="28"/>
        </w:rPr>
        <w:t>Tuning</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v</w:t>
      </w:r>
      <w:r w:rsidR="00FC3F54">
        <w:rPr>
          <w:rFonts w:ascii="Times New Roman" w:eastAsia="宋体" w:hAnsi="Times New Roman" w:cs="Times New Roman"/>
          <w:sz w:val="24"/>
          <w:szCs w:val="28"/>
        </w:rPr>
        <w:t>2</w:t>
      </w:r>
      <w:r w:rsidR="00FC3F54">
        <w:rPr>
          <w:rFonts w:ascii="Times New Roman" w:eastAsia="宋体" w:hAnsi="Times New Roman" w:cs="Times New Roman" w:hint="eastAsia"/>
          <w:sz w:val="24"/>
          <w:szCs w:val="28"/>
        </w:rPr>
        <w:t>的模型示意图如下：</w:t>
      </w:r>
    </w:p>
    <w:p w14:paraId="718E3BFE" w14:textId="454DD9F6" w:rsidR="00FC3F54" w:rsidRDefault="00FC3F54" w:rsidP="00FC3F54">
      <w:pPr>
        <w:spacing w:line="360" w:lineRule="auto"/>
        <w:jc w:val="center"/>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4"/>
                    <a:stretch>
                      <a:fillRect/>
                    </a:stretch>
                  </pic:blipFill>
                  <pic:spPr>
                    <a:xfrm>
                      <a:off x="0" y="0"/>
                      <a:ext cx="4366645" cy="1964622"/>
                    </a:xfrm>
                    <a:prstGeom prst="rect">
                      <a:avLst/>
                    </a:prstGeom>
                  </pic:spPr>
                </pic:pic>
              </a:graphicData>
            </a:graphic>
          </wp:inline>
        </w:drawing>
      </w:r>
    </w:p>
    <w:p w14:paraId="3E531392" w14:textId="34056303"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图8</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19" w:name="_Toc132545547"/>
      <w:r>
        <w:rPr>
          <w:rFonts w:hint="eastAsia"/>
        </w:rPr>
        <w:t>文本情感分析实验</w:t>
      </w:r>
      <w:bookmarkEnd w:id="19"/>
    </w:p>
    <w:p w14:paraId="09B787CE" w14:textId="61D1F74D" w:rsidR="00FC3F54" w:rsidRDefault="003738AF" w:rsidP="003738AF">
      <w:pPr>
        <w:spacing w:line="360" w:lineRule="auto"/>
        <w:ind w:firstLine="420"/>
        <w:rPr>
          <w:rFonts w:ascii="Times New Roman" w:eastAsia="宋体" w:hAnsi="Times New Roman" w:cs="Times New Roman"/>
          <w:sz w:val="24"/>
          <w:szCs w:val="28"/>
        </w:rPr>
      </w:pPr>
      <w:r>
        <w:rPr>
          <w:rFonts w:ascii="Times New Roman" w:eastAsia="宋体" w:hAnsi="Times New Roman" w:hint="eastAsia"/>
          <w:sz w:val="24"/>
        </w:rPr>
        <w:t>通过传统方法进行文本模态的情感识别的结果如下：</w:t>
      </w:r>
    </w:p>
    <w:tbl>
      <w:tblPr>
        <w:tblStyle w:val="a7"/>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459"/>
        <w:gridCol w:w="1533"/>
        <w:gridCol w:w="1555"/>
        <w:gridCol w:w="1630"/>
      </w:tblGrid>
      <w:tr w:rsidR="00274B2D" w14:paraId="236BB49B" w14:textId="77777777" w:rsidTr="00274B2D">
        <w:trPr>
          <w:jc w:val="center"/>
        </w:trPr>
        <w:tc>
          <w:tcPr>
            <w:tcW w:w="1282" w:type="pct"/>
            <w:tcBorders>
              <w:top w:val="single" w:sz="4" w:space="0" w:color="auto"/>
              <w:bottom w:val="single" w:sz="4" w:space="0" w:color="auto"/>
            </w:tcBorders>
          </w:tcPr>
          <w:p w14:paraId="7A48ECEA" w14:textId="355261B4" w:rsidR="00274B2D" w:rsidRPr="000D775A" w:rsidRDefault="00274B2D" w:rsidP="00337BE7">
            <w:pPr>
              <w:jc w:val="center"/>
              <w:rPr>
                <w:rFonts w:eastAsia="宋体"/>
                <w:sz w:val="21"/>
                <w:szCs w:val="21"/>
                <w:lang w:eastAsia="zh-CN"/>
              </w:rPr>
            </w:pPr>
            <w:r>
              <w:rPr>
                <w:rFonts w:eastAsia="宋体" w:hint="eastAsia"/>
                <w:sz w:val="21"/>
                <w:szCs w:val="21"/>
                <w:lang w:eastAsia="zh-CN"/>
              </w:rPr>
              <w:lastRenderedPageBreak/>
              <w:t>Method</w:t>
            </w:r>
          </w:p>
        </w:tc>
        <w:tc>
          <w:tcPr>
            <w:tcW w:w="878" w:type="pct"/>
            <w:tcBorders>
              <w:top w:val="single" w:sz="4" w:space="0" w:color="auto"/>
              <w:bottom w:val="single" w:sz="4" w:space="0" w:color="auto"/>
            </w:tcBorders>
          </w:tcPr>
          <w:p w14:paraId="09F0EADB" w14:textId="77777777" w:rsidR="00274B2D" w:rsidRPr="00274B2D" w:rsidRDefault="00274B2D" w:rsidP="00337BE7">
            <w:pPr>
              <w:jc w:val="center"/>
              <w:rPr>
                <w:rFonts w:eastAsia="宋体"/>
                <w:sz w:val="21"/>
                <w:szCs w:val="21"/>
                <w:lang w:eastAsia="zh-CN"/>
              </w:rPr>
            </w:pPr>
            <w:r w:rsidRPr="00274B2D">
              <w:rPr>
                <w:rFonts w:eastAsia="宋体"/>
                <w:sz w:val="21"/>
                <w:szCs w:val="21"/>
                <w:lang w:eastAsia="zh-CN"/>
              </w:rPr>
              <w:t>Val UA</w:t>
            </w:r>
          </w:p>
        </w:tc>
        <w:tc>
          <w:tcPr>
            <w:tcW w:w="923" w:type="pct"/>
            <w:tcBorders>
              <w:top w:val="single" w:sz="4" w:space="0" w:color="auto"/>
              <w:bottom w:val="single" w:sz="4" w:space="0" w:color="auto"/>
            </w:tcBorders>
          </w:tcPr>
          <w:p w14:paraId="7A6E804A" w14:textId="77777777" w:rsidR="00274B2D" w:rsidRPr="00274B2D" w:rsidRDefault="00274B2D" w:rsidP="00337BE7">
            <w:pPr>
              <w:jc w:val="center"/>
              <w:rPr>
                <w:rFonts w:eastAsia="宋体"/>
                <w:sz w:val="21"/>
                <w:szCs w:val="21"/>
                <w:lang w:eastAsia="zh-CN"/>
              </w:rPr>
            </w:pPr>
            <w:r w:rsidRPr="00274B2D">
              <w:rPr>
                <w:rFonts w:eastAsia="宋体"/>
                <w:sz w:val="21"/>
                <w:szCs w:val="21"/>
                <w:lang w:eastAsia="zh-CN"/>
              </w:rPr>
              <w:t>Val WA</w:t>
            </w:r>
          </w:p>
        </w:tc>
        <w:tc>
          <w:tcPr>
            <w:tcW w:w="936" w:type="pct"/>
            <w:tcBorders>
              <w:top w:val="single" w:sz="4" w:space="0" w:color="auto"/>
              <w:bottom w:val="single" w:sz="4" w:space="0" w:color="auto"/>
            </w:tcBorders>
          </w:tcPr>
          <w:p w14:paraId="7C3C8194" w14:textId="77777777" w:rsidR="00274B2D" w:rsidRPr="00274B2D" w:rsidRDefault="00274B2D" w:rsidP="00337BE7">
            <w:pPr>
              <w:jc w:val="center"/>
              <w:rPr>
                <w:rFonts w:eastAsia="宋体"/>
                <w:sz w:val="21"/>
                <w:szCs w:val="21"/>
                <w:lang w:eastAsia="zh-CN"/>
              </w:rPr>
            </w:pPr>
            <w:r w:rsidRPr="00274B2D">
              <w:rPr>
                <w:rFonts w:eastAsia="宋体" w:hint="eastAsia"/>
                <w:sz w:val="21"/>
                <w:szCs w:val="21"/>
                <w:lang w:eastAsia="zh-CN"/>
              </w:rPr>
              <w:t>T</w:t>
            </w:r>
            <w:r w:rsidRPr="00274B2D">
              <w:rPr>
                <w:rFonts w:eastAsia="宋体"/>
                <w:sz w:val="21"/>
                <w:szCs w:val="21"/>
                <w:lang w:eastAsia="zh-CN"/>
              </w:rPr>
              <w:t>est UA</w:t>
            </w:r>
          </w:p>
        </w:tc>
        <w:tc>
          <w:tcPr>
            <w:tcW w:w="981" w:type="pct"/>
            <w:tcBorders>
              <w:top w:val="single" w:sz="4" w:space="0" w:color="auto"/>
              <w:bottom w:val="single" w:sz="4" w:space="0" w:color="auto"/>
            </w:tcBorders>
          </w:tcPr>
          <w:p w14:paraId="3843FDC8" w14:textId="77777777" w:rsidR="00274B2D" w:rsidRPr="00274B2D" w:rsidRDefault="00274B2D" w:rsidP="00337BE7">
            <w:pPr>
              <w:jc w:val="center"/>
              <w:rPr>
                <w:rFonts w:eastAsia="宋体"/>
                <w:sz w:val="21"/>
                <w:szCs w:val="21"/>
                <w:lang w:eastAsia="zh-CN"/>
              </w:rPr>
            </w:pPr>
            <w:r w:rsidRPr="00274B2D">
              <w:rPr>
                <w:rFonts w:eastAsia="宋体" w:hint="eastAsia"/>
                <w:sz w:val="21"/>
                <w:szCs w:val="21"/>
                <w:lang w:eastAsia="zh-CN"/>
              </w:rPr>
              <w:t>T</w:t>
            </w:r>
            <w:r w:rsidRPr="00274B2D">
              <w:rPr>
                <w:rFonts w:eastAsia="宋体"/>
                <w:sz w:val="21"/>
                <w:szCs w:val="21"/>
                <w:lang w:eastAsia="zh-CN"/>
              </w:rPr>
              <w:t>est WA</w:t>
            </w:r>
          </w:p>
        </w:tc>
      </w:tr>
      <w:tr w:rsidR="00274B2D" w14:paraId="32883D10" w14:textId="77777777" w:rsidTr="00274B2D">
        <w:trPr>
          <w:jc w:val="center"/>
        </w:trPr>
        <w:tc>
          <w:tcPr>
            <w:tcW w:w="1282" w:type="pct"/>
            <w:tcBorders>
              <w:top w:val="single" w:sz="4" w:space="0" w:color="auto"/>
              <w:bottom w:val="nil"/>
            </w:tcBorders>
          </w:tcPr>
          <w:p w14:paraId="75FC54B4" w14:textId="3E69A375" w:rsidR="00274B2D" w:rsidRPr="000D775A" w:rsidRDefault="00274B2D" w:rsidP="00337BE7">
            <w:pPr>
              <w:jc w:val="center"/>
              <w:rPr>
                <w:rFonts w:eastAsia="宋体"/>
                <w:sz w:val="21"/>
                <w:szCs w:val="21"/>
                <w:lang w:eastAsia="zh-CN"/>
              </w:rPr>
            </w:pPr>
            <w:r>
              <w:rPr>
                <w:rFonts w:eastAsia="宋体" w:hint="eastAsia"/>
                <w:sz w:val="21"/>
                <w:szCs w:val="21"/>
                <w:lang w:eastAsia="zh-CN"/>
              </w:rPr>
              <w:t>Linear</w:t>
            </w:r>
          </w:p>
        </w:tc>
        <w:tc>
          <w:tcPr>
            <w:tcW w:w="878" w:type="pct"/>
            <w:tcBorders>
              <w:top w:val="single" w:sz="4" w:space="0" w:color="auto"/>
              <w:bottom w:val="nil"/>
            </w:tcBorders>
          </w:tcPr>
          <w:p w14:paraId="194DF462" w14:textId="21B7D3B2" w:rsidR="00274B2D" w:rsidRPr="00274B2D" w:rsidRDefault="00274B2D" w:rsidP="00337BE7">
            <w:pPr>
              <w:jc w:val="center"/>
              <w:rPr>
                <w:rFonts w:eastAsia="宋体"/>
                <w:sz w:val="21"/>
                <w:szCs w:val="21"/>
                <w:lang w:eastAsia="zh-CN"/>
              </w:rPr>
            </w:pPr>
            <w:r>
              <w:rPr>
                <w:rFonts w:eastAsia="宋体"/>
                <w:sz w:val="21"/>
                <w:szCs w:val="21"/>
                <w:lang w:eastAsia="zh-CN"/>
              </w:rPr>
              <w:t>0.349</w:t>
            </w:r>
          </w:p>
        </w:tc>
        <w:tc>
          <w:tcPr>
            <w:tcW w:w="923" w:type="pct"/>
            <w:tcBorders>
              <w:top w:val="single" w:sz="4" w:space="0" w:color="auto"/>
              <w:bottom w:val="nil"/>
            </w:tcBorders>
          </w:tcPr>
          <w:p w14:paraId="5EA50BF3" w14:textId="019D6025" w:rsidR="00274B2D" w:rsidRPr="00274B2D" w:rsidRDefault="00274B2D" w:rsidP="00337BE7">
            <w:pPr>
              <w:jc w:val="center"/>
              <w:rPr>
                <w:rFonts w:eastAsia="宋体"/>
                <w:sz w:val="21"/>
                <w:szCs w:val="21"/>
                <w:lang w:eastAsia="zh-CN"/>
              </w:rPr>
            </w:pPr>
            <w:r>
              <w:rPr>
                <w:rFonts w:eastAsia="宋体"/>
                <w:sz w:val="21"/>
                <w:szCs w:val="21"/>
                <w:lang w:eastAsia="zh-CN"/>
              </w:rPr>
              <w:t>0.361</w:t>
            </w:r>
          </w:p>
        </w:tc>
        <w:tc>
          <w:tcPr>
            <w:tcW w:w="936" w:type="pct"/>
            <w:tcBorders>
              <w:top w:val="single" w:sz="4" w:space="0" w:color="auto"/>
              <w:bottom w:val="nil"/>
            </w:tcBorders>
          </w:tcPr>
          <w:p w14:paraId="7CC8415A" w14:textId="27615014" w:rsidR="00274B2D" w:rsidRPr="00274B2D" w:rsidRDefault="00274B2D"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w:t>
            </w:r>
          </w:p>
        </w:tc>
        <w:tc>
          <w:tcPr>
            <w:tcW w:w="981" w:type="pct"/>
            <w:tcBorders>
              <w:top w:val="single" w:sz="4" w:space="0" w:color="auto"/>
              <w:bottom w:val="nil"/>
            </w:tcBorders>
          </w:tcPr>
          <w:p w14:paraId="29801A93" w14:textId="62DC559B" w:rsidR="00274B2D" w:rsidRPr="00274B2D" w:rsidRDefault="00274B2D"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w:t>
            </w:r>
          </w:p>
        </w:tc>
      </w:tr>
      <w:tr w:rsidR="00274B2D" w14:paraId="75D77A60" w14:textId="77777777" w:rsidTr="00274B2D">
        <w:trPr>
          <w:jc w:val="center"/>
        </w:trPr>
        <w:tc>
          <w:tcPr>
            <w:tcW w:w="1282" w:type="pct"/>
            <w:tcBorders>
              <w:top w:val="nil"/>
              <w:bottom w:val="nil"/>
            </w:tcBorders>
          </w:tcPr>
          <w:p w14:paraId="26215D3B" w14:textId="0BC64212" w:rsidR="00274B2D" w:rsidRPr="000D775A" w:rsidRDefault="00274B2D" w:rsidP="00337BE7">
            <w:pPr>
              <w:jc w:val="center"/>
              <w:rPr>
                <w:rFonts w:eastAsia="宋体"/>
                <w:sz w:val="21"/>
                <w:szCs w:val="21"/>
                <w:lang w:eastAsia="zh-CN"/>
              </w:rPr>
            </w:pPr>
            <w:r>
              <w:rPr>
                <w:rFonts w:eastAsia="宋体"/>
                <w:sz w:val="21"/>
                <w:szCs w:val="21"/>
                <w:lang w:eastAsia="zh-CN"/>
              </w:rPr>
              <w:t>Logistic Regression</w:t>
            </w:r>
          </w:p>
        </w:tc>
        <w:tc>
          <w:tcPr>
            <w:tcW w:w="878" w:type="pct"/>
            <w:tcBorders>
              <w:top w:val="nil"/>
              <w:bottom w:val="nil"/>
            </w:tcBorders>
          </w:tcPr>
          <w:p w14:paraId="02409F47" w14:textId="5DC8453B"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.577</w:t>
            </w:r>
          </w:p>
        </w:tc>
        <w:tc>
          <w:tcPr>
            <w:tcW w:w="923" w:type="pct"/>
            <w:tcBorders>
              <w:top w:val="nil"/>
              <w:bottom w:val="nil"/>
            </w:tcBorders>
          </w:tcPr>
          <w:p w14:paraId="042B22D1" w14:textId="6A028E02"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.569</w:t>
            </w:r>
          </w:p>
        </w:tc>
        <w:tc>
          <w:tcPr>
            <w:tcW w:w="936" w:type="pct"/>
            <w:tcBorders>
              <w:top w:val="nil"/>
              <w:bottom w:val="nil"/>
            </w:tcBorders>
          </w:tcPr>
          <w:p w14:paraId="05E34C00" w14:textId="1EA1DF40"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w:t>
            </w:r>
          </w:p>
        </w:tc>
        <w:tc>
          <w:tcPr>
            <w:tcW w:w="981" w:type="pct"/>
            <w:tcBorders>
              <w:top w:val="nil"/>
              <w:bottom w:val="nil"/>
            </w:tcBorders>
          </w:tcPr>
          <w:p w14:paraId="7BE75C93" w14:textId="26A0A5DF"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.637</w:t>
            </w:r>
          </w:p>
        </w:tc>
      </w:tr>
      <w:tr w:rsidR="00274B2D" w14:paraId="55F282A6" w14:textId="77777777" w:rsidTr="00274B2D">
        <w:trPr>
          <w:jc w:val="center"/>
        </w:trPr>
        <w:tc>
          <w:tcPr>
            <w:tcW w:w="1282" w:type="pct"/>
            <w:tcBorders>
              <w:top w:val="nil"/>
              <w:bottom w:val="nil"/>
            </w:tcBorders>
          </w:tcPr>
          <w:p w14:paraId="6E7D4E3A" w14:textId="68F0F77E" w:rsidR="00274B2D" w:rsidRPr="00274B2D" w:rsidRDefault="00274B2D" w:rsidP="00337BE7">
            <w:pPr>
              <w:jc w:val="center"/>
              <w:rPr>
                <w:rFonts w:eastAsia="宋体"/>
                <w:sz w:val="21"/>
                <w:szCs w:val="21"/>
                <w:lang w:eastAsia="zh-CN"/>
              </w:rPr>
            </w:pPr>
            <w:r w:rsidRPr="00274B2D">
              <w:rPr>
                <w:rFonts w:eastAsia="宋体"/>
                <w:sz w:val="21"/>
                <w:szCs w:val="21"/>
                <w:lang w:eastAsia="zh-CN"/>
              </w:rPr>
              <w:t>Naïve Bayes</w:t>
            </w:r>
          </w:p>
        </w:tc>
        <w:tc>
          <w:tcPr>
            <w:tcW w:w="878" w:type="pct"/>
            <w:tcBorders>
              <w:top w:val="nil"/>
              <w:bottom w:val="nil"/>
            </w:tcBorders>
          </w:tcPr>
          <w:p w14:paraId="582EFD9B" w14:textId="01040AB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.573</w:t>
            </w:r>
          </w:p>
        </w:tc>
        <w:tc>
          <w:tcPr>
            <w:tcW w:w="923" w:type="pct"/>
            <w:tcBorders>
              <w:top w:val="nil"/>
              <w:bottom w:val="nil"/>
            </w:tcBorders>
          </w:tcPr>
          <w:p w14:paraId="1DC40AF0" w14:textId="7BD6FE50"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.549</w:t>
            </w:r>
          </w:p>
        </w:tc>
        <w:tc>
          <w:tcPr>
            <w:tcW w:w="936" w:type="pct"/>
            <w:tcBorders>
              <w:top w:val="nil"/>
              <w:bottom w:val="nil"/>
            </w:tcBorders>
          </w:tcPr>
          <w:p w14:paraId="04E454AF" w14:textId="273B3FBF"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w:t>
            </w:r>
          </w:p>
        </w:tc>
        <w:tc>
          <w:tcPr>
            <w:tcW w:w="981" w:type="pct"/>
            <w:tcBorders>
              <w:top w:val="nil"/>
              <w:bottom w:val="nil"/>
            </w:tcBorders>
          </w:tcPr>
          <w:p w14:paraId="46917997" w14:textId="4E0E5445"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.575</w:t>
            </w:r>
          </w:p>
        </w:tc>
      </w:tr>
      <w:tr w:rsidR="00274B2D" w14:paraId="7282B08B" w14:textId="77777777" w:rsidTr="00274B2D">
        <w:trPr>
          <w:jc w:val="center"/>
        </w:trPr>
        <w:tc>
          <w:tcPr>
            <w:tcW w:w="1282" w:type="pct"/>
            <w:tcBorders>
              <w:top w:val="nil"/>
              <w:bottom w:val="nil"/>
            </w:tcBorders>
          </w:tcPr>
          <w:p w14:paraId="17671A53" w14:textId="6457037C" w:rsidR="00274B2D" w:rsidRPr="00274B2D" w:rsidRDefault="00274B2D" w:rsidP="00337BE7">
            <w:pPr>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878" w:type="pct"/>
            <w:tcBorders>
              <w:top w:val="nil"/>
              <w:bottom w:val="nil"/>
            </w:tcBorders>
          </w:tcPr>
          <w:p w14:paraId="6969A1B0" w14:textId="30E53631"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.436</w:t>
            </w:r>
          </w:p>
        </w:tc>
        <w:tc>
          <w:tcPr>
            <w:tcW w:w="923" w:type="pct"/>
            <w:tcBorders>
              <w:top w:val="nil"/>
              <w:bottom w:val="nil"/>
            </w:tcBorders>
          </w:tcPr>
          <w:p w14:paraId="146CDE57" w14:textId="541C75DB"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.447</w:t>
            </w:r>
          </w:p>
        </w:tc>
        <w:tc>
          <w:tcPr>
            <w:tcW w:w="936" w:type="pct"/>
            <w:tcBorders>
              <w:top w:val="nil"/>
              <w:bottom w:val="nil"/>
            </w:tcBorders>
          </w:tcPr>
          <w:p w14:paraId="2F9A7DAF" w14:textId="69EE66D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w:t>
            </w:r>
          </w:p>
        </w:tc>
        <w:tc>
          <w:tcPr>
            <w:tcW w:w="981" w:type="pct"/>
            <w:tcBorders>
              <w:top w:val="nil"/>
              <w:bottom w:val="nil"/>
            </w:tcBorders>
          </w:tcPr>
          <w:p w14:paraId="54D46064" w14:textId="58A6E8E6"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.523</w:t>
            </w:r>
          </w:p>
        </w:tc>
      </w:tr>
      <w:tr w:rsidR="00274B2D" w14:paraId="3BB1AA09" w14:textId="77777777" w:rsidTr="00274B2D">
        <w:trPr>
          <w:jc w:val="center"/>
        </w:trPr>
        <w:tc>
          <w:tcPr>
            <w:tcW w:w="1282" w:type="pct"/>
            <w:tcBorders>
              <w:top w:val="nil"/>
              <w:bottom w:val="nil"/>
            </w:tcBorders>
          </w:tcPr>
          <w:p w14:paraId="5864E103" w14:textId="6D42F3E7" w:rsidR="00274B2D" w:rsidRPr="00274B2D" w:rsidRDefault="00274B2D" w:rsidP="00337BE7">
            <w:pPr>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878" w:type="pct"/>
            <w:tcBorders>
              <w:top w:val="nil"/>
              <w:bottom w:val="nil"/>
            </w:tcBorders>
          </w:tcPr>
          <w:p w14:paraId="31190848" w14:textId="17A38040"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.380</w:t>
            </w:r>
          </w:p>
        </w:tc>
        <w:tc>
          <w:tcPr>
            <w:tcW w:w="923" w:type="pct"/>
            <w:tcBorders>
              <w:top w:val="nil"/>
              <w:bottom w:val="nil"/>
            </w:tcBorders>
          </w:tcPr>
          <w:p w14:paraId="285F83FB" w14:textId="57942E56"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.404</w:t>
            </w:r>
          </w:p>
        </w:tc>
        <w:tc>
          <w:tcPr>
            <w:tcW w:w="936" w:type="pct"/>
            <w:tcBorders>
              <w:top w:val="nil"/>
              <w:bottom w:val="nil"/>
            </w:tcBorders>
          </w:tcPr>
          <w:p w14:paraId="7356F525" w14:textId="7DA69A29"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.511</w:t>
            </w:r>
          </w:p>
        </w:tc>
        <w:tc>
          <w:tcPr>
            <w:tcW w:w="981" w:type="pct"/>
            <w:tcBorders>
              <w:top w:val="nil"/>
              <w:bottom w:val="nil"/>
            </w:tcBorders>
          </w:tcPr>
          <w:p w14:paraId="6A0778C9" w14:textId="1B33958F"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.489</w:t>
            </w:r>
          </w:p>
        </w:tc>
      </w:tr>
      <w:tr w:rsidR="00274B2D" w14:paraId="3BAD0EF3" w14:textId="77777777" w:rsidTr="00274B2D">
        <w:trPr>
          <w:jc w:val="center"/>
        </w:trPr>
        <w:tc>
          <w:tcPr>
            <w:tcW w:w="1282" w:type="pct"/>
            <w:tcBorders>
              <w:top w:val="nil"/>
              <w:bottom w:val="single" w:sz="4" w:space="0" w:color="auto"/>
            </w:tcBorders>
          </w:tcPr>
          <w:p w14:paraId="667E9B4D" w14:textId="0F86B373" w:rsidR="00274B2D" w:rsidRPr="00274B2D" w:rsidRDefault="00274B2D" w:rsidP="00337BE7">
            <w:pPr>
              <w:jc w:val="center"/>
              <w:rPr>
                <w:rFonts w:eastAsia="宋体"/>
                <w:sz w:val="21"/>
                <w:szCs w:val="21"/>
                <w:lang w:eastAsia="zh-CN"/>
              </w:rPr>
            </w:pPr>
            <w:r>
              <w:rPr>
                <w:rFonts w:eastAsia="宋体"/>
                <w:sz w:val="21"/>
                <w:szCs w:val="21"/>
                <w:lang w:eastAsia="zh-CN"/>
              </w:rPr>
              <w:t>SVM</w:t>
            </w:r>
          </w:p>
        </w:tc>
        <w:tc>
          <w:tcPr>
            <w:tcW w:w="878" w:type="pct"/>
            <w:tcBorders>
              <w:top w:val="nil"/>
              <w:bottom w:val="single" w:sz="4" w:space="0" w:color="auto"/>
            </w:tcBorders>
          </w:tcPr>
          <w:p w14:paraId="03550922" w14:textId="1BF8CF1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.575</w:t>
            </w:r>
          </w:p>
        </w:tc>
        <w:tc>
          <w:tcPr>
            <w:tcW w:w="923" w:type="pct"/>
            <w:tcBorders>
              <w:top w:val="nil"/>
              <w:bottom w:val="single" w:sz="4" w:space="0" w:color="auto"/>
            </w:tcBorders>
          </w:tcPr>
          <w:p w14:paraId="704C194B" w14:textId="1DE2AA3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.562</w:t>
            </w:r>
          </w:p>
        </w:tc>
        <w:tc>
          <w:tcPr>
            <w:tcW w:w="936" w:type="pct"/>
            <w:tcBorders>
              <w:top w:val="nil"/>
              <w:bottom w:val="single" w:sz="4" w:space="0" w:color="auto"/>
            </w:tcBorders>
          </w:tcPr>
          <w:p w14:paraId="32733814" w14:textId="3334B6B1"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.612</w:t>
            </w:r>
          </w:p>
        </w:tc>
        <w:tc>
          <w:tcPr>
            <w:tcW w:w="981" w:type="pct"/>
            <w:tcBorders>
              <w:top w:val="nil"/>
              <w:bottom w:val="single" w:sz="4" w:space="0" w:color="auto"/>
            </w:tcBorders>
          </w:tcPr>
          <w:p w14:paraId="093B1BFB" w14:textId="73CDA172"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w:t>
            </w:r>
          </w:p>
        </w:tc>
      </w:tr>
    </w:tbl>
    <w:p w14:paraId="5AD879C2" w14:textId="77777777" w:rsidR="00FC3F54" w:rsidRDefault="00FC3F54" w:rsidP="00FC3F54">
      <w:pPr>
        <w:spacing w:line="360" w:lineRule="auto"/>
        <w:rPr>
          <w:rFonts w:ascii="Times New Roman" w:eastAsia="宋体" w:hAnsi="Times New Roman" w:cs="Times New Roman"/>
          <w:sz w:val="24"/>
          <w:szCs w:val="28"/>
        </w:rPr>
      </w:pPr>
    </w:p>
    <w:p w14:paraId="224B0833" w14:textId="77777777" w:rsidR="00FC3F54" w:rsidRDefault="00FC3F54" w:rsidP="00FC3F54">
      <w:pPr>
        <w:spacing w:line="360" w:lineRule="auto"/>
        <w:rPr>
          <w:rFonts w:ascii="Times New Roman" w:eastAsia="宋体" w:hAnsi="Times New Roman" w:cs="Times New Roman"/>
          <w:sz w:val="24"/>
          <w:szCs w:val="28"/>
        </w:rPr>
      </w:pPr>
    </w:p>
    <w:p w14:paraId="1DDFB845" w14:textId="234C7F3F" w:rsidR="001930B5" w:rsidRDefault="00930E07" w:rsidP="00BF7888">
      <w:pPr>
        <w:pStyle w:val="1"/>
        <w:spacing w:before="156" w:after="156"/>
      </w:pPr>
      <w:bookmarkStart w:id="20" w:name="_Toc132545548"/>
      <w:r>
        <w:rPr>
          <w:rFonts w:hint="eastAsia"/>
        </w:rPr>
        <w:t>文本</w:t>
      </w:r>
      <w:r w:rsidR="006E32F1">
        <w:rPr>
          <w:rFonts w:hint="eastAsia"/>
        </w:rPr>
        <w:t>情感识别</w:t>
      </w:r>
      <w:r w:rsidR="00386C94">
        <w:rPr>
          <w:rFonts w:hint="eastAsia"/>
        </w:rPr>
        <w:t>系统</w:t>
      </w:r>
      <w:bookmarkEnd w:id="20"/>
    </w:p>
    <w:p w14:paraId="62C93880" w14:textId="77777777"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支持用户在本地自行输入文本与音频，然后</w:t>
      </w:r>
      <w:r>
        <w:rPr>
          <w:rFonts w:ascii="Times New Roman" w:eastAsia="宋体" w:hAnsi="Times New Roman" w:hint="eastAsia"/>
          <w:sz w:val="24"/>
        </w:rPr>
        <w:t>在网页上实时</w:t>
      </w:r>
      <w:proofErr w:type="gramStart"/>
      <w:r>
        <w:rPr>
          <w:rFonts w:ascii="Times New Roman" w:eastAsia="宋体" w:hAnsi="Times New Roman" w:hint="eastAsia"/>
          <w:sz w:val="24"/>
        </w:rPr>
        <w:t>查看</w:t>
      </w:r>
      <w:r w:rsidR="00CF090B">
        <w:rPr>
          <w:rFonts w:ascii="Times New Roman" w:eastAsia="宋体" w:hAnsi="Times New Roman" w:hint="eastAsia"/>
          <w:sz w:val="24"/>
        </w:rPr>
        <w:t>仅</w:t>
      </w:r>
      <w:proofErr w:type="gramEnd"/>
      <w:r w:rsidR="00CF090B">
        <w:rPr>
          <w:rFonts w:ascii="Times New Roman" w:eastAsia="宋体" w:hAnsi="Times New Roman" w:hint="eastAsia"/>
          <w:sz w:val="24"/>
        </w:rPr>
        <w:t>使用音频模态进行</w:t>
      </w:r>
      <w:r>
        <w:rPr>
          <w:rFonts w:ascii="Times New Roman" w:eastAsia="宋体" w:hAnsi="Times New Roman" w:hint="eastAsia"/>
          <w:sz w:val="24"/>
        </w:rPr>
        <w:t>情感识别的效果</w:t>
      </w:r>
      <w:r w:rsidR="00CF090B">
        <w:rPr>
          <w:rFonts w:ascii="Times New Roman" w:eastAsia="宋体" w:hAnsi="Times New Roman" w:hint="eastAsia"/>
          <w:sz w:val="24"/>
        </w:rPr>
        <w:t>、仅使用文本模态进行情感识别的效果，和多模态情感识别的效果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299C0227" w:rsidR="00832051" w:rsidRDefault="00832051" w:rsidP="00832051">
      <w:pPr>
        <w:spacing w:beforeLines="50" w:before="156" w:afterLines="50" w:after="156" w:line="360" w:lineRule="auto"/>
        <w:rPr>
          <w:rFonts w:ascii="Times New Roman" w:eastAsia="宋体" w:hAnsi="Times New Roman"/>
          <w:sz w:val="24"/>
        </w:rPr>
      </w:pPr>
      <w:r w:rsidRPr="00832051">
        <w:rPr>
          <w:rFonts w:ascii="Times New Roman" w:eastAsia="宋体" w:hAnsi="Times New Roman"/>
          <w:noProof/>
          <w:sz w:val="24"/>
        </w:rPr>
        <w:lastRenderedPageBreak/>
        <w:drawing>
          <wp:inline distT="0" distB="0" distL="0" distR="0" wp14:anchorId="610B52C1" wp14:editId="6AA0C70D">
            <wp:extent cx="5274310" cy="3846195"/>
            <wp:effectExtent l="0" t="0" r="2540" b="1905"/>
            <wp:docPr id="158084512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5127" name="图片 1" descr="图形用户界面&#10;&#10;描述已自动生成"/>
                    <pic:cNvPicPr/>
                  </pic:nvPicPr>
                  <pic:blipFill>
                    <a:blip r:embed="rId15"/>
                    <a:stretch>
                      <a:fillRect/>
                    </a:stretch>
                  </pic:blipFill>
                  <pic:spPr>
                    <a:xfrm>
                      <a:off x="0" y="0"/>
                      <a:ext cx="5274310" cy="3846195"/>
                    </a:xfrm>
                    <a:prstGeom prst="rect">
                      <a:avLst/>
                    </a:prstGeom>
                  </pic:spPr>
                </pic:pic>
              </a:graphicData>
            </a:graphic>
          </wp:inline>
        </w:drawing>
      </w:r>
    </w:p>
    <w:p w14:paraId="27CEB5E7" w14:textId="1788D46F" w:rsidR="00832051" w:rsidRDefault="00832051"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左上角为文本的输入框，左下角为音频的上传位置，图片展示的是音频的波形图。上传好文字和音频后，点击下方按钮即可以在右侧展示情感分类的结果。其中的粉色圆形内部是多模态推理的数值形式的标签，粉色文字是多模态推理的实际标签。下方的两行分别是通过文字和音频进行单模态推理的结果。可以看出，对于这个文本与音频来说，三种模型的推理效果均正确</w:t>
      </w:r>
      <w:r w:rsidR="0088768C">
        <w:rPr>
          <w:rFonts w:ascii="Times New Roman" w:eastAsia="宋体" w:hAnsi="Times New Roman" w:hint="eastAsia"/>
          <w:sz w:val="24"/>
        </w:rPr>
        <w:t>。</w:t>
      </w:r>
    </w:p>
    <w:p w14:paraId="1440308A" w14:textId="4E3179A2" w:rsidR="00D27A4C" w:rsidRDefault="00D27A4C"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在实际测试的过程中，我们找到了一些单模态推理错误但是多模态推理正确的例子，从而</w:t>
      </w:r>
      <w:r w:rsidR="004038C4">
        <w:rPr>
          <w:rFonts w:ascii="Times New Roman" w:eastAsia="宋体" w:hAnsi="Times New Roman" w:hint="eastAsia"/>
          <w:sz w:val="24"/>
        </w:rPr>
        <w:t>直观</w:t>
      </w:r>
      <w:r>
        <w:rPr>
          <w:rFonts w:ascii="Times New Roman" w:eastAsia="宋体" w:hAnsi="Times New Roman" w:hint="eastAsia"/>
          <w:sz w:val="24"/>
        </w:rPr>
        <w:t>展示了多模态情感识别系统相较于单模态情感识别系统的优势。</w:t>
      </w:r>
    </w:p>
    <w:p w14:paraId="0AB48A27" w14:textId="3240D000" w:rsidR="00832051"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lastRenderedPageBreak/>
        <w:drawing>
          <wp:inline distT="0" distB="0" distL="0" distR="0" wp14:anchorId="7B7853F5" wp14:editId="7BAF6442">
            <wp:extent cx="5274310" cy="3862705"/>
            <wp:effectExtent l="0" t="0" r="2540" b="4445"/>
            <wp:docPr id="1907841500"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41500" name="图片 1" descr="图形用户界面&#10;&#10;中度可信度描述已自动生成"/>
                    <pic:cNvPicPr/>
                  </pic:nvPicPr>
                  <pic:blipFill>
                    <a:blip r:embed="rId16"/>
                    <a:stretch>
                      <a:fillRect/>
                    </a:stretch>
                  </pic:blipFill>
                  <pic:spPr>
                    <a:xfrm>
                      <a:off x="0" y="0"/>
                      <a:ext cx="5274310" cy="3862705"/>
                    </a:xfrm>
                    <a:prstGeom prst="rect">
                      <a:avLst/>
                    </a:prstGeom>
                  </pic:spPr>
                </pic:pic>
              </a:graphicData>
            </a:graphic>
          </wp:inline>
        </w:drawing>
      </w:r>
    </w:p>
    <w:p w14:paraId="0ADD8FE2" w14:textId="5995B344" w:rsidR="00843BCD" w:rsidRPr="000E3ED6"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drawing>
          <wp:inline distT="0" distB="0" distL="0" distR="0" wp14:anchorId="5F0B23C0" wp14:editId="75F8FCD7">
            <wp:extent cx="5274310" cy="3836670"/>
            <wp:effectExtent l="0" t="0" r="2540" b="0"/>
            <wp:docPr id="1299343484"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3484" name="图片 1" descr="图形用户界面, 图示&#10;&#10;描述已自动生成"/>
                    <pic:cNvPicPr/>
                  </pic:nvPicPr>
                  <pic:blipFill>
                    <a:blip r:embed="rId17"/>
                    <a:stretch>
                      <a:fillRect/>
                    </a:stretch>
                  </pic:blipFill>
                  <pic:spPr>
                    <a:xfrm>
                      <a:off x="0" y="0"/>
                      <a:ext cx="5274310" cy="3836670"/>
                    </a:xfrm>
                    <a:prstGeom prst="rect">
                      <a:avLst/>
                    </a:prstGeom>
                  </pic:spPr>
                </pic:pic>
              </a:graphicData>
            </a:graphic>
          </wp:inline>
        </w:drawing>
      </w:r>
    </w:p>
    <w:p w14:paraId="6DE6A512" w14:textId="023A26C0" w:rsidR="00584626" w:rsidRDefault="00584626" w:rsidP="00584626">
      <w:pPr>
        <w:pStyle w:val="1"/>
        <w:spacing w:before="156" w:after="156"/>
      </w:pPr>
      <w:bookmarkStart w:id="21" w:name="_Toc132545549"/>
      <w:r>
        <w:rPr>
          <w:rFonts w:hint="eastAsia"/>
        </w:rPr>
        <w:lastRenderedPageBreak/>
        <w:t>参考文献</w:t>
      </w:r>
      <w:bookmarkEnd w:id="21"/>
    </w:p>
    <w:p w14:paraId="4AF1482C" w14:textId="3BBB6A32"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C97EE6" w:rsidRPr="00C97EE6">
        <w:rPr>
          <w:rFonts w:ascii="Times New Roman" w:eastAsia="宋体" w:hAnsi="Times New Roman"/>
          <w:sz w:val="24"/>
        </w:rPr>
        <w:t xml:space="preserve">El </w:t>
      </w:r>
      <w:proofErr w:type="spellStart"/>
      <w:r w:rsidR="00C97EE6" w:rsidRPr="00C97EE6">
        <w:rPr>
          <w:rFonts w:ascii="Times New Roman" w:eastAsia="宋体" w:hAnsi="Times New Roman"/>
          <w:sz w:val="24"/>
        </w:rPr>
        <w:t>Ayadi</w:t>
      </w:r>
      <w:proofErr w:type="spellEnd"/>
      <w:r w:rsidR="00C97EE6" w:rsidRPr="00C97EE6">
        <w:rPr>
          <w:rFonts w:ascii="Times New Roman" w:eastAsia="宋体" w:hAnsi="Times New Roman"/>
          <w:sz w:val="24"/>
        </w:rPr>
        <w:t xml:space="preserve"> M, Kamel M S, </w:t>
      </w:r>
      <w:proofErr w:type="spellStart"/>
      <w:r w:rsidR="00C97EE6" w:rsidRPr="00C97EE6">
        <w:rPr>
          <w:rFonts w:ascii="Times New Roman" w:eastAsia="宋体" w:hAnsi="Times New Roman"/>
          <w:sz w:val="24"/>
        </w:rPr>
        <w:t>Karray</w:t>
      </w:r>
      <w:proofErr w:type="spellEnd"/>
      <w:r w:rsidR="00C97EE6" w:rsidRPr="00C97EE6">
        <w:rPr>
          <w:rFonts w:ascii="Times New Roman" w:eastAsia="宋体" w:hAnsi="Times New Roman"/>
          <w:sz w:val="24"/>
        </w:rPr>
        <w:t xml:space="preserve"> F. Survey on speech emotion recognition: Features, classification schemes, and databases[J]. Pattern recognition, 2011, 44(3): 572-587.</w:t>
      </w:r>
    </w:p>
    <w:p w14:paraId="1CC75BCC" w14:textId="3F166C5E" w:rsidR="00970B7E" w:rsidRDefault="00970B7E"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proofErr w:type="spellStart"/>
      <w:r w:rsidRPr="00970B7E">
        <w:rPr>
          <w:rFonts w:ascii="Times New Roman" w:eastAsia="宋体" w:hAnsi="Times New Roman"/>
          <w:sz w:val="24"/>
        </w:rPr>
        <w:t>Busso</w:t>
      </w:r>
      <w:proofErr w:type="spellEnd"/>
      <w:r w:rsidRPr="00970B7E">
        <w:rPr>
          <w:rFonts w:ascii="Times New Roman" w:eastAsia="宋体" w:hAnsi="Times New Roman"/>
          <w:sz w:val="24"/>
        </w:rPr>
        <w:t xml:space="preserve"> C, </w:t>
      </w:r>
      <w:proofErr w:type="spellStart"/>
      <w:r w:rsidRPr="00970B7E">
        <w:rPr>
          <w:rFonts w:ascii="Times New Roman" w:eastAsia="宋体" w:hAnsi="Times New Roman"/>
          <w:sz w:val="24"/>
        </w:rPr>
        <w:t>Bulut</w:t>
      </w:r>
      <w:proofErr w:type="spellEnd"/>
      <w:r w:rsidRPr="00970B7E">
        <w:rPr>
          <w:rFonts w:ascii="Times New Roman" w:eastAsia="宋体" w:hAnsi="Times New Roman"/>
          <w:sz w:val="24"/>
        </w:rPr>
        <w:t xml:space="preserve"> M, Lee C </w:t>
      </w:r>
      <w:proofErr w:type="spellStart"/>
      <w:r w:rsidRPr="00970B7E">
        <w:rPr>
          <w:rFonts w:ascii="Times New Roman" w:eastAsia="宋体" w:hAnsi="Times New Roman"/>
          <w:sz w:val="24"/>
        </w:rPr>
        <w:t>C</w:t>
      </w:r>
      <w:proofErr w:type="spellEnd"/>
      <w:r w:rsidRPr="00970B7E">
        <w:rPr>
          <w:rFonts w:ascii="Times New Roman" w:eastAsia="宋体" w:hAnsi="Times New Roman"/>
          <w:sz w:val="24"/>
        </w:rPr>
        <w:t>, et al. IEMOCAP: Interactive emotional dyadic motion capture database[J]. Language resources and evaluation, 2008, 42: 335-359.</w:t>
      </w:r>
    </w:p>
    <w:p w14:paraId="3BD7A481" w14:textId="26D6AA52" w:rsidR="0020546D" w:rsidRDefault="0020546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3</w:t>
      </w:r>
      <w:r>
        <w:rPr>
          <w:rFonts w:ascii="Times New Roman" w:eastAsia="宋体" w:hAnsi="Times New Roman"/>
          <w:sz w:val="24"/>
        </w:rPr>
        <w:t>]</w:t>
      </w:r>
      <w:r w:rsidR="009D7F12">
        <w:rPr>
          <w:rFonts w:ascii="Times New Roman" w:eastAsia="宋体" w:hAnsi="Times New Roman"/>
          <w:sz w:val="24"/>
        </w:rPr>
        <w:t xml:space="preserve"> </w:t>
      </w:r>
      <w:proofErr w:type="spellStart"/>
      <w:r w:rsidR="009D7F12" w:rsidRPr="009D7F12">
        <w:rPr>
          <w:rFonts w:ascii="Times New Roman" w:eastAsia="宋体" w:hAnsi="Times New Roman"/>
          <w:sz w:val="24"/>
        </w:rPr>
        <w:t>Gemmeke</w:t>
      </w:r>
      <w:proofErr w:type="spellEnd"/>
      <w:r w:rsidR="009D7F12" w:rsidRPr="009D7F12">
        <w:rPr>
          <w:rFonts w:ascii="Times New Roman" w:eastAsia="宋体" w:hAnsi="Times New Roman"/>
          <w:sz w:val="24"/>
        </w:rPr>
        <w:t xml:space="preserve"> J F, Ellis D P W, Freedman D, et al. Audio set: An ontology and human-labeled dataset for audio events[C]//2017 IEEE international conference on acoustics, speech and signal processing (ICASSP). IEEE, 2017: 776-780.</w:t>
      </w:r>
    </w:p>
    <w:p w14:paraId="18D04236" w14:textId="1450D73F" w:rsidR="002D4643" w:rsidRDefault="002D464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4</w:t>
      </w:r>
      <w:r>
        <w:rPr>
          <w:rFonts w:ascii="Times New Roman" w:eastAsia="宋体" w:hAnsi="Times New Roman"/>
          <w:sz w:val="24"/>
        </w:rPr>
        <w:t>]</w:t>
      </w:r>
      <w:r w:rsidR="003B684D">
        <w:rPr>
          <w:rFonts w:ascii="Times New Roman" w:eastAsia="宋体" w:hAnsi="Times New Roman"/>
          <w:sz w:val="24"/>
        </w:rPr>
        <w:t xml:space="preserve"> </w:t>
      </w:r>
      <w:r w:rsidRPr="002D4643">
        <w:rPr>
          <w:rFonts w:ascii="Times New Roman" w:eastAsia="宋体" w:hAnsi="Times New Roman"/>
          <w:sz w:val="24"/>
        </w:rPr>
        <w:t xml:space="preserve">Kong Q, Cao Y, Iqbal T, et al. </w:t>
      </w:r>
      <w:proofErr w:type="spellStart"/>
      <w:r w:rsidRPr="002D4643">
        <w:rPr>
          <w:rFonts w:ascii="Times New Roman" w:eastAsia="宋体" w:hAnsi="Times New Roman"/>
          <w:sz w:val="24"/>
        </w:rPr>
        <w:t>Panns</w:t>
      </w:r>
      <w:proofErr w:type="spellEnd"/>
      <w:r w:rsidRPr="002D4643">
        <w:rPr>
          <w:rFonts w:ascii="Times New Roman" w:eastAsia="宋体" w:hAnsi="Times New Roman"/>
          <w:sz w:val="24"/>
        </w:rPr>
        <w:t>: Large-scale pretrained audio neural networks for audio pattern recognition[J]. IEEE/ACM Transactions on Audio, Speech, and Language Processing, 2020, 28: 2880-2894.</w:t>
      </w:r>
    </w:p>
    <w:p w14:paraId="1D250282" w14:textId="674D1141" w:rsidR="001C33FB" w:rsidRDefault="001C33FB"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5</w:t>
      </w:r>
      <w:r>
        <w:rPr>
          <w:rFonts w:ascii="Times New Roman" w:eastAsia="宋体" w:hAnsi="Times New Roman"/>
          <w:sz w:val="24"/>
        </w:rPr>
        <w:t>]</w:t>
      </w:r>
      <w:r w:rsidR="002C3F92">
        <w:rPr>
          <w:rFonts w:ascii="Times New Roman" w:eastAsia="宋体" w:hAnsi="Times New Roman"/>
          <w:sz w:val="24"/>
        </w:rPr>
        <w:t xml:space="preserve"> </w:t>
      </w:r>
      <w:r w:rsidR="004D3849" w:rsidRPr="004D3849">
        <w:rPr>
          <w:rFonts w:ascii="Times New Roman" w:eastAsia="宋体" w:hAnsi="Times New Roman"/>
          <w:sz w:val="24"/>
        </w:rPr>
        <w:t>Chen K, Du X, Zhu B, et al. HTS-AT: A hierarchical token-semantic audio transformer for sound classification and detection[C]//ICASSP 2022-2022 IEEE International Conference on Acoustics, Speech and Signal Processing (ICASSP). IEEE, 2022: 646-650.</w:t>
      </w:r>
    </w:p>
    <w:p w14:paraId="58C61F5A" w14:textId="5D110BB4" w:rsidR="006400FF" w:rsidRDefault="006400FF"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r w:rsidRPr="006400FF">
        <w:rPr>
          <w:rFonts w:ascii="Times New Roman" w:eastAsia="宋体" w:hAnsi="Times New Roman"/>
          <w:sz w:val="24"/>
        </w:rPr>
        <w:t xml:space="preserve">Park D S, Chan W, Zhang Y, et al. </w:t>
      </w:r>
      <w:proofErr w:type="spellStart"/>
      <w:r w:rsidRPr="006400FF">
        <w:rPr>
          <w:rFonts w:ascii="Times New Roman" w:eastAsia="宋体" w:hAnsi="Times New Roman"/>
          <w:sz w:val="24"/>
        </w:rPr>
        <w:t>Specaugment</w:t>
      </w:r>
      <w:proofErr w:type="spellEnd"/>
      <w:r w:rsidRPr="006400FF">
        <w:rPr>
          <w:rFonts w:ascii="Times New Roman" w:eastAsia="宋体" w:hAnsi="Times New Roman"/>
          <w:sz w:val="24"/>
        </w:rPr>
        <w:t xml:space="preserve">: A simple data augmentation method for automatic speech recognition[J]. </w:t>
      </w:r>
      <w:proofErr w:type="spellStart"/>
      <w:r w:rsidRPr="006400FF">
        <w:rPr>
          <w:rFonts w:ascii="Times New Roman" w:eastAsia="宋体" w:hAnsi="Times New Roman"/>
          <w:sz w:val="24"/>
        </w:rPr>
        <w:t>arXiv</w:t>
      </w:r>
      <w:proofErr w:type="spellEnd"/>
      <w:r w:rsidRPr="006400FF">
        <w:rPr>
          <w:rFonts w:ascii="Times New Roman" w:eastAsia="宋体" w:hAnsi="Times New Roman"/>
          <w:sz w:val="24"/>
        </w:rPr>
        <w:t xml:space="preserve"> preprint arXiv:1904.08779, 2019.</w:t>
      </w:r>
    </w:p>
    <w:p w14:paraId="72F2C576" w14:textId="706865EA" w:rsidR="00500211" w:rsidRDefault="0050021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7]</w:t>
      </w:r>
      <w:r w:rsidR="00164118">
        <w:rPr>
          <w:rFonts w:ascii="Times New Roman" w:eastAsia="宋体" w:hAnsi="Times New Roman"/>
          <w:sz w:val="24"/>
        </w:rPr>
        <w:t xml:space="preserve"> </w:t>
      </w:r>
      <w:r w:rsidR="00164118" w:rsidRPr="00164118">
        <w:rPr>
          <w:rFonts w:ascii="Times New Roman" w:eastAsia="宋体" w:hAnsi="Times New Roman"/>
          <w:sz w:val="24"/>
        </w:rPr>
        <w:t xml:space="preserve">Nam H, Kim S H, Park Y H. </w:t>
      </w:r>
      <w:proofErr w:type="spellStart"/>
      <w:r w:rsidR="00164118" w:rsidRPr="00164118">
        <w:rPr>
          <w:rFonts w:ascii="Times New Roman" w:eastAsia="宋体" w:hAnsi="Times New Roman"/>
          <w:sz w:val="24"/>
        </w:rPr>
        <w:t>Filteraugment</w:t>
      </w:r>
      <w:proofErr w:type="spellEnd"/>
      <w:r w:rsidR="00164118" w:rsidRPr="00164118">
        <w:rPr>
          <w:rFonts w:ascii="Times New Roman" w:eastAsia="宋体" w:hAnsi="Times New Roman"/>
          <w:sz w:val="24"/>
        </w:rPr>
        <w:t>: An acoustic environmental data augmentation method[C]//ICASSP 2022-2022 IEEE International Conference on Acoustics, Speech and Signal Processing (ICASSP). IEEE, 2022: 4308-4312.</w:t>
      </w:r>
    </w:p>
    <w:p w14:paraId="1315B941" w14:textId="61176AFB" w:rsidR="00A1624A" w:rsidRDefault="00A1624A"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8] </w:t>
      </w:r>
      <w:r w:rsidRPr="00A1624A">
        <w:rPr>
          <w:rFonts w:ascii="Times New Roman" w:eastAsia="宋体" w:hAnsi="Times New Roman"/>
          <w:sz w:val="24"/>
        </w:rPr>
        <w:t xml:space="preserve">Zhang H, </w:t>
      </w:r>
      <w:proofErr w:type="spellStart"/>
      <w:r w:rsidRPr="00A1624A">
        <w:rPr>
          <w:rFonts w:ascii="Times New Roman" w:eastAsia="宋体" w:hAnsi="Times New Roman"/>
          <w:sz w:val="24"/>
        </w:rPr>
        <w:t>Cisse</w:t>
      </w:r>
      <w:proofErr w:type="spellEnd"/>
      <w:r w:rsidRPr="00A1624A">
        <w:rPr>
          <w:rFonts w:ascii="Times New Roman" w:eastAsia="宋体" w:hAnsi="Times New Roman"/>
          <w:sz w:val="24"/>
        </w:rPr>
        <w:t xml:space="preserve"> M, Dauphin Y N, et al. mixup: Beyond empirical risk minimization[J]. </w:t>
      </w:r>
      <w:proofErr w:type="spellStart"/>
      <w:r w:rsidRPr="00A1624A">
        <w:rPr>
          <w:rFonts w:ascii="Times New Roman" w:eastAsia="宋体" w:hAnsi="Times New Roman"/>
          <w:sz w:val="24"/>
        </w:rPr>
        <w:t>arXiv</w:t>
      </w:r>
      <w:proofErr w:type="spellEnd"/>
      <w:r w:rsidRPr="00A1624A">
        <w:rPr>
          <w:rFonts w:ascii="Times New Roman" w:eastAsia="宋体" w:hAnsi="Times New Roman"/>
          <w:sz w:val="24"/>
        </w:rPr>
        <w:t xml:space="preserve"> preprint arXiv:1710.09412, 2017.</w:t>
      </w:r>
    </w:p>
    <w:p w14:paraId="6CE6D42B" w14:textId="6B88425C" w:rsidR="00775BF0" w:rsidRPr="004029BB" w:rsidRDefault="00775BF0" w:rsidP="00775BF0">
      <w:pPr>
        <w:spacing w:beforeLines="50" w:before="156" w:afterLines="50" w:after="156" w:line="360" w:lineRule="auto"/>
        <w:rPr>
          <w:rFonts w:ascii="Times New Roman" w:eastAsia="宋体" w:hAnsi="Times New Roman"/>
          <w:sz w:val="24"/>
        </w:rPr>
      </w:pPr>
    </w:p>
    <w:sectPr w:rsidR="00775BF0" w:rsidRPr="004029BB" w:rsidSect="00D925E4">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94BCE" w14:textId="77777777" w:rsidR="00A40775" w:rsidRDefault="00A40775" w:rsidP="00D925E4">
      <w:pPr>
        <w:spacing w:before="120" w:after="120"/>
      </w:pPr>
      <w:r>
        <w:separator/>
      </w:r>
    </w:p>
    <w:p w14:paraId="06CE2516" w14:textId="77777777" w:rsidR="00A40775" w:rsidRDefault="00A40775">
      <w:pPr>
        <w:spacing w:before="120" w:after="120"/>
      </w:pPr>
    </w:p>
  </w:endnote>
  <w:endnote w:type="continuationSeparator" w:id="0">
    <w:p w14:paraId="732B4651" w14:textId="77777777" w:rsidR="00A40775" w:rsidRDefault="00A40775" w:rsidP="00D925E4">
      <w:pPr>
        <w:spacing w:before="120" w:after="120"/>
      </w:pPr>
      <w:r>
        <w:continuationSeparator/>
      </w:r>
    </w:p>
    <w:p w14:paraId="5E357EBF" w14:textId="77777777" w:rsidR="00A40775" w:rsidRDefault="00A40775">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1793B" w14:textId="77777777" w:rsidR="00A40775" w:rsidRDefault="00A40775" w:rsidP="00D925E4">
      <w:pPr>
        <w:spacing w:before="120" w:after="120"/>
      </w:pPr>
      <w:r>
        <w:separator/>
      </w:r>
    </w:p>
    <w:p w14:paraId="1394A647" w14:textId="77777777" w:rsidR="00A40775" w:rsidRDefault="00A40775">
      <w:pPr>
        <w:spacing w:before="120" w:after="120"/>
      </w:pPr>
    </w:p>
  </w:footnote>
  <w:footnote w:type="continuationSeparator" w:id="0">
    <w:p w14:paraId="6086C7D5" w14:textId="77777777" w:rsidR="00A40775" w:rsidRDefault="00A40775" w:rsidP="00D925E4">
      <w:pPr>
        <w:spacing w:before="120" w:after="120"/>
      </w:pPr>
      <w:r>
        <w:continuationSeparator/>
      </w:r>
    </w:p>
    <w:p w14:paraId="2DAD2AF8" w14:textId="77777777" w:rsidR="00A40775" w:rsidRDefault="00A40775">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0"/>
  </w:num>
  <w:num w:numId="2" w16cid:durableId="1906144389">
    <w:abstractNumId w:val="6"/>
  </w:num>
  <w:num w:numId="3" w16cid:durableId="1371225006">
    <w:abstractNumId w:val="0"/>
  </w:num>
  <w:num w:numId="4" w16cid:durableId="966081807">
    <w:abstractNumId w:val="0"/>
  </w:num>
  <w:num w:numId="5" w16cid:durableId="1705520188">
    <w:abstractNumId w:val="0"/>
  </w:num>
  <w:num w:numId="6" w16cid:durableId="36010745">
    <w:abstractNumId w:val="7"/>
  </w:num>
  <w:num w:numId="7" w16cid:durableId="546456415">
    <w:abstractNumId w:val="0"/>
  </w:num>
  <w:num w:numId="8" w16cid:durableId="152835491">
    <w:abstractNumId w:val="0"/>
  </w:num>
  <w:num w:numId="9" w16cid:durableId="984285886">
    <w:abstractNumId w:val="0"/>
  </w:num>
  <w:num w:numId="10" w16cid:durableId="141821931">
    <w:abstractNumId w:val="4"/>
  </w:num>
  <w:num w:numId="11" w16cid:durableId="1348094777">
    <w:abstractNumId w:val="5"/>
  </w:num>
  <w:num w:numId="12" w16cid:durableId="1385373440">
    <w:abstractNumId w:val="2"/>
  </w:num>
  <w:num w:numId="13" w16cid:durableId="233471820">
    <w:abstractNumId w:val="1"/>
  </w:num>
  <w:num w:numId="14" w16cid:durableId="1408460444">
    <w:abstractNumId w:val="8"/>
  </w:num>
  <w:num w:numId="15" w16cid:durableId="417362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45435"/>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5A5D"/>
    <w:rsid w:val="000866EA"/>
    <w:rsid w:val="00086DC7"/>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409A"/>
    <w:rsid w:val="000C4135"/>
    <w:rsid w:val="000C5674"/>
    <w:rsid w:val="000C6376"/>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6507"/>
    <w:rsid w:val="00176DE5"/>
    <w:rsid w:val="00180DF3"/>
    <w:rsid w:val="00182B0F"/>
    <w:rsid w:val="00182F8C"/>
    <w:rsid w:val="00184CD7"/>
    <w:rsid w:val="00184CF6"/>
    <w:rsid w:val="00184FC1"/>
    <w:rsid w:val="00185B78"/>
    <w:rsid w:val="001870DB"/>
    <w:rsid w:val="00191A02"/>
    <w:rsid w:val="001920D1"/>
    <w:rsid w:val="00192570"/>
    <w:rsid w:val="001930B5"/>
    <w:rsid w:val="001932DC"/>
    <w:rsid w:val="00193678"/>
    <w:rsid w:val="0019376C"/>
    <w:rsid w:val="001949F1"/>
    <w:rsid w:val="001952BE"/>
    <w:rsid w:val="00195DF4"/>
    <w:rsid w:val="00195FB0"/>
    <w:rsid w:val="001A036A"/>
    <w:rsid w:val="001A0643"/>
    <w:rsid w:val="001A4F27"/>
    <w:rsid w:val="001A68FF"/>
    <w:rsid w:val="001A7869"/>
    <w:rsid w:val="001A7CE0"/>
    <w:rsid w:val="001B6139"/>
    <w:rsid w:val="001B770F"/>
    <w:rsid w:val="001C0688"/>
    <w:rsid w:val="001C1E6B"/>
    <w:rsid w:val="001C33FB"/>
    <w:rsid w:val="001C3E14"/>
    <w:rsid w:val="001C3FEF"/>
    <w:rsid w:val="001C4B2D"/>
    <w:rsid w:val="001D04BC"/>
    <w:rsid w:val="001D3032"/>
    <w:rsid w:val="001D32D3"/>
    <w:rsid w:val="001D3D67"/>
    <w:rsid w:val="001D4185"/>
    <w:rsid w:val="001D485E"/>
    <w:rsid w:val="001D55FE"/>
    <w:rsid w:val="001D7705"/>
    <w:rsid w:val="001E347D"/>
    <w:rsid w:val="001F0705"/>
    <w:rsid w:val="001F13C1"/>
    <w:rsid w:val="001F3CA7"/>
    <w:rsid w:val="001F4C65"/>
    <w:rsid w:val="001F751E"/>
    <w:rsid w:val="001F7ED8"/>
    <w:rsid w:val="00200B99"/>
    <w:rsid w:val="002037D8"/>
    <w:rsid w:val="00203BD6"/>
    <w:rsid w:val="00204601"/>
    <w:rsid w:val="00204C8E"/>
    <w:rsid w:val="0020546D"/>
    <w:rsid w:val="0020681E"/>
    <w:rsid w:val="00210858"/>
    <w:rsid w:val="00211B11"/>
    <w:rsid w:val="00211CAE"/>
    <w:rsid w:val="00211DFD"/>
    <w:rsid w:val="00212511"/>
    <w:rsid w:val="0021288A"/>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244"/>
    <w:rsid w:val="00261410"/>
    <w:rsid w:val="00264373"/>
    <w:rsid w:val="00264667"/>
    <w:rsid w:val="0026691C"/>
    <w:rsid w:val="002671B3"/>
    <w:rsid w:val="00267CA3"/>
    <w:rsid w:val="002711F6"/>
    <w:rsid w:val="0027164F"/>
    <w:rsid w:val="00271E73"/>
    <w:rsid w:val="00272F41"/>
    <w:rsid w:val="00274B2D"/>
    <w:rsid w:val="0027711C"/>
    <w:rsid w:val="00277183"/>
    <w:rsid w:val="00280196"/>
    <w:rsid w:val="00280357"/>
    <w:rsid w:val="00280AAB"/>
    <w:rsid w:val="00280DDE"/>
    <w:rsid w:val="0028196B"/>
    <w:rsid w:val="00282101"/>
    <w:rsid w:val="002823CE"/>
    <w:rsid w:val="00284737"/>
    <w:rsid w:val="00286A6B"/>
    <w:rsid w:val="002915E6"/>
    <w:rsid w:val="0029739B"/>
    <w:rsid w:val="002A38E7"/>
    <w:rsid w:val="002A4AF1"/>
    <w:rsid w:val="002A5DCB"/>
    <w:rsid w:val="002A79E1"/>
    <w:rsid w:val="002B0389"/>
    <w:rsid w:val="002B0A8D"/>
    <w:rsid w:val="002B2037"/>
    <w:rsid w:val="002B2E56"/>
    <w:rsid w:val="002B36D4"/>
    <w:rsid w:val="002B3CE9"/>
    <w:rsid w:val="002B3FEF"/>
    <w:rsid w:val="002B5680"/>
    <w:rsid w:val="002C3F92"/>
    <w:rsid w:val="002C4BC7"/>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F67"/>
    <w:rsid w:val="003A6ABB"/>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259"/>
    <w:rsid w:val="003F462C"/>
    <w:rsid w:val="003F5BCA"/>
    <w:rsid w:val="003F7F26"/>
    <w:rsid w:val="00402125"/>
    <w:rsid w:val="004029BB"/>
    <w:rsid w:val="00402D82"/>
    <w:rsid w:val="004038C4"/>
    <w:rsid w:val="00405A34"/>
    <w:rsid w:val="00405BA9"/>
    <w:rsid w:val="0040650D"/>
    <w:rsid w:val="00407EE0"/>
    <w:rsid w:val="0041188D"/>
    <w:rsid w:val="004130E1"/>
    <w:rsid w:val="004136BC"/>
    <w:rsid w:val="00413B40"/>
    <w:rsid w:val="00414E08"/>
    <w:rsid w:val="0041634A"/>
    <w:rsid w:val="004167DD"/>
    <w:rsid w:val="00417C4E"/>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80032"/>
    <w:rsid w:val="00480B39"/>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85F"/>
    <w:rsid w:val="004A724C"/>
    <w:rsid w:val="004B22D9"/>
    <w:rsid w:val="004B38A0"/>
    <w:rsid w:val="004B58F3"/>
    <w:rsid w:val="004C0923"/>
    <w:rsid w:val="004C115F"/>
    <w:rsid w:val="004C2B30"/>
    <w:rsid w:val="004C37C0"/>
    <w:rsid w:val="004C6171"/>
    <w:rsid w:val="004C65B2"/>
    <w:rsid w:val="004C7674"/>
    <w:rsid w:val="004C7759"/>
    <w:rsid w:val="004C7E1E"/>
    <w:rsid w:val="004D0F65"/>
    <w:rsid w:val="004D1194"/>
    <w:rsid w:val="004D136A"/>
    <w:rsid w:val="004D3849"/>
    <w:rsid w:val="004E0C1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22BD0"/>
    <w:rsid w:val="00523BFF"/>
    <w:rsid w:val="005244DE"/>
    <w:rsid w:val="00524520"/>
    <w:rsid w:val="0053432C"/>
    <w:rsid w:val="00534CCF"/>
    <w:rsid w:val="0053506D"/>
    <w:rsid w:val="0053544C"/>
    <w:rsid w:val="0053560A"/>
    <w:rsid w:val="00536AFA"/>
    <w:rsid w:val="00536FDE"/>
    <w:rsid w:val="005377A7"/>
    <w:rsid w:val="00541EBE"/>
    <w:rsid w:val="00541FEA"/>
    <w:rsid w:val="00542B8F"/>
    <w:rsid w:val="00542D89"/>
    <w:rsid w:val="005439AB"/>
    <w:rsid w:val="00544730"/>
    <w:rsid w:val="005449B2"/>
    <w:rsid w:val="005451AE"/>
    <w:rsid w:val="00546B65"/>
    <w:rsid w:val="00550192"/>
    <w:rsid w:val="005532F4"/>
    <w:rsid w:val="00553BFC"/>
    <w:rsid w:val="00553DD4"/>
    <w:rsid w:val="00555386"/>
    <w:rsid w:val="00555509"/>
    <w:rsid w:val="00556EA2"/>
    <w:rsid w:val="00560B62"/>
    <w:rsid w:val="00561F4D"/>
    <w:rsid w:val="0056502A"/>
    <w:rsid w:val="0056542C"/>
    <w:rsid w:val="00566003"/>
    <w:rsid w:val="00572271"/>
    <w:rsid w:val="00573397"/>
    <w:rsid w:val="005737F8"/>
    <w:rsid w:val="00573AAF"/>
    <w:rsid w:val="005745E0"/>
    <w:rsid w:val="00580C30"/>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C0B5E"/>
    <w:rsid w:val="005C38DB"/>
    <w:rsid w:val="005C4FE8"/>
    <w:rsid w:val="005C5118"/>
    <w:rsid w:val="005C5BB6"/>
    <w:rsid w:val="005D0D54"/>
    <w:rsid w:val="005D3658"/>
    <w:rsid w:val="005D4557"/>
    <w:rsid w:val="005D6784"/>
    <w:rsid w:val="005E1C90"/>
    <w:rsid w:val="005E36B8"/>
    <w:rsid w:val="005E4425"/>
    <w:rsid w:val="005E50BF"/>
    <w:rsid w:val="005E7029"/>
    <w:rsid w:val="005F4E29"/>
    <w:rsid w:val="005F4F52"/>
    <w:rsid w:val="005F6427"/>
    <w:rsid w:val="005F78A4"/>
    <w:rsid w:val="00600EE3"/>
    <w:rsid w:val="006017BD"/>
    <w:rsid w:val="00603B59"/>
    <w:rsid w:val="00603EB3"/>
    <w:rsid w:val="00606AB1"/>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B07"/>
    <w:rsid w:val="00645CA7"/>
    <w:rsid w:val="006520F2"/>
    <w:rsid w:val="00652E11"/>
    <w:rsid w:val="006539B5"/>
    <w:rsid w:val="00654330"/>
    <w:rsid w:val="00654915"/>
    <w:rsid w:val="00654F10"/>
    <w:rsid w:val="006570BE"/>
    <w:rsid w:val="00657EEC"/>
    <w:rsid w:val="00660CDF"/>
    <w:rsid w:val="00665CAE"/>
    <w:rsid w:val="00666448"/>
    <w:rsid w:val="00667A7B"/>
    <w:rsid w:val="0067008D"/>
    <w:rsid w:val="00673A81"/>
    <w:rsid w:val="00673A9F"/>
    <w:rsid w:val="00674096"/>
    <w:rsid w:val="00676504"/>
    <w:rsid w:val="00676A7F"/>
    <w:rsid w:val="00677919"/>
    <w:rsid w:val="006814AE"/>
    <w:rsid w:val="0068184E"/>
    <w:rsid w:val="0068288C"/>
    <w:rsid w:val="00684C7B"/>
    <w:rsid w:val="0068639E"/>
    <w:rsid w:val="006865B0"/>
    <w:rsid w:val="006869A1"/>
    <w:rsid w:val="006922CD"/>
    <w:rsid w:val="006925B7"/>
    <w:rsid w:val="006954AC"/>
    <w:rsid w:val="006A014C"/>
    <w:rsid w:val="006A0796"/>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C8D"/>
    <w:rsid w:val="006D1EB2"/>
    <w:rsid w:val="006D25FA"/>
    <w:rsid w:val="006D29B9"/>
    <w:rsid w:val="006D2AEA"/>
    <w:rsid w:val="006D321A"/>
    <w:rsid w:val="006D6472"/>
    <w:rsid w:val="006D6E48"/>
    <w:rsid w:val="006D7F1B"/>
    <w:rsid w:val="006D7FAE"/>
    <w:rsid w:val="006E1944"/>
    <w:rsid w:val="006E1B20"/>
    <w:rsid w:val="006E32F1"/>
    <w:rsid w:val="006E59C1"/>
    <w:rsid w:val="006E6E48"/>
    <w:rsid w:val="006E76C4"/>
    <w:rsid w:val="006F08FA"/>
    <w:rsid w:val="006F0952"/>
    <w:rsid w:val="006F0D0C"/>
    <w:rsid w:val="006F2532"/>
    <w:rsid w:val="006F3189"/>
    <w:rsid w:val="006F4298"/>
    <w:rsid w:val="006F5271"/>
    <w:rsid w:val="006F5BA8"/>
    <w:rsid w:val="006F6C58"/>
    <w:rsid w:val="006F79A1"/>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20E6"/>
    <w:rsid w:val="00742319"/>
    <w:rsid w:val="007423A1"/>
    <w:rsid w:val="00743186"/>
    <w:rsid w:val="00744BA1"/>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2437"/>
    <w:rsid w:val="00795576"/>
    <w:rsid w:val="00795B5A"/>
    <w:rsid w:val="00796725"/>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F16AB"/>
    <w:rsid w:val="007F20DF"/>
    <w:rsid w:val="007F49FA"/>
    <w:rsid w:val="007F6316"/>
    <w:rsid w:val="007F79C3"/>
    <w:rsid w:val="00801202"/>
    <w:rsid w:val="00801FD6"/>
    <w:rsid w:val="00804EAA"/>
    <w:rsid w:val="0080556B"/>
    <w:rsid w:val="0080691D"/>
    <w:rsid w:val="0080731F"/>
    <w:rsid w:val="00807938"/>
    <w:rsid w:val="0081098F"/>
    <w:rsid w:val="00811057"/>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57AD"/>
    <w:rsid w:val="008364BA"/>
    <w:rsid w:val="008369ED"/>
    <w:rsid w:val="008413EC"/>
    <w:rsid w:val="008414E3"/>
    <w:rsid w:val="0084244D"/>
    <w:rsid w:val="00843B31"/>
    <w:rsid w:val="00843BCD"/>
    <w:rsid w:val="00844213"/>
    <w:rsid w:val="008470DE"/>
    <w:rsid w:val="0085127F"/>
    <w:rsid w:val="00853B73"/>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6DB"/>
    <w:rsid w:val="00913A9A"/>
    <w:rsid w:val="00913D07"/>
    <w:rsid w:val="00914105"/>
    <w:rsid w:val="0091757C"/>
    <w:rsid w:val="00921BEF"/>
    <w:rsid w:val="00922D4F"/>
    <w:rsid w:val="009265A9"/>
    <w:rsid w:val="009277C4"/>
    <w:rsid w:val="00930435"/>
    <w:rsid w:val="00930E07"/>
    <w:rsid w:val="009315AE"/>
    <w:rsid w:val="009322F7"/>
    <w:rsid w:val="00932B17"/>
    <w:rsid w:val="009346CC"/>
    <w:rsid w:val="00935229"/>
    <w:rsid w:val="00941F1A"/>
    <w:rsid w:val="0094255A"/>
    <w:rsid w:val="00942CC1"/>
    <w:rsid w:val="00943BD4"/>
    <w:rsid w:val="00947B80"/>
    <w:rsid w:val="0095005B"/>
    <w:rsid w:val="0095079E"/>
    <w:rsid w:val="00951E1D"/>
    <w:rsid w:val="00952866"/>
    <w:rsid w:val="009535CB"/>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82A93"/>
    <w:rsid w:val="0098424E"/>
    <w:rsid w:val="00984324"/>
    <w:rsid w:val="00986871"/>
    <w:rsid w:val="00987274"/>
    <w:rsid w:val="0098747F"/>
    <w:rsid w:val="00987746"/>
    <w:rsid w:val="00987BB5"/>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70613"/>
    <w:rsid w:val="00A728F7"/>
    <w:rsid w:val="00A74137"/>
    <w:rsid w:val="00A74547"/>
    <w:rsid w:val="00A7501D"/>
    <w:rsid w:val="00A75C99"/>
    <w:rsid w:val="00A76991"/>
    <w:rsid w:val="00A80990"/>
    <w:rsid w:val="00A80E84"/>
    <w:rsid w:val="00A80F23"/>
    <w:rsid w:val="00A81E6E"/>
    <w:rsid w:val="00A820B8"/>
    <w:rsid w:val="00A82ABA"/>
    <w:rsid w:val="00A82F65"/>
    <w:rsid w:val="00A846B6"/>
    <w:rsid w:val="00A8629C"/>
    <w:rsid w:val="00A86933"/>
    <w:rsid w:val="00A869DF"/>
    <w:rsid w:val="00A87E15"/>
    <w:rsid w:val="00A9014B"/>
    <w:rsid w:val="00A90891"/>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C87"/>
    <w:rsid w:val="00B14260"/>
    <w:rsid w:val="00B16ABC"/>
    <w:rsid w:val="00B20127"/>
    <w:rsid w:val="00B22F3D"/>
    <w:rsid w:val="00B23C03"/>
    <w:rsid w:val="00B2400A"/>
    <w:rsid w:val="00B24389"/>
    <w:rsid w:val="00B249A6"/>
    <w:rsid w:val="00B24CFD"/>
    <w:rsid w:val="00B25357"/>
    <w:rsid w:val="00B2555C"/>
    <w:rsid w:val="00B26B54"/>
    <w:rsid w:val="00B32103"/>
    <w:rsid w:val="00B323E8"/>
    <w:rsid w:val="00B32EC2"/>
    <w:rsid w:val="00B34A67"/>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6827"/>
    <w:rsid w:val="00B576E1"/>
    <w:rsid w:val="00B60E3F"/>
    <w:rsid w:val="00B615A5"/>
    <w:rsid w:val="00B61AA3"/>
    <w:rsid w:val="00B6374D"/>
    <w:rsid w:val="00B63D2C"/>
    <w:rsid w:val="00B64E7D"/>
    <w:rsid w:val="00B70AE1"/>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39FB"/>
    <w:rsid w:val="00B93C64"/>
    <w:rsid w:val="00B940A5"/>
    <w:rsid w:val="00B954A8"/>
    <w:rsid w:val="00BA08DA"/>
    <w:rsid w:val="00BA26C8"/>
    <w:rsid w:val="00BA5299"/>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CD8"/>
    <w:rsid w:val="00BE7250"/>
    <w:rsid w:val="00BF0BC5"/>
    <w:rsid w:val="00BF0E2C"/>
    <w:rsid w:val="00BF266A"/>
    <w:rsid w:val="00BF3BDA"/>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6AF"/>
    <w:rsid w:val="00CA17F1"/>
    <w:rsid w:val="00CA3679"/>
    <w:rsid w:val="00CA56CA"/>
    <w:rsid w:val="00CB02BD"/>
    <w:rsid w:val="00CB1659"/>
    <w:rsid w:val="00CB3E4C"/>
    <w:rsid w:val="00CB420B"/>
    <w:rsid w:val="00CB660C"/>
    <w:rsid w:val="00CB7D3A"/>
    <w:rsid w:val="00CB7E3B"/>
    <w:rsid w:val="00CC02E6"/>
    <w:rsid w:val="00CC0D79"/>
    <w:rsid w:val="00CC1F57"/>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F0670"/>
    <w:rsid w:val="00CF090B"/>
    <w:rsid w:val="00CF333F"/>
    <w:rsid w:val="00CF40ED"/>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77BA"/>
    <w:rsid w:val="00D477E7"/>
    <w:rsid w:val="00D52C4B"/>
    <w:rsid w:val="00D566B7"/>
    <w:rsid w:val="00D567CF"/>
    <w:rsid w:val="00D57646"/>
    <w:rsid w:val="00D60A04"/>
    <w:rsid w:val="00D62F9D"/>
    <w:rsid w:val="00D62FA4"/>
    <w:rsid w:val="00D64AE2"/>
    <w:rsid w:val="00D66339"/>
    <w:rsid w:val="00D70B3C"/>
    <w:rsid w:val="00D70DFC"/>
    <w:rsid w:val="00D71500"/>
    <w:rsid w:val="00D7193F"/>
    <w:rsid w:val="00D7215F"/>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5F7B"/>
    <w:rsid w:val="00DE6100"/>
    <w:rsid w:val="00DE7CE9"/>
    <w:rsid w:val="00DF299E"/>
    <w:rsid w:val="00DF2C19"/>
    <w:rsid w:val="00DF3931"/>
    <w:rsid w:val="00DF4D2D"/>
    <w:rsid w:val="00DF540B"/>
    <w:rsid w:val="00DF5C83"/>
    <w:rsid w:val="00DF781A"/>
    <w:rsid w:val="00E00C9F"/>
    <w:rsid w:val="00E03D56"/>
    <w:rsid w:val="00E047CF"/>
    <w:rsid w:val="00E06412"/>
    <w:rsid w:val="00E074B6"/>
    <w:rsid w:val="00E10939"/>
    <w:rsid w:val="00E12B00"/>
    <w:rsid w:val="00E12EC2"/>
    <w:rsid w:val="00E138F4"/>
    <w:rsid w:val="00E14544"/>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5B1"/>
    <w:rsid w:val="00E85D25"/>
    <w:rsid w:val="00E866F4"/>
    <w:rsid w:val="00E9055A"/>
    <w:rsid w:val="00E92375"/>
    <w:rsid w:val="00E9396B"/>
    <w:rsid w:val="00E93BA0"/>
    <w:rsid w:val="00E95D2E"/>
    <w:rsid w:val="00E96720"/>
    <w:rsid w:val="00EA1FEC"/>
    <w:rsid w:val="00EA2E2A"/>
    <w:rsid w:val="00EA2EE6"/>
    <w:rsid w:val="00EB4034"/>
    <w:rsid w:val="00EC01A9"/>
    <w:rsid w:val="00EC11C4"/>
    <w:rsid w:val="00EC52F3"/>
    <w:rsid w:val="00EC6630"/>
    <w:rsid w:val="00ED1F2B"/>
    <w:rsid w:val="00ED3B71"/>
    <w:rsid w:val="00ED417D"/>
    <w:rsid w:val="00ED45E7"/>
    <w:rsid w:val="00ED45ED"/>
    <w:rsid w:val="00ED65C6"/>
    <w:rsid w:val="00EE07FA"/>
    <w:rsid w:val="00EE0E07"/>
    <w:rsid w:val="00EE1060"/>
    <w:rsid w:val="00EE1126"/>
    <w:rsid w:val="00EE1AC5"/>
    <w:rsid w:val="00EE1AC6"/>
    <w:rsid w:val="00EE1DD9"/>
    <w:rsid w:val="00EE5451"/>
    <w:rsid w:val="00EE5E32"/>
    <w:rsid w:val="00EE6891"/>
    <w:rsid w:val="00EF05BC"/>
    <w:rsid w:val="00EF133B"/>
    <w:rsid w:val="00EF1B41"/>
    <w:rsid w:val="00EF2A45"/>
    <w:rsid w:val="00EF3AFC"/>
    <w:rsid w:val="00EF6310"/>
    <w:rsid w:val="00EF714D"/>
    <w:rsid w:val="00F03B3C"/>
    <w:rsid w:val="00F03C82"/>
    <w:rsid w:val="00F03E38"/>
    <w:rsid w:val="00F06EAB"/>
    <w:rsid w:val="00F1170D"/>
    <w:rsid w:val="00F11CAA"/>
    <w:rsid w:val="00F15E18"/>
    <w:rsid w:val="00F17716"/>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45DB"/>
    <w:rsid w:val="00F46434"/>
    <w:rsid w:val="00F4754A"/>
    <w:rsid w:val="00F47C4A"/>
    <w:rsid w:val="00F527B5"/>
    <w:rsid w:val="00F52923"/>
    <w:rsid w:val="00F5342C"/>
    <w:rsid w:val="00F54706"/>
    <w:rsid w:val="00F54FC4"/>
    <w:rsid w:val="00F551B3"/>
    <w:rsid w:val="00F564F4"/>
    <w:rsid w:val="00F604CB"/>
    <w:rsid w:val="00F6097A"/>
    <w:rsid w:val="00F62675"/>
    <w:rsid w:val="00F642DE"/>
    <w:rsid w:val="00F64961"/>
    <w:rsid w:val="00F652A3"/>
    <w:rsid w:val="00F72090"/>
    <w:rsid w:val="00F73D16"/>
    <w:rsid w:val="00F7452A"/>
    <w:rsid w:val="00F767C7"/>
    <w:rsid w:val="00F768E0"/>
    <w:rsid w:val="00F77418"/>
    <w:rsid w:val="00F7753B"/>
    <w:rsid w:val="00F82221"/>
    <w:rsid w:val="00F8247D"/>
    <w:rsid w:val="00F82EE9"/>
    <w:rsid w:val="00F85B7C"/>
    <w:rsid w:val="00F85E6D"/>
    <w:rsid w:val="00F87220"/>
    <w:rsid w:val="00F87A91"/>
    <w:rsid w:val="00F9042B"/>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2051"/>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17</Pages>
  <Words>1698</Words>
  <Characters>9683</Characters>
  <Application>Microsoft Office Word</Application>
  <DocSecurity>0</DocSecurity>
  <Lines>80</Lines>
  <Paragraphs>22</Paragraphs>
  <ScaleCrop>false</ScaleCrop>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1641</cp:revision>
  <cp:lastPrinted>2022-11-27T02:13:00Z</cp:lastPrinted>
  <dcterms:created xsi:type="dcterms:W3CDTF">2022-11-25T11:30:00Z</dcterms:created>
  <dcterms:modified xsi:type="dcterms:W3CDTF">2023-04-16T05:51:00Z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