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3D692" w14:textId="77777777" w:rsidR="00261410" w:rsidRDefault="00261410" w:rsidP="006954AC">
      <w:pPr>
        <w:jc w:val="center"/>
        <w:rPr>
          <w:rStyle w:val="22"/>
        </w:rPr>
      </w:pPr>
    </w:p>
    <w:p w14:paraId="1C9FD881" w14:textId="2C25B600" w:rsidR="00684C7B" w:rsidRDefault="00CB7D3A" w:rsidP="006954AC">
      <w:pPr>
        <w:jc w:val="center"/>
        <w:rPr>
          <w:rStyle w:val="22"/>
        </w:rPr>
      </w:pPr>
      <w:r>
        <w:rPr>
          <w:noProof/>
        </w:rPr>
        <w:drawing>
          <wp:inline distT="0" distB="0" distL="0" distR="0" wp14:anchorId="2B236783" wp14:editId="5F53DCD5">
            <wp:extent cx="4853940" cy="1035538"/>
            <wp:effectExtent l="0" t="0" r="3810" b="0"/>
            <wp:docPr id="12" name="图片 12" descr="手机屏幕的截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手机屏幕的截图&#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84647" cy="1042089"/>
                    </a:xfrm>
                    <a:prstGeom prst="rect">
                      <a:avLst/>
                    </a:prstGeom>
                    <a:noFill/>
                    <a:ln>
                      <a:noFill/>
                    </a:ln>
                  </pic:spPr>
                </pic:pic>
              </a:graphicData>
            </a:graphic>
          </wp:inline>
        </w:drawing>
      </w:r>
    </w:p>
    <w:p w14:paraId="4119F03A" w14:textId="6D8FBD59" w:rsidR="00684C7B" w:rsidRDefault="00684C7B" w:rsidP="00684C7B">
      <w:pPr>
        <w:rPr>
          <w:rStyle w:val="22"/>
        </w:rPr>
      </w:pPr>
    </w:p>
    <w:p w14:paraId="73C1DC11" w14:textId="77777777" w:rsidR="00193678" w:rsidRDefault="00193678" w:rsidP="00684C7B">
      <w:pPr>
        <w:rPr>
          <w:rStyle w:val="22"/>
        </w:rPr>
      </w:pPr>
    </w:p>
    <w:p w14:paraId="0E9994B7" w14:textId="4AB84206" w:rsidR="00684C7B" w:rsidRPr="00684C7B" w:rsidRDefault="00C8139B" w:rsidP="009F3461">
      <w:pPr>
        <w:jc w:val="center"/>
        <w:rPr>
          <w:rStyle w:val="22"/>
          <w:sz w:val="48"/>
          <w:szCs w:val="24"/>
        </w:rPr>
      </w:pPr>
      <w:r>
        <w:rPr>
          <w:rStyle w:val="22"/>
          <w:rFonts w:hint="eastAsia"/>
          <w:sz w:val="48"/>
          <w:szCs w:val="24"/>
        </w:rPr>
        <w:t>文本数据挖掘</w:t>
      </w:r>
      <w:r w:rsidR="00684C7B" w:rsidRPr="00684C7B">
        <w:rPr>
          <w:rStyle w:val="22"/>
          <w:rFonts w:hint="eastAsia"/>
          <w:sz w:val="48"/>
          <w:szCs w:val="24"/>
        </w:rPr>
        <w:t>大作业</w:t>
      </w:r>
    </w:p>
    <w:p w14:paraId="33DE8CAA" w14:textId="4FCFC8A1" w:rsidR="00684C7B" w:rsidRDefault="00684C7B" w:rsidP="000D1C66">
      <w:pPr>
        <w:rPr>
          <w:rStyle w:val="22"/>
        </w:rPr>
      </w:pPr>
    </w:p>
    <w:p w14:paraId="7150B79B" w14:textId="35259874" w:rsidR="003C60FE" w:rsidRDefault="003C60FE" w:rsidP="00684C7B">
      <w:pPr>
        <w:jc w:val="center"/>
        <w:rPr>
          <w:rStyle w:val="22"/>
        </w:rPr>
      </w:pPr>
    </w:p>
    <w:p w14:paraId="4A9AEC19" w14:textId="77777777" w:rsidR="00D3611A" w:rsidRPr="00477B75" w:rsidRDefault="00D3611A" w:rsidP="00684C7B">
      <w:pPr>
        <w:jc w:val="center"/>
        <w:rPr>
          <w:rStyle w:val="22"/>
        </w:rPr>
      </w:pPr>
    </w:p>
    <w:p w14:paraId="2A149BCC" w14:textId="3615AEC9" w:rsidR="00ED3B71" w:rsidRPr="00ED3B71" w:rsidRDefault="00ED3B71" w:rsidP="00ED3B71">
      <w:pPr>
        <w:spacing w:line="360" w:lineRule="auto"/>
        <w:jc w:val="center"/>
        <w:rPr>
          <w:rStyle w:val="-1"/>
          <w:sz w:val="32"/>
          <w:u w:val="single"/>
        </w:rPr>
      </w:pPr>
      <w:r>
        <w:rPr>
          <w:rStyle w:val="-1"/>
          <w:rFonts w:hint="eastAsia"/>
          <w:sz w:val="32"/>
        </w:rPr>
        <w:t>成员</w:t>
      </w:r>
      <w:r>
        <w:rPr>
          <w:rStyle w:val="-1"/>
          <w:sz w:val="32"/>
        </w:rPr>
        <w:t>1</w:t>
      </w:r>
      <w:r w:rsidRPr="00477B75">
        <w:rPr>
          <w:rStyle w:val="-1"/>
          <w:sz w:val="32"/>
        </w:rPr>
        <w:t>：</w:t>
      </w:r>
      <w:r>
        <w:rPr>
          <w:rStyle w:val="-1"/>
          <w:rFonts w:hint="eastAsia"/>
          <w:sz w:val="32"/>
          <w:u w:val="single"/>
        </w:rPr>
        <w:t>李一鸣</w:t>
      </w:r>
      <w:r>
        <w:rPr>
          <w:rStyle w:val="-1"/>
          <w:rFonts w:hint="eastAsia"/>
          <w:sz w:val="32"/>
          <w:u w:val="single"/>
        </w:rPr>
        <w:t xml:space="preserve"> </w:t>
      </w:r>
      <w:r>
        <w:rPr>
          <w:rStyle w:val="-1"/>
          <w:sz w:val="32"/>
          <w:u w:val="single"/>
        </w:rPr>
        <w:t>202228013229030</w:t>
      </w:r>
    </w:p>
    <w:p w14:paraId="7C75D741" w14:textId="24AB3B62" w:rsidR="003C60FE" w:rsidRDefault="00E866F4" w:rsidP="003C60FE">
      <w:pPr>
        <w:spacing w:line="360" w:lineRule="auto"/>
        <w:jc w:val="center"/>
        <w:rPr>
          <w:rStyle w:val="-1"/>
          <w:sz w:val="32"/>
          <w:u w:val="single"/>
        </w:rPr>
      </w:pPr>
      <w:r>
        <w:rPr>
          <w:rStyle w:val="-1"/>
          <w:rFonts w:hint="eastAsia"/>
          <w:sz w:val="32"/>
        </w:rPr>
        <w:t>成员</w:t>
      </w:r>
      <w:r w:rsidR="00ED3B71">
        <w:rPr>
          <w:rStyle w:val="-1"/>
          <w:sz w:val="32"/>
        </w:rPr>
        <w:t>2</w:t>
      </w:r>
      <w:r w:rsidR="00684C7B" w:rsidRPr="00477B75">
        <w:rPr>
          <w:rStyle w:val="-1"/>
          <w:sz w:val="32"/>
        </w:rPr>
        <w:t>：</w:t>
      </w:r>
      <w:r w:rsidR="00CB7E3B">
        <w:rPr>
          <w:rStyle w:val="-1"/>
          <w:rFonts w:hint="eastAsia"/>
          <w:sz w:val="32"/>
          <w:u w:val="single"/>
        </w:rPr>
        <w:t>张</w:t>
      </w:r>
      <w:r>
        <w:rPr>
          <w:rStyle w:val="-1"/>
          <w:rFonts w:hint="eastAsia"/>
          <w:sz w:val="32"/>
          <w:u w:val="single"/>
        </w:rPr>
        <w:t xml:space="preserve"> </w:t>
      </w:r>
      <w:r>
        <w:rPr>
          <w:rStyle w:val="-1"/>
          <w:sz w:val="32"/>
          <w:u w:val="single"/>
        </w:rPr>
        <w:t xml:space="preserve"> </w:t>
      </w:r>
      <w:r w:rsidR="00CB7E3B">
        <w:rPr>
          <w:rStyle w:val="-1"/>
          <w:rFonts w:hint="eastAsia"/>
          <w:sz w:val="32"/>
          <w:u w:val="single"/>
        </w:rPr>
        <w:t>兆</w:t>
      </w:r>
      <w:r w:rsidR="00CB7E3B">
        <w:rPr>
          <w:rStyle w:val="-1"/>
          <w:rFonts w:hint="eastAsia"/>
          <w:sz w:val="32"/>
          <w:u w:val="single"/>
        </w:rPr>
        <w:t xml:space="preserve"> </w:t>
      </w:r>
      <w:r w:rsidR="00CB7E3B">
        <w:rPr>
          <w:rStyle w:val="-1"/>
          <w:sz w:val="32"/>
          <w:u w:val="single"/>
        </w:rPr>
        <w:t>202228013229029</w:t>
      </w:r>
    </w:p>
    <w:p w14:paraId="26303B9F" w14:textId="032921E8" w:rsidR="00684C7B" w:rsidRPr="00ED3B71" w:rsidRDefault="00D3611A" w:rsidP="00ED3B71">
      <w:pPr>
        <w:spacing w:line="360" w:lineRule="auto"/>
        <w:jc w:val="center"/>
        <w:rPr>
          <w:rFonts w:ascii="Times New Roman" w:eastAsia="宋体" w:hAnsi="Times New Roman"/>
          <w:sz w:val="32"/>
          <w:u w:val="single"/>
        </w:rPr>
      </w:pPr>
      <w:r>
        <w:rPr>
          <w:rStyle w:val="-1"/>
          <w:rFonts w:hint="eastAsia"/>
          <w:sz w:val="32"/>
        </w:rPr>
        <w:t>成员</w:t>
      </w:r>
      <w:r w:rsidR="00ED3B71">
        <w:rPr>
          <w:rStyle w:val="-1"/>
          <w:sz w:val="32"/>
        </w:rPr>
        <w:t>3</w:t>
      </w:r>
      <w:r w:rsidRPr="00477B75">
        <w:rPr>
          <w:rStyle w:val="-1"/>
          <w:sz w:val="32"/>
        </w:rPr>
        <w:t>：</w:t>
      </w:r>
      <w:r w:rsidR="00E777D9">
        <w:rPr>
          <w:rStyle w:val="-1"/>
          <w:rFonts w:hint="eastAsia"/>
          <w:sz w:val="32"/>
          <w:u w:val="single"/>
        </w:rPr>
        <w:t>陈国鑫</w:t>
      </w:r>
      <w:r w:rsidR="00E777D9">
        <w:rPr>
          <w:rStyle w:val="-1"/>
          <w:rFonts w:hint="eastAsia"/>
          <w:sz w:val="32"/>
          <w:u w:val="single"/>
        </w:rPr>
        <w:t xml:space="preserve"> </w:t>
      </w:r>
      <w:r w:rsidR="00E777D9">
        <w:rPr>
          <w:rStyle w:val="-1"/>
          <w:sz w:val="32"/>
          <w:u w:val="single"/>
        </w:rPr>
        <w:t>2022</w:t>
      </w:r>
      <w:r w:rsidR="00E777D9">
        <w:rPr>
          <w:rStyle w:val="-1"/>
          <w:rFonts w:hint="eastAsia"/>
          <w:sz w:val="32"/>
          <w:u w:val="single"/>
        </w:rPr>
        <w:t>E</w:t>
      </w:r>
      <w:r w:rsidR="00E777D9">
        <w:rPr>
          <w:rStyle w:val="-1"/>
          <w:sz w:val="32"/>
          <w:u w:val="single"/>
        </w:rPr>
        <w:t>8013282125</w:t>
      </w:r>
    </w:p>
    <w:p w14:paraId="18AF3E2E" w14:textId="532FD7D9" w:rsidR="00744BA1" w:rsidRDefault="00744BA1" w:rsidP="00684C7B">
      <w:pPr>
        <w:jc w:val="center"/>
      </w:pPr>
    </w:p>
    <w:p w14:paraId="6D78880E" w14:textId="77777777" w:rsidR="003B253E" w:rsidRDefault="003B253E" w:rsidP="00684C7B">
      <w:pPr>
        <w:jc w:val="center"/>
      </w:pPr>
    </w:p>
    <w:p w14:paraId="582F2A83" w14:textId="77777777" w:rsidR="003B253E" w:rsidRDefault="003B253E" w:rsidP="00684C7B">
      <w:pPr>
        <w:jc w:val="center"/>
      </w:pPr>
    </w:p>
    <w:p w14:paraId="4A4506DA" w14:textId="6DC99144" w:rsidR="000D1C66" w:rsidRPr="000D1C66" w:rsidRDefault="00814B0C" w:rsidP="000D1C66">
      <w:pPr>
        <w:jc w:val="center"/>
        <w:rPr>
          <w:rFonts w:ascii="Times New Roman" w:eastAsia="宋体" w:hAnsi="Times New Roman"/>
          <w:sz w:val="24"/>
        </w:rPr>
      </w:pPr>
      <w:r w:rsidRPr="000D1C66">
        <w:rPr>
          <w:rFonts w:ascii="Times New Roman" w:eastAsia="宋体" w:hAnsi="Times New Roman" w:hint="eastAsia"/>
          <w:sz w:val="24"/>
        </w:rPr>
        <w:t>代码开源地址：</w:t>
      </w:r>
      <w:r w:rsidR="000324AE" w:rsidRPr="000324AE">
        <w:rPr>
          <w:rStyle w:val="a5"/>
          <w:rFonts w:ascii="Times New Roman" w:eastAsia="宋体" w:hAnsi="Times New Roman"/>
          <w:sz w:val="24"/>
        </w:rPr>
        <w:t>https://github.com/zhangzhao219/Multimodal-Sentiment-Analysis</w:t>
      </w:r>
    </w:p>
    <w:p w14:paraId="18941BF3" w14:textId="44087453" w:rsidR="00814B0C" w:rsidRDefault="00814B0C" w:rsidP="00684C7B">
      <w:pPr>
        <w:jc w:val="center"/>
      </w:pPr>
    </w:p>
    <w:p w14:paraId="13637C15" w14:textId="77777777" w:rsidR="003B253E" w:rsidRDefault="003B253E" w:rsidP="00684C7B">
      <w:pPr>
        <w:jc w:val="center"/>
      </w:pPr>
    </w:p>
    <w:p w14:paraId="236C0B72" w14:textId="591138DA" w:rsidR="00684C7B" w:rsidRPr="00477B75" w:rsidRDefault="00684C7B" w:rsidP="00684C7B">
      <w:pPr>
        <w:jc w:val="center"/>
      </w:pPr>
    </w:p>
    <w:p w14:paraId="2C7736FA" w14:textId="7F86F5A4" w:rsidR="00684C7B" w:rsidRPr="00477B75" w:rsidRDefault="00550192" w:rsidP="00684C7B">
      <w:pPr>
        <w:jc w:val="center"/>
        <w:rPr>
          <w:rStyle w:val="-3"/>
        </w:rPr>
      </w:pPr>
      <w:r>
        <w:rPr>
          <w:rStyle w:val="-3"/>
        </w:rPr>
        <w:t>202</w:t>
      </w:r>
      <w:r w:rsidR="00ED3B71">
        <w:rPr>
          <w:rStyle w:val="-3"/>
        </w:rPr>
        <w:t>3</w:t>
      </w:r>
      <w:r>
        <w:rPr>
          <w:rStyle w:val="-3"/>
          <w:rFonts w:hint="eastAsia"/>
        </w:rPr>
        <w:t>年</w:t>
      </w:r>
      <w:r w:rsidR="00952866">
        <w:rPr>
          <w:rStyle w:val="-3"/>
          <w:rFonts w:hint="eastAsia"/>
        </w:rPr>
        <w:t>0</w:t>
      </w:r>
      <w:r w:rsidR="00ED3B71">
        <w:rPr>
          <w:rStyle w:val="-3"/>
        </w:rPr>
        <w:t>5</w:t>
      </w:r>
      <w:r>
        <w:rPr>
          <w:rStyle w:val="-3"/>
          <w:rFonts w:hint="eastAsia"/>
        </w:rPr>
        <w:t>月</w:t>
      </w:r>
    </w:p>
    <w:p w14:paraId="7484DA64" w14:textId="0D1900F3" w:rsidR="00E4328D" w:rsidRDefault="00E4328D">
      <w:pPr>
        <w:widowControl/>
        <w:jc w:val="left"/>
      </w:pPr>
      <w:r>
        <w:br w:type="page"/>
      </w:r>
    </w:p>
    <w:bookmarkStart w:id="0" w:name="_Toc103610409" w:displacedByCustomXml="next"/>
    <w:bookmarkStart w:id="1" w:name="_Toc145592714" w:displacedByCustomXml="next"/>
    <w:sdt>
      <w:sdtPr>
        <w:rPr>
          <w:rFonts w:asciiTheme="minorHAnsi" w:eastAsiaTheme="minorEastAsia" w:hAnsiTheme="minorHAnsi" w:cstheme="minorBidi"/>
          <w:color w:val="auto"/>
          <w:kern w:val="2"/>
          <w:sz w:val="21"/>
          <w:szCs w:val="22"/>
          <w:lang w:val="zh-CN"/>
        </w:rPr>
        <w:id w:val="-1174491208"/>
        <w:docPartObj>
          <w:docPartGallery w:val="Table of Contents"/>
          <w:docPartUnique/>
        </w:docPartObj>
      </w:sdtPr>
      <w:sdtEndPr>
        <w:rPr>
          <w:b/>
          <w:bCs/>
          <w:sz w:val="24"/>
          <w:szCs w:val="28"/>
        </w:rPr>
      </w:sdtEndPr>
      <w:sdtContent>
        <w:p w14:paraId="1507CC93" w14:textId="04AC31D0" w:rsidR="00C06A04" w:rsidRPr="00D801C8" w:rsidRDefault="00C06A04" w:rsidP="00E65C36">
          <w:pPr>
            <w:pStyle w:val="TOC"/>
            <w:spacing w:before="156" w:after="156"/>
            <w:jc w:val="center"/>
            <w:rPr>
              <w:rFonts w:asciiTheme="minorEastAsia" w:eastAsiaTheme="minorEastAsia" w:hAnsiTheme="minorEastAsia"/>
              <w:color w:val="auto"/>
            </w:rPr>
          </w:pPr>
          <w:r w:rsidRPr="00D801C8">
            <w:rPr>
              <w:rFonts w:asciiTheme="minorEastAsia" w:eastAsiaTheme="minorEastAsia" w:hAnsiTheme="minorEastAsia"/>
              <w:color w:val="auto"/>
              <w:lang w:val="zh-CN"/>
            </w:rPr>
            <w:t>目录</w:t>
          </w:r>
        </w:p>
        <w:p w14:paraId="62793F6D" w14:textId="42B7A927" w:rsidR="00E76BA4" w:rsidRDefault="00C06A04">
          <w:pPr>
            <w:pStyle w:val="TOC1"/>
            <w:tabs>
              <w:tab w:val="left" w:pos="420"/>
              <w:tab w:val="right" w:leader="dot" w:pos="8296"/>
            </w:tabs>
            <w:rPr>
              <w:noProof/>
            </w:rPr>
          </w:pPr>
          <w:r w:rsidRPr="00590C84">
            <w:rPr>
              <w:sz w:val="32"/>
              <w:szCs w:val="36"/>
            </w:rPr>
            <w:fldChar w:fldCharType="begin"/>
          </w:r>
          <w:r w:rsidRPr="00590C84">
            <w:rPr>
              <w:sz w:val="32"/>
              <w:szCs w:val="36"/>
            </w:rPr>
            <w:instrText xml:space="preserve"> TOC \o "1-3" \h \z \u </w:instrText>
          </w:r>
          <w:r w:rsidRPr="00590C84">
            <w:rPr>
              <w:sz w:val="32"/>
              <w:szCs w:val="36"/>
            </w:rPr>
            <w:fldChar w:fldCharType="separate"/>
          </w:r>
          <w:hyperlink w:anchor="_Toc132545530" w:history="1">
            <w:r w:rsidR="00E76BA4" w:rsidRPr="00A96A6F">
              <w:rPr>
                <w:rStyle w:val="a5"/>
                <w:noProof/>
              </w:rPr>
              <w:t>1</w:t>
            </w:r>
            <w:r w:rsidR="00E76BA4">
              <w:rPr>
                <w:noProof/>
              </w:rPr>
              <w:tab/>
            </w:r>
            <w:r w:rsidR="00E76BA4" w:rsidRPr="00A96A6F">
              <w:rPr>
                <w:rStyle w:val="a5"/>
                <w:noProof/>
              </w:rPr>
              <w:t>引言</w:t>
            </w:r>
            <w:r w:rsidR="00E76BA4">
              <w:rPr>
                <w:noProof/>
                <w:webHidden/>
              </w:rPr>
              <w:tab/>
            </w:r>
            <w:r w:rsidR="00E76BA4">
              <w:rPr>
                <w:noProof/>
                <w:webHidden/>
              </w:rPr>
              <w:fldChar w:fldCharType="begin"/>
            </w:r>
            <w:r w:rsidR="00E76BA4">
              <w:rPr>
                <w:noProof/>
                <w:webHidden/>
              </w:rPr>
              <w:instrText xml:space="preserve"> PAGEREF _Toc132545530 \h </w:instrText>
            </w:r>
            <w:r w:rsidR="00E76BA4">
              <w:rPr>
                <w:noProof/>
                <w:webHidden/>
              </w:rPr>
            </w:r>
            <w:r w:rsidR="00E76BA4">
              <w:rPr>
                <w:noProof/>
                <w:webHidden/>
              </w:rPr>
              <w:fldChar w:fldCharType="separate"/>
            </w:r>
            <w:r w:rsidR="00E76BA4">
              <w:rPr>
                <w:noProof/>
                <w:webHidden/>
              </w:rPr>
              <w:t>1</w:t>
            </w:r>
            <w:r w:rsidR="00E76BA4">
              <w:rPr>
                <w:noProof/>
                <w:webHidden/>
              </w:rPr>
              <w:fldChar w:fldCharType="end"/>
            </w:r>
          </w:hyperlink>
        </w:p>
        <w:p w14:paraId="608322D8" w14:textId="66C9AEB9" w:rsidR="00E76BA4" w:rsidRDefault="00000000">
          <w:pPr>
            <w:pStyle w:val="TOC2"/>
            <w:tabs>
              <w:tab w:val="left" w:pos="1050"/>
              <w:tab w:val="right" w:leader="dot" w:pos="8296"/>
            </w:tabs>
            <w:rPr>
              <w:noProof/>
            </w:rPr>
          </w:pPr>
          <w:hyperlink w:anchor="_Toc132545531" w:history="1">
            <w:r w:rsidR="00E76BA4" w:rsidRPr="00A96A6F">
              <w:rPr>
                <w:rStyle w:val="a5"/>
                <w:noProof/>
              </w:rPr>
              <w:t>1.1</w:t>
            </w:r>
            <w:r w:rsidR="00E76BA4">
              <w:rPr>
                <w:noProof/>
              </w:rPr>
              <w:tab/>
            </w:r>
            <w:r w:rsidR="00E76BA4" w:rsidRPr="00A96A6F">
              <w:rPr>
                <w:rStyle w:val="a5"/>
                <w:noProof/>
              </w:rPr>
              <w:t>任务概览</w:t>
            </w:r>
            <w:r w:rsidR="00E76BA4">
              <w:rPr>
                <w:noProof/>
                <w:webHidden/>
              </w:rPr>
              <w:tab/>
            </w:r>
            <w:r w:rsidR="00E76BA4">
              <w:rPr>
                <w:noProof/>
                <w:webHidden/>
              </w:rPr>
              <w:fldChar w:fldCharType="begin"/>
            </w:r>
            <w:r w:rsidR="00E76BA4">
              <w:rPr>
                <w:noProof/>
                <w:webHidden/>
              </w:rPr>
              <w:instrText xml:space="preserve"> PAGEREF _Toc132545531 \h </w:instrText>
            </w:r>
            <w:r w:rsidR="00E76BA4">
              <w:rPr>
                <w:noProof/>
                <w:webHidden/>
              </w:rPr>
            </w:r>
            <w:r w:rsidR="00E76BA4">
              <w:rPr>
                <w:noProof/>
                <w:webHidden/>
              </w:rPr>
              <w:fldChar w:fldCharType="separate"/>
            </w:r>
            <w:r w:rsidR="00E76BA4">
              <w:rPr>
                <w:noProof/>
                <w:webHidden/>
              </w:rPr>
              <w:t>1</w:t>
            </w:r>
            <w:r w:rsidR="00E76BA4">
              <w:rPr>
                <w:noProof/>
                <w:webHidden/>
              </w:rPr>
              <w:fldChar w:fldCharType="end"/>
            </w:r>
          </w:hyperlink>
        </w:p>
        <w:p w14:paraId="21DCA80A" w14:textId="3603E2AA" w:rsidR="00E76BA4" w:rsidRDefault="00000000">
          <w:pPr>
            <w:pStyle w:val="TOC2"/>
            <w:tabs>
              <w:tab w:val="left" w:pos="1050"/>
              <w:tab w:val="right" w:leader="dot" w:pos="8296"/>
            </w:tabs>
            <w:rPr>
              <w:noProof/>
            </w:rPr>
          </w:pPr>
          <w:hyperlink w:anchor="_Toc132545532" w:history="1">
            <w:r w:rsidR="00E76BA4" w:rsidRPr="00A96A6F">
              <w:rPr>
                <w:rStyle w:val="a5"/>
                <w:noProof/>
              </w:rPr>
              <w:t>1.2</w:t>
            </w:r>
            <w:r w:rsidR="00E76BA4">
              <w:rPr>
                <w:noProof/>
              </w:rPr>
              <w:tab/>
            </w:r>
            <w:r w:rsidR="00E76BA4" w:rsidRPr="00A96A6F">
              <w:rPr>
                <w:rStyle w:val="a5"/>
                <w:noProof/>
              </w:rPr>
              <w:t>数据描述</w:t>
            </w:r>
            <w:r w:rsidR="00E76BA4">
              <w:rPr>
                <w:noProof/>
                <w:webHidden/>
              </w:rPr>
              <w:tab/>
            </w:r>
            <w:r w:rsidR="00E76BA4">
              <w:rPr>
                <w:noProof/>
                <w:webHidden/>
              </w:rPr>
              <w:fldChar w:fldCharType="begin"/>
            </w:r>
            <w:r w:rsidR="00E76BA4">
              <w:rPr>
                <w:noProof/>
                <w:webHidden/>
              </w:rPr>
              <w:instrText xml:space="preserve"> PAGEREF _Toc132545532 \h </w:instrText>
            </w:r>
            <w:r w:rsidR="00E76BA4">
              <w:rPr>
                <w:noProof/>
                <w:webHidden/>
              </w:rPr>
            </w:r>
            <w:r w:rsidR="00E76BA4">
              <w:rPr>
                <w:noProof/>
                <w:webHidden/>
              </w:rPr>
              <w:fldChar w:fldCharType="separate"/>
            </w:r>
            <w:r w:rsidR="00E76BA4">
              <w:rPr>
                <w:noProof/>
                <w:webHidden/>
              </w:rPr>
              <w:t>1</w:t>
            </w:r>
            <w:r w:rsidR="00E76BA4">
              <w:rPr>
                <w:noProof/>
                <w:webHidden/>
              </w:rPr>
              <w:fldChar w:fldCharType="end"/>
            </w:r>
          </w:hyperlink>
        </w:p>
        <w:p w14:paraId="29274CDE" w14:textId="23D2FEC0" w:rsidR="00E76BA4" w:rsidRDefault="00000000">
          <w:pPr>
            <w:pStyle w:val="TOC2"/>
            <w:tabs>
              <w:tab w:val="left" w:pos="1050"/>
              <w:tab w:val="right" w:leader="dot" w:pos="8296"/>
            </w:tabs>
            <w:rPr>
              <w:noProof/>
            </w:rPr>
          </w:pPr>
          <w:hyperlink w:anchor="_Toc132545533" w:history="1">
            <w:r w:rsidR="00E76BA4" w:rsidRPr="00A96A6F">
              <w:rPr>
                <w:rStyle w:val="a5"/>
                <w:noProof/>
              </w:rPr>
              <w:t>1.3</w:t>
            </w:r>
            <w:r w:rsidR="00E76BA4">
              <w:rPr>
                <w:noProof/>
              </w:rPr>
              <w:tab/>
            </w:r>
            <w:r w:rsidR="00E76BA4" w:rsidRPr="00A96A6F">
              <w:rPr>
                <w:rStyle w:val="a5"/>
                <w:noProof/>
              </w:rPr>
              <w:t>评价指标</w:t>
            </w:r>
            <w:r w:rsidR="00E76BA4">
              <w:rPr>
                <w:noProof/>
                <w:webHidden/>
              </w:rPr>
              <w:tab/>
            </w:r>
            <w:r w:rsidR="00E76BA4">
              <w:rPr>
                <w:noProof/>
                <w:webHidden/>
              </w:rPr>
              <w:fldChar w:fldCharType="begin"/>
            </w:r>
            <w:r w:rsidR="00E76BA4">
              <w:rPr>
                <w:noProof/>
                <w:webHidden/>
              </w:rPr>
              <w:instrText xml:space="preserve"> PAGEREF _Toc132545533 \h </w:instrText>
            </w:r>
            <w:r w:rsidR="00E76BA4">
              <w:rPr>
                <w:noProof/>
                <w:webHidden/>
              </w:rPr>
            </w:r>
            <w:r w:rsidR="00E76BA4">
              <w:rPr>
                <w:noProof/>
                <w:webHidden/>
              </w:rPr>
              <w:fldChar w:fldCharType="separate"/>
            </w:r>
            <w:r w:rsidR="00E76BA4">
              <w:rPr>
                <w:noProof/>
                <w:webHidden/>
              </w:rPr>
              <w:t>2</w:t>
            </w:r>
            <w:r w:rsidR="00E76BA4">
              <w:rPr>
                <w:noProof/>
                <w:webHidden/>
              </w:rPr>
              <w:fldChar w:fldCharType="end"/>
            </w:r>
          </w:hyperlink>
        </w:p>
        <w:p w14:paraId="63BCB431" w14:textId="6EB52532" w:rsidR="00E76BA4" w:rsidRDefault="00000000">
          <w:pPr>
            <w:pStyle w:val="TOC1"/>
            <w:tabs>
              <w:tab w:val="left" w:pos="420"/>
              <w:tab w:val="right" w:leader="dot" w:pos="8296"/>
            </w:tabs>
            <w:rPr>
              <w:noProof/>
            </w:rPr>
          </w:pPr>
          <w:hyperlink w:anchor="_Toc132545534" w:history="1">
            <w:r w:rsidR="00E76BA4" w:rsidRPr="00A96A6F">
              <w:rPr>
                <w:rStyle w:val="a5"/>
                <w:noProof/>
              </w:rPr>
              <w:t>2</w:t>
            </w:r>
            <w:r w:rsidR="00E76BA4">
              <w:rPr>
                <w:noProof/>
              </w:rPr>
              <w:tab/>
            </w:r>
            <w:r w:rsidR="00E76BA4" w:rsidRPr="00A96A6F">
              <w:rPr>
                <w:rStyle w:val="a5"/>
                <w:noProof/>
              </w:rPr>
              <w:t>基于文本模态的语音情感识别</w:t>
            </w:r>
            <w:r w:rsidR="00E76BA4">
              <w:rPr>
                <w:noProof/>
                <w:webHidden/>
              </w:rPr>
              <w:tab/>
            </w:r>
            <w:r w:rsidR="00E76BA4">
              <w:rPr>
                <w:noProof/>
                <w:webHidden/>
              </w:rPr>
              <w:fldChar w:fldCharType="begin"/>
            </w:r>
            <w:r w:rsidR="00E76BA4">
              <w:rPr>
                <w:noProof/>
                <w:webHidden/>
              </w:rPr>
              <w:instrText xml:space="preserve"> PAGEREF _Toc132545534 \h </w:instrText>
            </w:r>
            <w:r w:rsidR="00E76BA4">
              <w:rPr>
                <w:noProof/>
                <w:webHidden/>
              </w:rPr>
            </w:r>
            <w:r w:rsidR="00E76BA4">
              <w:rPr>
                <w:noProof/>
                <w:webHidden/>
              </w:rPr>
              <w:fldChar w:fldCharType="separate"/>
            </w:r>
            <w:r w:rsidR="00E76BA4">
              <w:rPr>
                <w:noProof/>
                <w:webHidden/>
              </w:rPr>
              <w:t>2</w:t>
            </w:r>
            <w:r w:rsidR="00E76BA4">
              <w:rPr>
                <w:noProof/>
                <w:webHidden/>
              </w:rPr>
              <w:fldChar w:fldCharType="end"/>
            </w:r>
          </w:hyperlink>
        </w:p>
        <w:p w14:paraId="5959A9F2" w14:textId="220596B5" w:rsidR="00E76BA4" w:rsidRDefault="00000000">
          <w:pPr>
            <w:pStyle w:val="TOC2"/>
            <w:tabs>
              <w:tab w:val="left" w:pos="1050"/>
              <w:tab w:val="right" w:leader="dot" w:pos="8296"/>
            </w:tabs>
            <w:rPr>
              <w:noProof/>
            </w:rPr>
          </w:pPr>
          <w:hyperlink w:anchor="_Toc132545535" w:history="1">
            <w:r w:rsidR="00E76BA4" w:rsidRPr="00A96A6F">
              <w:rPr>
                <w:rStyle w:val="a5"/>
                <w:noProof/>
              </w:rPr>
              <w:t>2.1</w:t>
            </w:r>
            <w:r w:rsidR="00E76BA4">
              <w:rPr>
                <w:noProof/>
              </w:rPr>
              <w:tab/>
            </w:r>
            <w:r w:rsidR="00E76BA4" w:rsidRPr="00A96A6F">
              <w:rPr>
                <w:rStyle w:val="a5"/>
                <w:noProof/>
              </w:rPr>
              <w:t>数据处理</w:t>
            </w:r>
            <w:r w:rsidR="00E76BA4">
              <w:rPr>
                <w:noProof/>
                <w:webHidden/>
              </w:rPr>
              <w:tab/>
            </w:r>
            <w:r w:rsidR="00E76BA4">
              <w:rPr>
                <w:noProof/>
                <w:webHidden/>
              </w:rPr>
              <w:fldChar w:fldCharType="begin"/>
            </w:r>
            <w:r w:rsidR="00E76BA4">
              <w:rPr>
                <w:noProof/>
                <w:webHidden/>
              </w:rPr>
              <w:instrText xml:space="preserve"> PAGEREF _Toc132545535 \h </w:instrText>
            </w:r>
            <w:r w:rsidR="00E76BA4">
              <w:rPr>
                <w:noProof/>
                <w:webHidden/>
              </w:rPr>
            </w:r>
            <w:r w:rsidR="00E76BA4">
              <w:rPr>
                <w:noProof/>
                <w:webHidden/>
              </w:rPr>
              <w:fldChar w:fldCharType="separate"/>
            </w:r>
            <w:r w:rsidR="00E76BA4">
              <w:rPr>
                <w:noProof/>
                <w:webHidden/>
              </w:rPr>
              <w:t>2</w:t>
            </w:r>
            <w:r w:rsidR="00E76BA4">
              <w:rPr>
                <w:noProof/>
                <w:webHidden/>
              </w:rPr>
              <w:fldChar w:fldCharType="end"/>
            </w:r>
          </w:hyperlink>
        </w:p>
        <w:p w14:paraId="5FD98333" w14:textId="11D126AC" w:rsidR="00E76BA4" w:rsidRDefault="00000000">
          <w:pPr>
            <w:pStyle w:val="TOC2"/>
            <w:tabs>
              <w:tab w:val="left" w:pos="1050"/>
              <w:tab w:val="right" w:leader="dot" w:pos="8296"/>
            </w:tabs>
            <w:rPr>
              <w:noProof/>
            </w:rPr>
          </w:pPr>
          <w:hyperlink w:anchor="_Toc132545536" w:history="1">
            <w:r w:rsidR="00E76BA4" w:rsidRPr="00A96A6F">
              <w:rPr>
                <w:rStyle w:val="a5"/>
                <w:noProof/>
              </w:rPr>
              <w:t>2.2</w:t>
            </w:r>
            <w:r w:rsidR="00E76BA4">
              <w:rPr>
                <w:noProof/>
              </w:rPr>
              <w:tab/>
            </w:r>
            <w:r w:rsidR="00E76BA4" w:rsidRPr="00A96A6F">
              <w:rPr>
                <w:rStyle w:val="a5"/>
                <w:noProof/>
              </w:rPr>
              <w:t>传统方法</w:t>
            </w:r>
            <w:r w:rsidR="00E76BA4">
              <w:rPr>
                <w:noProof/>
                <w:webHidden/>
              </w:rPr>
              <w:tab/>
            </w:r>
            <w:r w:rsidR="00E76BA4">
              <w:rPr>
                <w:noProof/>
                <w:webHidden/>
              </w:rPr>
              <w:fldChar w:fldCharType="begin"/>
            </w:r>
            <w:r w:rsidR="00E76BA4">
              <w:rPr>
                <w:noProof/>
                <w:webHidden/>
              </w:rPr>
              <w:instrText xml:space="preserve"> PAGEREF _Toc132545536 \h </w:instrText>
            </w:r>
            <w:r w:rsidR="00E76BA4">
              <w:rPr>
                <w:noProof/>
                <w:webHidden/>
              </w:rPr>
            </w:r>
            <w:r w:rsidR="00E76BA4">
              <w:rPr>
                <w:noProof/>
                <w:webHidden/>
              </w:rPr>
              <w:fldChar w:fldCharType="separate"/>
            </w:r>
            <w:r w:rsidR="00E76BA4">
              <w:rPr>
                <w:noProof/>
                <w:webHidden/>
              </w:rPr>
              <w:t>3</w:t>
            </w:r>
            <w:r w:rsidR="00E76BA4">
              <w:rPr>
                <w:noProof/>
                <w:webHidden/>
              </w:rPr>
              <w:fldChar w:fldCharType="end"/>
            </w:r>
          </w:hyperlink>
        </w:p>
        <w:p w14:paraId="368B3703" w14:textId="2707DF54" w:rsidR="00E76BA4" w:rsidRDefault="00000000">
          <w:pPr>
            <w:pStyle w:val="TOC3"/>
            <w:tabs>
              <w:tab w:val="left" w:pos="1680"/>
              <w:tab w:val="right" w:leader="dot" w:pos="8296"/>
            </w:tabs>
            <w:rPr>
              <w:noProof/>
            </w:rPr>
          </w:pPr>
          <w:hyperlink w:anchor="_Toc132545537" w:history="1">
            <w:r w:rsidR="00E76BA4" w:rsidRPr="00A96A6F">
              <w:rPr>
                <w:rStyle w:val="a5"/>
                <w:noProof/>
              </w:rPr>
              <w:t>2.2.1</w:t>
            </w:r>
            <w:r w:rsidR="00E76BA4">
              <w:rPr>
                <w:noProof/>
              </w:rPr>
              <w:tab/>
            </w:r>
            <w:r w:rsidR="00E76BA4" w:rsidRPr="00A96A6F">
              <w:rPr>
                <w:rStyle w:val="a5"/>
                <w:noProof/>
              </w:rPr>
              <w:t>线性回归</w:t>
            </w:r>
            <w:r w:rsidR="00E76BA4">
              <w:rPr>
                <w:noProof/>
                <w:webHidden/>
              </w:rPr>
              <w:tab/>
            </w:r>
            <w:r w:rsidR="00E76BA4">
              <w:rPr>
                <w:noProof/>
                <w:webHidden/>
              </w:rPr>
              <w:fldChar w:fldCharType="begin"/>
            </w:r>
            <w:r w:rsidR="00E76BA4">
              <w:rPr>
                <w:noProof/>
                <w:webHidden/>
              </w:rPr>
              <w:instrText xml:space="preserve"> PAGEREF _Toc132545537 \h </w:instrText>
            </w:r>
            <w:r w:rsidR="00E76BA4">
              <w:rPr>
                <w:noProof/>
                <w:webHidden/>
              </w:rPr>
            </w:r>
            <w:r w:rsidR="00E76BA4">
              <w:rPr>
                <w:noProof/>
                <w:webHidden/>
              </w:rPr>
              <w:fldChar w:fldCharType="separate"/>
            </w:r>
            <w:r w:rsidR="00E76BA4">
              <w:rPr>
                <w:noProof/>
                <w:webHidden/>
              </w:rPr>
              <w:t>4</w:t>
            </w:r>
            <w:r w:rsidR="00E76BA4">
              <w:rPr>
                <w:noProof/>
                <w:webHidden/>
              </w:rPr>
              <w:fldChar w:fldCharType="end"/>
            </w:r>
          </w:hyperlink>
        </w:p>
        <w:p w14:paraId="15CA2EC2" w14:textId="7CEBA6E8" w:rsidR="00E76BA4" w:rsidRDefault="00000000">
          <w:pPr>
            <w:pStyle w:val="TOC3"/>
            <w:tabs>
              <w:tab w:val="left" w:pos="1680"/>
              <w:tab w:val="right" w:leader="dot" w:pos="8296"/>
            </w:tabs>
            <w:rPr>
              <w:noProof/>
            </w:rPr>
          </w:pPr>
          <w:hyperlink w:anchor="_Toc132545538" w:history="1">
            <w:r w:rsidR="00E76BA4" w:rsidRPr="00A96A6F">
              <w:rPr>
                <w:rStyle w:val="a5"/>
                <w:noProof/>
              </w:rPr>
              <w:t>2.2.2</w:t>
            </w:r>
            <w:r w:rsidR="00E76BA4">
              <w:rPr>
                <w:noProof/>
              </w:rPr>
              <w:tab/>
            </w:r>
            <w:r w:rsidR="00E76BA4" w:rsidRPr="00A96A6F">
              <w:rPr>
                <w:rStyle w:val="a5"/>
                <w:noProof/>
              </w:rPr>
              <w:t>Logistic回归</w:t>
            </w:r>
            <w:r w:rsidR="00E76BA4">
              <w:rPr>
                <w:noProof/>
                <w:webHidden/>
              </w:rPr>
              <w:tab/>
            </w:r>
            <w:r w:rsidR="00E76BA4">
              <w:rPr>
                <w:noProof/>
                <w:webHidden/>
              </w:rPr>
              <w:fldChar w:fldCharType="begin"/>
            </w:r>
            <w:r w:rsidR="00E76BA4">
              <w:rPr>
                <w:noProof/>
                <w:webHidden/>
              </w:rPr>
              <w:instrText xml:space="preserve"> PAGEREF _Toc132545538 \h </w:instrText>
            </w:r>
            <w:r w:rsidR="00E76BA4">
              <w:rPr>
                <w:noProof/>
                <w:webHidden/>
              </w:rPr>
            </w:r>
            <w:r w:rsidR="00E76BA4">
              <w:rPr>
                <w:noProof/>
                <w:webHidden/>
              </w:rPr>
              <w:fldChar w:fldCharType="separate"/>
            </w:r>
            <w:r w:rsidR="00E76BA4">
              <w:rPr>
                <w:noProof/>
                <w:webHidden/>
              </w:rPr>
              <w:t>5</w:t>
            </w:r>
            <w:r w:rsidR="00E76BA4">
              <w:rPr>
                <w:noProof/>
                <w:webHidden/>
              </w:rPr>
              <w:fldChar w:fldCharType="end"/>
            </w:r>
          </w:hyperlink>
        </w:p>
        <w:p w14:paraId="08707297" w14:textId="103FE8DA" w:rsidR="00E76BA4" w:rsidRDefault="00000000">
          <w:pPr>
            <w:pStyle w:val="TOC3"/>
            <w:tabs>
              <w:tab w:val="left" w:pos="1680"/>
              <w:tab w:val="right" w:leader="dot" w:pos="8296"/>
            </w:tabs>
            <w:rPr>
              <w:noProof/>
            </w:rPr>
          </w:pPr>
          <w:hyperlink w:anchor="_Toc132545539" w:history="1">
            <w:r w:rsidR="00E76BA4" w:rsidRPr="00A96A6F">
              <w:rPr>
                <w:rStyle w:val="a5"/>
                <w:noProof/>
              </w:rPr>
              <w:t>2.2.3</w:t>
            </w:r>
            <w:r w:rsidR="00E76BA4">
              <w:rPr>
                <w:noProof/>
              </w:rPr>
              <w:tab/>
            </w:r>
            <w:r w:rsidR="00E76BA4" w:rsidRPr="00A96A6F">
              <w:rPr>
                <w:rStyle w:val="a5"/>
                <w:noProof/>
              </w:rPr>
              <w:t>朴素贝叶斯</w:t>
            </w:r>
            <w:r w:rsidR="00E76BA4">
              <w:rPr>
                <w:noProof/>
                <w:webHidden/>
              </w:rPr>
              <w:tab/>
            </w:r>
            <w:r w:rsidR="00E76BA4">
              <w:rPr>
                <w:noProof/>
                <w:webHidden/>
              </w:rPr>
              <w:fldChar w:fldCharType="begin"/>
            </w:r>
            <w:r w:rsidR="00E76BA4">
              <w:rPr>
                <w:noProof/>
                <w:webHidden/>
              </w:rPr>
              <w:instrText xml:space="preserve"> PAGEREF _Toc132545539 \h </w:instrText>
            </w:r>
            <w:r w:rsidR="00E76BA4">
              <w:rPr>
                <w:noProof/>
                <w:webHidden/>
              </w:rPr>
            </w:r>
            <w:r w:rsidR="00E76BA4">
              <w:rPr>
                <w:noProof/>
                <w:webHidden/>
              </w:rPr>
              <w:fldChar w:fldCharType="separate"/>
            </w:r>
            <w:r w:rsidR="00E76BA4">
              <w:rPr>
                <w:noProof/>
                <w:webHidden/>
              </w:rPr>
              <w:t>5</w:t>
            </w:r>
            <w:r w:rsidR="00E76BA4">
              <w:rPr>
                <w:noProof/>
                <w:webHidden/>
              </w:rPr>
              <w:fldChar w:fldCharType="end"/>
            </w:r>
          </w:hyperlink>
        </w:p>
        <w:p w14:paraId="5CE8C17A" w14:textId="28446AC1" w:rsidR="00E76BA4" w:rsidRDefault="00000000">
          <w:pPr>
            <w:pStyle w:val="TOC3"/>
            <w:tabs>
              <w:tab w:val="left" w:pos="1680"/>
              <w:tab w:val="right" w:leader="dot" w:pos="8296"/>
            </w:tabs>
            <w:rPr>
              <w:noProof/>
            </w:rPr>
          </w:pPr>
          <w:hyperlink w:anchor="_Toc132545540" w:history="1">
            <w:r w:rsidR="00E76BA4" w:rsidRPr="00A96A6F">
              <w:rPr>
                <w:rStyle w:val="a5"/>
                <w:noProof/>
              </w:rPr>
              <w:t>2.2.4</w:t>
            </w:r>
            <w:r w:rsidR="00E76BA4">
              <w:rPr>
                <w:noProof/>
              </w:rPr>
              <w:tab/>
            </w:r>
            <w:r w:rsidR="00E76BA4" w:rsidRPr="00A96A6F">
              <w:rPr>
                <w:rStyle w:val="a5"/>
                <w:noProof/>
              </w:rPr>
              <w:t>决策树</w:t>
            </w:r>
            <w:r w:rsidR="00E76BA4">
              <w:rPr>
                <w:noProof/>
                <w:webHidden/>
              </w:rPr>
              <w:tab/>
            </w:r>
            <w:r w:rsidR="00E76BA4">
              <w:rPr>
                <w:noProof/>
                <w:webHidden/>
              </w:rPr>
              <w:fldChar w:fldCharType="begin"/>
            </w:r>
            <w:r w:rsidR="00E76BA4">
              <w:rPr>
                <w:noProof/>
                <w:webHidden/>
              </w:rPr>
              <w:instrText xml:space="preserve"> PAGEREF _Toc132545540 \h </w:instrText>
            </w:r>
            <w:r w:rsidR="00E76BA4">
              <w:rPr>
                <w:noProof/>
                <w:webHidden/>
              </w:rPr>
            </w:r>
            <w:r w:rsidR="00E76BA4">
              <w:rPr>
                <w:noProof/>
                <w:webHidden/>
              </w:rPr>
              <w:fldChar w:fldCharType="separate"/>
            </w:r>
            <w:r w:rsidR="00E76BA4">
              <w:rPr>
                <w:noProof/>
                <w:webHidden/>
              </w:rPr>
              <w:t>6</w:t>
            </w:r>
            <w:r w:rsidR="00E76BA4">
              <w:rPr>
                <w:noProof/>
                <w:webHidden/>
              </w:rPr>
              <w:fldChar w:fldCharType="end"/>
            </w:r>
          </w:hyperlink>
        </w:p>
        <w:p w14:paraId="68534F1E" w14:textId="1FCAE180" w:rsidR="00E76BA4" w:rsidRDefault="00000000">
          <w:pPr>
            <w:pStyle w:val="TOC3"/>
            <w:tabs>
              <w:tab w:val="left" w:pos="1680"/>
              <w:tab w:val="right" w:leader="dot" w:pos="8296"/>
            </w:tabs>
            <w:rPr>
              <w:noProof/>
            </w:rPr>
          </w:pPr>
          <w:hyperlink w:anchor="_Toc132545541" w:history="1">
            <w:r w:rsidR="00E76BA4" w:rsidRPr="00A96A6F">
              <w:rPr>
                <w:rStyle w:val="a5"/>
                <w:noProof/>
              </w:rPr>
              <w:t>2.2.5</w:t>
            </w:r>
            <w:r w:rsidR="00E76BA4">
              <w:rPr>
                <w:noProof/>
              </w:rPr>
              <w:tab/>
            </w:r>
            <w:r w:rsidR="00E76BA4" w:rsidRPr="00A96A6F">
              <w:rPr>
                <w:rStyle w:val="a5"/>
                <w:noProof/>
              </w:rPr>
              <w:t>随机森林</w:t>
            </w:r>
            <w:r w:rsidR="00E76BA4">
              <w:rPr>
                <w:noProof/>
                <w:webHidden/>
              </w:rPr>
              <w:tab/>
            </w:r>
            <w:r w:rsidR="00E76BA4">
              <w:rPr>
                <w:noProof/>
                <w:webHidden/>
              </w:rPr>
              <w:fldChar w:fldCharType="begin"/>
            </w:r>
            <w:r w:rsidR="00E76BA4">
              <w:rPr>
                <w:noProof/>
                <w:webHidden/>
              </w:rPr>
              <w:instrText xml:space="preserve"> PAGEREF _Toc132545541 \h </w:instrText>
            </w:r>
            <w:r w:rsidR="00E76BA4">
              <w:rPr>
                <w:noProof/>
                <w:webHidden/>
              </w:rPr>
            </w:r>
            <w:r w:rsidR="00E76BA4">
              <w:rPr>
                <w:noProof/>
                <w:webHidden/>
              </w:rPr>
              <w:fldChar w:fldCharType="separate"/>
            </w:r>
            <w:r w:rsidR="00E76BA4">
              <w:rPr>
                <w:noProof/>
                <w:webHidden/>
              </w:rPr>
              <w:t>7</w:t>
            </w:r>
            <w:r w:rsidR="00E76BA4">
              <w:rPr>
                <w:noProof/>
                <w:webHidden/>
              </w:rPr>
              <w:fldChar w:fldCharType="end"/>
            </w:r>
          </w:hyperlink>
        </w:p>
        <w:p w14:paraId="5F0F1E05" w14:textId="5046165B" w:rsidR="00E76BA4" w:rsidRDefault="00000000">
          <w:pPr>
            <w:pStyle w:val="TOC3"/>
            <w:tabs>
              <w:tab w:val="left" w:pos="1680"/>
              <w:tab w:val="right" w:leader="dot" w:pos="8296"/>
            </w:tabs>
            <w:rPr>
              <w:noProof/>
            </w:rPr>
          </w:pPr>
          <w:hyperlink w:anchor="_Toc132545542" w:history="1">
            <w:r w:rsidR="00E76BA4" w:rsidRPr="00A96A6F">
              <w:rPr>
                <w:rStyle w:val="a5"/>
                <w:noProof/>
              </w:rPr>
              <w:t>2.2.6</w:t>
            </w:r>
            <w:r w:rsidR="00E76BA4">
              <w:rPr>
                <w:noProof/>
              </w:rPr>
              <w:tab/>
            </w:r>
            <w:r w:rsidR="00E76BA4" w:rsidRPr="00A96A6F">
              <w:rPr>
                <w:rStyle w:val="a5"/>
                <w:noProof/>
              </w:rPr>
              <w:t>支持向量机</w:t>
            </w:r>
            <w:r w:rsidR="00E76BA4">
              <w:rPr>
                <w:noProof/>
                <w:webHidden/>
              </w:rPr>
              <w:tab/>
            </w:r>
            <w:r w:rsidR="00E76BA4">
              <w:rPr>
                <w:noProof/>
                <w:webHidden/>
              </w:rPr>
              <w:fldChar w:fldCharType="begin"/>
            </w:r>
            <w:r w:rsidR="00E76BA4">
              <w:rPr>
                <w:noProof/>
                <w:webHidden/>
              </w:rPr>
              <w:instrText xml:space="preserve"> PAGEREF _Toc132545542 \h </w:instrText>
            </w:r>
            <w:r w:rsidR="00E76BA4">
              <w:rPr>
                <w:noProof/>
                <w:webHidden/>
              </w:rPr>
            </w:r>
            <w:r w:rsidR="00E76BA4">
              <w:rPr>
                <w:noProof/>
                <w:webHidden/>
              </w:rPr>
              <w:fldChar w:fldCharType="separate"/>
            </w:r>
            <w:r w:rsidR="00E76BA4">
              <w:rPr>
                <w:noProof/>
                <w:webHidden/>
              </w:rPr>
              <w:t>8</w:t>
            </w:r>
            <w:r w:rsidR="00E76BA4">
              <w:rPr>
                <w:noProof/>
                <w:webHidden/>
              </w:rPr>
              <w:fldChar w:fldCharType="end"/>
            </w:r>
          </w:hyperlink>
        </w:p>
        <w:p w14:paraId="61FF83C6" w14:textId="7114AE5B" w:rsidR="00E76BA4" w:rsidRDefault="00000000">
          <w:pPr>
            <w:pStyle w:val="TOC2"/>
            <w:tabs>
              <w:tab w:val="left" w:pos="1050"/>
              <w:tab w:val="right" w:leader="dot" w:pos="8296"/>
            </w:tabs>
            <w:rPr>
              <w:noProof/>
            </w:rPr>
          </w:pPr>
          <w:hyperlink w:anchor="_Toc132545543" w:history="1">
            <w:r w:rsidR="00E76BA4" w:rsidRPr="00A96A6F">
              <w:rPr>
                <w:rStyle w:val="a5"/>
                <w:noProof/>
              </w:rPr>
              <w:t>2.3</w:t>
            </w:r>
            <w:r w:rsidR="00E76BA4">
              <w:rPr>
                <w:noProof/>
              </w:rPr>
              <w:tab/>
            </w:r>
            <w:r w:rsidR="00E76BA4" w:rsidRPr="00A96A6F">
              <w:rPr>
                <w:rStyle w:val="a5"/>
                <w:noProof/>
              </w:rPr>
              <w:t>深度学习方法</w:t>
            </w:r>
            <w:r w:rsidR="00E76BA4">
              <w:rPr>
                <w:noProof/>
                <w:webHidden/>
              </w:rPr>
              <w:tab/>
            </w:r>
            <w:r w:rsidR="00E76BA4">
              <w:rPr>
                <w:noProof/>
                <w:webHidden/>
              </w:rPr>
              <w:fldChar w:fldCharType="begin"/>
            </w:r>
            <w:r w:rsidR="00E76BA4">
              <w:rPr>
                <w:noProof/>
                <w:webHidden/>
              </w:rPr>
              <w:instrText xml:space="preserve"> PAGEREF _Toc132545543 \h </w:instrText>
            </w:r>
            <w:r w:rsidR="00E76BA4">
              <w:rPr>
                <w:noProof/>
                <w:webHidden/>
              </w:rPr>
            </w:r>
            <w:r w:rsidR="00E76BA4">
              <w:rPr>
                <w:noProof/>
                <w:webHidden/>
              </w:rPr>
              <w:fldChar w:fldCharType="separate"/>
            </w:r>
            <w:r w:rsidR="00E76BA4">
              <w:rPr>
                <w:noProof/>
                <w:webHidden/>
              </w:rPr>
              <w:t>8</w:t>
            </w:r>
            <w:r w:rsidR="00E76BA4">
              <w:rPr>
                <w:noProof/>
                <w:webHidden/>
              </w:rPr>
              <w:fldChar w:fldCharType="end"/>
            </w:r>
          </w:hyperlink>
        </w:p>
        <w:p w14:paraId="226F3A98" w14:textId="7EC1F4BF" w:rsidR="00E76BA4" w:rsidRDefault="00000000">
          <w:pPr>
            <w:pStyle w:val="TOC3"/>
            <w:tabs>
              <w:tab w:val="left" w:pos="1680"/>
              <w:tab w:val="right" w:leader="dot" w:pos="8296"/>
            </w:tabs>
            <w:rPr>
              <w:noProof/>
            </w:rPr>
          </w:pPr>
          <w:hyperlink w:anchor="_Toc132545544" w:history="1">
            <w:r w:rsidR="00E76BA4" w:rsidRPr="00A96A6F">
              <w:rPr>
                <w:rStyle w:val="a5"/>
                <w:noProof/>
              </w:rPr>
              <w:t>2.3.1</w:t>
            </w:r>
            <w:r w:rsidR="00E76BA4">
              <w:rPr>
                <w:noProof/>
              </w:rPr>
              <w:tab/>
            </w:r>
            <w:r w:rsidR="00E76BA4" w:rsidRPr="00A96A6F">
              <w:rPr>
                <w:rStyle w:val="a5"/>
                <w:noProof/>
              </w:rPr>
              <w:t>TextCNN &amp; BiLSTM</w:t>
            </w:r>
            <w:r w:rsidR="00E76BA4">
              <w:rPr>
                <w:noProof/>
                <w:webHidden/>
              </w:rPr>
              <w:tab/>
            </w:r>
            <w:r w:rsidR="00E76BA4">
              <w:rPr>
                <w:noProof/>
                <w:webHidden/>
              </w:rPr>
              <w:fldChar w:fldCharType="begin"/>
            </w:r>
            <w:r w:rsidR="00E76BA4">
              <w:rPr>
                <w:noProof/>
                <w:webHidden/>
              </w:rPr>
              <w:instrText xml:space="preserve"> PAGEREF _Toc132545544 \h </w:instrText>
            </w:r>
            <w:r w:rsidR="00E76BA4">
              <w:rPr>
                <w:noProof/>
                <w:webHidden/>
              </w:rPr>
            </w:r>
            <w:r w:rsidR="00E76BA4">
              <w:rPr>
                <w:noProof/>
                <w:webHidden/>
              </w:rPr>
              <w:fldChar w:fldCharType="separate"/>
            </w:r>
            <w:r w:rsidR="00E76BA4">
              <w:rPr>
                <w:noProof/>
                <w:webHidden/>
              </w:rPr>
              <w:t>8</w:t>
            </w:r>
            <w:r w:rsidR="00E76BA4">
              <w:rPr>
                <w:noProof/>
                <w:webHidden/>
              </w:rPr>
              <w:fldChar w:fldCharType="end"/>
            </w:r>
          </w:hyperlink>
        </w:p>
        <w:p w14:paraId="20278FC5" w14:textId="3F01155E" w:rsidR="00E76BA4" w:rsidRDefault="00000000">
          <w:pPr>
            <w:pStyle w:val="TOC3"/>
            <w:tabs>
              <w:tab w:val="left" w:pos="1680"/>
              <w:tab w:val="right" w:leader="dot" w:pos="8296"/>
            </w:tabs>
            <w:rPr>
              <w:noProof/>
            </w:rPr>
          </w:pPr>
          <w:hyperlink w:anchor="_Toc132545545" w:history="1">
            <w:r w:rsidR="00E76BA4" w:rsidRPr="00A96A6F">
              <w:rPr>
                <w:rStyle w:val="a5"/>
                <w:noProof/>
              </w:rPr>
              <w:t>2.3.2</w:t>
            </w:r>
            <w:r w:rsidR="00E76BA4">
              <w:rPr>
                <w:noProof/>
              </w:rPr>
              <w:tab/>
            </w:r>
            <w:r w:rsidR="00E76BA4" w:rsidRPr="00A96A6F">
              <w:rPr>
                <w:rStyle w:val="a5"/>
                <w:noProof/>
              </w:rPr>
              <w:t>预训练模型</w:t>
            </w:r>
            <w:r w:rsidR="00E76BA4">
              <w:rPr>
                <w:noProof/>
                <w:webHidden/>
              </w:rPr>
              <w:tab/>
            </w:r>
            <w:r w:rsidR="00E76BA4">
              <w:rPr>
                <w:noProof/>
                <w:webHidden/>
              </w:rPr>
              <w:fldChar w:fldCharType="begin"/>
            </w:r>
            <w:r w:rsidR="00E76BA4">
              <w:rPr>
                <w:noProof/>
                <w:webHidden/>
              </w:rPr>
              <w:instrText xml:space="preserve"> PAGEREF _Toc132545545 \h </w:instrText>
            </w:r>
            <w:r w:rsidR="00E76BA4">
              <w:rPr>
                <w:noProof/>
                <w:webHidden/>
              </w:rPr>
            </w:r>
            <w:r w:rsidR="00E76BA4">
              <w:rPr>
                <w:noProof/>
                <w:webHidden/>
              </w:rPr>
              <w:fldChar w:fldCharType="separate"/>
            </w:r>
            <w:r w:rsidR="00E76BA4">
              <w:rPr>
                <w:noProof/>
                <w:webHidden/>
              </w:rPr>
              <w:t>10</w:t>
            </w:r>
            <w:r w:rsidR="00E76BA4">
              <w:rPr>
                <w:noProof/>
                <w:webHidden/>
              </w:rPr>
              <w:fldChar w:fldCharType="end"/>
            </w:r>
          </w:hyperlink>
        </w:p>
        <w:p w14:paraId="28C33509" w14:textId="4294AB52" w:rsidR="00E76BA4" w:rsidRDefault="00000000">
          <w:pPr>
            <w:pStyle w:val="TOC3"/>
            <w:tabs>
              <w:tab w:val="left" w:pos="1680"/>
              <w:tab w:val="right" w:leader="dot" w:pos="8296"/>
            </w:tabs>
            <w:rPr>
              <w:noProof/>
            </w:rPr>
          </w:pPr>
          <w:hyperlink w:anchor="_Toc132545546" w:history="1">
            <w:r w:rsidR="00E76BA4" w:rsidRPr="00A96A6F">
              <w:rPr>
                <w:rStyle w:val="a5"/>
                <w:noProof/>
              </w:rPr>
              <w:t>2.3.3</w:t>
            </w:r>
            <w:r w:rsidR="00E76BA4">
              <w:rPr>
                <w:noProof/>
              </w:rPr>
              <w:tab/>
            </w:r>
            <w:r w:rsidR="00E76BA4" w:rsidRPr="00A96A6F">
              <w:rPr>
                <w:rStyle w:val="a5"/>
                <w:noProof/>
              </w:rPr>
              <w:t>Prompt Tuning</w:t>
            </w:r>
            <w:r w:rsidR="00E76BA4">
              <w:rPr>
                <w:noProof/>
                <w:webHidden/>
              </w:rPr>
              <w:tab/>
            </w:r>
            <w:r w:rsidR="00E76BA4">
              <w:rPr>
                <w:noProof/>
                <w:webHidden/>
              </w:rPr>
              <w:fldChar w:fldCharType="begin"/>
            </w:r>
            <w:r w:rsidR="00E76BA4">
              <w:rPr>
                <w:noProof/>
                <w:webHidden/>
              </w:rPr>
              <w:instrText xml:space="preserve"> PAGEREF _Toc132545546 \h </w:instrText>
            </w:r>
            <w:r w:rsidR="00E76BA4">
              <w:rPr>
                <w:noProof/>
                <w:webHidden/>
              </w:rPr>
            </w:r>
            <w:r w:rsidR="00E76BA4">
              <w:rPr>
                <w:noProof/>
                <w:webHidden/>
              </w:rPr>
              <w:fldChar w:fldCharType="separate"/>
            </w:r>
            <w:r w:rsidR="00E76BA4">
              <w:rPr>
                <w:noProof/>
                <w:webHidden/>
              </w:rPr>
              <w:t>11</w:t>
            </w:r>
            <w:r w:rsidR="00E76BA4">
              <w:rPr>
                <w:noProof/>
                <w:webHidden/>
              </w:rPr>
              <w:fldChar w:fldCharType="end"/>
            </w:r>
          </w:hyperlink>
        </w:p>
        <w:p w14:paraId="63D66426" w14:textId="59314F39" w:rsidR="00E76BA4" w:rsidRDefault="00000000">
          <w:pPr>
            <w:pStyle w:val="TOC2"/>
            <w:tabs>
              <w:tab w:val="left" w:pos="1050"/>
              <w:tab w:val="right" w:leader="dot" w:pos="8296"/>
            </w:tabs>
            <w:rPr>
              <w:noProof/>
            </w:rPr>
          </w:pPr>
          <w:hyperlink w:anchor="_Toc132545547" w:history="1">
            <w:r w:rsidR="00E76BA4" w:rsidRPr="00A96A6F">
              <w:rPr>
                <w:rStyle w:val="a5"/>
                <w:noProof/>
              </w:rPr>
              <w:t>2.4</w:t>
            </w:r>
            <w:r w:rsidR="00E76BA4">
              <w:rPr>
                <w:noProof/>
              </w:rPr>
              <w:tab/>
            </w:r>
            <w:r w:rsidR="00E76BA4" w:rsidRPr="00A96A6F">
              <w:rPr>
                <w:rStyle w:val="a5"/>
                <w:noProof/>
              </w:rPr>
              <w:t>文本情感分析实验</w:t>
            </w:r>
            <w:r w:rsidR="00E76BA4">
              <w:rPr>
                <w:noProof/>
                <w:webHidden/>
              </w:rPr>
              <w:tab/>
            </w:r>
            <w:r w:rsidR="00E76BA4">
              <w:rPr>
                <w:noProof/>
                <w:webHidden/>
              </w:rPr>
              <w:fldChar w:fldCharType="begin"/>
            </w:r>
            <w:r w:rsidR="00E76BA4">
              <w:rPr>
                <w:noProof/>
                <w:webHidden/>
              </w:rPr>
              <w:instrText xml:space="preserve"> PAGEREF _Toc132545547 \h </w:instrText>
            </w:r>
            <w:r w:rsidR="00E76BA4">
              <w:rPr>
                <w:noProof/>
                <w:webHidden/>
              </w:rPr>
            </w:r>
            <w:r w:rsidR="00E76BA4">
              <w:rPr>
                <w:noProof/>
                <w:webHidden/>
              </w:rPr>
              <w:fldChar w:fldCharType="separate"/>
            </w:r>
            <w:r w:rsidR="00E76BA4">
              <w:rPr>
                <w:noProof/>
                <w:webHidden/>
              </w:rPr>
              <w:t>11</w:t>
            </w:r>
            <w:r w:rsidR="00E76BA4">
              <w:rPr>
                <w:noProof/>
                <w:webHidden/>
              </w:rPr>
              <w:fldChar w:fldCharType="end"/>
            </w:r>
          </w:hyperlink>
        </w:p>
        <w:p w14:paraId="32CCE364" w14:textId="0FDE3170" w:rsidR="00E76BA4" w:rsidRDefault="00000000">
          <w:pPr>
            <w:pStyle w:val="TOC1"/>
            <w:tabs>
              <w:tab w:val="left" w:pos="420"/>
              <w:tab w:val="right" w:leader="dot" w:pos="8296"/>
            </w:tabs>
            <w:rPr>
              <w:noProof/>
            </w:rPr>
          </w:pPr>
          <w:hyperlink w:anchor="_Toc132545548" w:history="1">
            <w:r w:rsidR="00E76BA4" w:rsidRPr="00A96A6F">
              <w:rPr>
                <w:rStyle w:val="a5"/>
                <w:noProof/>
              </w:rPr>
              <w:t>3</w:t>
            </w:r>
            <w:r w:rsidR="00E76BA4">
              <w:rPr>
                <w:noProof/>
              </w:rPr>
              <w:tab/>
            </w:r>
            <w:r w:rsidR="00E76BA4" w:rsidRPr="00A96A6F">
              <w:rPr>
                <w:rStyle w:val="a5"/>
                <w:noProof/>
              </w:rPr>
              <w:t>文本情感识别系统</w:t>
            </w:r>
            <w:r w:rsidR="00E76BA4">
              <w:rPr>
                <w:noProof/>
                <w:webHidden/>
              </w:rPr>
              <w:tab/>
            </w:r>
            <w:r w:rsidR="00E76BA4">
              <w:rPr>
                <w:noProof/>
                <w:webHidden/>
              </w:rPr>
              <w:fldChar w:fldCharType="begin"/>
            </w:r>
            <w:r w:rsidR="00E76BA4">
              <w:rPr>
                <w:noProof/>
                <w:webHidden/>
              </w:rPr>
              <w:instrText xml:space="preserve"> PAGEREF _Toc132545548 \h </w:instrText>
            </w:r>
            <w:r w:rsidR="00E76BA4">
              <w:rPr>
                <w:noProof/>
                <w:webHidden/>
              </w:rPr>
            </w:r>
            <w:r w:rsidR="00E76BA4">
              <w:rPr>
                <w:noProof/>
                <w:webHidden/>
              </w:rPr>
              <w:fldChar w:fldCharType="separate"/>
            </w:r>
            <w:r w:rsidR="00E76BA4">
              <w:rPr>
                <w:noProof/>
                <w:webHidden/>
              </w:rPr>
              <w:t>12</w:t>
            </w:r>
            <w:r w:rsidR="00E76BA4">
              <w:rPr>
                <w:noProof/>
                <w:webHidden/>
              </w:rPr>
              <w:fldChar w:fldCharType="end"/>
            </w:r>
          </w:hyperlink>
        </w:p>
        <w:p w14:paraId="793C4825" w14:textId="78B879CC" w:rsidR="00E76BA4" w:rsidRDefault="00000000">
          <w:pPr>
            <w:pStyle w:val="TOC1"/>
            <w:tabs>
              <w:tab w:val="left" w:pos="420"/>
              <w:tab w:val="right" w:leader="dot" w:pos="8296"/>
            </w:tabs>
            <w:rPr>
              <w:noProof/>
            </w:rPr>
          </w:pPr>
          <w:hyperlink w:anchor="_Toc132545549" w:history="1">
            <w:r w:rsidR="00E76BA4" w:rsidRPr="00A96A6F">
              <w:rPr>
                <w:rStyle w:val="a5"/>
                <w:noProof/>
              </w:rPr>
              <w:t>4</w:t>
            </w:r>
            <w:r w:rsidR="00E76BA4">
              <w:rPr>
                <w:noProof/>
              </w:rPr>
              <w:tab/>
            </w:r>
            <w:r w:rsidR="00E76BA4" w:rsidRPr="00A96A6F">
              <w:rPr>
                <w:rStyle w:val="a5"/>
                <w:noProof/>
              </w:rPr>
              <w:t>参考文献</w:t>
            </w:r>
            <w:r w:rsidR="00E76BA4">
              <w:rPr>
                <w:noProof/>
                <w:webHidden/>
              </w:rPr>
              <w:tab/>
            </w:r>
            <w:r w:rsidR="00E76BA4">
              <w:rPr>
                <w:noProof/>
                <w:webHidden/>
              </w:rPr>
              <w:fldChar w:fldCharType="begin"/>
            </w:r>
            <w:r w:rsidR="00E76BA4">
              <w:rPr>
                <w:noProof/>
                <w:webHidden/>
              </w:rPr>
              <w:instrText xml:space="preserve"> PAGEREF _Toc132545549 \h </w:instrText>
            </w:r>
            <w:r w:rsidR="00E76BA4">
              <w:rPr>
                <w:noProof/>
                <w:webHidden/>
              </w:rPr>
            </w:r>
            <w:r w:rsidR="00E76BA4">
              <w:rPr>
                <w:noProof/>
                <w:webHidden/>
              </w:rPr>
              <w:fldChar w:fldCharType="separate"/>
            </w:r>
            <w:r w:rsidR="00E76BA4">
              <w:rPr>
                <w:noProof/>
                <w:webHidden/>
              </w:rPr>
              <w:t>15</w:t>
            </w:r>
            <w:r w:rsidR="00E76BA4">
              <w:rPr>
                <w:noProof/>
                <w:webHidden/>
              </w:rPr>
              <w:fldChar w:fldCharType="end"/>
            </w:r>
          </w:hyperlink>
        </w:p>
        <w:p w14:paraId="02EC610D" w14:textId="18A8A4F6" w:rsidR="00D925E4" w:rsidRPr="00590C84" w:rsidRDefault="00C06A04" w:rsidP="00910667">
          <w:pPr>
            <w:rPr>
              <w:sz w:val="24"/>
              <w:szCs w:val="28"/>
            </w:rPr>
            <w:sectPr w:rsidR="00D925E4" w:rsidRPr="00590C84" w:rsidSect="00D925E4">
              <w:footerReference w:type="default" r:id="rId9"/>
              <w:pgSz w:w="11906" w:h="16838"/>
              <w:pgMar w:top="1440" w:right="1800" w:bottom="1440" w:left="1800" w:header="851" w:footer="992" w:gutter="0"/>
              <w:pgNumType w:start="1"/>
              <w:cols w:space="425"/>
              <w:docGrid w:type="lines" w:linePitch="312"/>
            </w:sectPr>
          </w:pPr>
          <w:r w:rsidRPr="00590C84">
            <w:rPr>
              <w:b/>
              <w:bCs/>
              <w:sz w:val="32"/>
              <w:szCs w:val="36"/>
              <w:lang w:val="zh-CN"/>
            </w:rPr>
            <w:fldChar w:fldCharType="end"/>
          </w:r>
        </w:p>
      </w:sdtContent>
    </w:sdt>
    <w:p w14:paraId="6A7106A6" w14:textId="64FD0397" w:rsidR="00E4328D" w:rsidRDefault="00C06A04" w:rsidP="00C06A04">
      <w:pPr>
        <w:pStyle w:val="1"/>
        <w:spacing w:before="156" w:after="156"/>
      </w:pPr>
      <w:bookmarkStart w:id="2" w:name="_Toc132545530"/>
      <w:bookmarkEnd w:id="1"/>
      <w:bookmarkEnd w:id="0"/>
      <w:r>
        <w:rPr>
          <w:rFonts w:hint="eastAsia"/>
        </w:rPr>
        <w:lastRenderedPageBreak/>
        <w:t>引言</w:t>
      </w:r>
      <w:bookmarkEnd w:id="2"/>
    </w:p>
    <w:p w14:paraId="15821B7E" w14:textId="639CFF73" w:rsidR="00C06A04" w:rsidRDefault="00C06A04" w:rsidP="008364BA">
      <w:pPr>
        <w:pStyle w:val="2"/>
        <w:spacing w:before="156" w:after="156"/>
      </w:pPr>
      <w:bookmarkStart w:id="3" w:name="_Toc132545531"/>
      <w:r>
        <w:rPr>
          <w:rFonts w:hint="eastAsia"/>
        </w:rPr>
        <w:t>任务</w:t>
      </w:r>
      <w:r w:rsidR="009B5F4C">
        <w:rPr>
          <w:rFonts w:hint="eastAsia"/>
        </w:rPr>
        <w:t>概览</w:t>
      </w:r>
      <w:bookmarkEnd w:id="3"/>
    </w:p>
    <w:p w14:paraId="72D0AFDA" w14:textId="77777777" w:rsidR="00C72BD2" w:rsidRDefault="004A378A" w:rsidP="000B405C">
      <w:pPr>
        <w:spacing w:beforeLines="50" w:before="156" w:afterLines="50" w:after="156" w:line="360" w:lineRule="auto"/>
        <w:ind w:firstLineChars="200" w:firstLine="480"/>
        <w:rPr>
          <w:rFonts w:ascii="Times New Roman" w:eastAsia="宋体" w:hAnsi="Times New Roman"/>
          <w:sz w:val="24"/>
        </w:rPr>
      </w:pPr>
      <w:r w:rsidRPr="004A378A">
        <w:rPr>
          <w:rFonts w:ascii="Times New Roman" w:eastAsia="宋体" w:hAnsi="Times New Roman" w:hint="eastAsia"/>
          <w:sz w:val="24"/>
        </w:rPr>
        <w:t>语音作为语言的第一属性，在语言中起决定性的支撑作用，</w:t>
      </w:r>
      <w:r w:rsidR="001446DE">
        <w:rPr>
          <w:rFonts w:ascii="Times New Roman" w:eastAsia="宋体" w:hAnsi="Times New Roman" w:hint="eastAsia"/>
          <w:sz w:val="24"/>
        </w:rPr>
        <w:t>它</w:t>
      </w:r>
      <w:r w:rsidRPr="004A378A">
        <w:rPr>
          <w:rFonts w:ascii="Times New Roman" w:eastAsia="宋体" w:hAnsi="Times New Roman" w:hint="eastAsia"/>
          <w:sz w:val="24"/>
        </w:rPr>
        <w:t>不仅包含</w:t>
      </w:r>
      <w:r w:rsidR="00AA51A5">
        <w:rPr>
          <w:rFonts w:ascii="Times New Roman" w:eastAsia="宋体" w:hAnsi="Times New Roman" w:hint="eastAsia"/>
          <w:sz w:val="24"/>
        </w:rPr>
        <w:t>了</w:t>
      </w:r>
      <w:r w:rsidRPr="004A378A">
        <w:rPr>
          <w:rFonts w:ascii="Times New Roman" w:eastAsia="宋体" w:hAnsi="Times New Roman" w:hint="eastAsia"/>
          <w:sz w:val="24"/>
        </w:rPr>
        <w:t>说话人所要表达的文本内容，也包含说话人所要表达的情感信息。</w:t>
      </w:r>
      <w:r w:rsidR="00592A1A">
        <w:rPr>
          <w:rFonts w:ascii="Times New Roman" w:eastAsia="宋体" w:hAnsi="Times New Roman" w:hint="eastAsia"/>
          <w:sz w:val="24"/>
        </w:rPr>
        <w:t>而</w:t>
      </w:r>
      <w:r w:rsidRPr="004A378A">
        <w:rPr>
          <w:rFonts w:ascii="Times New Roman" w:eastAsia="宋体" w:hAnsi="Times New Roman" w:hint="eastAsia"/>
          <w:sz w:val="24"/>
        </w:rPr>
        <w:t>情感</w:t>
      </w:r>
      <w:r w:rsidR="00592A1A">
        <w:rPr>
          <w:rFonts w:ascii="Times New Roman" w:eastAsia="宋体" w:hAnsi="Times New Roman" w:hint="eastAsia"/>
          <w:sz w:val="24"/>
        </w:rPr>
        <w:t>则</w:t>
      </w:r>
      <w:r w:rsidRPr="004A378A">
        <w:rPr>
          <w:rFonts w:ascii="Times New Roman" w:eastAsia="宋体" w:hAnsi="Times New Roman" w:hint="eastAsia"/>
          <w:sz w:val="24"/>
        </w:rPr>
        <w:t>与人态度中的内向感受、意向具有协调一致性，是态度在生理上一种较复杂而又稳定的评价和体验</w:t>
      </w:r>
      <w:r w:rsidR="003103DC">
        <w:rPr>
          <w:rFonts w:ascii="Times New Roman" w:eastAsia="宋体" w:hAnsi="Times New Roman" w:hint="eastAsia"/>
          <w:sz w:val="24"/>
        </w:rPr>
        <w:t>，</w:t>
      </w:r>
      <w:r w:rsidRPr="004A378A">
        <w:rPr>
          <w:rFonts w:ascii="Times New Roman" w:eastAsia="宋体" w:hAnsi="Times New Roman" w:hint="eastAsia"/>
          <w:sz w:val="24"/>
        </w:rPr>
        <w:t>是一种综合了人类行为、思想和感觉的现象</w:t>
      </w:r>
      <w:r w:rsidR="00C72BD2">
        <w:rPr>
          <w:rFonts w:ascii="Times New Roman" w:eastAsia="宋体" w:hAnsi="Times New Roman" w:hint="eastAsia"/>
          <w:sz w:val="24"/>
        </w:rPr>
        <w:t>。</w:t>
      </w:r>
    </w:p>
    <w:p w14:paraId="40833C28" w14:textId="4E828C28" w:rsidR="0082389C" w:rsidRDefault="004A378A" w:rsidP="000B405C">
      <w:pPr>
        <w:spacing w:beforeLines="50" w:before="156" w:afterLines="50" w:after="156" w:line="360" w:lineRule="auto"/>
        <w:ind w:firstLineChars="200" w:firstLine="480"/>
        <w:rPr>
          <w:rFonts w:ascii="Times New Roman" w:eastAsia="宋体" w:hAnsi="Times New Roman"/>
          <w:sz w:val="24"/>
        </w:rPr>
      </w:pPr>
      <w:r w:rsidRPr="004A378A">
        <w:rPr>
          <w:rFonts w:ascii="Times New Roman" w:eastAsia="宋体" w:hAnsi="Times New Roman" w:hint="eastAsia"/>
          <w:sz w:val="24"/>
        </w:rPr>
        <w:t>语音情感是指从语音信号中获取相应</w:t>
      </w:r>
      <w:r w:rsidR="00161B9D">
        <w:rPr>
          <w:rFonts w:ascii="Times New Roman" w:eastAsia="宋体" w:hAnsi="Times New Roman" w:hint="eastAsia"/>
          <w:sz w:val="24"/>
        </w:rPr>
        <w:t>的</w:t>
      </w:r>
      <w:r w:rsidRPr="004A378A">
        <w:rPr>
          <w:rFonts w:ascii="Times New Roman" w:eastAsia="宋体" w:hAnsi="Times New Roman" w:hint="eastAsia"/>
          <w:sz w:val="24"/>
        </w:rPr>
        <w:t>情感信息</w:t>
      </w:r>
      <w:r w:rsidR="00161B9D">
        <w:rPr>
          <w:rFonts w:ascii="Times New Roman" w:eastAsia="宋体" w:hAnsi="Times New Roman" w:hint="eastAsia"/>
          <w:sz w:val="24"/>
        </w:rPr>
        <w:t>，</w:t>
      </w:r>
      <w:r w:rsidR="003F0063" w:rsidRPr="003F0063">
        <w:rPr>
          <w:rFonts w:ascii="Times New Roman" w:eastAsia="宋体" w:hAnsi="Times New Roman" w:hint="eastAsia"/>
          <w:sz w:val="24"/>
        </w:rPr>
        <w:t>语音情感识别是计算机对人类上述情感感知和理解过程的模拟，利用计算机分析情感，提取出情感特征值，并利用这些参数进行相应的建模和识别，建立特征值与情感的映射关系，最终对情感</w:t>
      </w:r>
      <w:r w:rsidR="001F751E">
        <w:rPr>
          <w:rFonts w:ascii="Times New Roman" w:eastAsia="宋体" w:hAnsi="Times New Roman" w:hint="eastAsia"/>
          <w:sz w:val="24"/>
        </w:rPr>
        <w:t>进行</w:t>
      </w:r>
      <w:r w:rsidR="003F0063" w:rsidRPr="003F0063">
        <w:rPr>
          <w:rFonts w:ascii="Times New Roman" w:eastAsia="宋体" w:hAnsi="Times New Roman" w:hint="eastAsia"/>
          <w:sz w:val="24"/>
        </w:rPr>
        <w:t>分类</w:t>
      </w:r>
      <w:r w:rsidR="0080691D">
        <w:rPr>
          <w:rFonts w:ascii="Times New Roman" w:eastAsia="宋体" w:hAnsi="Times New Roman" w:hint="eastAsia"/>
          <w:sz w:val="24"/>
        </w:rPr>
        <w:t>。</w:t>
      </w:r>
    </w:p>
    <w:p w14:paraId="792FEB10" w14:textId="57715975" w:rsidR="00A917D4" w:rsidRPr="004A378A" w:rsidRDefault="00896A73" w:rsidP="000B405C">
      <w:pPr>
        <w:spacing w:beforeLines="50" w:before="156" w:afterLines="50" w:after="156" w:line="360" w:lineRule="auto"/>
        <w:ind w:firstLineChars="200" w:firstLine="480"/>
        <w:rPr>
          <w:rFonts w:ascii="Times New Roman" w:eastAsia="宋体" w:hAnsi="Times New Roman"/>
          <w:sz w:val="24"/>
        </w:rPr>
      </w:pPr>
      <w:r w:rsidRPr="00896A73">
        <w:rPr>
          <w:rFonts w:ascii="Times New Roman" w:eastAsia="宋体" w:hAnsi="Times New Roman" w:hint="eastAsia"/>
          <w:sz w:val="24"/>
        </w:rPr>
        <w:t>语音情感识别是人机情感交互的关键</w:t>
      </w:r>
      <w:r w:rsidR="00B43C66" w:rsidRPr="008F5AD8">
        <w:rPr>
          <w:rFonts w:ascii="Times New Roman" w:eastAsia="宋体" w:hAnsi="Times New Roman" w:hint="eastAsia"/>
          <w:sz w:val="24"/>
          <w:vertAlign w:val="superscript"/>
        </w:rPr>
        <w:t>[</w:t>
      </w:r>
      <w:r w:rsidR="00B43C66" w:rsidRPr="008F5AD8">
        <w:rPr>
          <w:rFonts w:ascii="Times New Roman" w:eastAsia="宋体" w:hAnsi="Times New Roman"/>
          <w:sz w:val="24"/>
          <w:vertAlign w:val="superscript"/>
        </w:rPr>
        <w:t>1]</w:t>
      </w:r>
      <w:r w:rsidRPr="00896A73">
        <w:rPr>
          <w:rFonts w:ascii="Times New Roman" w:eastAsia="宋体" w:hAnsi="Times New Roman" w:hint="eastAsia"/>
          <w:sz w:val="24"/>
        </w:rPr>
        <w:t>，对语音情感的有效识别能够提升语音</w:t>
      </w:r>
      <w:r w:rsidR="00573AAF">
        <w:rPr>
          <w:rFonts w:ascii="Times New Roman" w:eastAsia="宋体" w:hAnsi="Times New Roman" w:hint="eastAsia"/>
          <w:sz w:val="24"/>
        </w:rPr>
        <w:t>的通俗性</w:t>
      </w:r>
      <w:r w:rsidRPr="00896A73">
        <w:rPr>
          <w:rFonts w:ascii="Times New Roman" w:eastAsia="宋体" w:hAnsi="Times New Roman" w:hint="eastAsia"/>
          <w:sz w:val="24"/>
        </w:rPr>
        <w:t>，使各种智能设备最大限度理解用户意图，提高机器人性化水平，从而更好地为人类服务。</w:t>
      </w:r>
    </w:p>
    <w:p w14:paraId="6227223D" w14:textId="7A46E94B" w:rsidR="00867CEC" w:rsidRDefault="006B09ED" w:rsidP="008364BA">
      <w:pPr>
        <w:pStyle w:val="2"/>
        <w:spacing w:before="156" w:after="156"/>
      </w:pPr>
      <w:bookmarkStart w:id="4" w:name="_Toc132545532"/>
      <w:r>
        <w:rPr>
          <w:rFonts w:hint="eastAsia"/>
        </w:rPr>
        <w:t>数据</w:t>
      </w:r>
      <w:r w:rsidR="00405BA9">
        <w:rPr>
          <w:rFonts w:hint="eastAsia"/>
        </w:rPr>
        <w:t>描述</w:t>
      </w:r>
      <w:bookmarkEnd w:id="4"/>
    </w:p>
    <w:p w14:paraId="18C4C924" w14:textId="7C16E9C7" w:rsidR="00431967" w:rsidRDefault="00431967" w:rsidP="000B405C">
      <w:pPr>
        <w:spacing w:beforeLines="50" w:before="156" w:afterLines="50" w:after="156" w:line="360" w:lineRule="auto"/>
        <w:ind w:firstLineChars="200" w:firstLine="480"/>
        <w:rPr>
          <w:rFonts w:ascii="Times New Roman" w:eastAsia="宋体" w:hAnsi="Times New Roman"/>
          <w:sz w:val="24"/>
        </w:rPr>
      </w:pPr>
      <w:r w:rsidRPr="00D567CF">
        <w:rPr>
          <w:rFonts w:ascii="Times New Roman" w:eastAsia="宋体" w:hAnsi="Times New Roman" w:hint="eastAsia"/>
          <w:sz w:val="24"/>
        </w:rPr>
        <w:t>本文选择</w:t>
      </w:r>
      <w:r w:rsidR="002F28AD">
        <w:rPr>
          <w:rFonts w:ascii="Times New Roman" w:eastAsia="宋体" w:hAnsi="Times New Roman" w:hint="eastAsia"/>
          <w:sz w:val="24"/>
        </w:rPr>
        <w:t>南加州</w:t>
      </w:r>
      <w:r w:rsidR="00F527B5">
        <w:rPr>
          <w:rFonts w:ascii="Times New Roman" w:eastAsia="宋体" w:hAnsi="Times New Roman" w:hint="eastAsia"/>
          <w:sz w:val="24"/>
        </w:rPr>
        <w:t>（</w:t>
      </w:r>
      <w:r w:rsidR="00F527B5">
        <w:rPr>
          <w:rFonts w:ascii="Times New Roman" w:eastAsia="宋体" w:hAnsi="Times New Roman" w:hint="eastAsia"/>
          <w:sz w:val="24"/>
        </w:rPr>
        <w:t>U</w:t>
      </w:r>
      <w:r w:rsidR="00F527B5">
        <w:rPr>
          <w:rFonts w:ascii="Times New Roman" w:eastAsia="宋体" w:hAnsi="Times New Roman"/>
          <w:sz w:val="24"/>
        </w:rPr>
        <w:t>SC</w:t>
      </w:r>
      <w:r w:rsidR="00F527B5">
        <w:rPr>
          <w:rFonts w:ascii="Times New Roman" w:eastAsia="宋体" w:hAnsi="Times New Roman" w:hint="eastAsia"/>
          <w:sz w:val="24"/>
        </w:rPr>
        <w:t>）</w:t>
      </w:r>
      <w:r w:rsidR="009013E6" w:rsidRPr="009013E6">
        <w:rPr>
          <w:rFonts w:ascii="Times New Roman" w:eastAsia="宋体" w:hAnsi="Times New Roman" w:hint="eastAsia"/>
          <w:sz w:val="24"/>
        </w:rPr>
        <w:t>语音分析和解释实验室（</w:t>
      </w:r>
      <w:r w:rsidR="009013E6" w:rsidRPr="009013E6">
        <w:rPr>
          <w:rFonts w:ascii="Times New Roman" w:eastAsia="宋体" w:hAnsi="Times New Roman"/>
          <w:sz w:val="24"/>
        </w:rPr>
        <w:t>SAIL</w:t>
      </w:r>
      <w:r w:rsidR="009013E6" w:rsidRPr="009013E6">
        <w:rPr>
          <w:rFonts w:ascii="Times New Roman" w:eastAsia="宋体" w:hAnsi="Times New Roman"/>
          <w:sz w:val="24"/>
        </w:rPr>
        <w:t>）收集</w:t>
      </w:r>
      <w:r w:rsidR="0080556B">
        <w:rPr>
          <w:rFonts w:ascii="Times New Roman" w:eastAsia="宋体" w:hAnsi="Times New Roman" w:hint="eastAsia"/>
          <w:sz w:val="24"/>
        </w:rPr>
        <w:t>的</w:t>
      </w:r>
      <w:r w:rsidR="00C80818" w:rsidRPr="00C80818">
        <w:rPr>
          <w:rFonts w:ascii="Times New Roman" w:eastAsia="宋体" w:hAnsi="Times New Roman" w:hint="eastAsia"/>
          <w:sz w:val="24"/>
        </w:rPr>
        <w:t>交互式情感二元运动捕捉数据库</w:t>
      </w:r>
      <w:r w:rsidR="00C932EF">
        <w:rPr>
          <w:rFonts w:ascii="Times New Roman" w:eastAsia="宋体" w:hAnsi="Times New Roman" w:hint="eastAsia"/>
          <w:sz w:val="24"/>
        </w:rPr>
        <w:t>I</w:t>
      </w:r>
      <w:r w:rsidR="00C932EF">
        <w:rPr>
          <w:rFonts w:ascii="Times New Roman" w:eastAsia="宋体" w:hAnsi="Times New Roman"/>
          <w:sz w:val="24"/>
        </w:rPr>
        <w:t>EMOCAP</w:t>
      </w:r>
      <w:r w:rsidR="008F5AD8" w:rsidRPr="0041188D">
        <w:rPr>
          <w:rFonts w:ascii="Times New Roman" w:eastAsia="宋体" w:hAnsi="Times New Roman" w:hint="eastAsia"/>
          <w:sz w:val="24"/>
          <w:vertAlign w:val="superscript"/>
        </w:rPr>
        <w:t>[</w:t>
      </w:r>
      <w:r w:rsidR="008F5AD8" w:rsidRPr="0041188D">
        <w:rPr>
          <w:rFonts w:ascii="Times New Roman" w:eastAsia="宋体" w:hAnsi="Times New Roman"/>
          <w:sz w:val="24"/>
          <w:vertAlign w:val="superscript"/>
        </w:rPr>
        <w:t>2]</w:t>
      </w:r>
      <w:r w:rsidR="006E59C1">
        <w:rPr>
          <w:rFonts w:ascii="Times New Roman" w:eastAsia="宋体" w:hAnsi="Times New Roman" w:hint="eastAsia"/>
          <w:sz w:val="24"/>
        </w:rPr>
        <w:t>进行</w:t>
      </w:r>
      <w:r w:rsidR="001D04BC">
        <w:rPr>
          <w:rFonts w:ascii="Times New Roman" w:eastAsia="宋体" w:hAnsi="Times New Roman" w:hint="eastAsia"/>
          <w:sz w:val="24"/>
        </w:rPr>
        <w:t>语音情感识别探究</w:t>
      </w:r>
      <w:r w:rsidR="00EE07FA">
        <w:rPr>
          <w:rFonts w:ascii="Times New Roman" w:eastAsia="宋体" w:hAnsi="Times New Roman" w:hint="eastAsia"/>
          <w:sz w:val="24"/>
        </w:rPr>
        <w:t>。</w:t>
      </w:r>
      <w:r w:rsidR="00AD60E2">
        <w:rPr>
          <w:rFonts w:ascii="Times New Roman" w:eastAsia="宋体" w:hAnsi="Times New Roman" w:hint="eastAsia"/>
          <w:sz w:val="24"/>
        </w:rPr>
        <w:t>该数据集包含</w:t>
      </w:r>
      <w:r w:rsidR="003610CF" w:rsidRPr="003610CF">
        <w:rPr>
          <w:rFonts w:ascii="Times New Roman" w:eastAsia="宋体" w:hAnsi="Times New Roman" w:hint="eastAsia"/>
          <w:sz w:val="24"/>
        </w:rPr>
        <w:t>大约十二个小时</w:t>
      </w:r>
      <w:r w:rsidR="00447EB2">
        <w:rPr>
          <w:rFonts w:ascii="Times New Roman" w:eastAsia="宋体" w:hAnsi="Times New Roman" w:hint="eastAsia"/>
          <w:sz w:val="24"/>
        </w:rPr>
        <w:t>数据，</w:t>
      </w:r>
      <w:r w:rsidR="0039601B" w:rsidRPr="0039601B">
        <w:rPr>
          <w:rFonts w:ascii="Times New Roman" w:eastAsia="宋体" w:hAnsi="Times New Roman" w:hint="eastAsia"/>
          <w:sz w:val="24"/>
        </w:rPr>
        <w:t>记录</w:t>
      </w:r>
      <w:r w:rsidR="00B23C03">
        <w:rPr>
          <w:rFonts w:ascii="Times New Roman" w:eastAsia="宋体" w:hAnsi="Times New Roman" w:hint="eastAsia"/>
          <w:sz w:val="24"/>
        </w:rPr>
        <w:t>了</w:t>
      </w:r>
      <w:r w:rsidR="0039601B" w:rsidRPr="0039601B">
        <w:rPr>
          <w:rFonts w:ascii="Times New Roman" w:eastAsia="宋体" w:hAnsi="Times New Roman" w:hint="eastAsia"/>
          <w:sz w:val="24"/>
        </w:rPr>
        <w:t>来自</w:t>
      </w:r>
      <w:r w:rsidR="0039601B" w:rsidRPr="0039601B">
        <w:rPr>
          <w:rFonts w:ascii="Times New Roman" w:eastAsia="宋体" w:hAnsi="Times New Roman"/>
          <w:sz w:val="24"/>
        </w:rPr>
        <w:t xml:space="preserve"> 10 </w:t>
      </w:r>
      <w:r w:rsidR="0039601B" w:rsidRPr="0039601B">
        <w:rPr>
          <w:rFonts w:ascii="Times New Roman" w:eastAsia="宋体" w:hAnsi="Times New Roman"/>
          <w:sz w:val="24"/>
        </w:rPr>
        <w:t>位演员的</w:t>
      </w:r>
      <w:r w:rsidR="00A064AA" w:rsidRPr="00A064AA">
        <w:rPr>
          <w:rFonts w:ascii="Times New Roman" w:eastAsia="宋体" w:hAnsi="Times New Roman" w:hint="eastAsia"/>
          <w:sz w:val="24"/>
        </w:rPr>
        <w:t>二元会话</w:t>
      </w:r>
      <w:r w:rsidR="00AF35DE">
        <w:rPr>
          <w:rFonts w:ascii="Times New Roman" w:eastAsia="宋体" w:hAnsi="Times New Roman" w:hint="eastAsia"/>
          <w:sz w:val="24"/>
        </w:rPr>
        <w:t>信息，</w:t>
      </w:r>
      <w:r w:rsidR="008C1931">
        <w:rPr>
          <w:rFonts w:ascii="Times New Roman" w:eastAsia="宋体" w:hAnsi="Times New Roman" w:hint="eastAsia"/>
          <w:sz w:val="24"/>
        </w:rPr>
        <w:t>它们</w:t>
      </w:r>
      <w:r w:rsidR="00795B5A" w:rsidRPr="00795B5A">
        <w:rPr>
          <w:rFonts w:ascii="Times New Roman" w:eastAsia="宋体" w:hAnsi="Times New Roman" w:hint="eastAsia"/>
          <w:sz w:val="24"/>
        </w:rPr>
        <w:t>被要求在假设场景中即兴对话，旨在引发特定的情绪（快乐、愤怒、悲伤、沮丧和中性</w:t>
      </w:r>
      <w:r w:rsidR="00625A03">
        <w:rPr>
          <w:rFonts w:ascii="Times New Roman" w:eastAsia="宋体" w:hAnsi="Times New Roman" w:hint="eastAsia"/>
          <w:sz w:val="24"/>
        </w:rPr>
        <w:t>等</w:t>
      </w:r>
      <w:r w:rsidR="00795B5A" w:rsidRPr="00795B5A">
        <w:rPr>
          <w:rFonts w:ascii="Times New Roman" w:eastAsia="宋体" w:hAnsi="Times New Roman" w:hint="eastAsia"/>
          <w:sz w:val="24"/>
        </w:rPr>
        <w:t>状态）</w:t>
      </w:r>
      <w:r w:rsidR="00077518">
        <w:rPr>
          <w:rFonts w:ascii="Times New Roman" w:eastAsia="宋体" w:hAnsi="Times New Roman" w:hint="eastAsia"/>
          <w:sz w:val="24"/>
        </w:rPr>
        <w:t>，此外</w:t>
      </w:r>
      <w:r w:rsidR="00C60053">
        <w:rPr>
          <w:rFonts w:ascii="Times New Roman" w:eastAsia="宋体" w:hAnsi="Times New Roman" w:hint="eastAsia"/>
          <w:sz w:val="24"/>
        </w:rPr>
        <w:t>，数据集当中还包含演员的面部、</w:t>
      </w:r>
      <w:r w:rsidR="001122B3">
        <w:rPr>
          <w:rFonts w:ascii="Times New Roman" w:eastAsia="宋体" w:hAnsi="Times New Roman" w:hint="eastAsia"/>
          <w:sz w:val="24"/>
        </w:rPr>
        <w:t>手部动作等</w:t>
      </w:r>
      <w:r w:rsidR="00902379">
        <w:rPr>
          <w:rFonts w:ascii="Times New Roman" w:eastAsia="宋体" w:hAnsi="Times New Roman" w:hint="eastAsia"/>
          <w:sz w:val="24"/>
        </w:rPr>
        <w:t>模态</w:t>
      </w:r>
      <w:r w:rsidR="001122B3">
        <w:rPr>
          <w:rFonts w:ascii="Times New Roman" w:eastAsia="宋体" w:hAnsi="Times New Roman" w:hint="eastAsia"/>
          <w:sz w:val="24"/>
        </w:rPr>
        <w:t>信息</w:t>
      </w:r>
      <w:r w:rsidR="00625A03">
        <w:rPr>
          <w:rFonts w:ascii="Times New Roman" w:eastAsia="宋体" w:hAnsi="Times New Roman" w:hint="eastAsia"/>
          <w:sz w:val="24"/>
        </w:rPr>
        <w:t>。</w:t>
      </w:r>
    </w:p>
    <w:p w14:paraId="455A8733" w14:textId="0C0B8C93" w:rsidR="00150CE8" w:rsidRDefault="00150CE8" w:rsidP="000B405C">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考虑到</w:t>
      </w:r>
      <w:r w:rsidR="003500CD">
        <w:rPr>
          <w:rFonts w:ascii="Times New Roman" w:eastAsia="宋体" w:hAnsi="Times New Roman" w:hint="eastAsia"/>
          <w:sz w:val="24"/>
        </w:rPr>
        <w:t>本文</w:t>
      </w:r>
      <w:r w:rsidR="00BB4A4C">
        <w:rPr>
          <w:rFonts w:ascii="Times New Roman" w:eastAsia="宋体" w:hAnsi="Times New Roman" w:hint="eastAsia"/>
          <w:sz w:val="24"/>
        </w:rPr>
        <w:t>致力于探索</w:t>
      </w:r>
      <w:r w:rsidR="00C0240A">
        <w:rPr>
          <w:rFonts w:ascii="Times New Roman" w:eastAsia="宋体" w:hAnsi="Times New Roman" w:hint="eastAsia"/>
          <w:sz w:val="24"/>
        </w:rPr>
        <w:t>语音</w:t>
      </w:r>
      <w:r w:rsidR="001D32D3">
        <w:rPr>
          <w:rFonts w:ascii="Times New Roman" w:eastAsia="宋体" w:hAnsi="Times New Roman" w:hint="eastAsia"/>
          <w:sz w:val="24"/>
        </w:rPr>
        <w:t>情感识别</w:t>
      </w:r>
      <w:r w:rsidR="00BB4A4C">
        <w:rPr>
          <w:rFonts w:ascii="Times New Roman" w:eastAsia="宋体" w:hAnsi="Times New Roman" w:hint="eastAsia"/>
          <w:sz w:val="24"/>
        </w:rPr>
        <w:t>，</w:t>
      </w:r>
      <w:r w:rsidR="00BD12C2">
        <w:rPr>
          <w:rFonts w:ascii="Times New Roman" w:eastAsia="宋体" w:hAnsi="Times New Roman" w:hint="eastAsia"/>
          <w:sz w:val="24"/>
        </w:rPr>
        <w:t>并考虑到</w:t>
      </w:r>
      <w:r w:rsidR="00A56C46">
        <w:rPr>
          <w:rFonts w:ascii="Times New Roman" w:eastAsia="宋体" w:hAnsi="Times New Roman" w:hint="eastAsia"/>
          <w:sz w:val="24"/>
        </w:rPr>
        <w:t>平衡</w:t>
      </w:r>
      <w:r w:rsidR="00AE3CD2">
        <w:rPr>
          <w:rFonts w:ascii="Times New Roman" w:eastAsia="宋体" w:hAnsi="Times New Roman" w:hint="eastAsia"/>
          <w:sz w:val="24"/>
        </w:rPr>
        <w:t>数据类别</w:t>
      </w:r>
      <w:r w:rsidR="00A56C46">
        <w:rPr>
          <w:rFonts w:ascii="Times New Roman" w:eastAsia="宋体" w:hAnsi="Times New Roman" w:hint="eastAsia"/>
          <w:sz w:val="24"/>
        </w:rPr>
        <w:t>分布</w:t>
      </w:r>
      <w:r w:rsidR="00AE3CD2">
        <w:rPr>
          <w:rFonts w:ascii="Times New Roman" w:eastAsia="宋体" w:hAnsi="Times New Roman" w:hint="eastAsia"/>
          <w:sz w:val="24"/>
        </w:rPr>
        <w:t>等</w:t>
      </w:r>
      <w:r w:rsidR="00A56C46">
        <w:rPr>
          <w:rFonts w:ascii="Times New Roman" w:eastAsia="宋体" w:hAnsi="Times New Roman" w:hint="eastAsia"/>
          <w:sz w:val="24"/>
        </w:rPr>
        <w:t>因素</w:t>
      </w:r>
      <w:r w:rsidR="00A367B9">
        <w:rPr>
          <w:rFonts w:ascii="Times New Roman" w:eastAsia="宋体" w:hAnsi="Times New Roman" w:hint="eastAsia"/>
          <w:sz w:val="24"/>
        </w:rPr>
        <w:t>，本文选择从数据库当中抽取</w:t>
      </w:r>
      <w:r w:rsidR="007420E6">
        <w:rPr>
          <w:rFonts w:ascii="Times New Roman" w:eastAsia="宋体" w:hAnsi="Times New Roman" w:hint="eastAsia"/>
          <w:sz w:val="24"/>
        </w:rPr>
        <w:t>音频信息</w:t>
      </w:r>
      <w:r w:rsidR="00413B40">
        <w:rPr>
          <w:rFonts w:ascii="Times New Roman" w:eastAsia="宋体" w:hAnsi="Times New Roman" w:hint="eastAsia"/>
          <w:sz w:val="24"/>
        </w:rPr>
        <w:t>（</w:t>
      </w:r>
      <w:r w:rsidR="00413B40">
        <w:rPr>
          <w:rFonts w:ascii="Times New Roman" w:eastAsia="宋体" w:hAnsi="Times New Roman" w:hint="eastAsia"/>
          <w:sz w:val="24"/>
        </w:rPr>
        <w:t>w</w:t>
      </w:r>
      <w:r w:rsidR="00413B40">
        <w:rPr>
          <w:rFonts w:ascii="Times New Roman" w:eastAsia="宋体" w:hAnsi="Times New Roman"/>
          <w:sz w:val="24"/>
        </w:rPr>
        <w:t>av</w:t>
      </w:r>
      <w:r w:rsidR="00413B40">
        <w:rPr>
          <w:rFonts w:ascii="Times New Roman" w:eastAsia="宋体" w:hAnsi="Times New Roman" w:hint="eastAsia"/>
          <w:sz w:val="24"/>
        </w:rPr>
        <w:t>文件夹下）</w:t>
      </w:r>
      <w:r w:rsidR="00CE3AD4">
        <w:rPr>
          <w:rFonts w:ascii="Times New Roman" w:eastAsia="宋体" w:hAnsi="Times New Roman" w:hint="eastAsia"/>
          <w:sz w:val="24"/>
        </w:rPr>
        <w:t>及转录的</w:t>
      </w:r>
      <w:r w:rsidR="00D566B7">
        <w:rPr>
          <w:rFonts w:ascii="Times New Roman" w:eastAsia="宋体" w:hAnsi="Times New Roman" w:hint="eastAsia"/>
          <w:sz w:val="24"/>
        </w:rPr>
        <w:t>文本信息（</w:t>
      </w:r>
      <w:r w:rsidR="00D566B7">
        <w:rPr>
          <w:rFonts w:ascii="Times New Roman" w:eastAsia="宋体" w:hAnsi="Times New Roman" w:hint="eastAsia"/>
          <w:sz w:val="24"/>
        </w:rPr>
        <w:t>t</w:t>
      </w:r>
      <w:r w:rsidR="00D566B7">
        <w:rPr>
          <w:rFonts w:ascii="Times New Roman" w:eastAsia="宋体" w:hAnsi="Times New Roman"/>
          <w:sz w:val="24"/>
        </w:rPr>
        <w:t>ranscription</w:t>
      </w:r>
      <w:r w:rsidR="00D566B7">
        <w:rPr>
          <w:rFonts w:ascii="Times New Roman" w:eastAsia="宋体" w:hAnsi="Times New Roman" w:hint="eastAsia"/>
          <w:sz w:val="24"/>
        </w:rPr>
        <w:t>文件夹下）</w:t>
      </w:r>
      <w:r w:rsidR="00246F50">
        <w:rPr>
          <w:rFonts w:ascii="Times New Roman" w:eastAsia="宋体" w:hAnsi="Times New Roman" w:hint="eastAsia"/>
          <w:sz w:val="24"/>
        </w:rPr>
        <w:t>，</w:t>
      </w:r>
      <w:r w:rsidR="00D7215F">
        <w:rPr>
          <w:rFonts w:ascii="Times New Roman" w:eastAsia="宋体" w:hAnsi="Times New Roman" w:hint="eastAsia"/>
          <w:sz w:val="24"/>
        </w:rPr>
        <w:t>由于某些类别存在较为严重的长尾现象，</w:t>
      </w:r>
      <w:r w:rsidR="003500CD">
        <w:rPr>
          <w:rFonts w:ascii="Times New Roman" w:eastAsia="宋体" w:hAnsi="Times New Roman" w:hint="eastAsia"/>
          <w:sz w:val="24"/>
        </w:rPr>
        <w:t>因此，</w:t>
      </w:r>
      <w:r w:rsidR="00F85B7C">
        <w:rPr>
          <w:rFonts w:ascii="Times New Roman" w:eastAsia="宋体" w:hAnsi="Times New Roman" w:hint="eastAsia"/>
          <w:sz w:val="24"/>
        </w:rPr>
        <w:t>本文选择了</w:t>
      </w:r>
      <w:r w:rsidR="00013BFC">
        <w:rPr>
          <w:rFonts w:ascii="Times New Roman" w:eastAsia="宋体" w:hAnsi="Times New Roman" w:hint="eastAsia"/>
          <w:sz w:val="24"/>
        </w:rPr>
        <w:t>“</w:t>
      </w:r>
      <w:r w:rsidR="00013BFC">
        <w:rPr>
          <w:rFonts w:ascii="Times New Roman" w:eastAsia="宋体" w:hAnsi="Times New Roman" w:hint="eastAsia"/>
          <w:sz w:val="24"/>
        </w:rPr>
        <w:t>n</w:t>
      </w:r>
      <w:r w:rsidR="00013BFC">
        <w:rPr>
          <w:rFonts w:ascii="Times New Roman" w:eastAsia="宋体" w:hAnsi="Times New Roman"/>
          <w:sz w:val="24"/>
        </w:rPr>
        <w:t>eu</w:t>
      </w:r>
      <w:r w:rsidR="00013BFC">
        <w:rPr>
          <w:rFonts w:ascii="Times New Roman" w:eastAsia="宋体" w:hAnsi="Times New Roman" w:hint="eastAsia"/>
          <w:sz w:val="24"/>
        </w:rPr>
        <w:t>”（中性）</w:t>
      </w:r>
      <w:r w:rsidR="00C74AFC">
        <w:rPr>
          <w:rFonts w:ascii="Times New Roman" w:eastAsia="宋体" w:hAnsi="Times New Roman" w:hint="eastAsia"/>
          <w:sz w:val="24"/>
        </w:rPr>
        <w:t>、</w:t>
      </w:r>
      <w:r w:rsidR="00013BFC">
        <w:rPr>
          <w:rFonts w:ascii="Times New Roman" w:eastAsia="宋体" w:hAnsi="Times New Roman" w:hint="eastAsia"/>
          <w:sz w:val="24"/>
        </w:rPr>
        <w:t>“</w:t>
      </w:r>
      <w:r w:rsidR="00D37771">
        <w:rPr>
          <w:rFonts w:ascii="Times New Roman" w:eastAsia="宋体" w:hAnsi="Times New Roman" w:hint="eastAsia"/>
          <w:sz w:val="24"/>
        </w:rPr>
        <w:t>s</w:t>
      </w:r>
      <w:r w:rsidR="00D37771">
        <w:rPr>
          <w:rFonts w:ascii="Times New Roman" w:eastAsia="宋体" w:hAnsi="Times New Roman"/>
          <w:sz w:val="24"/>
        </w:rPr>
        <w:t>ad</w:t>
      </w:r>
      <w:r w:rsidR="00013BFC">
        <w:rPr>
          <w:rFonts w:ascii="Times New Roman" w:eastAsia="宋体" w:hAnsi="Times New Roman" w:hint="eastAsia"/>
          <w:sz w:val="24"/>
        </w:rPr>
        <w:t>”</w:t>
      </w:r>
      <w:r w:rsidR="00D37771">
        <w:rPr>
          <w:rFonts w:ascii="Times New Roman" w:eastAsia="宋体" w:hAnsi="Times New Roman" w:hint="eastAsia"/>
          <w:sz w:val="24"/>
        </w:rPr>
        <w:t>（</w:t>
      </w:r>
      <w:r w:rsidR="00364163">
        <w:rPr>
          <w:rFonts w:ascii="Times New Roman" w:eastAsia="宋体" w:hAnsi="Times New Roman" w:hint="eastAsia"/>
          <w:sz w:val="24"/>
        </w:rPr>
        <w:t>悲伤</w:t>
      </w:r>
      <w:r w:rsidR="00D37771">
        <w:rPr>
          <w:rFonts w:ascii="Times New Roman" w:eastAsia="宋体" w:hAnsi="Times New Roman" w:hint="eastAsia"/>
          <w:sz w:val="24"/>
        </w:rPr>
        <w:t>）</w:t>
      </w:r>
      <w:r w:rsidR="00364163">
        <w:rPr>
          <w:rFonts w:ascii="Times New Roman" w:eastAsia="宋体" w:hAnsi="Times New Roman" w:hint="eastAsia"/>
          <w:sz w:val="24"/>
        </w:rPr>
        <w:t>、“</w:t>
      </w:r>
      <w:r w:rsidR="00364163">
        <w:rPr>
          <w:rFonts w:ascii="Times New Roman" w:eastAsia="宋体" w:hAnsi="Times New Roman" w:hint="eastAsia"/>
          <w:sz w:val="24"/>
        </w:rPr>
        <w:t>h</w:t>
      </w:r>
      <w:r w:rsidR="00364163">
        <w:rPr>
          <w:rFonts w:ascii="Times New Roman" w:eastAsia="宋体" w:hAnsi="Times New Roman"/>
          <w:sz w:val="24"/>
        </w:rPr>
        <w:t>ap</w:t>
      </w:r>
      <w:r w:rsidR="00364163">
        <w:rPr>
          <w:rFonts w:ascii="Times New Roman" w:eastAsia="宋体" w:hAnsi="Times New Roman" w:hint="eastAsia"/>
          <w:sz w:val="24"/>
        </w:rPr>
        <w:t>”快乐、“</w:t>
      </w:r>
      <w:r w:rsidR="000A0049">
        <w:rPr>
          <w:rFonts w:ascii="Times New Roman" w:eastAsia="宋体" w:hAnsi="Times New Roman" w:hint="eastAsia"/>
          <w:sz w:val="24"/>
        </w:rPr>
        <w:t>a</w:t>
      </w:r>
      <w:r w:rsidR="000A0049">
        <w:rPr>
          <w:rFonts w:ascii="Times New Roman" w:eastAsia="宋体" w:hAnsi="Times New Roman"/>
          <w:sz w:val="24"/>
        </w:rPr>
        <w:t>ng</w:t>
      </w:r>
      <w:r w:rsidR="00364163">
        <w:rPr>
          <w:rFonts w:ascii="Times New Roman" w:eastAsia="宋体" w:hAnsi="Times New Roman" w:hint="eastAsia"/>
          <w:sz w:val="24"/>
        </w:rPr>
        <w:t>”</w:t>
      </w:r>
      <w:r w:rsidR="000A0049">
        <w:rPr>
          <w:rFonts w:ascii="Times New Roman" w:eastAsia="宋体" w:hAnsi="Times New Roman" w:hint="eastAsia"/>
          <w:sz w:val="24"/>
        </w:rPr>
        <w:t>愤怒等四个类别，并将“</w:t>
      </w:r>
      <w:proofErr w:type="spellStart"/>
      <w:r w:rsidR="000A0049">
        <w:rPr>
          <w:rFonts w:ascii="Times New Roman" w:eastAsia="宋体" w:hAnsi="Times New Roman" w:hint="eastAsia"/>
          <w:sz w:val="24"/>
        </w:rPr>
        <w:t>e</w:t>
      </w:r>
      <w:r w:rsidR="000A0049">
        <w:rPr>
          <w:rFonts w:ascii="Times New Roman" w:eastAsia="宋体" w:hAnsi="Times New Roman"/>
          <w:sz w:val="24"/>
        </w:rPr>
        <w:t>x</w:t>
      </w:r>
      <w:r w:rsidR="000A0049">
        <w:rPr>
          <w:rFonts w:ascii="Times New Roman" w:eastAsia="宋体" w:hAnsi="Times New Roman" w:hint="eastAsia"/>
          <w:sz w:val="24"/>
        </w:rPr>
        <w:t>c</w:t>
      </w:r>
      <w:proofErr w:type="spellEnd"/>
      <w:r w:rsidR="000A0049">
        <w:rPr>
          <w:rFonts w:ascii="Times New Roman" w:eastAsia="宋体" w:hAnsi="Times New Roman" w:hint="eastAsia"/>
          <w:sz w:val="24"/>
        </w:rPr>
        <w:t>”（激动）</w:t>
      </w:r>
      <w:r w:rsidR="008E43BE">
        <w:rPr>
          <w:rFonts w:ascii="Times New Roman" w:eastAsia="宋体" w:hAnsi="Times New Roman" w:hint="eastAsia"/>
          <w:sz w:val="24"/>
        </w:rPr>
        <w:t>类别划分为“</w:t>
      </w:r>
      <w:r w:rsidR="008E43BE">
        <w:rPr>
          <w:rFonts w:ascii="Times New Roman" w:eastAsia="宋体" w:hAnsi="Times New Roman" w:hint="eastAsia"/>
          <w:sz w:val="24"/>
        </w:rPr>
        <w:t>h</w:t>
      </w:r>
      <w:r w:rsidR="008E43BE">
        <w:rPr>
          <w:rFonts w:ascii="Times New Roman" w:eastAsia="宋体" w:hAnsi="Times New Roman"/>
          <w:sz w:val="24"/>
        </w:rPr>
        <w:t>ap</w:t>
      </w:r>
      <w:r w:rsidR="008E43BE">
        <w:rPr>
          <w:rFonts w:ascii="Times New Roman" w:eastAsia="宋体" w:hAnsi="Times New Roman" w:hint="eastAsia"/>
          <w:sz w:val="24"/>
        </w:rPr>
        <w:t>”类别</w:t>
      </w:r>
      <w:r w:rsidR="00B26B54">
        <w:rPr>
          <w:rFonts w:ascii="Times New Roman" w:eastAsia="宋体" w:hAnsi="Times New Roman" w:hint="eastAsia"/>
          <w:sz w:val="24"/>
        </w:rPr>
        <w:t>。</w:t>
      </w:r>
      <w:r w:rsidR="00CD6447">
        <w:rPr>
          <w:rFonts w:ascii="Times New Roman" w:eastAsia="宋体" w:hAnsi="Times New Roman" w:hint="eastAsia"/>
          <w:sz w:val="24"/>
        </w:rPr>
        <w:t>划分后的数据集</w:t>
      </w:r>
      <w:r w:rsidR="000E7CDF">
        <w:rPr>
          <w:rFonts w:ascii="Times New Roman" w:eastAsia="宋体" w:hAnsi="Times New Roman" w:hint="eastAsia"/>
          <w:sz w:val="24"/>
        </w:rPr>
        <w:t>包含</w:t>
      </w:r>
      <w:r w:rsidR="000E7CDF">
        <w:rPr>
          <w:rFonts w:ascii="Times New Roman" w:eastAsia="宋体" w:hAnsi="Times New Roman" w:hint="eastAsia"/>
          <w:sz w:val="24"/>
        </w:rPr>
        <w:t>5</w:t>
      </w:r>
      <w:r w:rsidR="000E7CDF">
        <w:rPr>
          <w:rFonts w:ascii="Times New Roman" w:eastAsia="宋体" w:hAnsi="Times New Roman"/>
          <w:sz w:val="24"/>
        </w:rPr>
        <w:t>531</w:t>
      </w:r>
      <w:r w:rsidR="000E7CDF">
        <w:rPr>
          <w:rFonts w:ascii="Times New Roman" w:eastAsia="宋体" w:hAnsi="Times New Roman" w:hint="eastAsia"/>
          <w:sz w:val="24"/>
        </w:rPr>
        <w:t>条数据，数据分布如下图所示，</w:t>
      </w:r>
    </w:p>
    <w:p w14:paraId="34AE8980" w14:textId="715A56AD" w:rsidR="003C19F9" w:rsidRDefault="003C19F9" w:rsidP="00555386">
      <w:pPr>
        <w:spacing w:beforeLines="50" w:before="156" w:afterLines="50" w:after="156" w:line="360" w:lineRule="auto"/>
        <w:ind w:firstLineChars="200" w:firstLine="480"/>
        <w:jc w:val="center"/>
        <w:rPr>
          <w:rFonts w:ascii="Times New Roman" w:eastAsia="宋体" w:hAnsi="Times New Roman"/>
          <w:sz w:val="24"/>
        </w:rPr>
      </w:pPr>
      <w:r w:rsidRPr="003C19F9">
        <w:rPr>
          <w:rFonts w:ascii="Times New Roman" w:eastAsia="宋体" w:hAnsi="Times New Roman"/>
          <w:noProof/>
          <w:sz w:val="24"/>
        </w:rPr>
        <w:lastRenderedPageBreak/>
        <w:drawing>
          <wp:inline distT="0" distB="0" distL="0" distR="0" wp14:anchorId="11210792" wp14:editId="1E7C37D7">
            <wp:extent cx="2203278" cy="1929225"/>
            <wp:effectExtent l="0" t="0" r="6985" b="0"/>
            <wp:docPr id="182496306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9343" t="7384" r="15483" b="16533"/>
                    <a:stretch/>
                  </pic:blipFill>
                  <pic:spPr bwMode="auto">
                    <a:xfrm>
                      <a:off x="0" y="0"/>
                      <a:ext cx="2219768" cy="1943664"/>
                    </a:xfrm>
                    <a:prstGeom prst="rect">
                      <a:avLst/>
                    </a:prstGeom>
                    <a:noFill/>
                    <a:ln>
                      <a:noFill/>
                    </a:ln>
                    <a:extLst>
                      <a:ext uri="{53640926-AAD7-44D8-BBD7-CCE9431645EC}">
                        <a14:shadowObscured xmlns:a14="http://schemas.microsoft.com/office/drawing/2010/main"/>
                      </a:ext>
                    </a:extLst>
                  </pic:spPr>
                </pic:pic>
              </a:graphicData>
            </a:graphic>
          </wp:inline>
        </w:drawing>
      </w:r>
    </w:p>
    <w:p w14:paraId="101F6D08" w14:textId="13622658" w:rsidR="000E7CDF" w:rsidRDefault="00513963" w:rsidP="000D3FD3">
      <w:pPr>
        <w:spacing w:beforeLines="50" w:before="156" w:afterLines="50" w:after="156" w:line="360" w:lineRule="auto"/>
        <w:jc w:val="center"/>
        <w:rPr>
          <w:rFonts w:ascii="黑体" w:eastAsia="黑体" w:hAnsi="黑体"/>
          <w:szCs w:val="21"/>
        </w:rPr>
      </w:pPr>
      <w:r w:rsidRPr="000D3FD3">
        <w:rPr>
          <w:rFonts w:ascii="黑体" w:eastAsia="黑体" w:hAnsi="黑体" w:hint="eastAsia"/>
          <w:szCs w:val="21"/>
        </w:rPr>
        <w:t>图1</w:t>
      </w:r>
      <w:r w:rsidR="00280AAB" w:rsidRPr="000D3FD3">
        <w:rPr>
          <w:rFonts w:ascii="黑体" w:eastAsia="黑体" w:hAnsi="黑体"/>
          <w:szCs w:val="21"/>
        </w:rPr>
        <w:t xml:space="preserve"> </w:t>
      </w:r>
      <w:r w:rsidR="00591880" w:rsidRPr="000D3FD3">
        <w:rPr>
          <w:rFonts w:ascii="黑体" w:eastAsia="黑体" w:hAnsi="黑体" w:hint="eastAsia"/>
          <w:szCs w:val="21"/>
        </w:rPr>
        <w:t>数据集标签分布情况</w:t>
      </w:r>
    </w:p>
    <w:p w14:paraId="19CAD449" w14:textId="793F7EC2" w:rsidR="001F0705" w:rsidRPr="000D3FD3" w:rsidRDefault="00FA314B" w:rsidP="001F0705">
      <w:pPr>
        <w:spacing w:beforeLines="50" w:before="156" w:afterLines="50" w:after="156" w:line="360" w:lineRule="auto"/>
        <w:rPr>
          <w:rFonts w:ascii="黑体" w:eastAsia="黑体" w:hAnsi="黑体"/>
          <w:szCs w:val="21"/>
        </w:rPr>
      </w:pPr>
      <w:r>
        <w:rPr>
          <w:rFonts w:ascii="Times New Roman" w:eastAsia="宋体" w:hAnsi="Times New Roman" w:hint="eastAsia"/>
          <w:sz w:val="24"/>
        </w:rPr>
        <w:t>此外，</w:t>
      </w:r>
      <w:r w:rsidR="006814AE">
        <w:rPr>
          <w:rFonts w:ascii="Times New Roman" w:eastAsia="宋体" w:hAnsi="Times New Roman" w:hint="eastAsia"/>
          <w:sz w:val="24"/>
        </w:rPr>
        <w:t>我们将数据</w:t>
      </w:r>
      <w:proofErr w:type="gramStart"/>
      <w:r w:rsidR="006814AE">
        <w:rPr>
          <w:rFonts w:ascii="Times New Roman" w:eastAsia="宋体" w:hAnsi="Times New Roman" w:hint="eastAsia"/>
          <w:sz w:val="24"/>
        </w:rPr>
        <w:t>集按照</w:t>
      </w:r>
      <w:proofErr w:type="gramEnd"/>
      <w:r w:rsidR="006814AE">
        <w:rPr>
          <w:rFonts w:ascii="Times New Roman" w:eastAsia="宋体" w:hAnsi="Times New Roman" w:hint="eastAsia"/>
          <w:sz w:val="24"/>
        </w:rPr>
        <w:t>8</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w:t>
      </w:r>
      <w:r w:rsidR="006814AE">
        <w:rPr>
          <w:rFonts w:ascii="Times New Roman" w:eastAsia="宋体" w:hAnsi="Times New Roman" w:hint="eastAsia"/>
          <w:sz w:val="24"/>
        </w:rPr>
        <w:t>1</w:t>
      </w:r>
      <w:r w:rsidR="006814AE">
        <w:rPr>
          <w:rFonts w:ascii="Times New Roman" w:eastAsia="宋体" w:hAnsi="Times New Roman" w:hint="eastAsia"/>
          <w:sz w:val="24"/>
        </w:rPr>
        <w:t>划分训练集、验证集与测试集。</w:t>
      </w:r>
    </w:p>
    <w:p w14:paraId="572C4C8E" w14:textId="026FE056" w:rsidR="00FE6C11" w:rsidRDefault="003F462C" w:rsidP="008364BA">
      <w:pPr>
        <w:pStyle w:val="2"/>
        <w:spacing w:before="156" w:after="156"/>
      </w:pPr>
      <w:bookmarkStart w:id="5" w:name="_Toc132545533"/>
      <w:r>
        <w:rPr>
          <w:rFonts w:hint="eastAsia"/>
        </w:rPr>
        <w:t>评价指标</w:t>
      </w:r>
      <w:bookmarkEnd w:id="5"/>
    </w:p>
    <w:p w14:paraId="77D91C53" w14:textId="7A392D69" w:rsidR="00E138F4" w:rsidRPr="00007470" w:rsidRDefault="00444DF5" w:rsidP="005873B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I</w:t>
      </w:r>
      <w:r>
        <w:rPr>
          <w:rFonts w:ascii="Times New Roman" w:eastAsia="宋体" w:hAnsi="Times New Roman"/>
          <w:sz w:val="24"/>
        </w:rPr>
        <w:t>EMOCAP</w:t>
      </w:r>
      <w:r w:rsidR="00623635">
        <w:rPr>
          <w:rFonts w:ascii="Times New Roman" w:eastAsia="宋体" w:hAnsi="Times New Roman" w:hint="eastAsia"/>
          <w:sz w:val="24"/>
        </w:rPr>
        <w:t>情感识别任务本质是一类多</w:t>
      </w:r>
      <w:r w:rsidR="00534CCF">
        <w:rPr>
          <w:rFonts w:ascii="Times New Roman" w:eastAsia="宋体" w:hAnsi="Times New Roman" w:hint="eastAsia"/>
          <w:sz w:val="24"/>
        </w:rPr>
        <w:t>类别分类任务，</w:t>
      </w:r>
      <w:r w:rsidR="007357D5">
        <w:rPr>
          <w:rFonts w:ascii="Times New Roman" w:eastAsia="宋体" w:hAnsi="Times New Roman" w:hint="eastAsia"/>
          <w:sz w:val="24"/>
        </w:rPr>
        <w:t>本文</w:t>
      </w:r>
      <w:r w:rsidR="00CF60C1">
        <w:rPr>
          <w:rFonts w:ascii="Times New Roman" w:eastAsia="宋体" w:hAnsi="Times New Roman" w:hint="eastAsia"/>
          <w:sz w:val="24"/>
        </w:rPr>
        <w:t>采用了</w:t>
      </w:r>
      <w:r w:rsidR="00630DAB">
        <w:rPr>
          <w:rFonts w:ascii="Times New Roman" w:eastAsia="宋体" w:hAnsi="Times New Roman" w:hint="eastAsia"/>
          <w:sz w:val="24"/>
        </w:rPr>
        <w:t>学界相对常用的</w:t>
      </w:r>
      <w:r w:rsidR="003805DB">
        <w:rPr>
          <w:rFonts w:ascii="Times New Roman" w:eastAsia="宋体" w:hAnsi="Times New Roman" w:hint="eastAsia"/>
          <w:sz w:val="24"/>
        </w:rPr>
        <w:t>加权准确率</w:t>
      </w:r>
      <w:r w:rsidR="00277183">
        <w:rPr>
          <w:rFonts w:ascii="Times New Roman" w:eastAsia="宋体" w:hAnsi="Times New Roman" w:hint="eastAsia"/>
          <w:sz w:val="24"/>
        </w:rPr>
        <w:t>分数</w:t>
      </w:r>
      <w:r w:rsidR="003805DB">
        <w:rPr>
          <w:rFonts w:ascii="Times New Roman" w:eastAsia="宋体" w:hAnsi="Times New Roman" w:hint="eastAsia"/>
          <w:sz w:val="24"/>
        </w:rPr>
        <w:t>（</w:t>
      </w:r>
      <w:r w:rsidR="003805DB">
        <w:rPr>
          <w:rFonts w:ascii="Times New Roman" w:eastAsia="宋体" w:hAnsi="Times New Roman" w:hint="eastAsia"/>
          <w:sz w:val="24"/>
        </w:rPr>
        <w:t>W</w:t>
      </w:r>
      <w:r w:rsidR="003805DB">
        <w:rPr>
          <w:rFonts w:ascii="Times New Roman" w:eastAsia="宋体" w:hAnsi="Times New Roman"/>
          <w:sz w:val="24"/>
        </w:rPr>
        <w:t>eighted Accuracy</w:t>
      </w:r>
      <w:r w:rsidR="00176DE5">
        <w:rPr>
          <w:rFonts w:ascii="Times New Roman" w:eastAsia="宋体" w:hAnsi="Times New Roman" w:hint="eastAsia"/>
          <w:sz w:val="24"/>
        </w:rPr>
        <w:t>，</w:t>
      </w:r>
      <w:r w:rsidR="00176DE5">
        <w:rPr>
          <w:rFonts w:ascii="Times New Roman" w:eastAsia="宋体" w:hAnsi="Times New Roman" w:hint="eastAsia"/>
          <w:sz w:val="24"/>
        </w:rPr>
        <w:t>W</w:t>
      </w:r>
      <w:r w:rsidR="00176DE5">
        <w:rPr>
          <w:rFonts w:ascii="Times New Roman" w:eastAsia="宋体" w:hAnsi="Times New Roman"/>
          <w:sz w:val="24"/>
        </w:rPr>
        <w:t>A</w:t>
      </w:r>
      <w:r w:rsidR="003805DB">
        <w:rPr>
          <w:rFonts w:ascii="Times New Roman" w:eastAsia="宋体" w:hAnsi="Times New Roman" w:hint="eastAsia"/>
          <w:sz w:val="24"/>
        </w:rPr>
        <w:t>）</w:t>
      </w:r>
      <w:r w:rsidR="005A5FF4">
        <w:rPr>
          <w:rFonts w:ascii="Times New Roman" w:eastAsia="宋体" w:hAnsi="Times New Roman" w:hint="eastAsia"/>
          <w:sz w:val="24"/>
        </w:rPr>
        <w:t>及非加权</w:t>
      </w:r>
      <w:r w:rsidR="0079117E">
        <w:rPr>
          <w:rFonts w:ascii="Times New Roman" w:eastAsia="宋体" w:hAnsi="Times New Roman" w:hint="eastAsia"/>
          <w:sz w:val="24"/>
        </w:rPr>
        <w:t>准确率分数</w:t>
      </w:r>
      <w:r w:rsidR="0036440D">
        <w:rPr>
          <w:rFonts w:ascii="Times New Roman" w:eastAsia="宋体" w:hAnsi="Times New Roman" w:hint="eastAsia"/>
          <w:sz w:val="24"/>
        </w:rPr>
        <w:t>（</w:t>
      </w:r>
      <w:r w:rsidR="0036440D">
        <w:rPr>
          <w:rFonts w:ascii="Times New Roman" w:eastAsia="宋体" w:hAnsi="Times New Roman" w:hint="eastAsia"/>
          <w:sz w:val="24"/>
        </w:rPr>
        <w:t>U</w:t>
      </w:r>
      <w:r w:rsidR="0036440D">
        <w:rPr>
          <w:rFonts w:ascii="Times New Roman" w:eastAsia="宋体" w:hAnsi="Times New Roman"/>
          <w:sz w:val="24"/>
        </w:rPr>
        <w:t>nweighted Accuracy, UA</w:t>
      </w:r>
      <w:r w:rsidR="0036440D">
        <w:rPr>
          <w:rFonts w:ascii="Times New Roman" w:eastAsia="宋体" w:hAnsi="Times New Roman" w:hint="eastAsia"/>
          <w:sz w:val="24"/>
        </w:rPr>
        <w:t>）</w:t>
      </w:r>
      <w:r w:rsidR="00831DB7">
        <w:rPr>
          <w:rFonts w:ascii="Times New Roman" w:eastAsia="宋体" w:hAnsi="Times New Roman" w:hint="eastAsia"/>
          <w:sz w:val="24"/>
        </w:rPr>
        <w:t>作为评价指标，</w:t>
      </w:r>
      <w:r w:rsidR="008C2C98">
        <w:rPr>
          <w:rFonts w:ascii="Times New Roman" w:eastAsia="宋体" w:hAnsi="Times New Roman" w:hint="eastAsia"/>
          <w:sz w:val="24"/>
        </w:rPr>
        <w:t>以更加充分地考虑</w:t>
      </w:r>
      <w:r w:rsidR="002F2A59">
        <w:rPr>
          <w:rFonts w:ascii="Times New Roman" w:eastAsia="宋体" w:hAnsi="Times New Roman" w:hint="eastAsia"/>
          <w:sz w:val="24"/>
        </w:rPr>
        <w:t>各类情感的识别效果。</w:t>
      </w:r>
    </w:p>
    <w:p w14:paraId="64204A02" w14:textId="5A02DCC6" w:rsidR="00C11090" w:rsidRDefault="008B57F1" w:rsidP="00C11090">
      <w:pPr>
        <w:pStyle w:val="1"/>
        <w:spacing w:before="156" w:after="156"/>
      </w:pPr>
      <w:bookmarkStart w:id="6" w:name="_Toc132545534"/>
      <w:r>
        <w:rPr>
          <w:rFonts w:hint="eastAsia"/>
        </w:rPr>
        <w:t>基于</w:t>
      </w:r>
      <w:r w:rsidR="00863F6B">
        <w:rPr>
          <w:rFonts w:hint="eastAsia"/>
        </w:rPr>
        <w:t>文本</w:t>
      </w:r>
      <w:r w:rsidR="00F15E18">
        <w:rPr>
          <w:rFonts w:hint="eastAsia"/>
        </w:rPr>
        <w:t>模态的</w:t>
      </w:r>
      <w:r w:rsidR="001149E4">
        <w:rPr>
          <w:rFonts w:hint="eastAsia"/>
        </w:rPr>
        <w:t>语音</w:t>
      </w:r>
      <w:r w:rsidR="00F15E18">
        <w:rPr>
          <w:rFonts w:hint="eastAsia"/>
        </w:rPr>
        <w:t>情感识别</w:t>
      </w:r>
      <w:bookmarkEnd w:id="6"/>
    </w:p>
    <w:p w14:paraId="28B732A7" w14:textId="5E6FC936" w:rsidR="00C11090" w:rsidRDefault="00C11090" w:rsidP="00C11090">
      <w:pPr>
        <w:pStyle w:val="2"/>
      </w:pPr>
      <w:bookmarkStart w:id="7" w:name="_Toc132545535"/>
      <w:r>
        <w:rPr>
          <w:rFonts w:hint="eastAsia"/>
        </w:rPr>
        <w:t>数据处理</w:t>
      </w:r>
      <w:bookmarkEnd w:id="7"/>
    </w:p>
    <w:p w14:paraId="1AC04D38" w14:textId="24A582C6" w:rsidR="00863F6B" w:rsidRDefault="00C11090" w:rsidP="00C11090">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sz w:val="24"/>
        </w:rPr>
        <w:t>IEMOCAP</w:t>
      </w:r>
      <w:r>
        <w:rPr>
          <w:rFonts w:ascii="Times New Roman" w:eastAsia="宋体" w:hAnsi="Times New Roman" w:hint="eastAsia"/>
          <w:sz w:val="24"/>
        </w:rPr>
        <w:t>数据集文本</w:t>
      </w:r>
      <w:r w:rsidR="00863F6B">
        <w:rPr>
          <w:rFonts w:ascii="Times New Roman" w:eastAsia="宋体" w:hAnsi="Times New Roman" w:hint="eastAsia"/>
          <w:sz w:val="24"/>
        </w:rPr>
        <w:t>数据是在</w:t>
      </w:r>
      <w:r>
        <w:rPr>
          <w:rFonts w:ascii="Times New Roman" w:eastAsia="宋体" w:hAnsi="Times New Roman" w:hint="eastAsia"/>
          <w:sz w:val="24"/>
        </w:rPr>
        <w:t>每一场景下</w:t>
      </w:r>
      <w:r w:rsidR="00863F6B">
        <w:rPr>
          <w:rFonts w:ascii="Times New Roman" w:eastAsia="宋体" w:hAnsi="Times New Roman" w:hint="eastAsia"/>
          <w:sz w:val="24"/>
        </w:rPr>
        <w:t>音频</w:t>
      </w:r>
      <w:r w:rsidR="00863F6B" w:rsidRPr="00863F6B">
        <w:rPr>
          <w:rFonts w:ascii="Times New Roman" w:eastAsia="宋体" w:hAnsi="Times New Roman" w:hint="eastAsia"/>
          <w:sz w:val="24"/>
        </w:rPr>
        <w:t>的内容进行转录而得到的</w:t>
      </w:r>
      <w:r w:rsidR="00863F6B">
        <w:rPr>
          <w:rFonts w:ascii="Times New Roman" w:eastAsia="宋体" w:hAnsi="Times New Roman" w:hint="eastAsia"/>
          <w:sz w:val="24"/>
        </w:rPr>
        <w:t>，</w:t>
      </w:r>
      <w:r w:rsidR="00863F6B" w:rsidRPr="00863F6B">
        <w:rPr>
          <w:rFonts w:ascii="Times New Roman" w:eastAsia="宋体" w:hAnsi="Times New Roman" w:hint="eastAsia"/>
          <w:sz w:val="24"/>
        </w:rPr>
        <w:t>包括两个人物之间的对话内容，包括语音转写、标点符号、发音注释等信息。这些文本数据通常包含了演员的愤怒、快乐、悲伤等情感状态。</w:t>
      </w:r>
      <w:r w:rsidR="00863F6B">
        <w:rPr>
          <w:rFonts w:ascii="Times New Roman" w:eastAsia="宋体" w:hAnsi="Times New Roman" w:hint="eastAsia"/>
          <w:sz w:val="24"/>
        </w:rPr>
        <w:t>摘取第二章中音频文件处理后对应的文本片段作为文本数据。</w:t>
      </w:r>
    </w:p>
    <w:p w14:paraId="501D9979" w14:textId="77777777" w:rsidR="00E34DA7" w:rsidRDefault="00706B58"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对于文本来说，与结构化的数值数据不同，首先要进行一些预处理操作，</w:t>
      </w:r>
      <w:r w:rsidRPr="00706B58">
        <w:rPr>
          <w:rFonts w:ascii="Times New Roman" w:eastAsia="宋体" w:hAnsi="Times New Roman" w:hint="eastAsia"/>
          <w:sz w:val="24"/>
        </w:rPr>
        <w:t>提高</w:t>
      </w:r>
      <w:r>
        <w:rPr>
          <w:rFonts w:ascii="Times New Roman" w:eastAsia="宋体" w:hAnsi="Times New Roman" w:hint="eastAsia"/>
          <w:sz w:val="24"/>
        </w:rPr>
        <w:t>文本</w:t>
      </w:r>
      <w:r w:rsidRPr="00706B58">
        <w:rPr>
          <w:rFonts w:ascii="Times New Roman" w:eastAsia="宋体" w:hAnsi="Times New Roman" w:hint="eastAsia"/>
          <w:sz w:val="24"/>
        </w:rPr>
        <w:t>数据的完整性、正确性和一致性</w:t>
      </w:r>
      <w:r w:rsidR="00E34DA7">
        <w:rPr>
          <w:rFonts w:ascii="Times New Roman" w:eastAsia="宋体" w:hAnsi="Times New Roman" w:hint="eastAsia"/>
          <w:sz w:val="24"/>
        </w:rPr>
        <w:t>，从而</w:t>
      </w:r>
      <w:r w:rsidR="00E34DA7" w:rsidRPr="00E34DA7">
        <w:rPr>
          <w:rFonts w:ascii="Times New Roman" w:eastAsia="宋体" w:hAnsi="Times New Roman" w:hint="eastAsia"/>
          <w:sz w:val="24"/>
        </w:rPr>
        <w:t>提高模型训练和预测的效率</w:t>
      </w:r>
      <w:r w:rsidR="00E34DA7">
        <w:rPr>
          <w:rFonts w:ascii="Times New Roman" w:eastAsia="宋体" w:hAnsi="Times New Roman" w:hint="eastAsia"/>
          <w:sz w:val="24"/>
        </w:rPr>
        <w:t>。我们在将文本输入到传统机器学习模型之前进行了一系列的文本预处理操作：</w:t>
      </w:r>
    </w:p>
    <w:p w14:paraId="4821A212" w14:textId="469FBA72"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1</w:t>
      </w:r>
      <w:r>
        <w:rPr>
          <w:rFonts w:ascii="Times New Roman" w:eastAsia="宋体" w:hAnsi="Times New Roman" w:hint="eastAsia"/>
          <w:sz w:val="24"/>
        </w:rPr>
        <w:t>）</w:t>
      </w:r>
      <w:r w:rsidRPr="00E34DA7">
        <w:rPr>
          <w:rFonts w:ascii="Times New Roman" w:eastAsia="宋体" w:hAnsi="Times New Roman" w:hint="eastAsia"/>
          <w:sz w:val="24"/>
        </w:rPr>
        <w:t>数据清洗。从原始的文本数据中删除标签为</w:t>
      </w:r>
      <w:proofErr w:type="gramStart"/>
      <w:r w:rsidRPr="00E34DA7">
        <w:rPr>
          <w:rFonts w:ascii="Times New Roman" w:eastAsia="宋体" w:hAnsi="Times New Roman" w:hint="eastAsia"/>
          <w:sz w:val="24"/>
        </w:rPr>
        <w:t>空或者</w:t>
      </w:r>
      <w:proofErr w:type="gramEnd"/>
      <w:r w:rsidRPr="00E34DA7">
        <w:rPr>
          <w:rFonts w:ascii="Times New Roman" w:eastAsia="宋体" w:hAnsi="Times New Roman" w:hint="eastAsia"/>
          <w:sz w:val="24"/>
        </w:rPr>
        <w:t>标签不合理的数据，</w:t>
      </w:r>
      <w:r w:rsidRPr="00E34DA7">
        <w:rPr>
          <w:rFonts w:ascii="Times New Roman" w:eastAsia="宋体" w:hAnsi="Times New Roman" w:hint="eastAsia"/>
          <w:sz w:val="24"/>
        </w:rPr>
        <w:lastRenderedPageBreak/>
        <w:t>同时过滤一些明显长度过短的文本</w:t>
      </w:r>
      <w:r w:rsidR="00264373">
        <w:rPr>
          <w:rFonts w:ascii="Times New Roman" w:eastAsia="宋体" w:hAnsi="Times New Roman" w:hint="eastAsia"/>
          <w:sz w:val="24"/>
        </w:rPr>
        <w:t>。</w:t>
      </w:r>
    </w:p>
    <w:p w14:paraId="49C1D978" w14:textId="57BD6A6A" w:rsidR="00E34DA7" w:rsidRP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sidRPr="00E34DA7">
        <w:rPr>
          <w:rFonts w:ascii="Times New Roman" w:eastAsia="宋体" w:hAnsi="Times New Roman" w:hint="eastAsia"/>
          <w:sz w:val="24"/>
        </w:rPr>
        <w:t>2</w:t>
      </w:r>
      <w:r w:rsidRPr="00E34DA7">
        <w:rPr>
          <w:rFonts w:ascii="Times New Roman" w:eastAsia="宋体" w:hAnsi="Times New Roman" w:hint="eastAsia"/>
          <w:sz w:val="24"/>
        </w:rPr>
        <w:t>）</w:t>
      </w:r>
      <w:r w:rsidR="00CA3679">
        <w:rPr>
          <w:rFonts w:ascii="Times New Roman" w:eastAsia="宋体" w:hAnsi="Times New Roman" w:hint="eastAsia"/>
          <w:sz w:val="24"/>
        </w:rPr>
        <w:t>分词。对于中文数据来说，文本一般是通过句子的形式给出，因此需要首先将句子划分为词语。在本次任务中我们使用</w:t>
      </w:r>
      <w:proofErr w:type="spellStart"/>
      <w:r w:rsidR="00CA3679">
        <w:rPr>
          <w:rFonts w:ascii="Times New Roman" w:eastAsia="宋体" w:hAnsi="Times New Roman" w:hint="eastAsia"/>
          <w:sz w:val="24"/>
        </w:rPr>
        <w:t>jieba</w:t>
      </w:r>
      <w:proofErr w:type="spellEnd"/>
      <w:r w:rsidR="00CA3679">
        <w:rPr>
          <w:rFonts w:ascii="Times New Roman" w:eastAsia="宋体" w:hAnsi="Times New Roman" w:hint="eastAsia"/>
          <w:sz w:val="24"/>
        </w:rPr>
        <w:t>分词工具进行分词。</w:t>
      </w:r>
      <w:proofErr w:type="spellStart"/>
      <w:r w:rsidR="00CA3679">
        <w:rPr>
          <w:rFonts w:ascii="Times New Roman" w:eastAsia="宋体" w:hAnsi="Times New Roman"/>
          <w:sz w:val="24"/>
        </w:rPr>
        <w:t>J</w:t>
      </w:r>
      <w:r w:rsidR="00CA3679">
        <w:rPr>
          <w:rFonts w:ascii="Times New Roman" w:eastAsia="宋体" w:hAnsi="Times New Roman" w:hint="eastAsia"/>
          <w:sz w:val="24"/>
        </w:rPr>
        <w:t>ieba</w:t>
      </w:r>
      <w:proofErr w:type="spellEnd"/>
      <w:r w:rsidR="00CA3679">
        <w:rPr>
          <w:rFonts w:ascii="Times New Roman" w:eastAsia="宋体" w:hAnsi="Times New Roman" w:hint="eastAsia"/>
          <w:sz w:val="24"/>
        </w:rPr>
        <w:t>分词工具性能高效，准确性高，成熟稳定，</w:t>
      </w:r>
      <w:r w:rsidR="00CA3679" w:rsidRPr="00CA3679">
        <w:rPr>
          <w:rFonts w:ascii="Times New Roman" w:eastAsia="宋体" w:hAnsi="Times New Roman" w:hint="eastAsia"/>
          <w:sz w:val="24"/>
        </w:rPr>
        <w:t>是中文自然语言处理的重要基石之一</w:t>
      </w:r>
      <w:r w:rsidR="00CA3679">
        <w:rPr>
          <w:rFonts w:ascii="Times New Roman" w:eastAsia="宋体" w:hAnsi="Times New Roman" w:hint="eastAsia"/>
          <w:sz w:val="24"/>
        </w:rPr>
        <w:t>。</w:t>
      </w:r>
    </w:p>
    <w:p w14:paraId="4546CE79" w14:textId="7730BB0F" w:rsidR="00E34DA7" w:rsidRDefault="00E34DA7" w:rsidP="00E34DA7">
      <w:pPr>
        <w:spacing w:beforeLines="50" w:before="156" w:afterLines="50" w:after="156" w:line="360" w:lineRule="auto"/>
        <w:ind w:firstLineChars="200" w:firstLine="480"/>
        <w:rPr>
          <w:rFonts w:ascii="Times New Roman" w:eastAsia="宋体" w:hAnsi="Times New Roman"/>
          <w:sz w:val="24"/>
        </w:rPr>
      </w:pPr>
      <w:r w:rsidRPr="00E34DA7">
        <w:rPr>
          <w:rFonts w:ascii="Times New Roman" w:eastAsia="宋体" w:hAnsi="Times New Roman" w:hint="eastAsia"/>
          <w:sz w:val="24"/>
        </w:rPr>
        <w:t>（</w:t>
      </w:r>
      <w:r>
        <w:rPr>
          <w:rFonts w:ascii="Times New Roman" w:eastAsia="宋体" w:hAnsi="Times New Roman"/>
          <w:sz w:val="24"/>
        </w:rPr>
        <w:t>3</w:t>
      </w:r>
      <w:r w:rsidRPr="00E34DA7">
        <w:rPr>
          <w:rFonts w:ascii="Times New Roman" w:eastAsia="宋体" w:hAnsi="Times New Roman" w:hint="eastAsia"/>
          <w:sz w:val="24"/>
        </w:rPr>
        <w:t>）</w:t>
      </w:r>
      <w:r w:rsidR="00C622B2">
        <w:rPr>
          <w:rFonts w:ascii="Times New Roman" w:eastAsia="宋体" w:hAnsi="Times New Roman" w:hint="eastAsia"/>
          <w:sz w:val="24"/>
        </w:rPr>
        <w:t>去除停用词。将一些经常出现在文本</w:t>
      </w:r>
      <w:proofErr w:type="gramStart"/>
      <w:r w:rsidR="00C622B2">
        <w:rPr>
          <w:rFonts w:ascii="Times New Roman" w:eastAsia="宋体" w:hAnsi="Times New Roman" w:hint="eastAsia"/>
          <w:sz w:val="24"/>
        </w:rPr>
        <w:t>中但是</w:t>
      </w:r>
      <w:proofErr w:type="gramEnd"/>
      <w:r w:rsidR="00C622B2">
        <w:rPr>
          <w:rFonts w:ascii="Times New Roman" w:eastAsia="宋体" w:hAnsi="Times New Roman" w:hint="eastAsia"/>
          <w:sz w:val="24"/>
        </w:rPr>
        <w:t>语义不强的词汇，如</w:t>
      </w:r>
      <w:r w:rsidR="00C622B2" w:rsidRPr="00C622B2">
        <w:rPr>
          <w:rFonts w:ascii="Times New Roman" w:eastAsia="宋体" w:hAnsi="Times New Roman" w:hint="eastAsia"/>
          <w:sz w:val="24"/>
        </w:rPr>
        <w:t>“的”、“是”、“了”</w:t>
      </w:r>
      <w:r w:rsidR="004C7E1E">
        <w:rPr>
          <w:rFonts w:ascii="Times New Roman" w:eastAsia="宋体" w:hAnsi="Times New Roman" w:hint="eastAsia"/>
          <w:sz w:val="24"/>
        </w:rPr>
        <w:t>、“</w:t>
      </w:r>
      <w:r w:rsidR="004C7E1E">
        <w:rPr>
          <w:rFonts w:ascii="Times New Roman" w:eastAsia="宋体" w:hAnsi="Times New Roman" w:hint="eastAsia"/>
          <w:sz w:val="24"/>
        </w:rPr>
        <w:t>the</w:t>
      </w:r>
      <w:r w:rsidR="004C7E1E">
        <w:rPr>
          <w:rFonts w:ascii="Times New Roman" w:eastAsia="宋体" w:hAnsi="Times New Roman" w:hint="eastAsia"/>
          <w:sz w:val="24"/>
        </w:rPr>
        <w:t>”</w:t>
      </w:r>
      <w:r w:rsidR="00C622B2" w:rsidRPr="00C622B2">
        <w:rPr>
          <w:rFonts w:ascii="Times New Roman" w:eastAsia="宋体" w:hAnsi="Times New Roman" w:hint="eastAsia"/>
          <w:sz w:val="24"/>
        </w:rPr>
        <w:t>等</w:t>
      </w:r>
      <w:r w:rsidR="00C622B2">
        <w:rPr>
          <w:rFonts w:ascii="Times New Roman" w:eastAsia="宋体" w:hAnsi="Times New Roman" w:hint="eastAsia"/>
          <w:sz w:val="24"/>
        </w:rPr>
        <w:t>进行去除，防止其数量过多</w:t>
      </w:r>
      <w:r w:rsidR="002B5680">
        <w:rPr>
          <w:rFonts w:ascii="Times New Roman" w:eastAsia="宋体" w:hAnsi="Times New Roman" w:hint="eastAsia"/>
          <w:sz w:val="24"/>
        </w:rPr>
        <w:t>稀释了重要的模型特征权重，</w:t>
      </w:r>
      <w:r w:rsidR="00C622B2">
        <w:rPr>
          <w:rFonts w:ascii="Times New Roman" w:eastAsia="宋体" w:hAnsi="Times New Roman" w:hint="eastAsia"/>
          <w:sz w:val="24"/>
        </w:rPr>
        <w:t>影响模型性能。</w:t>
      </w:r>
      <w:r w:rsidR="008C5F4B">
        <w:rPr>
          <w:rFonts w:ascii="Times New Roman" w:eastAsia="宋体" w:hAnsi="Times New Roman" w:hint="eastAsia"/>
          <w:sz w:val="24"/>
        </w:rPr>
        <w:t>在本次任务中使用百度的停用词表进行过滤。</w:t>
      </w:r>
    </w:p>
    <w:p w14:paraId="24BDD11F" w14:textId="48BF4BA4" w:rsidR="000C5674" w:rsidRPr="00E34DA7" w:rsidRDefault="000C5674" w:rsidP="00E34DA7">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hint="eastAsia"/>
          <w:sz w:val="24"/>
        </w:rPr>
        <w:t>4</w:t>
      </w:r>
      <w:r>
        <w:rPr>
          <w:rFonts w:ascii="Times New Roman" w:eastAsia="宋体" w:hAnsi="Times New Roman" w:hint="eastAsia"/>
          <w:sz w:val="24"/>
        </w:rPr>
        <w:t>）保留某些标点符号。一般来说，对于文本的预处理是要移除掉所有的标点符号的，且标点符号也可以作为分词的一个依据。但是对于情感识别任务来说，问号、感叹号等标点符号在一定程度上反映了当前人的一些心理状态。因此需要保留这些比较特殊的标点符号作为文本的</w:t>
      </w:r>
      <w:proofErr w:type="gramStart"/>
      <w:r>
        <w:rPr>
          <w:rFonts w:ascii="Times New Roman" w:eastAsia="宋体" w:hAnsi="Times New Roman" w:hint="eastAsia"/>
          <w:sz w:val="24"/>
        </w:rPr>
        <w:t>一</w:t>
      </w:r>
      <w:proofErr w:type="gramEnd"/>
      <w:r>
        <w:rPr>
          <w:rFonts w:ascii="Times New Roman" w:eastAsia="宋体" w:hAnsi="Times New Roman" w:hint="eastAsia"/>
          <w:sz w:val="24"/>
        </w:rPr>
        <w:t>种类别的特征。</w:t>
      </w:r>
    </w:p>
    <w:p w14:paraId="31FAC662" w14:textId="0326FF25" w:rsidR="00C11090" w:rsidRDefault="0021288A" w:rsidP="00C11090">
      <w:pPr>
        <w:pStyle w:val="2"/>
      </w:pPr>
      <w:bookmarkStart w:id="8" w:name="_Toc132545536"/>
      <w:r>
        <w:rPr>
          <w:rFonts w:hint="eastAsia"/>
        </w:rPr>
        <w:t>传统方法</w:t>
      </w:r>
      <w:bookmarkEnd w:id="8"/>
    </w:p>
    <w:p w14:paraId="08B20B08" w14:textId="5754FC3A" w:rsidR="00AC60E3" w:rsidRDefault="000014D0" w:rsidP="00AC60E3">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除了进行一系列的数据预处理对文本数据进行清洗外，还需要</w:t>
      </w:r>
      <w:r w:rsidR="00FA6804">
        <w:rPr>
          <w:rFonts w:ascii="Times New Roman" w:eastAsia="宋体" w:hAnsi="Times New Roman" w:hint="eastAsia"/>
          <w:sz w:val="24"/>
        </w:rPr>
        <w:t>将文本的特征提取出来，构造模型可以识别的数值型输入，才可以使用机器学习模型进行情感识别。</w:t>
      </w:r>
    </w:p>
    <w:p w14:paraId="24F969FC" w14:textId="6EB26CE6" w:rsidR="00E73A7E" w:rsidRDefault="00E73A7E" w:rsidP="001B6139">
      <w:pPr>
        <w:spacing w:beforeLines="50" w:before="156" w:afterLines="50" w:after="156" w:line="360" w:lineRule="auto"/>
        <w:ind w:firstLineChars="200" w:firstLine="480"/>
        <w:rPr>
          <w:rFonts w:ascii="Times New Roman" w:eastAsia="宋体" w:hAnsi="Times New Roman"/>
          <w:sz w:val="24"/>
        </w:rPr>
      </w:pPr>
      <w:r w:rsidRPr="00AC60E3">
        <w:rPr>
          <w:rFonts w:ascii="Times New Roman" w:eastAsia="宋体" w:hAnsi="Times New Roman"/>
          <w:sz w:val="24"/>
        </w:rPr>
        <w:t>将文本转换为数字特征</w:t>
      </w:r>
      <w:r w:rsidR="001B6139">
        <w:rPr>
          <w:rFonts w:ascii="Times New Roman" w:eastAsia="宋体" w:hAnsi="Times New Roman" w:hint="eastAsia"/>
          <w:sz w:val="24"/>
        </w:rPr>
        <w:t>的方式有很多，</w:t>
      </w:r>
      <w:proofErr w:type="gramStart"/>
      <w:r w:rsidR="001B6139">
        <w:rPr>
          <w:rFonts w:ascii="Times New Roman" w:eastAsia="宋体" w:hAnsi="Times New Roman" w:hint="eastAsia"/>
          <w:sz w:val="24"/>
        </w:rPr>
        <w:t>例如词袋模型</w:t>
      </w:r>
      <w:proofErr w:type="gramEnd"/>
      <w:r w:rsidR="001B6139">
        <w:rPr>
          <w:rFonts w:ascii="Times New Roman" w:eastAsia="宋体" w:hAnsi="Times New Roman" w:hint="eastAsia"/>
          <w:sz w:val="24"/>
        </w:rPr>
        <w:t>，</w:t>
      </w:r>
      <w:r w:rsidR="001B6139">
        <w:rPr>
          <w:rFonts w:ascii="Times New Roman" w:eastAsia="宋体" w:hAnsi="Times New Roman" w:hint="eastAsia"/>
          <w:sz w:val="24"/>
        </w:rPr>
        <w:t>n-gram</w:t>
      </w:r>
      <w:r w:rsidR="001B6139">
        <w:rPr>
          <w:rFonts w:ascii="Times New Roman" w:eastAsia="宋体" w:hAnsi="Times New Roman" w:hint="eastAsia"/>
          <w:sz w:val="24"/>
        </w:rPr>
        <w:t>模型，词嵌入等等</w:t>
      </w:r>
      <w:r w:rsidRPr="00AC60E3">
        <w:rPr>
          <w:rFonts w:ascii="Times New Roman" w:eastAsia="宋体" w:hAnsi="Times New Roman"/>
          <w:sz w:val="24"/>
        </w:rPr>
        <w:t>。</w:t>
      </w:r>
      <w:r w:rsidR="001B6139">
        <w:rPr>
          <w:rFonts w:ascii="Times New Roman" w:eastAsia="宋体" w:hAnsi="Times New Roman" w:hint="eastAsia"/>
          <w:sz w:val="24"/>
        </w:rPr>
        <w:t>在本次任务的传统方法部分，我们使用了</w:t>
      </w:r>
      <w:r w:rsidR="001B6139">
        <w:rPr>
          <w:rFonts w:ascii="Times New Roman" w:eastAsia="宋体" w:hAnsi="Times New Roman" w:hint="eastAsia"/>
          <w:sz w:val="24"/>
        </w:rPr>
        <w:t>TF</w:t>
      </w:r>
      <w:r w:rsidR="001B6139">
        <w:rPr>
          <w:rFonts w:ascii="Times New Roman" w:eastAsia="宋体" w:hAnsi="Times New Roman"/>
          <w:sz w:val="24"/>
        </w:rPr>
        <w:t>-</w:t>
      </w:r>
      <w:r w:rsidR="001B6139">
        <w:rPr>
          <w:rFonts w:ascii="Times New Roman" w:eastAsia="宋体" w:hAnsi="Times New Roman" w:hint="eastAsia"/>
          <w:sz w:val="24"/>
        </w:rPr>
        <w:t>IDF</w:t>
      </w:r>
      <w:r w:rsidR="001B6139">
        <w:rPr>
          <w:rFonts w:ascii="Times New Roman" w:eastAsia="宋体" w:hAnsi="Times New Roman" w:hint="eastAsia"/>
          <w:sz w:val="24"/>
        </w:rPr>
        <w:t>提取文本的特征。</w:t>
      </w:r>
    </w:p>
    <w:p w14:paraId="351DB388" w14:textId="2D5BE4E2" w:rsid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的主要思想是</w:t>
      </w:r>
      <w:r>
        <w:rPr>
          <w:rFonts w:ascii="Times New Roman" w:eastAsia="宋体" w:hAnsi="Times New Roman" w:hint="eastAsia"/>
          <w:sz w:val="24"/>
        </w:rPr>
        <w:t>：</w:t>
      </w:r>
      <w:r w:rsidRPr="001B6139">
        <w:rPr>
          <w:rFonts w:ascii="Times New Roman" w:eastAsia="宋体" w:hAnsi="Times New Roman"/>
          <w:sz w:val="24"/>
        </w:rPr>
        <w:t>如果一个词或短语在一篇文章中出现的频率高</w:t>
      </w:r>
      <w:r w:rsidR="00B52D76">
        <w:rPr>
          <w:rFonts w:ascii="Times New Roman" w:eastAsia="宋体" w:hAnsi="Times New Roman" w:hint="eastAsia"/>
          <w:sz w:val="24"/>
        </w:rPr>
        <w:t>，</w:t>
      </w:r>
      <w:r w:rsidRPr="001B6139">
        <w:rPr>
          <w:rFonts w:ascii="Times New Roman" w:eastAsia="宋体" w:hAnsi="Times New Roman"/>
          <w:sz w:val="24"/>
        </w:rPr>
        <w:t>同时在其他文章中很少出现</w:t>
      </w:r>
      <w:r w:rsidR="004D1194">
        <w:rPr>
          <w:rFonts w:ascii="Times New Roman" w:eastAsia="宋体" w:hAnsi="Times New Roman" w:hint="eastAsia"/>
          <w:sz w:val="24"/>
        </w:rPr>
        <w:t>，</w:t>
      </w:r>
      <w:r w:rsidRPr="001B6139">
        <w:rPr>
          <w:rFonts w:ascii="Times New Roman" w:eastAsia="宋体" w:hAnsi="Times New Roman"/>
          <w:sz w:val="24"/>
        </w:rPr>
        <w:t>则认为此词或短语对该文章具有很强的相关性</w:t>
      </w:r>
      <w:r w:rsidR="001B770F">
        <w:rPr>
          <w:rFonts w:ascii="Times New Roman" w:eastAsia="宋体" w:hAnsi="Times New Roman" w:hint="eastAsia"/>
          <w:sz w:val="24"/>
        </w:rPr>
        <w:t>，</w:t>
      </w:r>
      <w:r w:rsidRPr="001B6139">
        <w:rPr>
          <w:rFonts w:ascii="Times New Roman" w:eastAsia="宋体" w:hAnsi="Times New Roman"/>
          <w:sz w:val="24"/>
        </w:rPr>
        <w:t>具有很好的区分度。这体现了词语在语义上的重要性</w:t>
      </w:r>
      <w:r w:rsidR="001A7869">
        <w:rPr>
          <w:rFonts w:ascii="Times New Roman" w:eastAsia="宋体" w:hAnsi="Times New Roman" w:hint="eastAsia"/>
          <w:sz w:val="24"/>
        </w:rPr>
        <w:t>，</w:t>
      </w:r>
      <w:r w:rsidRPr="001B6139">
        <w:rPr>
          <w:rFonts w:ascii="Times New Roman" w:eastAsia="宋体" w:hAnsi="Times New Roman"/>
          <w:sz w:val="24"/>
        </w:rPr>
        <w:t>是信息检索与文本挖掘中常用的评价指标之一。</w:t>
      </w:r>
    </w:p>
    <w:p w14:paraId="7F3F58D0" w14:textId="55A714F1"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通过以下两个指标来衡量一个词语的重要性</w:t>
      </w:r>
      <w:r w:rsidR="00B440AB">
        <w:rPr>
          <w:rFonts w:ascii="Times New Roman" w:eastAsia="宋体" w:hAnsi="Times New Roman" w:hint="eastAsia"/>
          <w:sz w:val="24"/>
        </w:rPr>
        <w:t>：</w:t>
      </w:r>
    </w:p>
    <w:p w14:paraId="3C3F0EB6" w14:textId="2BA0CA7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 xml:space="preserve">1. </w:t>
      </w:r>
      <w:r w:rsidRPr="001B6139">
        <w:rPr>
          <w:rFonts w:ascii="Times New Roman" w:eastAsia="宋体" w:hAnsi="Times New Roman"/>
          <w:sz w:val="24"/>
        </w:rPr>
        <w:t>词频</w:t>
      </w:r>
      <w:r w:rsidR="006D29B9">
        <w:rPr>
          <w:rFonts w:ascii="Times New Roman" w:eastAsia="宋体" w:hAnsi="Times New Roman" w:hint="eastAsia"/>
          <w:sz w:val="24"/>
        </w:rPr>
        <w:t>（</w:t>
      </w:r>
      <w:r w:rsidRPr="001B6139">
        <w:rPr>
          <w:rFonts w:ascii="Times New Roman" w:eastAsia="宋体" w:hAnsi="Times New Roman"/>
          <w:sz w:val="24"/>
        </w:rPr>
        <w:t>Term Frequency</w:t>
      </w:r>
      <w:r w:rsidR="006D29B9">
        <w:rPr>
          <w:rFonts w:ascii="Times New Roman" w:eastAsia="宋体" w:hAnsi="Times New Roman"/>
          <w:sz w:val="24"/>
        </w:rPr>
        <w:t xml:space="preserve">, </w:t>
      </w:r>
      <w:r w:rsidRPr="001B6139">
        <w:rPr>
          <w:rFonts w:ascii="Times New Roman" w:eastAsia="宋体" w:hAnsi="Times New Roman"/>
          <w:sz w:val="24"/>
        </w:rPr>
        <w:t>TF</w:t>
      </w:r>
      <w:r w:rsidR="006D29B9">
        <w:rPr>
          <w:rFonts w:ascii="Times New Roman" w:eastAsia="宋体" w:hAnsi="Times New Roman" w:hint="eastAsia"/>
          <w:sz w:val="24"/>
        </w:rPr>
        <w:t>）</w:t>
      </w:r>
      <w:r w:rsidR="006D29B9">
        <w:rPr>
          <w:rFonts w:ascii="Times New Roman" w:eastAsia="宋体" w:hAnsi="Times New Roman"/>
          <w:sz w:val="24"/>
        </w:rPr>
        <w:t>:</w:t>
      </w:r>
      <w:r w:rsidRPr="001B6139">
        <w:rPr>
          <w:rFonts w:ascii="Times New Roman" w:eastAsia="宋体" w:hAnsi="Times New Roman"/>
          <w:sz w:val="24"/>
        </w:rPr>
        <w:t>某个词语在一篇文档中出现的次数。词频可以衡量一个词语在该文档中的重要程度</w:t>
      </w:r>
      <w:r w:rsidR="0088616C">
        <w:rPr>
          <w:rFonts w:ascii="Times New Roman" w:eastAsia="宋体" w:hAnsi="Times New Roman" w:hint="eastAsia"/>
          <w:sz w:val="24"/>
        </w:rPr>
        <w:t>，</w:t>
      </w:r>
      <w:r w:rsidRPr="001B6139">
        <w:rPr>
          <w:rFonts w:ascii="Times New Roman" w:eastAsia="宋体" w:hAnsi="Times New Roman"/>
          <w:sz w:val="24"/>
        </w:rPr>
        <w:t>出现次数越多</w:t>
      </w:r>
      <w:r w:rsidR="006E6E48">
        <w:rPr>
          <w:rFonts w:ascii="Times New Roman" w:eastAsia="宋体" w:hAnsi="Times New Roman" w:hint="eastAsia"/>
          <w:sz w:val="24"/>
        </w:rPr>
        <w:t>，</w:t>
      </w:r>
      <w:r w:rsidRPr="001B6139">
        <w:rPr>
          <w:rFonts w:ascii="Times New Roman" w:eastAsia="宋体" w:hAnsi="Times New Roman"/>
          <w:sz w:val="24"/>
        </w:rPr>
        <w:t>该词可能越重要。</w:t>
      </w:r>
    </w:p>
    <w:p w14:paraId="5A242C5D" w14:textId="677DBA96"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lastRenderedPageBreak/>
        <w:t xml:space="preserve">2. </w:t>
      </w:r>
      <w:r w:rsidRPr="001B6139">
        <w:rPr>
          <w:rFonts w:ascii="Times New Roman" w:eastAsia="宋体" w:hAnsi="Times New Roman"/>
          <w:sz w:val="24"/>
        </w:rPr>
        <w:t>逆文档频率</w:t>
      </w:r>
      <w:r w:rsidR="00654915">
        <w:rPr>
          <w:rFonts w:ascii="Times New Roman" w:eastAsia="宋体" w:hAnsi="Times New Roman" w:hint="eastAsia"/>
          <w:sz w:val="24"/>
        </w:rPr>
        <w:t>（</w:t>
      </w:r>
      <w:r w:rsidRPr="001B6139">
        <w:rPr>
          <w:rFonts w:ascii="Times New Roman" w:eastAsia="宋体" w:hAnsi="Times New Roman"/>
          <w:sz w:val="24"/>
        </w:rPr>
        <w:t>Inverse Document Frequency</w:t>
      </w:r>
      <w:r w:rsidR="00654915">
        <w:rPr>
          <w:rFonts w:ascii="Times New Roman" w:eastAsia="宋体" w:hAnsi="Times New Roman"/>
          <w:sz w:val="24"/>
        </w:rPr>
        <w:t xml:space="preserve">, </w:t>
      </w:r>
      <w:r w:rsidRPr="001B6139">
        <w:rPr>
          <w:rFonts w:ascii="Times New Roman" w:eastAsia="宋体" w:hAnsi="Times New Roman"/>
          <w:sz w:val="24"/>
        </w:rPr>
        <w:t>IDF</w:t>
      </w:r>
      <w:r w:rsidR="00654915">
        <w:rPr>
          <w:rFonts w:ascii="Times New Roman" w:eastAsia="宋体" w:hAnsi="Times New Roman" w:hint="eastAsia"/>
          <w:sz w:val="24"/>
        </w:rPr>
        <w:t>）：</w:t>
      </w:r>
      <w:r w:rsidRPr="001B6139">
        <w:rPr>
          <w:rFonts w:ascii="Times New Roman" w:eastAsia="宋体" w:hAnsi="Times New Roman"/>
          <w:sz w:val="24"/>
        </w:rPr>
        <w:t>某个词语在整个文档集合中的词频</w:t>
      </w:r>
      <w:r w:rsidR="00034D9A">
        <w:rPr>
          <w:rFonts w:ascii="Times New Roman" w:eastAsia="宋体" w:hAnsi="Times New Roman" w:hint="eastAsia"/>
          <w:sz w:val="24"/>
        </w:rPr>
        <w:t>，</w:t>
      </w:r>
      <w:r w:rsidRPr="001B6139">
        <w:rPr>
          <w:rFonts w:ascii="Times New Roman" w:eastAsia="宋体" w:hAnsi="Times New Roman"/>
          <w:sz w:val="24"/>
        </w:rPr>
        <w:t>用来衡量该词语在所有文档中的常见程度。如果一个词在很多文档中出现</w:t>
      </w:r>
      <w:r w:rsidR="004641C1">
        <w:rPr>
          <w:rFonts w:ascii="Times New Roman" w:eastAsia="宋体" w:hAnsi="Times New Roman" w:hint="eastAsia"/>
          <w:sz w:val="24"/>
        </w:rPr>
        <w:t>，</w:t>
      </w:r>
      <w:r w:rsidRPr="001B6139">
        <w:rPr>
          <w:rFonts w:ascii="Times New Roman" w:eastAsia="宋体" w:hAnsi="Times New Roman"/>
          <w:sz w:val="24"/>
        </w:rPr>
        <w:t>那么该词的区分度较小</w:t>
      </w:r>
      <w:r w:rsidR="004641C1">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值会较小。相反</w:t>
      </w:r>
      <w:r w:rsidR="004641C1">
        <w:rPr>
          <w:rFonts w:ascii="Times New Roman" w:eastAsia="宋体" w:hAnsi="Times New Roman" w:hint="eastAsia"/>
          <w:sz w:val="24"/>
        </w:rPr>
        <w:t>，</w:t>
      </w:r>
      <w:r w:rsidRPr="001B6139">
        <w:rPr>
          <w:rFonts w:ascii="Times New Roman" w:eastAsia="宋体" w:hAnsi="Times New Roman"/>
          <w:sz w:val="24"/>
        </w:rPr>
        <w:t>如果一个词只在少数文档出现</w:t>
      </w:r>
      <w:r w:rsidR="004641C1">
        <w:rPr>
          <w:rFonts w:ascii="Times New Roman" w:eastAsia="宋体" w:hAnsi="Times New Roman" w:hint="eastAsia"/>
          <w:sz w:val="24"/>
        </w:rPr>
        <w:t>，</w:t>
      </w:r>
      <w:r w:rsidRPr="001B6139">
        <w:rPr>
          <w:rFonts w:ascii="Times New Roman" w:eastAsia="宋体" w:hAnsi="Times New Roman"/>
          <w:sz w:val="24"/>
        </w:rPr>
        <w:t>该词的</w:t>
      </w:r>
      <w:r w:rsidRPr="001B6139">
        <w:rPr>
          <w:rFonts w:ascii="Times New Roman" w:eastAsia="宋体" w:hAnsi="Times New Roman"/>
          <w:sz w:val="24"/>
        </w:rPr>
        <w:t>IDF</w:t>
      </w:r>
      <w:r w:rsidRPr="001B6139">
        <w:rPr>
          <w:rFonts w:ascii="Times New Roman" w:eastAsia="宋体" w:hAnsi="Times New Roman"/>
          <w:sz w:val="24"/>
        </w:rPr>
        <w:t>值会较大</w:t>
      </w:r>
      <w:r w:rsidR="004641C1">
        <w:rPr>
          <w:rFonts w:ascii="Times New Roman" w:eastAsia="宋体" w:hAnsi="Times New Roman" w:hint="eastAsia"/>
          <w:sz w:val="24"/>
        </w:rPr>
        <w:t>，</w:t>
      </w:r>
      <w:r w:rsidRPr="001B6139">
        <w:rPr>
          <w:rFonts w:ascii="Times New Roman" w:eastAsia="宋体" w:hAnsi="Times New Roman"/>
          <w:sz w:val="24"/>
        </w:rPr>
        <w:t>说明其具有很好的区分度。</w:t>
      </w:r>
    </w:p>
    <w:p w14:paraId="38C6DA3B" w14:textId="5718B32E"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的值由这两个指标共同决定</w:t>
      </w:r>
      <w:r w:rsidR="00A80F23">
        <w:rPr>
          <w:rFonts w:ascii="Times New Roman" w:eastAsia="宋体" w:hAnsi="Times New Roman" w:hint="eastAsia"/>
          <w:sz w:val="24"/>
        </w:rPr>
        <w:t>，</w:t>
      </w:r>
      <w:r w:rsidRPr="001B6139">
        <w:rPr>
          <w:rFonts w:ascii="Times New Roman" w:eastAsia="宋体" w:hAnsi="Times New Roman"/>
          <w:sz w:val="24"/>
        </w:rPr>
        <w:t>通常使用以下公式计算</w:t>
      </w:r>
      <w:r w:rsidR="00BF0BC5">
        <w:rPr>
          <w:rFonts w:ascii="Times New Roman" w:eastAsia="宋体" w:hAnsi="Times New Roman" w:hint="eastAsia"/>
          <w:sz w:val="24"/>
        </w:rPr>
        <w:t>：</w:t>
      </w:r>
    </w:p>
    <w:p w14:paraId="3FAED93C" w14:textId="0F84C8CC" w:rsidR="001B6139" w:rsidRPr="001B6139" w:rsidRDefault="00B45F96" w:rsidP="001B6139">
      <w:pPr>
        <w:spacing w:beforeLines="50" w:before="156" w:afterLines="50" w:after="156" w:line="360" w:lineRule="auto"/>
        <w:ind w:firstLineChars="200" w:firstLine="480"/>
        <w:rPr>
          <w:rFonts w:ascii="Times New Roman" w:eastAsia="宋体" w:hAnsi="Times New Roman"/>
          <w:sz w:val="24"/>
        </w:rPr>
      </w:pPr>
      <m:oMathPara>
        <m:oMath>
          <m:r>
            <w:rPr>
              <w:rFonts w:ascii="Cambria Math" w:eastAsia="宋体" w:hAnsi="Cambria Math"/>
              <w:sz w:val="24"/>
            </w:rPr>
            <m:t>TF-IDF=TF</m:t>
          </m:r>
          <m:r>
            <w:rPr>
              <w:rFonts w:ascii="Cambria Math" w:eastAsia="MS Gothic" w:hAnsi="Cambria Math" w:cs="MS Gothic" w:hint="eastAsia"/>
              <w:sz w:val="24"/>
            </w:rPr>
            <m:t>*</m:t>
          </m:r>
          <m:r>
            <w:rPr>
              <w:rFonts w:ascii="Cambria Math" w:eastAsia="宋体" w:hAnsi="Cambria Math"/>
              <w:sz w:val="24"/>
            </w:rPr>
            <m:t>IDF=(</m:t>
          </m:r>
          <m:r>
            <w:rPr>
              <w:rFonts w:ascii="Cambria Math" w:eastAsia="宋体" w:hAnsi="Cambria Math"/>
              <w:sz w:val="24"/>
            </w:rPr>
            <m:t>词频</m:t>
          </m:r>
          <m:r>
            <w:rPr>
              <w:rFonts w:ascii="Cambria Math" w:eastAsia="宋体" w:hAnsi="Cambria Math"/>
              <w:sz w:val="24"/>
            </w:rPr>
            <m:t>)</m:t>
          </m:r>
          <m:r>
            <w:rPr>
              <w:rFonts w:ascii="Cambria Math" w:eastAsia="MS Gothic" w:hAnsi="Cambria Math" w:cs="MS Gothic" w:hint="eastAsia"/>
              <w:sz w:val="24"/>
            </w:rPr>
            <m:t>*</m:t>
          </m:r>
          <m:r>
            <w:rPr>
              <w:rFonts w:ascii="Cambria Math" w:eastAsia="宋体" w:hAnsi="Cambria Math"/>
              <w:sz w:val="24"/>
            </w:rPr>
            <m:t>log(</m:t>
          </m:r>
          <m:r>
            <w:rPr>
              <w:rFonts w:ascii="Cambria Math" w:eastAsia="宋体" w:hAnsi="Cambria Math"/>
              <w:sz w:val="24"/>
            </w:rPr>
            <m:t>总文档数</m:t>
          </m:r>
          <m:r>
            <w:rPr>
              <w:rFonts w:ascii="Cambria Math" w:eastAsia="宋体" w:hAnsi="Cambria Math"/>
              <w:sz w:val="24"/>
            </w:rPr>
            <m:t>/</m:t>
          </m:r>
          <m:r>
            <w:rPr>
              <w:rFonts w:ascii="Cambria Math" w:eastAsia="宋体" w:hAnsi="Cambria Math"/>
              <w:sz w:val="24"/>
            </w:rPr>
            <m:t>包含该词的文档数</m:t>
          </m:r>
          <m:r>
            <w:rPr>
              <w:rFonts w:ascii="Cambria Math" w:eastAsia="宋体" w:hAnsi="Cambria Math"/>
              <w:sz w:val="24"/>
            </w:rPr>
            <m:t>)</m:t>
          </m:r>
        </m:oMath>
      </m:oMathPara>
    </w:p>
    <w:p w14:paraId="31D0976F" w14:textId="68030587" w:rsidR="001B6139" w:rsidRPr="001B6139" w:rsidRDefault="001B6139" w:rsidP="001B6139">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hint="eastAsia"/>
          <w:sz w:val="24"/>
        </w:rPr>
        <w:t>其中</w:t>
      </w:r>
      <w:r w:rsidR="00B77111">
        <w:rPr>
          <w:rFonts w:ascii="Times New Roman" w:eastAsia="宋体" w:hAnsi="Times New Roman" w:hint="eastAsia"/>
          <w:sz w:val="24"/>
        </w:rPr>
        <w:t>，</w:t>
      </w:r>
      <w:r w:rsidRPr="001B6139">
        <w:rPr>
          <w:rFonts w:ascii="Times New Roman" w:eastAsia="宋体" w:hAnsi="Times New Roman"/>
          <w:sz w:val="24"/>
        </w:rPr>
        <w:t>词频</w:t>
      </w:r>
      <w:r w:rsidRPr="001B6139">
        <w:rPr>
          <w:rFonts w:ascii="Times New Roman" w:eastAsia="宋体" w:hAnsi="Times New Roman"/>
          <w:sz w:val="24"/>
        </w:rPr>
        <w:t>TF</w:t>
      </w:r>
      <w:r w:rsidRPr="001B6139">
        <w:rPr>
          <w:rFonts w:ascii="Times New Roman" w:eastAsia="宋体" w:hAnsi="Times New Roman"/>
          <w:sz w:val="24"/>
        </w:rPr>
        <w:t>衡量词语在某个文档中的重要性</w:t>
      </w:r>
      <w:r w:rsidR="006D1EB2">
        <w:rPr>
          <w:rFonts w:ascii="Times New Roman" w:eastAsia="宋体" w:hAnsi="Times New Roman" w:hint="eastAsia"/>
          <w:sz w:val="24"/>
        </w:rPr>
        <w:t>，</w:t>
      </w:r>
      <w:r w:rsidRPr="001B6139">
        <w:rPr>
          <w:rFonts w:ascii="Times New Roman" w:eastAsia="宋体" w:hAnsi="Times New Roman"/>
          <w:sz w:val="24"/>
        </w:rPr>
        <w:t>IDF</w:t>
      </w:r>
      <w:r w:rsidRPr="001B6139">
        <w:rPr>
          <w:rFonts w:ascii="Times New Roman" w:eastAsia="宋体" w:hAnsi="Times New Roman"/>
          <w:sz w:val="24"/>
        </w:rPr>
        <w:t>通过惩罚在许多文档中出现的常用词</w:t>
      </w:r>
      <w:r w:rsidR="005B0D51">
        <w:rPr>
          <w:rFonts w:ascii="Times New Roman" w:eastAsia="宋体" w:hAnsi="Times New Roman" w:hint="eastAsia"/>
          <w:sz w:val="24"/>
        </w:rPr>
        <w:t>，</w:t>
      </w:r>
      <w:r w:rsidRPr="001B6139">
        <w:rPr>
          <w:rFonts w:ascii="Times New Roman" w:eastAsia="宋体" w:hAnsi="Times New Roman"/>
          <w:sz w:val="24"/>
        </w:rPr>
        <w:t>而提高只在少数文档中出现的词的权重</w:t>
      </w:r>
      <w:r w:rsidR="00353541">
        <w:rPr>
          <w:rFonts w:ascii="Times New Roman" w:eastAsia="宋体" w:hAnsi="Times New Roman" w:hint="eastAsia"/>
          <w:sz w:val="24"/>
        </w:rPr>
        <w:t>，</w:t>
      </w:r>
      <w:r w:rsidRPr="001B6139">
        <w:rPr>
          <w:rFonts w:ascii="Times New Roman" w:eastAsia="宋体" w:hAnsi="Times New Roman"/>
          <w:sz w:val="24"/>
        </w:rPr>
        <w:t>起到平衡的作用。</w:t>
      </w:r>
    </w:p>
    <w:p w14:paraId="3AFC983B" w14:textId="3264B5AF" w:rsidR="001B6139" w:rsidRPr="00AC60E3" w:rsidRDefault="001B6139" w:rsidP="00E31894">
      <w:pPr>
        <w:spacing w:beforeLines="50" w:before="156" w:afterLines="50" w:after="156" w:line="360" w:lineRule="auto"/>
        <w:ind w:firstLineChars="200" w:firstLine="480"/>
        <w:rPr>
          <w:rFonts w:ascii="Times New Roman" w:eastAsia="宋体" w:hAnsi="Times New Roman"/>
          <w:sz w:val="24"/>
        </w:rPr>
      </w:pPr>
      <w:r w:rsidRPr="001B6139">
        <w:rPr>
          <w:rFonts w:ascii="Times New Roman" w:eastAsia="宋体" w:hAnsi="Times New Roman"/>
          <w:sz w:val="24"/>
        </w:rPr>
        <w:t>TF-IDF</w:t>
      </w:r>
      <w:r w:rsidRPr="001B6139">
        <w:rPr>
          <w:rFonts w:ascii="Times New Roman" w:eastAsia="宋体" w:hAnsi="Times New Roman"/>
          <w:sz w:val="24"/>
        </w:rPr>
        <w:t>可以有效地衡量一个词语的重要性。由于它考虑了词语在该文档和所有文档中的频率信息</w:t>
      </w:r>
      <w:r w:rsidR="006B1C0F">
        <w:rPr>
          <w:rFonts w:ascii="Times New Roman" w:eastAsia="宋体" w:hAnsi="Times New Roman" w:hint="eastAsia"/>
          <w:sz w:val="24"/>
        </w:rPr>
        <w:t>，</w:t>
      </w:r>
      <w:r w:rsidRPr="001B6139">
        <w:rPr>
          <w:rFonts w:ascii="Times New Roman" w:eastAsia="宋体" w:hAnsi="Times New Roman"/>
          <w:sz w:val="24"/>
        </w:rPr>
        <w:t>所以可以过滤掉常见但语义较弱的词</w:t>
      </w:r>
      <w:r w:rsidR="00E31894">
        <w:rPr>
          <w:rFonts w:ascii="Times New Roman" w:eastAsia="宋体" w:hAnsi="Times New Roman" w:hint="eastAsia"/>
          <w:sz w:val="24"/>
        </w:rPr>
        <w:t>，</w:t>
      </w:r>
      <w:r w:rsidR="0030155E">
        <w:rPr>
          <w:rFonts w:ascii="Times New Roman" w:eastAsia="宋体" w:hAnsi="Times New Roman" w:hint="eastAsia"/>
          <w:sz w:val="24"/>
        </w:rPr>
        <w:t>更强调</w:t>
      </w:r>
      <w:r w:rsidRPr="001B6139">
        <w:rPr>
          <w:rFonts w:ascii="Times New Roman" w:eastAsia="宋体" w:hAnsi="Times New Roman"/>
          <w:sz w:val="24"/>
        </w:rPr>
        <w:t>比较具有区分度的词语。这使得</w:t>
      </w:r>
      <w:r w:rsidRPr="001B6139">
        <w:rPr>
          <w:rFonts w:ascii="Times New Roman" w:eastAsia="宋体" w:hAnsi="Times New Roman"/>
          <w:sz w:val="24"/>
        </w:rPr>
        <w:t>TF-IDF</w:t>
      </w:r>
      <w:r w:rsidRPr="001B6139">
        <w:rPr>
          <w:rFonts w:ascii="Times New Roman" w:eastAsia="宋体" w:hAnsi="Times New Roman"/>
          <w:sz w:val="24"/>
        </w:rPr>
        <w:t>特别适用于文本的特征提取与关键词识别等任务。</w:t>
      </w:r>
    </w:p>
    <w:p w14:paraId="4D01B041" w14:textId="467DD14D" w:rsidR="00063659" w:rsidRDefault="00063659" w:rsidP="00063659">
      <w:pPr>
        <w:pStyle w:val="3"/>
      </w:pPr>
      <w:bookmarkStart w:id="9" w:name="_Toc132545537"/>
      <w:r>
        <w:rPr>
          <w:rFonts w:hint="eastAsia"/>
        </w:rPr>
        <w:t>线性回归</w:t>
      </w:r>
      <w:bookmarkEnd w:id="9"/>
    </w:p>
    <w:p w14:paraId="4810F6BE" w14:textId="10CF0314" w:rsidR="00063659" w:rsidRPr="00063659" w:rsidRDefault="00F36541"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线性回归是一种最简单的机器学习算法</w:t>
      </w:r>
      <w:r>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假设特征与标签之间存在线性关系</w:t>
      </w:r>
      <w:r>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线性回归的模型表达为</w:t>
      </w:r>
      <w:r w:rsidR="00AC62B5">
        <w:rPr>
          <w:rFonts w:ascii="Times New Roman" w:eastAsia="宋体" w:hAnsi="Times New Roman" w:cs="Times New Roman" w:hint="eastAsia"/>
          <w:sz w:val="24"/>
          <w:szCs w:val="28"/>
        </w:rPr>
        <w:t>：</w:t>
      </w:r>
    </w:p>
    <w:p w14:paraId="4DD6C013" w14:textId="3C4E8F4C" w:rsidR="00063659" w:rsidRPr="00063659" w:rsidRDefault="002A79E1" w:rsidP="00063659">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 xml:space="preserve">y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 xml:space="preserve">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xml:space="preserve"> + ... +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 xml:space="preserve"> + b</m:t>
          </m:r>
        </m:oMath>
      </m:oMathPara>
    </w:p>
    <w:p w14:paraId="2BB18B33" w14:textId="3EEA0047" w:rsidR="00063659" w:rsidRPr="00063659" w:rsidRDefault="00063659" w:rsidP="00A74547">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其中</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063659">
        <w:rPr>
          <w:rFonts w:ascii="Times New Roman" w:eastAsia="宋体" w:hAnsi="Times New Roman" w:cs="Times New Roman"/>
          <w:sz w:val="24"/>
          <w:szCs w:val="28"/>
        </w:rPr>
        <w:t>个</w:t>
      </w:r>
      <w:proofErr w:type="gramEnd"/>
      <w:r w:rsidRPr="00063659">
        <w:rPr>
          <w:rFonts w:ascii="Times New Roman" w:eastAsia="宋体" w:hAnsi="Times New Roman" w:cs="Times New Roman"/>
          <w:sz w:val="24"/>
          <w:szCs w:val="28"/>
        </w:rPr>
        <w:t>特征</w:t>
      </w:r>
      <w:r w:rsidR="0059297D">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063659">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063659">
        <w:rPr>
          <w:rFonts w:ascii="Times New Roman" w:eastAsia="宋体" w:hAnsi="Times New Roman" w:cs="Times New Roman"/>
          <w:sz w:val="24"/>
          <w:szCs w:val="28"/>
        </w:rPr>
        <w:t>是每个特征对应的权重</w:t>
      </w:r>
      <w:r w:rsidR="0059297D">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是模型的偏置。对任意一个特征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如果其权重</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为正</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有正相关影响</w:t>
      </w:r>
      <w:r w:rsidR="00A74547">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如果</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为负</w:t>
      </w:r>
      <w:r w:rsidR="00AD7028">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那么</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063659">
        <w:rPr>
          <w:rFonts w:ascii="Times New Roman" w:eastAsia="宋体" w:hAnsi="Times New Roman" w:cs="Times New Roman"/>
          <w:sz w:val="24"/>
          <w:szCs w:val="28"/>
        </w:rPr>
        <w:t>对</w:t>
      </w:r>
      <m:oMath>
        <m:r>
          <w:rPr>
            <w:rFonts w:ascii="Cambria Math" w:eastAsia="宋体" w:hAnsi="Cambria Math" w:cs="Times New Roman"/>
            <w:sz w:val="24"/>
            <w:szCs w:val="28"/>
          </w:rPr>
          <m:t>y</m:t>
        </m:r>
      </m:oMath>
      <w:r w:rsidRPr="00063659">
        <w:rPr>
          <w:rFonts w:ascii="Times New Roman" w:eastAsia="宋体" w:hAnsi="Times New Roman" w:cs="Times New Roman"/>
          <w:sz w:val="24"/>
          <w:szCs w:val="28"/>
        </w:rPr>
        <w:t>有负相关影响。权重的大小表示该特征对模型预测的重要性。</w:t>
      </w:r>
      <w:r w:rsidR="00C544F9">
        <w:rPr>
          <w:rFonts w:ascii="Times New Roman" w:eastAsia="宋体" w:hAnsi="Times New Roman" w:cs="Times New Roman" w:hint="eastAsia"/>
          <w:sz w:val="24"/>
          <w:szCs w:val="28"/>
        </w:rPr>
        <w:t>对于本次的任务来说，特征即为通过</w:t>
      </w:r>
      <w:r w:rsidR="00C544F9">
        <w:rPr>
          <w:rFonts w:ascii="Times New Roman" w:eastAsia="宋体" w:hAnsi="Times New Roman" w:cs="Times New Roman" w:hint="eastAsia"/>
          <w:sz w:val="24"/>
          <w:szCs w:val="28"/>
        </w:rPr>
        <w:t>TF</w:t>
      </w:r>
      <w:r w:rsidR="00C544F9">
        <w:rPr>
          <w:rFonts w:ascii="Times New Roman" w:eastAsia="宋体" w:hAnsi="Times New Roman" w:cs="Times New Roman"/>
          <w:sz w:val="24"/>
          <w:szCs w:val="28"/>
        </w:rPr>
        <w:t>-</w:t>
      </w:r>
      <w:r w:rsidR="00C544F9">
        <w:rPr>
          <w:rFonts w:ascii="Times New Roman" w:eastAsia="宋体" w:hAnsi="Times New Roman" w:cs="Times New Roman" w:hint="eastAsia"/>
          <w:sz w:val="24"/>
          <w:szCs w:val="28"/>
        </w:rPr>
        <w:t>IDF</w:t>
      </w:r>
      <w:r w:rsidR="00C544F9">
        <w:rPr>
          <w:rFonts w:ascii="Times New Roman" w:eastAsia="宋体" w:hAnsi="Times New Roman" w:cs="Times New Roman" w:hint="eastAsia"/>
          <w:sz w:val="24"/>
          <w:szCs w:val="28"/>
        </w:rPr>
        <w:t>提取的文本特征</w:t>
      </w:r>
      <w:r w:rsidR="00C60A9D">
        <w:rPr>
          <w:rFonts w:ascii="Times New Roman" w:eastAsia="宋体" w:hAnsi="Times New Roman" w:cs="Times New Roman" w:hint="eastAsia"/>
          <w:sz w:val="24"/>
          <w:szCs w:val="28"/>
        </w:rPr>
        <w:t>，标签即为各类别的实际标签。</w:t>
      </w:r>
    </w:p>
    <w:p w14:paraId="5535F114" w14:textId="018449CE" w:rsidR="00063659" w:rsidRPr="00063659" w:rsidRDefault="00063659" w:rsidP="00063659">
      <w:pPr>
        <w:spacing w:line="360" w:lineRule="auto"/>
        <w:ind w:firstLine="420"/>
        <w:rPr>
          <w:rFonts w:ascii="Times New Roman" w:eastAsia="宋体" w:hAnsi="Times New Roman" w:cs="Times New Roman"/>
          <w:sz w:val="24"/>
          <w:szCs w:val="28"/>
        </w:rPr>
      </w:pPr>
      <w:r w:rsidRPr="00063659">
        <w:rPr>
          <w:rFonts w:ascii="Times New Roman" w:eastAsia="宋体" w:hAnsi="Times New Roman" w:cs="Times New Roman" w:hint="eastAsia"/>
          <w:sz w:val="24"/>
          <w:szCs w:val="28"/>
        </w:rPr>
        <w:t>线性回归旨在找到一组权重</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和偏置</w:t>
      </w:r>
      <m:oMath>
        <m:r>
          <w:rPr>
            <w:rFonts w:ascii="Cambria Math" w:eastAsia="宋体" w:hAnsi="Cambria Math" w:cs="Times New Roman"/>
            <w:sz w:val="24"/>
            <w:szCs w:val="28"/>
          </w:rPr>
          <m:t>b</m:t>
        </m:r>
      </m:oMath>
      <w:r w:rsidR="009F2B85">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可以使得模型对训练数据的预测与真实标签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063659">
        <w:rPr>
          <w:rFonts w:ascii="Times New Roman" w:eastAsia="宋体" w:hAnsi="Times New Roman" w:cs="Times New Roman"/>
          <w:sz w:val="24"/>
          <w:szCs w:val="28"/>
        </w:rPr>
        <w:t>尽量接近。这是一个优化问题</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常用的损失函数是均方误差</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通过梯度下降</w:t>
      </w:r>
      <w:r w:rsidR="009660D4">
        <w:rPr>
          <w:rFonts w:ascii="Times New Roman" w:eastAsia="宋体" w:hAnsi="Times New Roman" w:cs="Times New Roman" w:hint="eastAsia"/>
          <w:sz w:val="24"/>
          <w:szCs w:val="28"/>
        </w:rPr>
        <w:t>等方</w:t>
      </w:r>
      <w:r w:rsidRPr="00063659">
        <w:rPr>
          <w:rFonts w:ascii="Times New Roman" w:eastAsia="宋体" w:hAnsi="Times New Roman" w:cs="Times New Roman"/>
          <w:sz w:val="24"/>
          <w:szCs w:val="28"/>
        </w:rPr>
        <w:t>法不断调整</w:t>
      </w:r>
      <m:oMath>
        <m:r>
          <w:rPr>
            <w:rFonts w:ascii="Cambria Math" w:eastAsia="宋体" w:hAnsi="Cambria Math" w:cs="Times New Roman"/>
            <w:sz w:val="24"/>
            <w:szCs w:val="28"/>
          </w:rPr>
          <m:t>w</m:t>
        </m:r>
      </m:oMath>
      <w:r w:rsidRPr="00063659">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063659">
        <w:rPr>
          <w:rFonts w:ascii="Times New Roman" w:eastAsia="宋体" w:hAnsi="Times New Roman" w:cs="Times New Roman"/>
          <w:sz w:val="24"/>
          <w:szCs w:val="28"/>
        </w:rPr>
        <w:t>的值以最小化损失函数</w:t>
      </w:r>
      <w:r w:rsidR="009660D4">
        <w:rPr>
          <w:rFonts w:ascii="Times New Roman" w:eastAsia="宋体" w:hAnsi="Times New Roman" w:cs="Times New Roman" w:hint="eastAsia"/>
          <w:sz w:val="24"/>
          <w:szCs w:val="28"/>
        </w:rPr>
        <w:t>，</w:t>
      </w:r>
      <w:r w:rsidRPr="00063659">
        <w:rPr>
          <w:rFonts w:ascii="Times New Roman" w:eastAsia="宋体" w:hAnsi="Times New Roman" w:cs="Times New Roman"/>
          <w:sz w:val="24"/>
          <w:szCs w:val="28"/>
        </w:rPr>
        <w:t>从而得到最优的模型。</w:t>
      </w:r>
    </w:p>
    <w:p w14:paraId="7AC148BE" w14:textId="3262F8BD" w:rsidR="00063659" w:rsidRPr="00063659" w:rsidRDefault="00E80141" w:rsidP="00E80141">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线性回归方法比较</w:t>
      </w:r>
      <w:r w:rsidR="00063659" w:rsidRPr="00063659">
        <w:rPr>
          <w:rFonts w:ascii="Times New Roman" w:eastAsia="宋体" w:hAnsi="Times New Roman" w:cs="Times New Roman"/>
          <w:sz w:val="24"/>
          <w:szCs w:val="28"/>
        </w:rPr>
        <w:t>简单</w:t>
      </w:r>
      <w:r>
        <w:rPr>
          <w:rFonts w:ascii="Times New Roman" w:eastAsia="宋体" w:hAnsi="Times New Roman" w:cs="Times New Roman" w:hint="eastAsia"/>
          <w:sz w:val="24"/>
          <w:szCs w:val="28"/>
        </w:rPr>
        <w:t>，容</w:t>
      </w:r>
      <w:r w:rsidR="00063659" w:rsidRPr="00063659">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063659" w:rsidRPr="00063659">
        <w:rPr>
          <w:rFonts w:ascii="Times New Roman" w:eastAsia="宋体" w:hAnsi="Times New Roman" w:cs="Times New Roman"/>
          <w:sz w:val="24"/>
          <w:szCs w:val="28"/>
        </w:rPr>
        <w:t>计算效率高</w:t>
      </w:r>
      <w:r w:rsidR="009F2B85">
        <w:rPr>
          <w:rFonts w:ascii="Times New Roman" w:eastAsia="宋体" w:hAnsi="Times New Roman" w:cs="Times New Roman" w:hint="eastAsia"/>
          <w:sz w:val="24"/>
          <w:szCs w:val="28"/>
        </w:rPr>
        <w:t>；</w:t>
      </w:r>
      <w:r w:rsidR="00063659" w:rsidRPr="00063659">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w:t>
      </w:r>
      <w:r w:rsidR="00063659" w:rsidRPr="00063659">
        <w:rPr>
          <w:rFonts w:ascii="Times New Roman" w:eastAsia="宋体" w:hAnsi="Times New Roman" w:cs="Times New Roman"/>
          <w:sz w:val="24"/>
          <w:szCs w:val="28"/>
        </w:rPr>
        <w:t>假定</w:t>
      </w:r>
      <w:r>
        <w:rPr>
          <w:rFonts w:ascii="Times New Roman" w:eastAsia="宋体" w:hAnsi="Times New Roman" w:cs="Times New Roman" w:hint="eastAsia"/>
          <w:sz w:val="24"/>
          <w:szCs w:val="28"/>
        </w:rPr>
        <w:t>了</w:t>
      </w:r>
      <w:r w:rsidR="00063659" w:rsidRPr="00063659">
        <w:rPr>
          <w:rFonts w:ascii="Times New Roman" w:eastAsia="宋体" w:hAnsi="Times New Roman" w:cs="Times New Roman"/>
          <w:sz w:val="24"/>
          <w:szCs w:val="28"/>
        </w:rPr>
        <w:t>线性关系</w:t>
      </w:r>
      <w:r>
        <w:rPr>
          <w:rFonts w:ascii="Times New Roman" w:eastAsia="宋体" w:hAnsi="Times New Roman" w:cs="Times New Roman" w:hint="eastAsia"/>
          <w:sz w:val="24"/>
          <w:szCs w:val="28"/>
        </w:rPr>
        <w:t>，</w:t>
      </w:r>
      <w:r>
        <w:rPr>
          <w:rFonts w:ascii="Times New Roman" w:eastAsia="宋体" w:hAnsi="Times New Roman" w:cs="Times New Roman" w:hint="eastAsia"/>
          <w:sz w:val="24"/>
          <w:szCs w:val="28"/>
        </w:rPr>
        <w:lastRenderedPageBreak/>
        <w:t>因此</w:t>
      </w:r>
      <w:r w:rsidR="00063659" w:rsidRPr="00063659">
        <w:rPr>
          <w:rFonts w:ascii="Times New Roman" w:eastAsia="宋体" w:hAnsi="Times New Roman" w:cs="Times New Roman"/>
          <w:sz w:val="24"/>
          <w:szCs w:val="28"/>
        </w:rPr>
        <w:t>无法处理非线性问题</w:t>
      </w:r>
      <w:r w:rsidR="00EF714D">
        <w:rPr>
          <w:rFonts w:ascii="Times New Roman" w:eastAsia="宋体" w:hAnsi="Times New Roman" w:cs="Times New Roman" w:hint="eastAsia"/>
          <w:sz w:val="24"/>
          <w:szCs w:val="28"/>
        </w:rPr>
        <w:t>，学习能力有限，且</w:t>
      </w:r>
      <w:r w:rsidR="00063659" w:rsidRPr="00063659">
        <w:rPr>
          <w:rFonts w:ascii="Times New Roman" w:eastAsia="宋体" w:hAnsi="Times New Roman" w:cs="Times New Roman"/>
          <w:sz w:val="24"/>
          <w:szCs w:val="28"/>
        </w:rPr>
        <w:t>容易过拟合</w:t>
      </w:r>
      <w:r w:rsidR="00EF714D">
        <w:rPr>
          <w:rFonts w:ascii="Times New Roman" w:eastAsia="宋体" w:hAnsi="Times New Roman" w:cs="Times New Roman" w:hint="eastAsia"/>
          <w:sz w:val="24"/>
          <w:szCs w:val="28"/>
        </w:rPr>
        <w:t>，</w:t>
      </w:r>
      <w:r w:rsidR="00063659" w:rsidRPr="00063659">
        <w:rPr>
          <w:rFonts w:ascii="Times New Roman" w:eastAsia="宋体" w:hAnsi="Times New Roman" w:cs="Times New Roman"/>
          <w:sz w:val="24"/>
          <w:szCs w:val="28"/>
        </w:rPr>
        <w:t>对异常值</w:t>
      </w:r>
      <w:r w:rsidR="00364562">
        <w:rPr>
          <w:rFonts w:ascii="Times New Roman" w:eastAsia="宋体" w:hAnsi="Times New Roman" w:cs="Times New Roman" w:hint="eastAsia"/>
          <w:sz w:val="24"/>
          <w:szCs w:val="28"/>
        </w:rPr>
        <w:t>比较</w:t>
      </w:r>
      <w:r w:rsidR="00063659" w:rsidRPr="00063659">
        <w:rPr>
          <w:rFonts w:ascii="Times New Roman" w:eastAsia="宋体" w:hAnsi="Times New Roman" w:cs="Times New Roman"/>
          <w:sz w:val="24"/>
          <w:szCs w:val="28"/>
        </w:rPr>
        <w:t>敏感。</w:t>
      </w:r>
      <w:r w:rsidR="00C60A9D">
        <w:rPr>
          <w:rFonts w:ascii="Times New Roman" w:eastAsia="宋体" w:hAnsi="Times New Roman" w:cs="Times New Roman" w:hint="eastAsia"/>
          <w:sz w:val="24"/>
          <w:szCs w:val="28"/>
        </w:rPr>
        <w:t>对于本次任务来说，由于标签是离散的值，因此</w:t>
      </w:r>
      <w:r w:rsidR="0046100B">
        <w:rPr>
          <w:rFonts w:ascii="Times New Roman" w:eastAsia="宋体" w:hAnsi="Times New Roman" w:cs="Times New Roman" w:hint="eastAsia"/>
          <w:sz w:val="24"/>
          <w:szCs w:val="28"/>
        </w:rPr>
        <w:t>只能将经过模型后输出的值与标</w:t>
      </w:r>
      <w:r w:rsidR="00F85E6D">
        <w:rPr>
          <w:rFonts w:ascii="Times New Roman" w:eastAsia="宋体" w:hAnsi="Times New Roman" w:cs="Times New Roman" w:hint="eastAsia"/>
          <w:sz w:val="24"/>
          <w:szCs w:val="28"/>
        </w:rPr>
        <w:t>签绝对距离进行比较，实际上线性回归并不适用于本次的任务。</w:t>
      </w:r>
    </w:p>
    <w:p w14:paraId="11BD9FAF" w14:textId="1A79CF42" w:rsidR="00063659" w:rsidRDefault="0046100B" w:rsidP="00063659">
      <w:pPr>
        <w:pStyle w:val="3"/>
      </w:pPr>
      <w:bookmarkStart w:id="10" w:name="_Toc132545538"/>
      <w:r>
        <w:rPr>
          <w:rFonts w:hint="eastAsia"/>
        </w:rPr>
        <w:t>Logistic</w:t>
      </w:r>
      <w:r>
        <w:rPr>
          <w:rFonts w:hint="eastAsia"/>
        </w:rPr>
        <w:t>回归</w:t>
      </w:r>
      <w:bookmarkEnd w:id="10"/>
    </w:p>
    <w:p w14:paraId="00B15DF9" w14:textId="101DA520" w:rsidR="00145EF7" w:rsidRDefault="00330FD2" w:rsidP="00145EF7">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逻辑回归是一种广泛使用的机器学习算法</w:t>
      </w:r>
      <w:r w:rsidR="00145EF7">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用于解决二分类问题</w:t>
      </w:r>
      <w:r w:rsidR="00145EF7">
        <w:rPr>
          <w:rFonts w:ascii="Times New Roman" w:eastAsia="宋体" w:hAnsi="Times New Roman" w:cs="Times New Roman" w:hint="eastAsia"/>
          <w:sz w:val="24"/>
          <w:szCs w:val="28"/>
        </w:rPr>
        <w:t>，也可以进行扩展从而解决多分类问题</w:t>
      </w:r>
      <w:r w:rsidRPr="00330FD2">
        <w:rPr>
          <w:rFonts w:ascii="Times New Roman" w:eastAsia="宋体" w:hAnsi="Times New Roman" w:cs="Times New Roman"/>
          <w:sz w:val="24"/>
          <w:szCs w:val="28"/>
        </w:rPr>
        <w:t>。</w:t>
      </w:r>
    </w:p>
    <w:p w14:paraId="7FA019F9" w14:textId="45FED89B"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逻辑回归模型表达为</w:t>
      </w:r>
      <w:r w:rsidR="00B13748">
        <w:rPr>
          <w:rFonts w:ascii="Times New Roman" w:eastAsia="宋体" w:hAnsi="Times New Roman" w:cs="Times New Roman" w:hint="eastAsia"/>
          <w:sz w:val="24"/>
          <w:szCs w:val="28"/>
        </w:rPr>
        <w:t>：</w:t>
      </w:r>
    </w:p>
    <w:p w14:paraId="3C116A4E" w14:textId="5873A9E2" w:rsidR="006A2EDC" w:rsidRPr="00330FD2" w:rsidRDefault="00B13748" w:rsidP="006A2EDC">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y=sigmoid(</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2</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 +</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+b)</m:t>
          </m:r>
        </m:oMath>
      </m:oMathPara>
    </w:p>
    <w:p w14:paraId="03280E21" w14:textId="06320FA4"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其中</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w:t>
      </w:r>
      <w:r w:rsidRPr="00330FD2">
        <w:rPr>
          <w:rFonts w:ascii="Times New Roman" w:eastAsia="宋体" w:hAnsi="Times New Roman" w:cs="Times New Roman"/>
          <w:sz w:val="24"/>
          <w:szCs w:val="28"/>
        </w:rPr>
        <w:t>n</w:t>
      </w:r>
      <w:proofErr w:type="gramStart"/>
      <w:r w:rsidRPr="00330FD2">
        <w:rPr>
          <w:rFonts w:ascii="Times New Roman" w:eastAsia="宋体" w:hAnsi="Times New Roman" w:cs="Times New Roman"/>
          <w:sz w:val="24"/>
          <w:szCs w:val="28"/>
        </w:rPr>
        <w:t>个</w:t>
      </w:r>
      <w:proofErr w:type="gramEnd"/>
      <w:r w:rsidRPr="00330FD2">
        <w:rPr>
          <w:rFonts w:ascii="Times New Roman" w:eastAsia="宋体" w:hAnsi="Times New Roman" w:cs="Times New Roman"/>
          <w:sz w:val="24"/>
          <w:szCs w:val="28"/>
        </w:rPr>
        <w:t>特征</w:t>
      </w:r>
      <w:r w:rsidR="00B13C87">
        <w:rPr>
          <w:rFonts w:ascii="Times New Roman" w:eastAsia="宋体" w:hAnsi="Times New Roman" w:cs="Times New Roman" w:hint="eastAsia"/>
          <w:sz w:val="24"/>
          <w:szCs w:val="28"/>
        </w:rPr>
        <w:t>，</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1</m:t>
            </m:r>
          </m:sub>
        </m:sSub>
      </m:oMath>
      <w:r w:rsidRPr="00330FD2">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n</m:t>
            </m:r>
          </m:sub>
        </m:sSub>
      </m:oMath>
      <w:r w:rsidRPr="00330FD2">
        <w:rPr>
          <w:rFonts w:ascii="Times New Roman" w:eastAsia="宋体" w:hAnsi="Times New Roman" w:cs="Times New Roman"/>
          <w:sz w:val="24"/>
          <w:szCs w:val="28"/>
        </w:rPr>
        <w:t>是每个特征对应的权重</w:t>
      </w:r>
      <w:r w:rsidR="00B13C87">
        <w:rPr>
          <w:rFonts w:ascii="Times New Roman" w:eastAsia="宋体" w:hAnsi="Times New Roman" w:cs="Times New Roman" w:hint="eastAsia"/>
          <w:sz w:val="24"/>
          <w:szCs w:val="28"/>
        </w:rPr>
        <w:t>，</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是模型的偏置。</w:t>
      </w:r>
    </w:p>
    <w:p w14:paraId="0AFD165E" w14:textId="32CFED6F" w:rsidR="006A2EDC" w:rsidRPr="00330FD2" w:rsidRDefault="006A2EDC" w:rsidP="006A2EDC">
      <w:pPr>
        <w:spacing w:line="360" w:lineRule="auto"/>
        <w:ind w:firstLine="420"/>
        <w:rPr>
          <w:rFonts w:ascii="Times New Roman" w:eastAsia="宋体" w:hAnsi="Times New Roman" w:cs="Times New Roman"/>
          <w:sz w:val="24"/>
          <w:szCs w:val="28"/>
        </w:rPr>
      </w:pPr>
      <w:r w:rsidRPr="00330FD2">
        <w:rPr>
          <w:rFonts w:ascii="Times New Roman" w:eastAsia="宋体" w:hAnsi="Times New Roman" w:cs="Times New Roman" w:hint="eastAsia"/>
          <w:sz w:val="24"/>
          <w:szCs w:val="28"/>
        </w:rPr>
        <w:t>逻辑回归训练的目的是最大化训练数据被正确分类的概率。它采用最大似然估计法</w:t>
      </w:r>
      <w:r w:rsidR="00BF7522">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通过梯度上升</w:t>
      </w:r>
      <w:r w:rsidR="00BF7522">
        <w:rPr>
          <w:rFonts w:ascii="Times New Roman" w:eastAsia="宋体" w:hAnsi="Times New Roman" w:cs="Times New Roman" w:hint="eastAsia"/>
          <w:sz w:val="24"/>
          <w:szCs w:val="28"/>
        </w:rPr>
        <w:t>等优化方法</w:t>
      </w:r>
      <w:r w:rsidRPr="00330FD2">
        <w:rPr>
          <w:rFonts w:ascii="Times New Roman" w:eastAsia="宋体" w:hAnsi="Times New Roman" w:cs="Times New Roman"/>
          <w:sz w:val="24"/>
          <w:szCs w:val="28"/>
        </w:rPr>
        <w:t>不断更新权重</w:t>
      </w:r>
      <m:oMath>
        <m:r>
          <w:rPr>
            <w:rFonts w:ascii="Cambria Math" w:eastAsia="宋体" w:hAnsi="Cambria Math" w:cs="Times New Roman"/>
            <w:sz w:val="24"/>
            <w:szCs w:val="28"/>
          </w:rPr>
          <m:t>w</m:t>
        </m:r>
      </m:oMath>
      <w:r w:rsidRPr="00330FD2">
        <w:rPr>
          <w:rFonts w:ascii="Times New Roman" w:eastAsia="宋体" w:hAnsi="Times New Roman" w:cs="Times New Roman"/>
          <w:sz w:val="24"/>
          <w:szCs w:val="28"/>
        </w:rPr>
        <w:t>和</w:t>
      </w:r>
      <m:oMath>
        <m:r>
          <w:rPr>
            <w:rFonts w:ascii="Cambria Math" w:eastAsia="宋体" w:hAnsi="Cambria Math" w:cs="Times New Roman"/>
            <w:sz w:val="24"/>
            <w:szCs w:val="28"/>
          </w:rPr>
          <m:t>b</m:t>
        </m:r>
      </m:oMath>
      <w:r w:rsidRPr="00330FD2">
        <w:rPr>
          <w:rFonts w:ascii="Times New Roman" w:eastAsia="宋体" w:hAnsi="Times New Roman" w:cs="Times New Roman"/>
          <w:sz w:val="24"/>
          <w:szCs w:val="28"/>
        </w:rPr>
        <w:t>的值</w:t>
      </w:r>
      <w:r w:rsidR="0019376C">
        <w:rPr>
          <w:rFonts w:ascii="Times New Roman" w:eastAsia="宋体" w:hAnsi="Times New Roman" w:cs="Times New Roman" w:hint="eastAsia"/>
          <w:sz w:val="24"/>
          <w:szCs w:val="28"/>
        </w:rPr>
        <w:t>，</w:t>
      </w:r>
      <w:r w:rsidRPr="00330FD2">
        <w:rPr>
          <w:rFonts w:ascii="Times New Roman" w:eastAsia="宋体" w:hAnsi="Times New Roman" w:cs="Times New Roman"/>
          <w:sz w:val="24"/>
          <w:szCs w:val="28"/>
        </w:rPr>
        <w:t>使模型对训练数据的分类结果与真实标签</w:t>
      </w:r>
      <m:oMath>
        <m:sSup>
          <m:sSupPr>
            <m:ctrlPr>
              <w:rPr>
                <w:rFonts w:ascii="Cambria Math" w:eastAsia="宋体" w:hAnsi="Cambria Math" w:cs="Times New Roman"/>
                <w:i/>
                <w:sz w:val="24"/>
                <w:szCs w:val="28"/>
              </w:rPr>
            </m:ctrlPr>
          </m:sSupPr>
          <m:e>
            <m:r>
              <w:rPr>
                <w:rFonts w:ascii="Cambria Math" w:eastAsia="宋体" w:hAnsi="Cambria Math" w:cs="Times New Roman"/>
                <w:sz w:val="24"/>
                <w:szCs w:val="28"/>
              </w:rPr>
              <m:t>y</m:t>
            </m:r>
          </m:e>
          <m:sup>
            <m:r>
              <w:rPr>
                <w:rFonts w:ascii="Cambria Math" w:eastAsia="宋体" w:hAnsi="Cambria Math" w:cs="Times New Roman"/>
                <w:sz w:val="24"/>
                <w:szCs w:val="28"/>
              </w:rPr>
              <m:t>*</m:t>
            </m:r>
          </m:sup>
        </m:sSup>
      </m:oMath>
      <w:r w:rsidRPr="00330FD2">
        <w:rPr>
          <w:rFonts w:ascii="Times New Roman" w:eastAsia="宋体" w:hAnsi="Times New Roman" w:cs="Times New Roman"/>
          <w:sz w:val="24"/>
          <w:szCs w:val="28"/>
        </w:rPr>
        <w:t>尽可能吻合。</w:t>
      </w:r>
    </w:p>
    <w:p w14:paraId="14118821" w14:textId="5BA20430" w:rsidR="006A2EDC" w:rsidRPr="006A2EDC" w:rsidRDefault="006A2EDC" w:rsidP="00145EF7">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多类逻辑回归模型的原理如下：</w:t>
      </w:r>
    </w:p>
    <w:p w14:paraId="2FB1B55D" w14:textId="115C2AF1"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1</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假设类别之间是互斥的</w:t>
      </w:r>
      <w:r>
        <w:rPr>
          <w:rFonts w:ascii="Times New Roman" w:eastAsia="宋体" w:hAnsi="Times New Roman" w:cs="Times New Roman" w:hint="eastAsia"/>
          <w:sz w:val="24"/>
          <w:szCs w:val="28"/>
        </w:rPr>
        <w:t>，即</w:t>
      </w:r>
      <w:r w:rsidRPr="00145EF7">
        <w:rPr>
          <w:rFonts w:ascii="Times New Roman" w:eastAsia="宋体" w:hAnsi="Times New Roman" w:cs="Times New Roman"/>
          <w:sz w:val="24"/>
          <w:szCs w:val="28"/>
        </w:rPr>
        <w:t>每个实例只能属于一个类别。对每个类别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引入</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表示该实例属于类别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的概率。</w:t>
      </w:r>
      <w:r w:rsidRPr="00145EF7">
        <w:rPr>
          <w:rFonts w:ascii="Times New Roman" w:eastAsia="宋体" w:hAnsi="Times New Roman" w:cs="Times New Roman"/>
          <w:sz w:val="24"/>
          <w:szCs w:val="28"/>
        </w:rPr>
        <w:t xml:space="preserve"> </w:t>
      </w:r>
    </w:p>
    <w:p w14:paraId="4F876F0D" w14:textId="435AFFDA"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为每个类别构建一个逻辑回归模型</w:t>
      </w:r>
      <w:r w:rsidRPr="00145EF7">
        <w:rPr>
          <w:rFonts w:ascii="Times New Roman" w:eastAsia="宋体" w:hAnsi="Times New Roman" w:cs="Times New Roman"/>
          <w:sz w:val="24"/>
          <w:szCs w:val="28"/>
        </w:rPr>
        <w:t>,</w:t>
      </w:r>
      <w:r w:rsidRPr="00145EF7">
        <w:rPr>
          <w:rFonts w:ascii="Times New Roman" w:eastAsia="宋体" w:hAnsi="Times New Roman" w:cs="Times New Roman"/>
          <w:sz w:val="24"/>
          <w:szCs w:val="28"/>
        </w:rPr>
        <w:t>预测属于该类别的概率。具体而言</w:t>
      </w:r>
      <w:r w:rsidRPr="00145EF7">
        <w:rPr>
          <w:rFonts w:ascii="Times New Roman" w:eastAsia="宋体" w:hAnsi="Times New Roman" w:cs="Times New Roman"/>
          <w:sz w:val="24"/>
          <w:szCs w:val="28"/>
        </w:rPr>
        <w:t>:</w:t>
      </w:r>
    </w:p>
    <w:p w14:paraId="19BC1D64" w14:textId="782413C3" w:rsidR="00145EF7" w:rsidRPr="00145EF7" w:rsidRDefault="00145EF7" w:rsidP="00145EF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y</m:t>
              </m:r>
            </m:e>
            <m:sub>
              <m:r>
                <w:rPr>
                  <w:rFonts w:ascii="Cambria Math" w:eastAsia="宋体" w:hAnsi="Cambria Math" w:cs="Times New Roman"/>
                  <w:sz w:val="24"/>
                  <w:szCs w:val="28"/>
                </w:rPr>
                <m:t>i</m:t>
              </m:r>
            </m:sub>
          </m:sSub>
          <m:r>
            <w:rPr>
              <w:rFonts w:ascii="Cambria Math" w:eastAsia="宋体" w:hAnsi="Cambria Math" w:cs="Times New Roman"/>
              <w:sz w:val="24"/>
              <w:szCs w:val="28"/>
            </w:rPr>
            <m:t>=1|x)=exp(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x)/(1+exp(</m:t>
          </m:r>
          <m:sSubSup>
            <m:sSubSupPr>
              <m:ctrlPr>
                <w:rPr>
                  <w:rFonts w:ascii="Cambria Math" w:eastAsia="宋体" w:hAnsi="Cambria Math" w:cs="Times New Roman"/>
                  <w:i/>
                  <w:sz w:val="24"/>
                  <w:szCs w:val="28"/>
                </w:rPr>
              </m:ctrlPr>
            </m:sSubSupPr>
            <m:e>
              <m:r>
                <w:rPr>
                  <w:rFonts w:ascii="Cambria Math" w:eastAsia="宋体" w:hAnsi="Cambria Math" w:cs="Times New Roman"/>
                  <w:sz w:val="24"/>
                  <w:szCs w:val="28"/>
                </w:rPr>
                <m:t>w</m:t>
              </m:r>
            </m:e>
            <m:sub>
              <m:r>
                <w:rPr>
                  <w:rFonts w:ascii="Cambria Math" w:eastAsia="宋体" w:hAnsi="Cambria Math" w:cs="Times New Roman"/>
                  <w:sz w:val="24"/>
                  <w:szCs w:val="28"/>
                </w:rPr>
                <m:t>i</m:t>
              </m:r>
            </m:sub>
            <m:sup>
              <m:r>
                <w:rPr>
                  <w:rFonts w:ascii="Cambria Math" w:eastAsia="宋体" w:hAnsi="Cambria Math" w:cs="Times New Roman"/>
                  <w:sz w:val="24"/>
                  <w:szCs w:val="28"/>
                </w:rPr>
                <m:t>T</m:t>
              </m:r>
            </m:sup>
          </m:sSubSup>
          <m:r>
            <w:rPr>
              <w:rFonts w:ascii="Cambria Math" w:eastAsia="宋体" w:hAnsi="Cambria Math" w:cs="Times New Roman"/>
              <w:sz w:val="24"/>
              <w:szCs w:val="28"/>
            </w:rPr>
            <m:t>x))</m:t>
          </m:r>
        </m:oMath>
      </m:oMathPara>
    </w:p>
    <w:p w14:paraId="60C04CBC" w14:textId="26916E00"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这里</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w</m:t>
            </m:r>
          </m:e>
          <m:sub>
            <m:r>
              <w:rPr>
                <w:rFonts w:ascii="Cambria Math" w:eastAsia="宋体" w:hAnsi="Cambria Math" w:cs="Times New Roman"/>
                <w:sz w:val="24"/>
                <w:szCs w:val="28"/>
              </w:rPr>
              <m:t>i</m:t>
            </m:r>
          </m:sub>
        </m:sSub>
      </m:oMath>
      <w:r w:rsidRPr="00145EF7">
        <w:rPr>
          <w:rFonts w:ascii="Times New Roman" w:eastAsia="宋体" w:hAnsi="Times New Roman" w:cs="Times New Roman"/>
          <w:sz w:val="24"/>
          <w:szCs w:val="28"/>
        </w:rPr>
        <w:t>是类别</w:t>
      </w:r>
      <m:oMath>
        <m:r>
          <w:rPr>
            <w:rFonts w:ascii="Cambria Math" w:eastAsia="宋体" w:hAnsi="Cambria Math" w:cs="Times New Roman"/>
            <w:sz w:val="24"/>
            <w:szCs w:val="28"/>
          </w:rPr>
          <m:t>i</m:t>
        </m:r>
      </m:oMath>
      <w:r w:rsidRPr="00145EF7">
        <w:rPr>
          <w:rFonts w:ascii="Times New Roman" w:eastAsia="宋体" w:hAnsi="Times New Roman" w:cs="Times New Roman"/>
          <w:sz w:val="24"/>
          <w:szCs w:val="28"/>
        </w:rPr>
        <w:t>对应的权重向量。</w:t>
      </w:r>
    </w:p>
    <w:p w14:paraId="4C4CA61B" w14:textId="1DB197EC" w:rsidR="00145EF7" w:rsidRPr="00145EF7" w:rsidRDefault="00145EF7" w:rsidP="00145EF7">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sz w:val="24"/>
          <w:szCs w:val="28"/>
        </w:rPr>
        <w:t>3</w:t>
      </w:r>
      <w:r>
        <w:rPr>
          <w:rFonts w:ascii="Times New Roman" w:eastAsia="宋体" w:hAnsi="Times New Roman" w:cs="Times New Roman" w:hint="eastAsia"/>
          <w:sz w:val="24"/>
          <w:szCs w:val="28"/>
        </w:rPr>
        <w:t>.</w:t>
      </w:r>
      <w:r>
        <w:rPr>
          <w:rFonts w:ascii="Times New Roman" w:eastAsia="宋体" w:hAnsi="Times New Roman" w:cs="Times New Roman"/>
          <w:sz w:val="24"/>
          <w:szCs w:val="28"/>
        </w:rPr>
        <w:t xml:space="preserve"> </w:t>
      </w:r>
      <w:r w:rsidRPr="00145EF7">
        <w:rPr>
          <w:rFonts w:ascii="Times New Roman" w:eastAsia="宋体" w:hAnsi="Times New Roman" w:cs="Times New Roman"/>
          <w:sz w:val="24"/>
          <w:szCs w:val="28"/>
        </w:rPr>
        <w:t>对新输入</w:t>
      </w:r>
      <m:oMath>
        <m:r>
          <w:rPr>
            <w:rFonts w:ascii="Cambria Math" w:eastAsia="宋体" w:hAnsi="Cambria Math" w:cs="Times New Roman"/>
            <w:sz w:val="24"/>
            <w:szCs w:val="28"/>
          </w:rPr>
          <m:t>x</m:t>
        </m:r>
      </m:oMath>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在每个逻辑回归模型中计算属于对应类别的概率</w:t>
      </w:r>
      <w:r>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然后选择概率最大的类别作为预测类别。</w:t>
      </w:r>
    </w:p>
    <w:p w14:paraId="550A4FD2" w14:textId="33435D50" w:rsidR="00145EF7" w:rsidRPr="00145EF7" w:rsidRDefault="00145EF7" w:rsidP="009E429A">
      <w:pPr>
        <w:spacing w:line="360" w:lineRule="auto"/>
        <w:ind w:firstLine="420"/>
        <w:rPr>
          <w:rFonts w:ascii="Times New Roman" w:eastAsia="宋体" w:hAnsi="Times New Roman" w:cs="Times New Roman"/>
          <w:sz w:val="24"/>
          <w:szCs w:val="28"/>
        </w:rPr>
      </w:pPr>
      <w:r w:rsidRPr="00145EF7">
        <w:rPr>
          <w:rFonts w:ascii="Times New Roman" w:eastAsia="宋体" w:hAnsi="Times New Roman" w:cs="Times New Roman" w:hint="eastAsia"/>
          <w:sz w:val="24"/>
          <w:szCs w:val="28"/>
        </w:rPr>
        <w:t>多类逻辑回归的优点在于</w:t>
      </w:r>
      <w:r w:rsidRPr="00145EF7">
        <w:rPr>
          <w:rFonts w:ascii="Times New Roman" w:eastAsia="宋体" w:hAnsi="Times New Roman" w:cs="Times New Roman"/>
          <w:sz w:val="24"/>
          <w:szCs w:val="28"/>
        </w:rPr>
        <w:t>原理简单</w:t>
      </w:r>
      <w:r w:rsidR="00600EE3">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易于理解和实现</w:t>
      </w:r>
      <w:r w:rsidR="00600EE3">
        <w:rPr>
          <w:rFonts w:ascii="Times New Roman" w:eastAsia="宋体" w:hAnsi="Times New Roman" w:cs="Times New Roman" w:hint="eastAsia"/>
          <w:sz w:val="24"/>
          <w:szCs w:val="28"/>
        </w:rPr>
        <w:t>，并且</w:t>
      </w:r>
      <w:r w:rsidRPr="00145EF7">
        <w:rPr>
          <w:rFonts w:ascii="Times New Roman" w:eastAsia="宋体" w:hAnsi="Times New Roman" w:cs="Times New Roman"/>
          <w:sz w:val="24"/>
          <w:szCs w:val="28"/>
        </w:rPr>
        <w:t>可以在不加修改的情况下</w:t>
      </w:r>
      <w:r w:rsidR="00B80182">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扩展到更多类别。缺点</w:t>
      </w:r>
      <w:r w:rsidR="0068184E">
        <w:rPr>
          <w:rFonts w:ascii="Times New Roman" w:eastAsia="宋体" w:hAnsi="Times New Roman" w:cs="Times New Roman" w:hint="eastAsia"/>
          <w:sz w:val="24"/>
          <w:szCs w:val="28"/>
        </w:rPr>
        <w:t>是</w:t>
      </w:r>
      <w:r w:rsidRPr="00145EF7">
        <w:rPr>
          <w:rFonts w:ascii="Times New Roman" w:eastAsia="宋体" w:hAnsi="Times New Roman" w:cs="Times New Roman"/>
          <w:sz w:val="24"/>
          <w:szCs w:val="28"/>
        </w:rPr>
        <w:t>无法学习</w:t>
      </w:r>
      <w:r w:rsidR="0068184E">
        <w:rPr>
          <w:rFonts w:ascii="Times New Roman" w:eastAsia="宋体" w:hAnsi="Times New Roman" w:cs="Times New Roman" w:hint="eastAsia"/>
          <w:sz w:val="24"/>
          <w:szCs w:val="28"/>
        </w:rPr>
        <w:t>类别之间的</w:t>
      </w:r>
      <w:r w:rsidRPr="00145EF7">
        <w:rPr>
          <w:rFonts w:ascii="Times New Roman" w:eastAsia="宋体" w:hAnsi="Times New Roman" w:cs="Times New Roman"/>
          <w:sz w:val="24"/>
          <w:szCs w:val="28"/>
        </w:rPr>
        <w:t>相关性</w:t>
      </w:r>
      <w:r w:rsidR="009E429A">
        <w:rPr>
          <w:rFonts w:ascii="Times New Roman" w:eastAsia="宋体" w:hAnsi="Times New Roman" w:cs="Times New Roman" w:hint="eastAsia"/>
          <w:sz w:val="24"/>
          <w:szCs w:val="28"/>
        </w:rPr>
        <w:t>，且</w:t>
      </w:r>
      <w:r w:rsidRPr="00145EF7">
        <w:rPr>
          <w:rFonts w:ascii="Times New Roman" w:eastAsia="宋体" w:hAnsi="Times New Roman" w:cs="Times New Roman"/>
          <w:sz w:val="24"/>
          <w:szCs w:val="28"/>
        </w:rPr>
        <w:t>计算量比较大</w:t>
      </w:r>
      <w:r w:rsidR="00A12420">
        <w:rPr>
          <w:rFonts w:ascii="Times New Roman" w:eastAsia="宋体" w:hAnsi="Times New Roman" w:cs="Times New Roman" w:hint="eastAsia"/>
          <w:sz w:val="24"/>
          <w:szCs w:val="28"/>
        </w:rPr>
        <w:t>，</w:t>
      </w:r>
      <w:r w:rsidRPr="00145EF7">
        <w:rPr>
          <w:rFonts w:ascii="Times New Roman" w:eastAsia="宋体" w:hAnsi="Times New Roman" w:cs="Times New Roman"/>
          <w:sz w:val="24"/>
          <w:szCs w:val="28"/>
        </w:rPr>
        <w:t>训练代价高。</w:t>
      </w:r>
    </w:p>
    <w:p w14:paraId="776CBC34" w14:textId="741BDCC6" w:rsidR="0046100B" w:rsidRDefault="0046100B" w:rsidP="00063659">
      <w:pPr>
        <w:pStyle w:val="3"/>
      </w:pPr>
      <w:bookmarkStart w:id="11" w:name="_Toc132545539"/>
      <w:r>
        <w:rPr>
          <w:rFonts w:hint="eastAsia"/>
        </w:rPr>
        <w:t>朴素贝叶斯</w:t>
      </w:r>
      <w:bookmarkEnd w:id="11"/>
    </w:p>
    <w:p w14:paraId="77EE8FD3" w14:textId="67E47A8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lastRenderedPageBreak/>
        <w:t>朴素贝叶斯是一种简单实用的机器学习算法</w:t>
      </w:r>
      <w:r>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用于解决分类问题。原理如下</w:t>
      </w:r>
      <w:r>
        <w:rPr>
          <w:rFonts w:ascii="Times New Roman" w:eastAsia="宋体" w:hAnsi="Times New Roman" w:cs="Times New Roman" w:hint="eastAsia"/>
          <w:sz w:val="24"/>
          <w:szCs w:val="28"/>
        </w:rPr>
        <w:t>：</w:t>
      </w:r>
    </w:p>
    <w:p w14:paraId="16109707" w14:textId="67B76BD4"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1. </w:t>
      </w:r>
      <w:r w:rsidRPr="009B2B47">
        <w:rPr>
          <w:rFonts w:ascii="Times New Roman" w:eastAsia="宋体" w:hAnsi="Times New Roman" w:cs="Times New Roman"/>
          <w:sz w:val="24"/>
          <w:szCs w:val="28"/>
        </w:rPr>
        <w:t>假设特征之间相互独立。这是朴素贝叶斯算法的核心假设</w:t>
      </w:r>
      <w:r>
        <w:rPr>
          <w:rFonts w:ascii="Times New Roman" w:eastAsia="宋体" w:hAnsi="Times New Roman" w:cs="Times New Roman" w:hint="eastAsia"/>
          <w:sz w:val="24"/>
          <w:szCs w:val="28"/>
        </w:rPr>
        <w:t>，</w:t>
      </w:r>
      <w:r w:rsidR="000D72DB">
        <w:rPr>
          <w:rFonts w:ascii="Times New Roman" w:eastAsia="宋体" w:hAnsi="Times New Roman" w:cs="Times New Roman" w:hint="eastAsia"/>
          <w:sz w:val="24"/>
          <w:szCs w:val="28"/>
        </w:rPr>
        <w:t>该假设</w:t>
      </w:r>
      <w:r w:rsidRPr="009B2B47">
        <w:rPr>
          <w:rFonts w:ascii="Times New Roman" w:eastAsia="宋体" w:hAnsi="Times New Roman" w:cs="Times New Roman"/>
          <w:sz w:val="24"/>
          <w:szCs w:val="28"/>
        </w:rPr>
        <w:t>简化了模型使其易于计算。</w:t>
      </w:r>
    </w:p>
    <w:p w14:paraId="157EA74F" w14:textId="7E252782"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2. </w:t>
      </w:r>
      <w:r w:rsidRPr="009B2B47">
        <w:rPr>
          <w:rFonts w:ascii="Times New Roman" w:eastAsia="宋体" w:hAnsi="Times New Roman" w:cs="Times New Roman"/>
          <w:sz w:val="24"/>
          <w:szCs w:val="28"/>
        </w:rPr>
        <w:t>根据贝叶斯定理计算后验概率。对于某个类别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和特征向量</w:t>
      </w:r>
      <m:oMath>
        <m:r>
          <w:rPr>
            <w:rFonts w:ascii="Cambria Math" w:eastAsia="宋体" w:hAnsi="Cambria Math" w:cs="Times New Roman"/>
            <w:sz w:val="24"/>
            <w:szCs w:val="28"/>
          </w:rPr>
          <m:t>X</m:t>
        </m:r>
      </m:oMath>
      <w:r w:rsidR="003460C9">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贝叶斯定理为</w:t>
      </w:r>
      <w:r w:rsidR="003460C9">
        <w:rPr>
          <w:rFonts w:ascii="Times New Roman" w:eastAsia="宋体" w:hAnsi="Times New Roman" w:cs="Times New Roman" w:hint="eastAsia"/>
          <w:sz w:val="24"/>
          <w:szCs w:val="28"/>
        </w:rPr>
        <w:t>：</w:t>
      </w:r>
    </w:p>
    <w:p w14:paraId="36E54B48" w14:textId="533960AE" w:rsidR="009B2B47" w:rsidRPr="009B2B47" w:rsidRDefault="003460C9"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P(C|X) = P(X|C)P(C) / P(X)</m:t>
          </m:r>
        </m:oMath>
      </m:oMathPara>
    </w:p>
    <w:p w14:paraId="1585CADF" w14:textId="7790D2A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r>
          <w:rPr>
            <w:rFonts w:ascii="Cambria Math" w:eastAsia="宋体" w:hAnsi="Cambria Math" w:cs="Times New Roman"/>
            <w:sz w:val="24"/>
            <w:szCs w:val="28"/>
          </w:rPr>
          <m:t>P(C|X)</m:t>
        </m:r>
      </m:oMath>
      <w:r w:rsidRPr="009B2B47">
        <w:rPr>
          <w:rFonts w:ascii="Times New Roman" w:eastAsia="宋体" w:hAnsi="Times New Roman" w:cs="Times New Roman"/>
          <w:sz w:val="24"/>
          <w:szCs w:val="28"/>
        </w:rPr>
        <w:t>是后验概率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P(X|C)</m:t>
        </m:r>
      </m:oMath>
      <w:r w:rsidRPr="009B2B47">
        <w:rPr>
          <w:rFonts w:ascii="Times New Roman" w:eastAsia="宋体" w:hAnsi="Times New Roman" w:cs="Times New Roman"/>
          <w:sz w:val="24"/>
          <w:szCs w:val="28"/>
        </w:rPr>
        <w:t>是联合概率</w:t>
      </w:r>
      <w:r w:rsidR="003460C9">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是先验概率</w:t>
      </w:r>
    </w:p>
    <w:p w14:paraId="48C48BF4" w14:textId="7A2A48AA"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sz w:val="24"/>
          <w:szCs w:val="28"/>
        </w:rPr>
        <w:t xml:space="preserve">3. </w:t>
      </w:r>
      <w:r w:rsidRPr="009B2B47">
        <w:rPr>
          <w:rFonts w:ascii="Times New Roman" w:eastAsia="宋体" w:hAnsi="Times New Roman" w:cs="Times New Roman"/>
          <w:sz w:val="24"/>
          <w:szCs w:val="28"/>
        </w:rPr>
        <w:t>构建分类器。对于新输入</w:t>
      </w:r>
      <m:oMath>
        <m:r>
          <w:rPr>
            <w:rFonts w:ascii="Cambria Math" w:eastAsia="宋体" w:hAnsi="Cambria Math" w:cs="Times New Roman"/>
            <w:sz w:val="24"/>
            <w:szCs w:val="28"/>
          </w:rPr>
          <m:t>x</m:t>
        </m:r>
      </m:oMath>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计算它属于每个类别的后验概率</w:t>
      </w:r>
      <w:r w:rsidR="006F79A1">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然后预测类别为</w:t>
      </w:r>
      <w:r w:rsidR="00595B02">
        <w:rPr>
          <w:rFonts w:ascii="Times New Roman" w:eastAsia="宋体" w:hAnsi="Times New Roman" w:cs="Times New Roman" w:hint="eastAsia"/>
          <w:sz w:val="24"/>
          <w:szCs w:val="28"/>
        </w:rPr>
        <w:t>先验</w:t>
      </w:r>
      <w:r w:rsidRPr="009B2B47">
        <w:rPr>
          <w:rFonts w:ascii="Times New Roman" w:eastAsia="宋体" w:hAnsi="Times New Roman" w:cs="Times New Roman"/>
          <w:sz w:val="24"/>
          <w:szCs w:val="28"/>
        </w:rPr>
        <w:t>最大的那个类别。</w:t>
      </w:r>
    </w:p>
    <w:p w14:paraId="3739D94C" w14:textId="4B3CBA81"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朴素贝叶斯模型表达为</w:t>
      </w:r>
      <w:r w:rsidR="00D13943">
        <w:rPr>
          <w:rFonts w:ascii="Times New Roman" w:eastAsia="宋体" w:hAnsi="Times New Roman" w:cs="Times New Roman" w:hint="eastAsia"/>
          <w:sz w:val="24"/>
          <w:szCs w:val="28"/>
        </w:rPr>
        <w:t>：</w:t>
      </w:r>
    </w:p>
    <w:p w14:paraId="4152014A" w14:textId="0A275527" w:rsidR="009B2B47" w:rsidRPr="009B2B47" w:rsidRDefault="0009653D" w:rsidP="009B2B47">
      <w:pPr>
        <w:spacing w:line="360" w:lineRule="auto"/>
        <w:ind w:firstLine="420"/>
        <w:rPr>
          <w:rFonts w:ascii="Times New Roman" w:eastAsia="宋体" w:hAnsi="Times New Roman" w:cs="Times New Roman"/>
          <w:sz w:val="24"/>
          <w:szCs w:val="28"/>
        </w:rPr>
      </w:pPr>
      <m:oMathPara>
        <m:oMath>
          <m:r>
            <w:rPr>
              <w:rFonts w:ascii="Cambria Math" w:eastAsia="宋体" w:hAnsi="Cambria Math" w:cs="Times New Roman"/>
              <w:sz w:val="24"/>
              <w:szCs w:val="28"/>
            </w:rPr>
            <m:t>P(C|</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)=P(C)*P(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|C)* ... *P(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|C)/P(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2</m:t>
              </m:r>
            </m:sub>
          </m:sSub>
          <m:r>
            <w:rPr>
              <w:rFonts w:ascii="Cambria Math" w:eastAsia="宋体" w:hAnsi="Cambria Math" w:cs="Times New Roman"/>
              <w:sz w:val="24"/>
              <w:szCs w:val="28"/>
            </w:rPr>
            <m:t>,...,</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r>
            <w:rPr>
              <w:rFonts w:ascii="Cambria Math" w:eastAsia="宋体" w:hAnsi="Cambria Math" w:cs="Times New Roman"/>
              <w:sz w:val="24"/>
              <w:szCs w:val="28"/>
            </w:rPr>
            <m:t>)</m:t>
          </m:r>
        </m:oMath>
      </m:oMathPara>
    </w:p>
    <w:p w14:paraId="02085512" w14:textId="6CE5F623" w:rsidR="009B2B47" w:rsidRPr="009B2B47" w:rsidRDefault="009B2B47" w:rsidP="009B2B47">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其中</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1</m:t>
            </m:r>
          </m:sub>
        </m:sSub>
      </m:oMath>
      <w:r w:rsidRPr="009B2B47">
        <w:rPr>
          <w:rFonts w:ascii="Times New Roman" w:eastAsia="宋体" w:hAnsi="Times New Roman" w:cs="Times New Roman"/>
          <w:sz w:val="24"/>
          <w:szCs w:val="28"/>
        </w:rPr>
        <w:t>到</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n</m:t>
            </m:r>
          </m:sub>
        </m:sSub>
      </m:oMath>
      <w:r w:rsidRPr="009B2B47">
        <w:rPr>
          <w:rFonts w:ascii="Times New Roman" w:eastAsia="宋体" w:hAnsi="Times New Roman" w:cs="Times New Roman"/>
          <w:sz w:val="24"/>
          <w:szCs w:val="28"/>
        </w:rPr>
        <w:t>是</w:t>
      </w:r>
      <m:oMath>
        <m:r>
          <w:rPr>
            <w:rFonts w:ascii="Cambria Math" w:eastAsia="宋体" w:hAnsi="Cambria Math" w:cs="Times New Roman"/>
            <w:sz w:val="24"/>
            <w:szCs w:val="28"/>
          </w:rPr>
          <m:t>n</m:t>
        </m:r>
      </m:oMath>
      <w:proofErr w:type="gramStart"/>
      <w:r w:rsidRPr="009B2B47">
        <w:rPr>
          <w:rFonts w:ascii="Times New Roman" w:eastAsia="宋体" w:hAnsi="Times New Roman" w:cs="Times New Roman"/>
          <w:sz w:val="24"/>
          <w:szCs w:val="28"/>
        </w:rPr>
        <w:t>个</w:t>
      </w:r>
      <w:proofErr w:type="gramEnd"/>
      <w:r w:rsidRPr="009B2B47">
        <w:rPr>
          <w:rFonts w:ascii="Times New Roman" w:eastAsia="宋体" w:hAnsi="Times New Roman" w:cs="Times New Roman"/>
          <w:sz w:val="24"/>
          <w:szCs w:val="28"/>
        </w:rPr>
        <w:t>特征</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P(C)</m:t>
        </m:r>
      </m:oMath>
      <w:r w:rsidRPr="009B2B47">
        <w:rPr>
          <w:rFonts w:ascii="Times New Roman" w:eastAsia="宋体" w:hAnsi="Times New Roman" w:cs="Times New Roman"/>
          <w:sz w:val="24"/>
          <w:szCs w:val="28"/>
        </w:rPr>
        <w:t>是类别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的先验概率</w:t>
      </w:r>
      <w:r w:rsidR="00BC455B">
        <w:rPr>
          <w:rFonts w:ascii="Times New Roman" w:eastAsia="宋体" w:hAnsi="Times New Roman" w:cs="Times New Roman" w:hint="eastAsia"/>
          <w:sz w:val="24"/>
          <w:szCs w:val="28"/>
        </w:rPr>
        <w:t>，</w:t>
      </w:r>
      <m:oMath>
        <m:r>
          <w:rPr>
            <w:rFonts w:ascii="Cambria Math" w:eastAsia="宋体" w:hAnsi="Cambria Math" w:cs="Times New Roman"/>
            <w:sz w:val="24"/>
            <w:szCs w:val="28"/>
          </w:rPr>
          <m:t>P(</m:t>
        </m:r>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r>
          <w:rPr>
            <w:rFonts w:ascii="Cambria Math" w:eastAsia="宋体" w:hAnsi="Cambria Math" w:cs="Times New Roman"/>
            <w:sz w:val="24"/>
            <w:szCs w:val="28"/>
          </w:rPr>
          <m:t>|C)</m:t>
        </m:r>
      </m:oMath>
      <w:r w:rsidRPr="009B2B47">
        <w:rPr>
          <w:rFonts w:ascii="Times New Roman" w:eastAsia="宋体" w:hAnsi="Times New Roman" w:cs="Times New Roman"/>
          <w:sz w:val="24"/>
          <w:szCs w:val="28"/>
        </w:rPr>
        <w:t>是特征</w:t>
      </w:r>
      <m:oMath>
        <m:sSub>
          <m:sSubPr>
            <m:ctrlPr>
              <w:rPr>
                <w:rFonts w:ascii="Cambria Math" w:eastAsia="宋体" w:hAnsi="Cambria Math" w:cs="Times New Roman"/>
                <w:i/>
                <w:sz w:val="24"/>
                <w:szCs w:val="28"/>
              </w:rPr>
            </m:ctrlPr>
          </m:sSubPr>
          <m:e>
            <m:r>
              <w:rPr>
                <w:rFonts w:ascii="Cambria Math" w:eastAsia="宋体" w:hAnsi="Cambria Math" w:cs="Times New Roman"/>
                <w:sz w:val="24"/>
                <w:szCs w:val="28"/>
              </w:rPr>
              <m:t>x</m:t>
            </m:r>
          </m:e>
          <m:sub>
            <m:r>
              <w:rPr>
                <w:rFonts w:ascii="Cambria Math" w:eastAsia="宋体" w:hAnsi="Cambria Math" w:cs="Times New Roman"/>
                <w:sz w:val="24"/>
                <w:szCs w:val="28"/>
              </w:rPr>
              <m:t>i</m:t>
            </m:r>
          </m:sub>
        </m:sSub>
      </m:oMath>
      <w:r w:rsidRPr="009B2B47">
        <w:rPr>
          <w:rFonts w:ascii="Times New Roman" w:eastAsia="宋体" w:hAnsi="Times New Roman" w:cs="Times New Roman"/>
          <w:sz w:val="24"/>
          <w:szCs w:val="28"/>
        </w:rPr>
        <w:t>在类别</w:t>
      </w:r>
      <m:oMath>
        <m:r>
          <w:rPr>
            <w:rFonts w:ascii="Cambria Math" w:eastAsia="宋体" w:hAnsi="Cambria Math" w:cs="Times New Roman"/>
            <w:sz w:val="24"/>
            <w:szCs w:val="28"/>
          </w:rPr>
          <m:t>C</m:t>
        </m:r>
      </m:oMath>
      <w:r w:rsidRPr="009B2B47">
        <w:rPr>
          <w:rFonts w:ascii="Times New Roman" w:eastAsia="宋体" w:hAnsi="Times New Roman" w:cs="Times New Roman"/>
          <w:sz w:val="24"/>
          <w:szCs w:val="28"/>
        </w:rPr>
        <w:t>下的条件概率。</w:t>
      </w:r>
    </w:p>
    <w:p w14:paraId="60B6B16A" w14:textId="6CDC017C" w:rsidR="009B2B47" w:rsidRPr="009B2B47" w:rsidRDefault="009B2B47" w:rsidP="009610C0">
      <w:pPr>
        <w:spacing w:line="360" w:lineRule="auto"/>
        <w:ind w:firstLine="420"/>
        <w:rPr>
          <w:rFonts w:ascii="Times New Roman" w:eastAsia="宋体" w:hAnsi="Times New Roman" w:cs="Times New Roman"/>
          <w:sz w:val="24"/>
          <w:szCs w:val="28"/>
        </w:rPr>
      </w:pPr>
      <w:r w:rsidRPr="009B2B47">
        <w:rPr>
          <w:rFonts w:ascii="Times New Roman" w:eastAsia="宋体" w:hAnsi="Times New Roman" w:cs="Times New Roman" w:hint="eastAsia"/>
          <w:sz w:val="24"/>
          <w:szCs w:val="28"/>
        </w:rPr>
        <w:t>朴素贝叶斯</w:t>
      </w:r>
      <w:r w:rsidR="00BC455B">
        <w:rPr>
          <w:rFonts w:ascii="Times New Roman" w:eastAsia="宋体" w:hAnsi="Times New Roman" w:cs="Times New Roman" w:hint="eastAsia"/>
          <w:sz w:val="24"/>
          <w:szCs w:val="28"/>
        </w:rPr>
        <w:t>的</w:t>
      </w:r>
      <w:r w:rsidRPr="009B2B47">
        <w:rPr>
          <w:rFonts w:ascii="Times New Roman" w:eastAsia="宋体" w:hAnsi="Times New Roman" w:cs="Times New Roman" w:hint="eastAsia"/>
          <w:sz w:val="24"/>
          <w:szCs w:val="28"/>
        </w:rPr>
        <w:t>“朴素”</w:t>
      </w:r>
      <w:r w:rsidRPr="009B2B47">
        <w:rPr>
          <w:rFonts w:ascii="Times New Roman" w:eastAsia="宋体" w:hAnsi="Times New Roman" w:cs="Times New Roman"/>
          <w:sz w:val="24"/>
          <w:szCs w:val="28"/>
        </w:rPr>
        <w:t>是因为它假定特征相互独立。这个假设简化了模型</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使其</w:t>
      </w:r>
      <w:proofErr w:type="gramStart"/>
      <w:r w:rsidRPr="009B2B47">
        <w:rPr>
          <w:rFonts w:ascii="Times New Roman" w:eastAsia="宋体" w:hAnsi="Times New Roman" w:cs="Times New Roman"/>
          <w:sz w:val="24"/>
          <w:szCs w:val="28"/>
        </w:rPr>
        <w:t>易计算</w:t>
      </w:r>
      <w:proofErr w:type="gramEnd"/>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但也限制了其表达能力。然而即便特征之间存在依赖</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朴素贝叶斯仍然表现良好。这是因为贝叶斯定理在分类效果上更为重要。</w:t>
      </w:r>
      <w:r w:rsidRPr="009B2B47">
        <w:rPr>
          <w:rFonts w:ascii="Times New Roman" w:eastAsia="宋体" w:hAnsi="Times New Roman" w:cs="Times New Roman" w:hint="eastAsia"/>
          <w:sz w:val="24"/>
          <w:szCs w:val="28"/>
        </w:rPr>
        <w:t>朴素贝叶斯</w:t>
      </w:r>
      <w:r w:rsidR="00714A85">
        <w:rPr>
          <w:rFonts w:ascii="Times New Roman" w:eastAsia="宋体" w:hAnsi="Times New Roman" w:cs="Times New Roman" w:hint="eastAsia"/>
          <w:sz w:val="24"/>
          <w:szCs w:val="28"/>
        </w:rPr>
        <w:t>通过</w:t>
      </w:r>
      <w:r w:rsidRPr="009B2B47">
        <w:rPr>
          <w:rFonts w:ascii="Times New Roman" w:eastAsia="宋体" w:hAnsi="Times New Roman" w:cs="Times New Roman" w:hint="eastAsia"/>
          <w:sz w:val="24"/>
          <w:szCs w:val="28"/>
        </w:rPr>
        <w:t>训练</w:t>
      </w:r>
      <w:r w:rsidRPr="009B2B47">
        <w:rPr>
          <w:rFonts w:ascii="Times New Roman" w:eastAsia="宋体" w:hAnsi="Times New Roman" w:cs="Times New Roman"/>
          <w:sz w:val="24"/>
          <w:szCs w:val="28"/>
        </w:rPr>
        <w:t>统计特征</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类别共现频次</w:t>
      </w:r>
      <w:r w:rsidR="006D6472">
        <w:rPr>
          <w:rFonts w:ascii="Times New Roman" w:eastAsia="宋体" w:hAnsi="Times New Roman" w:cs="Times New Roman" w:hint="eastAsia"/>
          <w:sz w:val="24"/>
          <w:szCs w:val="28"/>
        </w:rPr>
        <w:t>，</w:t>
      </w:r>
      <w:r w:rsidRPr="009B2B47">
        <w:rPr>
          <w:rFonts w:ascii="Times New Roman" w:eastAsia="宋体" w:hAnsi="Times New Roman" w:cs="Times New Roman"/>
          <w:sz w:val="24"/>
          <w:szCs w:val="28"/>
        </w:rPr>
        <w:t>获得先验概率和条件概率。预测阶段直接应用贝叶斯定理</w:t>
      </w:r>
      <w:r w:rsidRPr="009B2B47">
        <w:rPr>
          <w:rFonts w:ascii="Times New Roman" w:eastAsia="宋体" w:hAnsi="Times New Roman" w:cs="Times New Roman"/>
          <w:sz w:val="24"/>
          <w:szCs w:val="28"/>
        </w:rPr>
        <w:t>,</w:t>
      </w:r>
      <w:r w:rsidRPr="009B2B47">
        <w:rPr>
          <w:rFonts w:ascii="Times New Roman" w:eastAsia="宋体" w:hAnsi="Times New Roman" w:cs="Times New Roman"/>
          <w:sz w:val="24"/>
          <w:szCs w:val="28"/>
        </w:rPr>
        <w:t>以获得每个类别的后验概率。</w:t>
      </w:r>
    </w:p>
    <w:p w14:paraId="61773043" w14:textId="441C670D" w:rsidR="00F85E6D" w:rsidRPr="009B2B47" w:rsidRDefault="006167DA" w:rsidP="006167DA">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朴素贝叶斯的</w:t>
      </w:r>
      <w:r w:rsidR="009B2B47" w:rsidRPr="009B2B47">
        <w:rPr>
          <w:rFonts w:ascii="Times New Roman" w:eastAsia="宋体" w:hAnsi="Times New Roman" w:cs="Times New Roman" w:hint="eastAsia"/>
          <w:sz w:val="24"/>
          <w:szCs w:val="28"/>
        </w:rPr>
        <w:t>优点</w:t>
      </w:r>
      <w:r>
        <w:rPr>
          <w:rFonts w:ascii="Times New Roman" w:eastAsia="宋体" w:hAnsi="Times New Roman" w:cs="Times New Roman" w:hint="eastAsia"/>
          <w:sz w:val="24"/>
          <w:szCs w:val="28"/>
        </w:rPr>
        <w:t>是</w:t>
      </w:r>
      <w:r w:rsidR="009B2B47" w:rsidRPr="009B2B47">
        <w:rPr>
          <w:rFonts w:ascii="Times New Roman" w:eastAsia="宋体" w:hAnsi="Times New Roman" w:cs="Times New Roman"/>
          <w:sz w:val="24"/>
          <w:szCs w:val="28"/>
        </w:rPr>
        <w:t>计算简单</w:t>
      </w:r>
      <w:r>
        <w:rPr>
          <w:rFonts w:ascii="Times New Roman" w:eastAsia="宋体" w:hAnsi="Times New Roman" w:cs="Times New Roman" w:hint="eastAsia"/>
          <w:sz w:val="24"/>
          <w:szCs w:val="28"/>
        </w:rPr>
        <w:t>，</w:t>
      </w:r>
      <w:r w:rsidR="009B2B47" w:rsidRPr="009B2B47">
        <w:rPr>
          <w:rFonts w:ascii="Times New Roman" w:eastAsia="宋体" w:hAnsi="Times New Roman" w:cs="Times New Roman"/>
          <w:sz w:val="24"/>
          <w:szCs w:val="28"/>
        </w:rPr>
        <w:t>易理解</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易实现。</w:t>
      </w:r>
      <w:r w:rsidR="009B2B47" w:rsidRPr="009B2B47">
        <w:rPr>
          <w:rFonts w:ascii="Times New Roman" w:eastAsia="宋体" w:hAnsi="Times New Roman" w:cs="Times New Roman" w:hint="eastAsia"/>
          <w:sz w:val="24"/>
          <w:szCs w:val="28"/>
        </w:rPr>
        <w:t>缺点</w:t>
      </w:r>
      <w:r>
        <w:rPr>
          <w:rFonts w:ascii="Times New Roman" w:eastAsia="宋体" w:hAnsi="Times New Roman" w:cs="Times New Roman" w:hint="eastAsia"/>
          <w:sz w:val="24"/>
          <w:szCs w:val="28"/>
        </w:rPr>
        <w:t>是其</w:t>
      </w:r>
      <w:r w:rsidR="009B2B47" w:rsidRPr="009B2B47">
        <w:rPr>
          <w:rFonts w:ascii="Times New Roman" w:eastAsia="宋体" w:hAnsi="Times New Roman" w:cs="Times New Roman"/>
          <w:sz w:val="24"/>
          <w:szCs w:val="28"/>
        </w:rPr>
        <w:t>对属性独立的假设限制</w:t>
      </w:r>
      <w:r>
        <w:rPr>
          <w:rFonts w:ascii="Times New Roman" w:eastAsia="宋体" w:hAnsi="Times New Roman" w:cs="Times New Roman" w:hint="eastAsia"/>
          <w:sz w:val="24"/>
          <w:szCs w:val="28"/>
        </w:rPr>
        <w:t>了模型的</w:t>
      </w:r>
      <w:r w:rsidR="009B2B47" w:rsidRPr="009B2B47">
        <w:rPr>
          <w:rFonts w:ascii="Times New Roman" w:eastAsia="宋体" w:hAnsi="Times New Roman" w:cs="Times New Roman"/>
          <w:sz w:val="24"/>
          <w:szCs w:val="28"/>
        </w:rPr>
        <w:t>表达能力</w:t>
      </w:r>
      <w:r>
        <w:rPr>
          <w:rFonts w:ascii="Times New Roman" w:eastAsia="宋体" w:hAnsi="Times New Roman" w:cs="Times New Roman" w:hint="eastAsia"/>
          <w:sz w:val="24"/>
          <w:szCs w:val="28"/>
        </w:rPr>
        <w:t>，且</w:t>
      </w:r>
      <w:r w:rsidR="009B2B47" w:rsidRPr="009B2B47">
        <w:rPr>
          <w:rFonts w:ascii="Times New Roman" w:eastAsia="宋体" w:hAnsi="Times New Roman" w:cs="Times New Roman"/>
          <w:sz w:val="24"/>
          <w:szCs w:val="28"/>
        </w:rPr>
        <w:t>对小训练集表现不佳。</w:t>
      </w:r>
    </w:p>
    <w:p w14:paraId="2AA32D59" w14:textId="5C8972DF" w:rsidR="0046100B" w:rsidRDefault="0046100B" w:rsidP="00063659">
      <w:pPr>
        <w:pStyle w:val="3"/>
      </w:pPr>
      <w:bookmarkStart w:id="12" w:name="_Toc132545540"/>
      <w:r>
        <w:rPr>
          <w:rFonts w:hint="eastAsia"/>
        </w:rPr>
        <w:t>决策树</w:t>
      </w:r>
      <w:bookmarkEnd w:id="12"/>
    </w:p>
    <w:p w14:paraId="6A4D4523" w14:textId="1B8C13A8"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决策树是一种流行的机器学习算法</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用于解决分类和回归问题。其原理如下</w:t>
      </w:r>
      <w:r w:rsidR="00F11CAA">
        <w:rPr>
          <w:rFonts w:ascii="Times New Roman" w:eastAsia="宋体" w:hAnsi="Times New Roman" w:cs="Times New Roman" w:hint="eastAsia"/>
          <w:sz w:val="24"/>
          <w:szCs w:val="28"/>
        </w:rPr>
        <w:t>：</w:t>
      </w:r>
    </w:p>
    <w:p w14:paraId="31624B33" w14:textId="77777777"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1. </w:t>
      </w:r>
      <w:r w:rsidRPr="00935229">
        <w:rPr>
          <w:rFonts w:ascii="Times New Roman" w:eastAsia="宋体" w:hAnsi="Times New Roman" w:cs="Times New Roman"/>
          <w:sz w:val="24"/>
          <w:szCs w:val="28"/>
        </w:rPr>
        <w:t>以树形结构表示决策过程。决策树由根节点、内部节点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非叶子节点</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和叶子节点组成。</w:t>
      </w:r>
    </w:p>
    <w:p w14:paraId="22EBA431" w14:textId="51B11A8A"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2. </w:t>
      </w:r>
      <w:r w:rsidRPr="00935229">
        <w:rPr>
          <w:rFonts w:ascii="Times New Roman" w:eastAsia="宋体" w:hAnsi="Times New Roman" w:cs="Times New Roman"/>
          <w:sz w:val="24"/>
          <w:szCs w:val="28"/>
        </w:rPr>
        <w:t>根节点代表完整训练数据集。内部节点表示数据的某个特征</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每个子节点代表该特征的一个取值。</w:t>
      </w:r>
    </w:p>
    <w:p w14:paraId="4506BC46" w14:textId="3E21CF2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lastRenderedPageBreak/>
        <w:t xml:space="preserve">3. </w:t>
      </w:r>
      <w:r w:rsidRPr="00935229">
        <w:rPr>
          <w:rFonts w:ascii="Times New Roman" w:eastAsia="宋体" w:hAnsi="Times New Roman" w:cs="Times New Roman"/>
          <w:sz w:val="24"/>
          <w:szCs w:val="28"/>
        </w:rPr>
        <w:t>叶子节点代表数据集的分类结果或回归结果。分类树的叶子节点包含类别标签</w:t>
      </w:r>
      <w:r w:rsidR="00F11CAA">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回归树的叶子节点包含连续值。</w:t>
      </w:r>
    </w:p>
    <w:p w14:paraId="2E71A66B" w14:textId="735A4A1B"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4. </w:t>
      </w:r>
      <w:r w:rsidRPr="00935229">
        <w:rPr>
          <w:rFonts w:ascii="Times New Roman" w:eastAsia="宋体" w:hAnsi="Times New Roman" w:cs="Times New Roman"/>
          <w:sz w:val="24"/>
          <w:szCs w:val="28"/>
        </w:rPr>
        <w:t>决策树通过递归地对数据进行切分</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直到达到停止条件</w:t>
      </w:r>
      <w:r w:rsidR="00FD3313">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逐步生成。</w:t>
      </w:r>
    </w:p>
    <w:p w14:paraId="590A1A4E" w14:textId="2CC0EF60" w:rsidR="00935229" w:rsidRPr="00935229" w:rsidRDefault="00935229" w:rsidP="00935229">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sz w:val="24"/>
          <w:szCs w:val="28"/>
        </w:rPr>
        <w:t xml:space="preserve">5. </w:t>
      </w:r>
      <w:r w:rsidRPr="00935229">
        <w:rPr>
          <w:rFonts w:ascii="Times New Roman" w:eastAsia="宋体" w:hAnsi="Times New Roman" w:cs="Times New Roman"/>
          <w:sz w:val="24"/>
          <w:szCs w:val="28"/>
        </w:rPr>
        <w:t>对新数据实例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从根节点开始</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依据其特征取值递归地向下移动</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最终到达叶子节点</w:t>
      </w:r>
      <w:r w:rsidR="00FE3567">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获得预测结果。</w:t>
      </w:r>
    </w:p>
    <w:p w14:paraId="5E577C76" w14:textId="2B5013FB" w:rsidR="00935229" w:rsidRPr="00935229" w:rsidRDefault="00935229" w:rsidP="00045435">
      <w:pPr>
        <w:spacing w:line="360" w:lineRule="auto"/>
        <w:ind w:firstLine="420"/>
        <w:rPr>
          <w:rFonts w:ascii="Times New Roman" w:eastAsia="宋体" w:hAnsi="Times New Roman" w:cs="Times New Roman"/>
          <w:sz w:val="24"/>
          <w:szCs w:val="28"/>
        </w:rPr>
      </w:pPr>
      <w:r w:rsidRPr="00935229">
        <w:rPr>
          <w:rFonts w:ascii="Times New Roman" w:eastAsia="宋体" w:hAnsi="Times New Roman" w:cs="Times New Roman" w:hint="eastAsia"/>
          <w:sz w:val="24"/>
          <w:szCs w:val="28"/>
        </w:rPr>
        <w:t>决策树主要学习算法有</w:t>
      </w:r>
      <w:r w:rsidR="00045435">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ID3</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C4.5</w:t>
      </w:r>
      <w:r w:rsidRPr="00935229">
        <w:rPr>
          <w:rFonts w:ascii="Times New Roman" w:eastAsia="宋体" w:hAnsi="Times New Roman" w:cs="Times New Roman"/>
          <w:sz w:val="24"/>
          <w:szCs w:val="28"/>
        </w:rPr>
        <w:t>、</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w:t>
      </w:r>
      <w:r w:rsidR="00045435">
        <w:rPr>
          <w:rFonts w:ascii="Times New Roman" w:eastAsia="宋体" w:hAnsi="Times New Roman" w:cs="Times New Roman" w:hint="eastAsia"/>
          <w:sz w:val="24"/>
          <w:szCs w:val="28"/>
        </w:rPr>
        <w:t>其中</w:t>
      </w:r>
      <w:r w:rsidRPr="00935229">
        <w:rPr>
          <w:rFonts w:ascii="Times New Roman" w:eastAsia="宋体" w:hAnsi="Times New Roman" w:cs="Times New Roman"/>
          <w:sz w:val="24"/>
          <w:szCs w:val="28"/>
        </w:rPr>
        <w:t>CART</w:t>
      </w:r>
      <w:r w:rsidRPr="00935229">
        <w:rPr>
          <w:rFonts w:ascii="Times New Roman" w:eastAsia="宋体" w:hAnsi="Times New Roman" w:cs="Times New Roman"/>
          <w:sz w:val="24"/>
          <w:szCs w:val="28"/>
        </w:rPr>
        <w:t>构建决策树通过贪心算法</w:t>
      </w:r>
      <w:r w:rsidR="005C5118">
        <w:rPr>
          <w:rFonts w:ascii="Times New Roman" w:eastAsia="宋体" w:hAnsi="Times New Roman" w:cs="Times New Roman" w:hint="eastAsia"/>
          <w:sz w:val="24"/>
          <w:szCs w:val="28"/>
        </w:rPr>
        <w:t>，</w:t>
      </w:r>
      <w:r w:rsidRPr="00935229">
        <w:rPr>
          <w:rFonts w:ascii="Times New Roman" w:eastAsia="宋体" w:hAnsi="Times New Roman" w:cs="Times New Roman"/>
          <w:sz w:val="24"/>
          <w:szCs w:val="28"/>
        </w:rPr>
        <w:t>按照特征选择和数据切分的方式生成二叉树。其具体步骤为</w:t>
      </w:r>
      <w:r w:rsidR="005B64C9">
        <w:rPr>
          <w:rFonts w:ascii="Times New Roman" w:eastAsia="宋体" w:hAnsi="Times New Roman" w:cs="Times New Roman" w:hint="eastAsia"/>
          <w:sz w:val="24"/>
          <w:szCs w:val="28"/>
        </w:rPr>
        <w:t>：</w:t>
      </w:r>
    </w:p>
    <w:p w14:paraId="5D4EB2AD" w14:textId="79B37880" w:rsidR="00935229" w:rsidRPr="00935229" w:rsidRDefault="00EB4034"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1. </w:t>
      </w:r>
      <w:r w:rsidR="00935229" w:rsidRPr="00935229">
        <w:rPr>
          <w:rFonts w:ascii="Times New Roman" w:eastAsia="宋体" w:hAnsi="Times New Roman" w:cs="Times New Roman"/>
          <w:sz w:val="24"/>
          <w:szCs w:val="28"/>
        </w:rPr>
        <w:t>选择最优特征和切分点</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计算各个特征和各个切分点的代价</w:t>
      </w:r>
      <w:r w:rsidR="00D64AE2">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选择代价最小的特征和切分点进行切分。</w:t>
      </w:r>
    </w:p>
    <w:p w14:paraId="2F2981B2" w14:textId="61B6F3BC" w:rsidR="00935229" w:rsidRPr="00935229" w:rsidRDefault="009C4F6A"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2</w:t>
      </w:r>
      <w:r>
        <w:rPr>
          <w:rFonts w:ascii="Times New Roman" w:eastAsia="宋体" w:hAnsi="Times New Roman" w:cs="Times New Roman"/>
          <w:sz w:val="24"/>
          <w:szCs w:val="28"/>
        </w:rPr>
        <w:t xml:space="preserve">. </w:t>
      </w:r>
      <w:r w:rsidR="00935229" w:rsidRPr="00935229">
        <w:rPr>
          <w:rFonts w:ascii="Times New Roman" w:eastAsia="宋体" w:hAnsi="Times New Roman" w:cs="Times New Roman"/>
          <w:sz w:val="24"/>
          <w:szCs w:val="28"/>
        </w:rPr>
        <w:t>数据切分</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将节点的数据切分成子节点</w:t>
      </w:r>
      <w:r w:rsidR="00417C4E">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根据最优切分点的取值将数据划分到左子节点</w:t>
      </w:r>
      <w:proofErr w:type="gramStart"/>
      <w:r w:rsidR="00935229" w:rsidRPr="00935229">
        <w:rPr>
          <w:rFonts w:ascii="Times New Roman" w:eastAsia="宋体" w:hAnsi="Times New Roman" w:cs="Times New Roman"/>
          <w:sz w:val="24"/>
          <w:szCs w:val="28"/>
        </w:rPr>
        <w:t>或右子节点</w:t>
      </w:r>
      <w:proofErr w:type="gramEnd"/>
      <w:r w:rsidR="00935229" w:rsidRPr="00935229">
        <w:rPr>
          <w:rFonts w:ascii="Times New Roman" w:eastAsia="宋体" w:hAnsi="Times New Roman" w:cs="Times New Roman"/>
          <w:sz w:val="24"/>
          <w:szCs w:val="28"/>
        </w:rPr>
        <w:t>。</w:t>
      </w:r>
    </w:p>
    <w:p w14:paraId="66616440" w14:textId="20F3EEF9" w:rsidR="00935229" w:rsidRPr="00935229" w:rsidRDefault="00FE71A6"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3. </w:t>
      </w:r>
      <w:r w:rsidR="00935229" w:rsidRPr="00935229">
        <w:rPr>
          <w:rFonts w:ascii="Times New Roman" w:eastAsia="宋体" w:hAnsi="Times New Roman" w:cs="Times New Roman"/>
          <w:sz w:val="24"/>
          <w:szCs w:val="28"/>
        </w:rPr>
        <w:t>生成子节点</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为左右子节点重复以上步骤</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直到达到停止条件。</w:t>
      </w:r>
    </w:p>
    <w:p w14:paraId="70A0CF83" w14:textId="6FAA089D" w:rsidR="00F85E6D" w:rsidRDefault="00F25925" w:rsidP="00935229">
      <w:pPr>
        <w:spacing w:line="360" w:lineRule="auto"/>
        <w:ind w:firstLine="420"/>
        <w:rPr>
          <w:rFonts w:ascii="Times New Roman" w:eastAsia="宋体" w:hAnsi="Times New Roman" w:cs="Times New Roman"/>
          <w:sz w:val="24"/>
          <w:szCs w:val="28"/>
        </w:rPr>
      </w:pPr>
      <w:r>
        <w:rPr>
          <w:rFonts w:ascii="Times New Roman" w:eastAsia="宋体" w:hAnsi="Times New Roman" w:cs="Times New Roman"/>
          <w:sz w:val="24"/>
          <w:szCs w:val="28"/>
        </w:rPr>
        <w:t xml:space="preserve">4. </w:t>
      </w:r>
      <w:r w:rsidR="00935229" w:rsidRPr="00935229">
        <w:rPr>
          <w:rFonts w:ascii="Times New Roman" w:eastAsia="宋体" w:hAnsi="Times New Roman" w:cs="Times New Roman"/>
          <w:sz w:val="24"/>
          <w:szCs w:val="28"/>
        </w:rPr>
        <w:t>剪枝</w:t>
      </w:r>
      <w:r>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采用</w:t>
      </w:r>
      <w:r w:rsidR="00935229" w:rsidRPr="00935229">
        <w:rPr>
          <w:rFonts w:ascii="Times New Roman" w:eastAsia="宋体" w:hAnsi="Times New Roman" w:cs="Times New Roman"/>
          <w:sz w:val="24"/>
          <w:szCs w:val="28"/>
        </w:rPr>
        <w:t>CART</w:t>
      </w:r>
      <w:r w:rsidR="00935229" w:rsidRPr="00935229">
        <w:rPr>
          <w:rFonts w:ascii="Times New Roman" w:eastAsia="宋体" w:hAnsi="Times New Roman" w:cs="Times New Roman"/>
          <w:sz w:val="24"/>
          <w:szCs w:val="28"/>
        </w:rPr>
        <w:t>算法可以剪去一些子节点</w:t>
      </w:r>
      <w:r w:rsidR="00621D41">
        <w:rPr>
          <w:rFonts w:ascii="Times New Roman" w:eastAsia="宋体" w:hAnsi="Times New Roman" w:cs="Times New Roman" w:hint="eastAsia"/>
          <w:sz w:val="24"/>
          <w:szCs w:val="28"/>
        </w:rPr>
        <w:t>，</w:t>
      </w:r>
      <w:r w:rsidR="00935229" w:rsidRPr="00935229">
        <w:rPr>
          <w:rFonts w:ascii="Times New Roman" w:eastAsia="宋体" w:hAnsi="Times New Roman" w:cs="Times New Roman"/>
          <w:sz w:val="24"/>
          <w:szCs w:val="28"/>
        </w:rPr>
        <w:t>防止</w:t>
      </w:r>
      <w:r w:rsidR="00EE6891">
        <w:rPr>
          <w:rFonts w:ascii="Times New Roman" w:eastAsia="宋体" w:hAnsi="Times New Roman" w:cs="Times New Roman" w:hint="eastAsia"/>
          <w:sz w:val="24"/>
          <w:szCs w:val="28"/>
        </w:rPr>
        <w:t>决策树模型</w:t>
      </w:r>
      <w:r w:rsidR="00935229" w:rsidRPr="00935229">
        <w:rPr>
          <w:rFonts w:ascii="Times New Roman" w:eastAsia="宋体" w:hAnsi="Times New Roman" w:cs="Times New Roman"/>
          <w:sz w:val="24"/>
          <w:szCs w:val="28"/>
        </w:rPr>
        <w:t>过拟合。</w:t>
      </w:r>
    </w:p>
    <w:p w14:paraId="32FE4894" w14:textId="6B93E4E7" w:rsidR="0095736E" w:rsidRPr="0095736E" w:rsidRDefault="0095736E" w:rsidP="00935229">
      <w:pPr>
        <w:spacing w:line="360" w:lineRule="auto"/>
        <w:ind w:firstLine="420"/>
        <w:rPr>
          <w:rFonts w:ascii="Times New Roman" w:eastAsia="宋体" w:hAnsi="Times New Roman" w:cs="Times New Roman"/>
          <w:sz w:val="24"/>
          <w:szCs w:val="28"/>
        </w:rPr>
      </w:pPr>
      <w:r w:rsidRPr="0095736E">
        <w:rPr>
          <w:rFonts w:ascii="Times New Roman" w:eastAsia="宋体" w:hAnsi="Times New Roman" w:cs="Times New Roman" w:hint="eastAsia"/>
          <w:sz w:val="24"/>
          <w:szCs w:val="28"/>
        </w:rPr>
        <w:t>决策树算法</w:t>
      </w:r>
      <w:r w:rsidRPr="0095736E">
        <w:rPr>
          <w:rFonts w:ascii="Times New Roman" w:eastAsia="宋体" w:hAnsi="Times New Roman" w:cs="Times New Roman"/>
          <w:sz w:val="24"/>
          <w:szCs w:val="28"/>
        </w:rPr>
        <w:t>结果易于理解</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对异常值不太敏感。但可能导致过拟合</w:t>
      </w:r>
      <w:r w:rsidR="006454B3">
        <w:rPr>
          <w:rFonts w:ascii="Times New Roman" w:eastAsia="宋体" w:hAnsi="Times New Roman" w:cs="Times New Roman" w:hint="eastAsia"/>
          <w:sz w:val="24"/>
          <w:szCs w:val="28"/>
        </w:rPr>
        <w:t>，</w:t>
      </w:r>
      <w:r w:rsidRPr="0095736E">
        <w:rPr>
          <w:rFonts w:ascii="Times New Roman" w:eastAsia="宋体" w:hAnsi="Times New Roman" w:cs="Times New Roman"/>
          <w:sz w:val="24"/>
          <w:szCs w:val="28"/>
        </w:rPr>
        <w:t>学习结果</w:t>
      </w:r>
      <w:proofErr w:type="gramStart"/>
      <w:r w:rsidRPr="0095736E">
        <w:rPr>
          <w:rFonts w:ascii="Times New Roman" w:eastAsia="宋体" w:hAnsi="Times New Roman" w:cs="Times New Roman"/>
          <w:sz w:val="24"/>
          <w:szCs w:val="28"/>
        </w:rPr>
        <w:t>随训练</w:t>
      </w:r>
      <w:proofErr w:type="gramEnd"/>
      <w:r w:rsidRPr="0095736E">
        <w:rPr>
          <w:rFonts w:ascii="Times New Roman" w:eastAsia="宋体" w:hAnsi="Times New Roman" w:cs="Times New Roman"/>
          <w:sz w:val="24"/>
          <w:szCs w:val="28"/>
        </w:rPr>
        <w:t>数据的变化而变化大。决策树是最简单</w:t>
      </w:r>
      <w:r w:rsidRPr="0095736E">
        <w:rPr>
          <w:rFonts w:ascii="Times New Roman" w:eastAsia="宋体" w:hAnsi="Times New Roman" w:cs="Times New Roman"/>
          <w:sz w:val="24"/>
          <w:szCs w:val="28"/>
        </w:rPr>
        <w:t>,</w:t>
      </w:r>
      <w:r w:rsidRPr="0095736E">
        <w:rPr>
          <w:rFonts w:ascii="Times New Roman" w:eastAsia="宋体" w:hAnsi="Times New Roman" w:cs="Times New Roman"/>
          <w:sz w:val="24"/>
          <w:szCs w:val="28"/>
        </w:rPr>
        <w:t>使用最广的机器学习算法之一。</w:t>
      </w:r>
    </w:p>
    <w:p w14:paraId="0B4AAECA" w14:textId="2AD4A52A" w:rsidR="0046100B" w:rsidRDefault="0046100B" w:rsidP="00063659">
      <w:pPr>
        <w:pStyle w:val="3"/>
      </w:pPr>
      <w:bookmarkStart w:id="13" w:name="_Toc132545541"/>
      <w:r>
        <w:rPr>
          <w:rFonts w:hint="eastAsia"/>
        </w:rPr>
        <w:t>随机森林</w:t>
      </w:r>
      <w:bookmarkEnd w:id="13"/>
    </w:p>
    <w:p w14:paraId="3DA6FAF4" w14:textId="42F05156"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hint="eastAsia"/>
          <w:sz w:val="24"/>
          <w:szCs w:val="28"/>
        </w:rPr>
        <w:t>随机森林是一种流行的机器学习算法</w:t>
      </w:r>
      <w:r w:rsidR="00343AB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用于解决分类和回归问题。它的原理如下</w:t>
      </w:r>
      <w:r w:rsidR="00CF0670">
        <w:rPr>
          <w:rFonts w:ascii="Times New Roman" w:eastAsia="宋体" w:hAnsi="Times New Roman" w:cs="Times New Roman" w:hint="eastAsia"/>
          <w:sz w:val="24"/>
          <w:szCs w:val="28"/>
        </w:rPr>
        <w:t>：</w:t>
      </w:r>
    </w:p>
    <w:p w14:paraId="49F62939" w14:textId="4B37A994"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1. </w:t>
      </w:r>
      <w:r w:rsidRPr="008746E0">
        <w:rPr>
          <w:rFonts w:ascii="Times New Roman" w:eastAsia="宋体" w:hAnsi="Times New Roman" w:cs="Times New Roman"/>
          <w:sz w:val="24"/>
          <w:szCs w:val="28"/>
        </w:rPr>
        <w:t>随机森林由多个决策树组成。每个决策树</w:t>
      </w:r>
      <w:r w:rsidR="00D477BA">
        <w:rPr>
          <w:rFonts w:ascii="Times New Roman" w:eastAsia="宋体" w:hAnsi="Times New Roman" w:cs="Times New Roman" w:hint="eastAsia"/>
          <w:sz w:val="24"/>
          <w:szCs w:val="28"/>
        </w:rPr>
        <w:t>独立进行</w:t>
      </w:r>
      <w:r w:rsidRPr="008746E0">
        <w:rPr>
          <w:rFonts w:ascii="Times New Roman" w:eastAsia="宋体" w:hAnsi="Times New Roman" w:cs="Times New Roman"/>
          <w:sz w:val="24"/>
          <w:szCs w:val="28"/>
        </w:rPr>
        <w:t>训练</w:t>
      </w:r>
      <w:r w:rsidR="00AB014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最后将多个决策树的结果综合得到最终输出。</w:t>
      </w:r>
    </w:p>
    <w:p w14:paraId="03984D99" w14:textId="44AB2D4D"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2. </w:t>
      </w:r>
      <w:r w:rsidRPr="008746E0">
        <w:rPr>
          <w:rFonts w:ascii="Times New Roman" w:eastAsia="宋体" w:hAnsi="Times New Roman" w:cs="Times New Roman"/>
          <w:sz w:val="24"/>
          <w:szCs w:val="28"/>
        </w:rPr>
        <w:t>随机森林使用</w:t>
      </w:r>
      <w:r w:rsidRPr="008746E0">
        <w:rPr>
          <w:rFonts w:ascii="Times New Roman" w:eastAsia="宋体" w:hAnsi="Times New Roman" w:cs="Times New Roman"/>
          <w:sz w:val="24"/>
          <w:szCs w:val="28"/>
        </w:rPr>
        <w:t>bagging</w:t>
      </w:r>
      <w:r w:rsidR="008F255F">
        <w:rPr>
          <w:rFonts w:ascii="Times New Roman" w:eastAsia="宋体" w:hAnsi="Times New Roman" w:cs="Times New Roman" w:hint="eastAsia"/>
          <w:sz w:val="24"/>
          <w:szCs w:val="28"/>
        </w:rPr>
        <w:t>的</w:t>
      </w:r>
      <w:r w:rsidRPr="008746E0">
        <w:rPr>
          <w:rFonts w:ascii="Times New Roman" w:eastAsia="宋体" w:hAnsi="Times New Roman" w:cs="Times New Roman"/>
          <w:sz w:val="24"/>
          <w:szCs w:val="28"/>
        </w:rPr>
        <w:t>思想</w:t>
      </w:r>
      <w:r w:rsidR="00907DE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通过有放回地从训练数据中抽样获得子数据集来训练每个决策树。</w:t>
      </w:r>
    </w:p>
    <w:p w14:paraId="04E58A8D" w14:textId="667A4F3C"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3. </w:t>
      </w:r>
      <w:r w:rsidRPr="008746E0">
        <w:rPr>
          <w:rFonts w:ascii="Times New Roman" w:eastAsia="宋体" w:hAnsi="Times New Roman" w:cs="Times New Roman"/>
          <w:sz w:val="24"/>
          <w:szCs w:val="28"/>
        </w:rPr>
        <w:t>构建每个决策树时</w:t>
      </w:r>
      <w:r w:rsidR="001A0643">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随机选取特征子集。这增加了随机森林的多样性</w:t>
      </w:r>
      <w:r w:rsidR="00843B31">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避免过拟合。</w:t>
      </w:r>
    </w:p>
    <w:p w14:paraId="7500FDE3" w14:textId="0A6A81EE" w:rsidR="008746E0" w:rsidRPr="008746E0" w:rsidRDefault="008746E0" w:rsidP="008746E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t xml:space="preserve">4. </w:t>
      </w:r>
      <w:r w:rsidRPr="008746E0">
        <w:rPr>
          <w:rFonts w:ascii="Times New Roman" w:eastAsia="宋体" w:hAnsi="Times New Roman" w:cs="Times New Roman"/>
          <w:sz w:val="24"/>
          <w:szCs w:val="28"/>
        </w:rPr>
        <w:t>对新输入实例</w:t>
      </w:r>
      <w:r w:rsidR="00CE2D59">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将其输入到所有的决策树</w:t>
      </w:r>
      <w:r w:rsidR="00116D0E">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并统计各</w:t>
      </w:r>
      <w:proofErr w:type="gramStart"/>
      <w:r w:rsidRPr="008746E0">
        <w:rPr>
          <w:rFonts w:ascii="Times New Roman" w:eastAsia="宋体" w:hAnsi="Times New Roman" w:cs="Times New Roman"/>
          <w:sz w:val="24"/>
          <w:szCs w:val="28"/>
        </w:rPr>
        <w:t>类结果</w:t>
      </w:r>
      <w:proofErr w:type="gramEnd"/>
      <w:r w:rsidRPr="008746E0">
        <w:rPr>
          <w:rFonts w:ascii="Times New Roman" w:eastAsia="宋体" w:hAnsi="Times New Roman" w:cs="Times New Roman"/>
          <w:sz w:val="24"/>
          <w:szCs w:val="28"/>
        </w:rPr>
        <w:t>出现的次数</w:t>
      </w:r>
      <w:r w:rsidR="00C4059A">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最终预测出现次数最多的类。</w:t>
      </w:r>
    </w:p>
    <w:p w14:paraId="3A95B0DB" w14:textId="165A8ACA" w:rsidR="00F85E6D" w:rsidRPr="008746E0" w:rsidRDefault="008746E0" w:rsidP="00303820">
      <w:pPr>
        <w:spacing w:line="360" w:lineRule="auto"/>
        <w:ind w:firstLine="420"/>
        <w:rPr>
          <w:rFonts w:ascii="Times New Roman" w:eastAsia="宋体" w:hAnsi="Times New Roman" w:cs="Times New Roman"/>
          <w:sz w:val="24"/>
          <w:szCs w:val="28"/>
        </w:rPr>
      </w:pPr>
      <w:r w:rsidRPr="008746E0">
        <w:rPr>
          <w:rFonts w:ascii="Times New Roman" w:eastAsia="宋体" w:hAnsi="Times New Roman" w:cs="Times New Roman"/>
          <w:sz w:val="24"/>
          <w:szCs w:val="28"/>
        </w:rPr>
        <w:lastRenderedPageBreak/>
        <w:t>由于数据、特征的随机抽取</w:t>
      </w:r>
      <w:r w:rsidR="00D10B17">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每棵决策树不同</w:t>
      </w:r>
      <w:r w:rsidR="00922D4F">
        <w:rPr>
          <w:rFonts w:ascii="Times New Roman" w:eastAsia="宋体" w:hAnsi="Times New Roman" w:cs="Times New Roman" w:hint="eastAsia"/>
          <w:sz w:val="24"/>
          <w:szCs w:val="28"/>
        </w:rPr>
        <w:t>，</w:t>
      </w:r>
      <w:r w:rsidRPr="008746E0">
        <w:rPr>
          <w:rFonts w:ascii="Times New Roman" w:eastAsia="宋体" w:hAnsi="Times New Roman" w:cs="Times New Roman"/>
          <w:sz w:val="24"/>
          <w:szCs w:val="28"/>
        </w:rPr>
        <w:t>随机森林具有较强的多样性</w:t>
      </w:r>
      <w:r w:rsidR="00F95C6C">
        <w:rPr>
          <w:rFonts w:ascii="Times New Roman" w:eastAsia="宋体" w:hAnsi="Times New Roman" w:cs="Times New Roman" w:hint="eastAsia"/>
          <w:sz w:val="24"/>
          <w:szCs w:val="28"/>
        </w:rPr>
        <w:t>，从而</w:t>
      </w:r>
      <w:r w:rsidRPr="008746E0">
        <w:rPr>
          <w:rFonts w:ascii="Times New Roman" w:eastAsia="宋体" w:hAnsi="Times New Roman" w:cs="Times New Roman"/>
          <w:sz w:val="24"/>
          <w:szCs w:val="28"/>
        </w:rPr>
        <w:t>减少了过拟合的风险。</w:t>
      </w:r>
      <w:r w:rsidRPr="008746E0">
        <w:rPr>
          <w:rFonts w:ascii="Times New Roman" w:eastAsia="宋体" w:hAnsi="Times New Roman" w:cs="Times New Roman" w:hint="eastAsia"/>
          <w:sz w:val="24"/>
          <w:szCs w:val="28"/>
        </w:rPr>
        <w:t>随机森林</w:t>
      </w:r>
      <w:r w:rsidRPr="008746E0">
        <w:rPr>
          <w:rFonts w:ascii="Times New Roman" w:eastAsia="宋体" w:hAnsi="Times New Roman" w:cs="Times New Roman"/>
          <w:sz w:val="24"/>
          <w:szCs w:val="28"/>
        </w:rPr>
        <w:t>准确性高、对异常值鲁棒、易于理解和实现。缺点</w:t>
      </w:r>
      <w:r w:rsidR="008C3651">
        <w:rPr>
          <w:rFonts w:ascii="Times New Roman" w:eastAsia="宋体" w:hAnsi="Times New Roman" w:cs="Times New Roman" w:hint="eastAsia"/>
          <w:sz w:val="24"/>
          <w:szCs w:val="28"/>
        </w:rPr>
        <w:t>是</w:t>
      </w:r>
      <w:r w:rsidRPr="008746E0">
        <w:rPr>
          <w:rFonts w:ascii="Times New Roman" w:eastAsia="宋体" w:hAnsi="Times New Roman" w:cs="Times New Roman"/>
          <w:sz w:val="24"/>
          <w:szCs w:val="28"/>
        </w:rPr>
        <w:t>计算开销大、训练时间长。</w:t>
      </w:r>
    </w:p>
    <w:p w14:paraId="02328FCB" w14:textId="49823FEA" w:rsidR="0046100B" w:rsidRDefault="0046100B" w:rsidP="00063659">
      <w:pPr>
        <w:pStyle w:val="3"/>
      </w:pPr>
      <w:bookmarkStart w:id="14" w:name="_Toc132545542"/>
      <w:r>
        <w:rPr>
          <w:rFonts w:hint="eastAsia"/>
        </w:rPr>
        <w:t>支持向量机</w:t>
      </w:r>
      <w:bookmarkEnd w:id="14"/>
    </w:p>
    <w:p w14:paraId="5E9C0325" w14:textId="40E75FDC"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支持向量机</w:t>
      </w:r>
      <w:r w:rsidR="00075D2B">
        <w:rPr>
          <w:rFonts w:ascii="Times New Roman" w:eastAsia="宋体" w:hAnsi="Times New Roman" w:cs="Times New Roman" w:hint="eastAsia"/>
          <w:sz w:val="24"/>
          <w:szCs w:val="28"/>
        </w:rPr>
        <w:t>（</w:t>
      </w:r>
      <w:r w:rsidR="00075D2B">
        <w:rPr>
          <w:rFonts w:ascii="Times New Roman" w:eastAsia="宋体" w:hAnsi="Times New Roman" w:cs="Times New Roman" w:hint="eastAsia"/>
          <w:sz w:val="24"/>
          <w:szCs w:val="28"/>
        </w:rPr>
        <w:t>SVM</w:t>
      </w:r>
      <w:r w:rsidR="00075D2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是一种用于解决分类和回归问题</w:t>
      </w:r>
      <w:r w:rsidR="00075D2B">
        <w:rPr>
          <w:rFonts w:ascii="Times New Roman" w:eastAsia="宋体" w:hAnsi="Times New Roman" w:cs="Times New Roman" w:hint="eastAsia"/>
          <w:sz w:val="24"/>
          <w:szCs w:val="28"/>
        </w:rPr>
        <w:t>的机器学习算法</w:t>
      </w:r>
      <w:r w:rsidRPr="00D81812">
        <w:rPr>
          <w:rFonts w:ascii="Times New Roman" w:eastAsia="宋体" w:hAnsi="Times New Roman" w:cs="Times New Roman"/>
          <w:sz w:val="24"/>
          <w:szCs w:val="28"/>
        </w:rPr>
        <w:t>。它的原理如下</w:t>
      </w:r>
      <w:r w:rsidR="00D02353">
        <w:rPr>
          <w:rFonts w:ascii="Times New Roman" w:eastAsia="宋体" w:hAnsi="Times New Roman" w:cs="Times New Roman" w:hint="eastAsia"/>
          <w:sz w:val="24"/>
          <w:szCs w:val="28"/>
        </w:rPr>
        <w:t>：</w:t>
      </w:r>
    </w:p>
    <w:p w14:paraId="2231844D" w14:textId="74E2F7B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1. SVM</w:t>
      </w:r>
      <w:r w:rsidRPr="00D81812">
        <w:rPr>
          <w:rFonts w:ascii="Times New Roman" w:eastAsia="宋体" w:hAnsi="Times New Roman" w:cs="Times New Roman"/>
          <w:sz w:val="24"/>
          <w:szCs w:val="28"/>
        </w:rPr>
        <w:t>通过寻找超平面将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并且使得该超平面与最近的训练数据点之间的距离尽可能大。</w:t>
      </w:r>
    </w:p>
    <w:p w14:paraId="60AD4574" w14:textId="270F7EAF"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2. SVM</w:t>
      </w:r>
      <w:r w:rsidRPr="00D81812">
        <w:rPr>
          <w:rFonts w:ascii="Times New Roman" w:eastAsia="宋体" w:hAnsi="Times New Roman" w:cs="Times New Roman"/>
          <w:sz w:val="24"/>
          <w:szCs w:val="28"/>
        </w:rPr>
        <w:t>使用</w:t>
      </w:r>
      <w:r w:rsidR="00B940A5">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隐式地将数据映射到高维空间</w:t>
      </w:r>
      <w:r w:rsidR="00B940A5">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使数据在高维空间线性可分</w:t>
      </w:r>
      <w:r w:rsidR="005377A7">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而在原始空间不可分。常用有线性核、多项式核和</w:t>
      </w:r>
      <w:r w:rsidRPr="00D81812">
        <w:rPr>
          <w:rFonts w:ascii="Times New Roman" w:eastAsia="宋体" w:hAnsi="Times New Roman" w:cs="Times New Roman"/>
          <w:sz w:val="24"/>
          <w:szCs w:val="28"/>
        </w:rPr>
        <w:t>RBF</w:t>
      </w:r>
      <w:r w:rsidRPr="00D81812">
        <w:rPr>
          <w:rFonts w:ascii="Times New Roman" w:eastAsia="宋体" w:hAnsi="Times New Roman" w:cs="Times New Roman"/>
          <w:sz w:val="24"/>
          <w:szCs w:val="28"/>
        </w:rPr>
        <w:t>核</w:t>
      </w:r>
      <w:r w:rsidR="0030288A">
        <w:rPr>
          <w:rFonts w:ascii="Times New Roman" w:eastAsia="宋体" w:hAnsi="Times New Roman" w:cs="Times New Roman" w:hint="eastAsia"/>
          <w:sz w:val="24"/>
          <w:szCs w:val="28"/>
        </w:rPr>
        <w:t>等</w:t>
      </w:r>
      <w:r w:rsidRPr="00D81812">
        <w:rPr>
          <w:rFonts w:ascii="Times New Roman" w:eastAsia="宋体" w:hAnsi="Times New Roman" w:cs="Times New Roman"/>
          <w:sz w:val="24"/>
          <w:szCs w:val="28"/>
        </w:rPr>
        <w:t>。</w:t>
      </w:r>
    </w:p>
    <w:p w14:paraId="724E57EB" w14:textId="428AF781"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3. SVM</w:t>
      </w:r>
      <w:r w:rsidRPr="00D81812">
        <w:rPr>
          <w:rFonts w:ascii="Times New Roman" w:eastAsia="宋体" w:hAnsi="Times New Roman" w:cs="Times New Roman"/>
          <w:sz w:val="24"/>
          <w:szCs w:val="28"/>
        </w:rPr>
        <w:t>使用最大间隔分类器</w:t>
      </w:r>
      <w:r w:rsidR="007545B4">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寻找能将</w:t>
      </w:r>
      <w:proofErr w:type="gramStart"/>
      <w:r w:rsidRPr="00D81812">
        <w:rPr>
          <w:rFonts w:ascii="Times New Roman" w:eastAsia="宋体" w:hAnsi="Times New Roman" w:cs="Times New Roman"/>
          <w:sz w:val="24"/>
          <w:szCs w:val="28"/>
        </w:rPr>
        <w:t>不</w:t>
      </w:r>
      <w:proofErr w:type="gramEnd"/>
      <w:r w:rsidRPr="00D81812">
        <w:rPr>
          <w:rFonts w:ascii="Times New Roman" w:eastAsia="宋体" w:hAnsi="Times New Roman" w:cs="Times New Roman"/>
          <w:sz w:val="24"/>
          <w:szCs w:val="28"/>
        </w:rPr>
        <w:t>同类的训练数据分开的超平面</w:t>
      </w:r>
      <w:r w:rsidR="00CE4703">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使得该超平面与最近的数据点的距离最大。</w:t>
      </w:r>
    </w:p>
    <w:p w14:paraId="428FB7F9" w14:textId="12BCF0CE" w:rsidR="00D81812" w:rsidRPr="00D81812" w:rsidRDefault="00D81812" w:rsidP="00D81812">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4. SVM</w:t>
      </w:r>
      <w:r w:rsidRPr="00D81812">
        <w:rPr>
          <w:rFonts w:ascii="Times New Roman" w:eastAsia="宋体" w:hAnsi="Times New Roman" w:cs="Times New Roman"/>
          <w:sz w:val="24"/>
          <w:szCs w:val="28"/>
        </w:rPr>
        <w:t>因此得到一个分类器</w:t>
      </w:r>
      <w:r w:rsidR="00DC02BB">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能够对新数据判断类别。对于非线性可分数据集</w:t>
      </w:r>
      <w:r w:rsidR="00FF3182">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可以通过</w:t>
      </w:r>
      <w:r w:rsidR="00AA31F6">
        <w:rPr>
          <w:rFonts w:ascii="Times New Roman" w:eastAsia="宋体" w:hAnsi="Times New Roman" w:cs="Times New Roman" w:hint="eastAsia"/>
          <w:sz w:val="24"/>
          <w:szCs w:val="28"/>
        </w:rPr>
        <w:t>核技巧</w:t>
      </w:r>
      <w:r w:rsidRPr="00D81812">
        <w:rPr>
          <w:rFonts w:ascii="Times New Roman" w:eastAsia="宋体" w:hAnsi="Times New Roman" w:cs="Times New Roman"/>
          <w:sz w:val="24"/>
          <w:szCs w:val="28"/>
        </w:rPr>
        <w:t>映射得到其在高维空间的表现</w:t>
      </w:r>
      <w:r w:rsidR="008B3649">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仍然使用最大间隔分类器构建超平面</w:t>
      </w:r>
      <w:r w:rsidR="004D136A">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从而实现非线性分类。</w:t>
      </w:r>
    </w:p>
    <w:p w14:paraId="12DBAFF7" w14:textId="36D74DE0" w:rsidR="00F85E6D" w:rsidRPr="00D81812" w:rsidRDefault="00D81812" w:rsidP="006017BD">
      <w:pPr>
        <w:spacing w:line="360" w:lineRule="auto"/>
        <w:ind w:firstLine="420"/>
        <w:rPr>
          <w:rFonts w:ascii="Times New Roman" w:eastAsia="宋体" w:hAnsi="Times New Roman" w:cs="Times New Roman"/>
          <w:sz w:val="24"/>
          <w:szCs w:val="28"/>
        </w:rPr>
      </w:pPr>
      <w:r w:rsidRPr="00D81812">
        <w:rPr>
          <w:rFonts w:ascii="Times New Roman" w:eastAsia="宋体" w:hAnsi="Times New Roman" w:cs="Times New Roman"/>
          <w:sz w:val="24"/>
          <w:szCs w:val="28"/>
        </w:rPr>
        <w:t>SVM</w:t>
      </w:r>
      <w:r w:rsidRPr="00D81812">
        <w:rPr>
          <w:rFonts w:ascii="Times New Roman" w:eastAsia="宋体" w:hAnsi="Times New Roman" w:cs="Times New Roman"/>
          <w:sz w:val="24"/>
          <w:szCs w:val="28"/>
        </w:rPr>
        <w:t>理论基础坚实、泛化能力强</w:t>
      </w:r>
      <w:r w:rsidR="00B1426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通过</w:t>
      </w:r>
      <w:r w:rsidR="00B73540">
        <w:rPr>
          <w:rFonts w:ascii="Times New Roman" w:eastAsia="宋体" w:hAnsi="Times New Roman" w:cs="Times New Roman" w:hint="eastAsia"/>
          <w:sz w:val="24"/>
          <w:szCs w:val="28"/>
        </w:rPr>
        <w:t>核</w:t>
      </w:r>
      <w:r w:rsidRPr="00D81812">
        <w:rPr>
          <w:rFonts w:ascii="Times New Roman" w:eastAsia="宋体" w:hAnsi="Times New Roman" w:cs="Times New Roman"/>
          <w:sz w:val="24"/>
          <w:szCs w:val="28"/>
        </w:rPr>
        <w:t>技巧可处理非线性问题</w:t>
      </w:r>
      <w:r w:rsidR="00B73540">
        <w:rPr>
          <w:rFonts w:ascii="Times New Roman" w:eastAsia="宋体" w:hAnsi="Times New Roman" w:cs="Times New Roman" w:hint="eastAsia"/>
          <w:sz w:val="24"/>
          <w:szCs w:val="28"/>
        </w:rPr>
        <w:t>，</w:t>
      </w:r>
      <w:r w:rsidRPr="00D81812">
        <w:rPr>
          <w:rFonts w:ascii="Times New Roman" w:eastAsia="宋体" w:hAnsi="Times New Roman" w:cs="Times New Roman"/>
          <w:sz w:val="24"/>
          <w:szCs w:val="28"/>
        </w:rPr>
        <w:t>对中间空间数据不敏感。</w:t>
      </w:r>
      <w:r w:rsidRPr="00D81812">
        <w:rPr>
          <w:rFonts w:ascii="Times New Roman" w:eastAsia="宋体" w:hAnsi="Times New Roman" w:cs="Times New Roman" w:hint="eastAsia"/>
          <w:sz w:val="24"/>
          <w:szCs w:val="28"/>
        </w:rPr>
        <w:t>缺点</w:t>
      </w:r>
      <w:r w:rsidR="006017BD">
        <w:rPr>
          <w:rFonts w:ascii="Times New Roman" w:eastAsia="宋体" w:hAnsi="Times New Roman" w:cs="Times New Roman" w:hint="eastAsia"/>
          <w:sz w:val="24"/>
          <w:szCs w:val="28"/>
        </w:rPr>
        <w:t>是核的</w:t>
      </w:r>
      <w:r w:rsidRPr="00D81812">
        <w:rPr>
          <w:rFonts w:ascii="Times New Roman" w:eastAsia="宋体" w:hAnsi="Times New Roman" w:cs="Times New Roman"/>
          <w:sz w:val="24"/>
          <w:szCs w:val="28"/>
        </w:rPr>
        <w:t>选择和</w:t>
      </w:r>
      <w:r w:rsidR="006017BD">
        <w:rPr>
          <w:rFonts w:ascii="Times New Roman" w:eastAsia="宋体" w:hAnsi="Times New Roman" w:cs="Times New Roman" w:hint="eastAsia"/>
          <w:sz w:val="24"/>
          <w:szCs w:val="28"/>
        </w:rPr>
        <w:t>超参数的</w:t>
      </w:r>
      <w:r w:rsidRPr="00D81812">
        <w:rPr>
          <w:rFonts w:ascii="Times New Roman" w:eastAsia="宋体" w:hAnsi="Times New Roman" w:cs="Times New Roman"/>
          <w:sz w:val="24"/>
          <w:szCs w:val="28"/>
        </w:rPr>
        <w:t>调</w:t>
      </w:r>
      <w:proofErr w:type="gramStart"/>
      <w:r w:rsidRPr="00D81812">
        <w:rPr>
          <w:rFonts w:ascii="Times New Roman" w:eastAsia="宋体" w:hAnsi="Times New Roman" w:cs="Times New Roman"/>
          <w:sz w:val="24"/>
          <w:szCs w:val="28"/>
        </w:rPr>
        <w:t>优比较</w:t>
      </w:r>
      <w:proofErr w:type="gramEnd"/>
      <w:r w:rsidRPr="00D81812">
        <w:rPr>
          <w:rFonts w:ascii="Times New Roman" w:eastAsia="宋体" w:hAnsi="Times New Roman" w:cs="Times New Roman"/>
          <w:sz w:val="24"/>
          <w:szCs w:val="28"/>
        </w:rPr>
        <w:t>困难。</w:t>
      </w:r>
    </w:p>
    <w:p w14:paraId="2BC5FBF6" w14:textId="126B4347" w:rsidR="0021288A" w:rsidRDefault="0021288A" w:rsidP="00C11090">
      <w:pPr>
        <w:pStyle w:val="2"/>
      </w:pPr>
      <w:bookmarkStart w:id="15" w:name="_Toc132545543"/>
      <w:r>
        <w:rPr>
          <w:rFonts w:hint="eastAsia"/>
        </w:rPr>
        <w:t>深度学习方法</w:t>
      </w:r>
      <w:bookmarkEnd w:id="15"/>
    </w:p>
    <w:p w14:paraId="2B6FA0B1" w14:textId="1D0A13B4" w:rsidR="00B20127" w:rsidRDefault="00CC0D79" w:rsidP="00B20127">
      <w:pPr>
        <w:pStyle w:val="3"/>
      </w:pPr>
      <w:bookmarkStart w:id="16" w:name="_Toc132545544"/>
      <w:proofErr w:type="spellStart"/>
      <w:r>
        <w:rPr>
          <w:rFonts w:hint="eastAsia"/>
        </w:rPr>
        <w:t>TextCNN</w:t>
      </w:r>
      <w:proofErr w:type="spellEnd"/>
      <w:r>
        <w:t xml:space="preserve"> &amp; </w:t>
      </w:r>
      <w:proofErr w:type="spellStart"/>
      <w:r>
        <w:rPr>
          <w:rFonts w:hint="eastAsia"/>
        </w:rPr>
        <w:t>BiLSTM</w:t>
      </w:r>
      <w:bookmarkEnd w:id="16"/>
      <w:proofErr w:type="spellEnd"/>
    </w:p>
    <w:p w14:paraId="735CC76F" w14:textId="77777777" w:rsidR="00DE32AF" w:rsidRDefault="00DE32AF" w:rsidP="00DE32AF">
      <w:pPr>
        <w:spacing w:line="360" w:lineRule="auto"/>
        <w:ind w:firstLine="420"/>
        <w:rPr>
          <w:rFonts w:ascii="Times New Roman" w:eastAsia="宋体" w:hAnsi="Times New Roman" w:cs="Times New Roman"/>
          <w:sz w:val="24"/>
          <w:szCs w:val="28"/>
        </w:rPr>
      </w:pPr>
      <w:r w:rsidRPr="00AF342D">
        <w:rPr>
          <w:rFonts w:ascii="Times New Roman" w:eastAsia="宋体" w:hAnsi="Times New Roman" w:cs="Times New Roman"/>
          <w:sz w:val="24"/>
          <w:szCs w:val="28"/>
        </w:rPr>
        <w:t>文本情感分类是一项重要的自然语言处理任务，常常需要利用深度学习技术进行处理。在这些深度学习技术中，</w:t>
      </w:r>
      <w:proofErr w:type="spellStart"/>
      <w:r w:rsidRPr="00AF342D">
        <w:rPr>
          <w:rFonts w:ascii="Times New Roman" w:eastAsia="宋体" w:hAnsi="Times New Roman" w:cs="Times New Roman"/>
          <w:sz w:val="24"/>
          <w:szCs w:val="28"/>
        </w:rPr>
        <w:t>TextCNN</w:t>
      </w:r>
      <w:proofErr w:type="spellEnd"/>
      <w:r w:rsidRPr="00AF342D">
        <w:rPr>
          <w:rFonts w:ascii="Times New Roman" w:eastAsia="宋体" w:hAnsi="Times New Roman" w:cs="Times New Roman"/>
          <w:sz w:val="24"/>
          <w:szCs w:val="28"/>
        </w:rPr>
        <w:t>和双向长短期记忆网络（</w:t>
      </w:r>
      <w:proofErr w:type="spellStart"/>
      <w:r w:rsidRPr="00AF342D">
        <w:rPr>
          <w:rFonts w:ascii="Times New Roman" w:eastAsia="宋体" w:hAnsi="Times New Roman" w:cs="Times New Roman"/>
          <w:sz w:val="24"/>
          <w:szCs w:val="28"/>
        </w:rPr>
        <w:t>BiLSTM</w:t>
      </w:r>
      <w:proofErr w:type="spellEnd"/>
      <w:r w:rsidRPr="00AF342D">
        <w:rPr>
          <w:rFonts w:ascii="Times New Roman" w:eastAsia="宋体" w:hAnsi="Times New Roman" w:cs="Times New Roman"/>
          <w:sz w:val="24"/>
          <w:szCs w:val="28"/>
        </w:rPr>
        <w:t>）已被证明可以有效地应用于文本情感分类任务。</w:t>
      </w:r>
    </w:p>
    <w:p w14:paraId="495BDE3E"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TextCNN</w:t>
      </w:r>
      <w:proofErr w:type="spellEnd"/>
      <w:r>
        <w:rPr>
          <w:rFonts w:ascii="Times New Roman" w:eastAsia="宋体" w:hAnsi="Times New Roman" w:cs="Times New Roman" w:hint="eastAsia"/>
          <w:sz w:val="24"/>
          <w:szCs w:val="28"/>
        </w:rPr>
        <w:t>：</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是一种具有多通道输入、多尺度卷积和全局</w:t>
      </w:r>
      <w:proofErr w:type="gramStart"/>
      <w:r w:rsidRPr="00657EEC">
        <w:rPr>
          <w:rFonts w:ascii="Times New Roman" w:eastAsia="宋体" w:hAnsi="Times New Roman" w:cs="Times New Roman"/>
          <w:sz w:val="24"/>
          <w:szCs w:val="28"/>
        </w:rPr>
        <w:t>最大池化等</w:t>
      </w:r>
      <w:proofErr w:type="gramEnd"/>
      <w:r w:rsidRPr="00657EEC">
        <w:rPr>
          <w:rFonts w:ascii="Times New Roman" w:eastAsia="宋体" w:hAnsi="Times New Roman" w:cs="Times New Roman"/>
          <w:sz w:val="24"/>
          <w:szCs w:val="28"/>
        </w:rPr>
        <w:t>特征的卷积神经网络模型。它能够充分利用文本的局部和全局信息，并且能</w:t>
      </w:r>
      <w:r w:rsidRPr="00657EEC">
        <w:rPr>
          <w:rFonts w:ascii="Times New Roman" w:eastAsia="宋体" w:hAnsi="Times New Roman" w:cs="Times New Roman"/>
          <w:sz w:val="24"/>
          <w:szCs w:val="28"/>
        </w:rPr>
        <w:lastRenderedPageBreak/>
        <w:t>够高效地捕捉文本中的关键特征。因此，在情感分类任务中，</w:t>
      </w:r>
      <w:proofErr w:type="spellStart"/>
      <w:r w:rsidRPr="00657EEC">
        <w:rPr>
          <w:rFonts w:ascii="Times New Roman" w:eastAsia="宋体" w:hAnsi="Times New Roman" w:cs="Times New Roman"/>
          <w:sz w:val="24"/>
          <w:szCs w:val="28"/>
        </w:rPr>
        <w:t>TextCNN</w:t>
      </w:r>
      <w:proofErr w:type="spellEnd"/>
      <w:r w:rsidRPr="00657EEC">
        <w:rPr>
          <w:rFonts w:ascii="Times New Roman" w:eastAsia="宋体" w:hAnsi="Times New Roman" w:cs="Times New Roman"/>
          <w:sz w:val="24"/>
          <w:szCs w:val="28"/>
        </w:rPr>
        <w:t xml:space="preserve"> </w:t>
      </w:r>
      <w:r w:rsidRPr="00657EEC">
        <w:rPr>
          <w:rFonts w:ascii="Times New Roman" w:eastAsia="宋体" w:hAnsi="Times New Roman" w:cs="Times New Roman"/>
          <w:sz w:val="24"/>
          <w:szCs w:val="28"/>
        </w:rPr>
        <w:t>能够有效地提高分类准确率和鲁棒性，并且具有良好的效率和</w:t>
      </w:r>
      <w:proofErr w:type="gramStart"/>
      <w:r w:rsidRPr="00657EEC">
        <w:rPr>
          <w:rFonts w:ascii="Times New Roman" w:eastAsia="宋体" w:hAnsi="Times New Roman" w:cs="Times New Roman"/>
          <w:sz w:val="24"/>
          <w:szCs w:val="28"/>
        </w:rPr>
        <w:t>可</w:t>
      </w:r>
      <w:proofErr w:type="gramEnd"/>
      <w:r w:rsidRPr="00657EEC">
        <w:rPr>
          <w:rFonts w:ascii="Times New Roman" w:eastAsia="宋体" w:hAnsi="Times New Roman" w:cs="Times New Roman"/>
          <w:sz w:val="24"/>
          <w:szCs w:val="28"/>
        </w:rPr>
        <w:t>扩展性。</w:t>
      </w:r>
      <w:proofErr w:type="spellStart"/>
      <w:r w:rsidRPr="00D57646">
        <w:rPr>
          <w:rFonts w:ascii="Times New Roman" w:eastAsia="宋体" w:hAnsi="Times New Roman" w:cs="Times New Roman" w:hint="eastAsia"/>
          <w:sz w:val="24"/>
          <w:szCs w:val="28"/>
        </w:rPr>
        <w:t>TextCNN</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6469C02C" w14:textId="77777777" w:rsidR="00DE32AF" w:rsidRPr="00D57646" w:rsidRDefault="00DE32AF" w:rsidP="00DE32AF">
      <w:pPr>
        <w:pStyle w:val="af"/>
        <w:spacing w:line="360" w:lineRule="auto"/>
        <w:ind w:left="360" w:firstLineChars="0" w:firstLine="0"/>
        <w:jc w:val="center"/>
        <w:rPr>
          <w:rFonts w:ascii="宋体" w:eastAsia="宋体" w:hAnsi="宋体"/>
          <w:sz w:val="24"/>
          <w:szCs w:val="28"/>
        </w:rPr>
      </w:pPr>
      <w:r>
        <w:rPr>
          <w:noProof/>
        </w:rPr>
        <w:drawing>
          <wp:inline distT="0" distB="0" distL="0" distR="0" wp14:anchorId="49DE4652" wp14:editId="6F3C9C7D">
            <wp:extent cx="2521390" cy="2645547"/>
            <wp:effectExtent l="0" t="0" r="0" b="2540"/>
            <wp:docPr id="9507452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745268" name=""/>
                    <pic:cNvPicPr/>
                  </pic:nvPicPr>
                  <pic:blipFill>
                    <a:blip r:embed="rId11"/>
                    <a:stretch>
                      <a:fillRect/>
                    </a:stretch>
                  </pic:blipFill>
                  <pic:spPr>
                    <a:xfrm>
                      <a:off x="0" y="0"/>
                      <a:ext cx="2528509" cy="2653017"/>
                    </a:xfrm>
                    <a:prstGeom prst="rect">
                      <a:avLst/>
                    </a:prstGeom>
                  </pic:spPr>
                </pic:pic>
              </a:graphicData>
            </a:graphic>
          </wp:inline>
        </w:drawing>
      </w:r>
    </w:p>
    <w:p w14:paraId="47FE350C" w14:textId="77777777" w:rsidR="00DE32AF" w:rsidRPr="00D57646" w:rsidRDefault="00DE32AF" w:rsidP="00DE32AF">
      <w:pPr>
        <w:pStyle w:val="af"/>
        <w:spacing w:line="360" w:lineRule="auto"/>
        <w:ind w:left="360" w:firstLineChars="0" w:firstLine="0"/>
        <w:jc w:val="center"/>
        <w:rPr>
          <w:rFonts w:ascii="黑体" w:eastAsia="黑体" w:hAnsi="黑体" w:cs="Times New Roman"/>
        </w:rPr>
      </w:pPr>
      <w:r w:rsidRPr="00D57646">
        <w:rPr>
          <w:rFonts w:ascii="黑体" w:eastAsia="黑体" w:hAnsi="黑体" w:cs="Times New Roman"/>
        </w:rPr>
        <w:t xml:space="preserve">图5 </w:t>
      </w:r>
      <w:proofErr w:type="spellStart"/>
      <w:r w:rsidRPr="00D57646">
        <w:rPr>
          <w:rFonts w:ascii="黑体" w:eastAsia="黑体" w:hAnsi="黑体" w:cs="Times New Roman"/>
        </w:rPr>
        <w:t>TextCNN</w:t>
      </w:r>
      <w:proofErr w:type="spellEnd"/>
      <w:r w:rsidRPr="00D57646">
        <w:rPr>
          <w:rFonts w:ascii="黑体" w:eastAsia="黑体" w:hAnsi="黑体" w:cs="Times New Roman" w:hint="eastAsia"/>
        </w:rPr>
        <w:t>模型</w:t>
      </w:r>
      <w:r w:rsidRPr="00D57646">
        <w:rPr>
          <w:rFonts w:ascii="黑体" w:eastAsia="黑体" w:hAnsi="黑体" w:cs="Times New Roman"/>
        </w:rPr>
        <w:t>示意图</w:t>
      </w:r>
    </w:p>
    <w:p w14:paraId="7E45D7C2" w14:textId="77777777" w:rsidR="00DE32AF" w:rsidRPr="00D57646" w:rsidRDefault="00DE32AF" w:rsidP="00DE32AF">
      <w:pPr>
        <w:pStyle w:val="af"/>
        <w:numPr>
          <w:ilvl w:val="0"/>
          <w:numId w:val="11"/>
        </w:numPr>
        <w:spacing w:line="360" w:lineRule="auto"/>
        <w:ind w:firstLineChars="0"/>
        <w:rPr>
          <w:rFonts w:ascii="Times New Roman" w:eastAsia="宋体" w:hAnsi="Times New Roman" w:cs="Times New Roman"/>
          <w:sz w:val="24"/>
          <w:szCs w:val="28"/>
        </w:rPr>
      </w:pPr>
      <w:proofErr w:type="spellStart"/>
      <w:r>
        <w:rPr>
          <w:rFonts w:ascii="Times New Roman" w:eastAsia="宋体" w:hAnsi="Times New Roman" w:cs="Times New Roman" w:hint="eastAsia"/>
          <w:sz w:val="24"/>
          <w:szCs w:val="28"/>
        </w:rPr>
        <w:t>BiLSTM</w:t>
      </w:r>
      <w:proofErr w:type="spellEnd"/>
      <w:r>
        <w:rPr>
          <w:rFonts w:ascii="Times New Roman" w:eastAsia="宋体" w:hAnsi="Times New Roman" w:cs="Times New Roman" w:hint="eastAsia"/>
          <w:sz w:val="24"/>
          <w:szCs w:val="28"/>
        </w:rPr>
        <w:t>：</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是一种基于循环神经网络（</w:t>
      </w:r>
      <w:r w:rsidRPr="00DB1BF5">
        <w:rPr>
          <w:rFonts w:ascii="Times New Roman" w:eastAsia="宋体" w:hAnsi="Times New Roman" w:cs="Times New Roman"/>
          <w:sz w:val="24"/>
          <w:szCs w:val="28"/>
        </w:rPr>
        <w:t>RNN</w:t>
      </w:r>
      <w:r w:rsidRPr="00DB1BF5">
        <w:rPr>
          <w:rFonts w:ascii="Times New Roman" w:eastAsia="宋体" w:hAnsi="Times New Roman" w:cs="Times New Roman"/>
          <w:sz w:val="24"/>
          <w:szCs w:val="28"/>
        </w:rPr>
        <w:t>）的模型，在处理时序数据上表现出色。</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能够通过正向和反向传递信息，充分利用文本的上下文信息，并且具有优秀的建模能力。在情感分类任务中，</w:t>
      </w:r>
      <w:proofErr w:type="spellStart"/>
      <w:r w:rsidRPr="00DB1BF5">
        <w:rPr>
          <w:rFonts w:ascii="Times New Roman" w:eastAsia="宋体" w:hAnsi="Times New Roman" w:cs="Times New Roman"/>
          <w:sz w:val="24"/>
          <w:szCs w:val="28"/>
        </w:rPr>
        <w:t>BiLSTM</w:t>
      </w:r>
      <w:proofErr w:type="spellEnd"/>
      <w:r w:rsidRPr="00DB1BF5">
        <w:rPr>
          <w:rFonts w:ascii="Times New Roman" w:eastAsia="宋体" w:hAnsi="Times New Roman" w:cs="Times New Roman"/>
          <w:sz w:val="24"/>
          <w:szCs w:val="28"/>
        </w:rPr>
        <w:t xml:space="preserve"> </w:t>
      </w:r>
      <w:r w:rsidRPr="00DB1BF5">
        <w:rPr>
          <w:rFonts w:ascii="Times New Roman" w:eastAsia="宋体" w:hAnsi="Times New Roman" w:cs="Times New Roman"/>
          <w:sz w:val="24"/>
          <w:szCs w:val="28"/>
        </w:rPr>
        <w:t>能够更好地处理长文本序列，并且对上下文信息的利用更加精细和全面，因此可以取得更好的分类效果。</w:t>
      </w:r>
      <w:proofErr w:type="spellStart"/>
      <w:r>
        <w:rPr>
          <w:rFonts w:ascii="Times New Roman" w:eastAsia="宋体" w:hAnsi="Times New Roman" w:cs="Times New Roman" w:hint="eastAsia"/>
          <w:sz w:val="24"/>
          <w:szCs w:val="28"/>
        </w:rPr>
        <w:t>BiLSTM</w:t>
      </w:r>
      <w:proofErr w:type="spellEnd"/>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58733BD7" w14:textId="77777777" w:rsidR="00DE32AF" w:rsidRDefault="00DE32AF" w:rsidP="004960CB">
      <w:pPr>
        <w:spacing w:line="360" w:lineRule="auto"/>
        <w:jc w:val="center"/>
        <w:rPr>
          <w:rFonts w:ascii="Times New Roman" w:eastAsia="宋体" w:hAnsi="Times New Roman" w:cs="Times New Roman"/>
          <w:sz w:val="24"/>
          <w:szCs w:val="28"/>
        </w:rPr>
      </w:pPr>
      <w:r>
        <w:rPr>
          <w:noProof/>
        </w:rPr>
        <w:drawing>
          <wp:inline distT="0" distB="0" distL="0" distR="0" wp14:anchorId="034C6C69" wp14:editId="25E7BB82">
            <wp:extent cx="3829616" cy="1829511"/>
            <wp:effectExtent l="0" t="0" r="0" b="0"/>
            <wp:docPr id="1858616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616280" name=""/>
                    <pic:cNvPicPr/>
                  </pic:nvPicPr>
                  <pic:blipFill>
                    <a:blip r:embed="rId12"/>
                    <a:stretch>
                      <a:fillRect/>
                    </a:stretch>
                  </pic:blipFill>
                  <pic:spPr>
                    <a:xfrm>
                      <a:off x="0" y="0"/>
                      <a:ext cx="3837048" cy="1833062"/>
                    </a:xfrm>
                    <a:prstGeom prst="rect">
                      <a:avLst/>
                    </a:prstGeom>
                  </pic:spPr>
                </pic:pic>
              </a:graphicData>
            </a:graphic>
          </wp:inline>
        </w:drawing>
      </w:r>
    </w:p>
    <w:p w14:paraId="57CB8570" w14:textId="77777777" w:rsidR="00DE32AF" w:rsidRPr="00B20127" w:rsidRDefault="00DE32AF" w:rsidP="004960CB">
      <w:pPr>
        <w:spacing w:line="360" w:lineRule="auto"/>
        <w:jc w:val="center"/>
        <w:rPr>
          <w:rFonts w:ascii="黑体" w:eastAsia="黑体" w:hAnsi="黑体" w:cs="Times New Roman"/>
        </w:rPr>
      </w:pPr>
      <w:r w:rsidRPr="00B20127">
        <w:rPr>
          <w:rFonts w:ascii="黑体" w:eastAsia="黑体" w:hAnsi="黑体" w:cs="Times New Roman" w:hint="eastAsia"/>
        </w:rPr>
        <w:t>图6</w:t>
      </w:r>
      <w:r w:rsidRPr="00B20127">
        <w:rPr>
          <w:rFonts w:ascii="黑体" w:eastAsia="黑体" w:hAnsi="黑体" w:cs="Times New Roman"/>
        </w:rPr>
        <w:t xml:space="preserve"> </w:t>
      </w:r>
      <w:proofErr w:type="spellStart"/>
      <w:r w:rsidRPr="00B20127">
        <w:rPr>
          <w:rFonts w:ascii="黑体" w:eastAsia="黑体" w:hAnsi="黑体" w:cs="Times New Roman" w:hint="eastAsia"/>
        </w:rPr>
        <w:t>BiLSTM</w:t>
      </w:r>
      <w:proofErr w:type="spellEnd"/>
      <w:r w:rsidRPr="00B20127">
        <w:rPr>
          <w:rFonts w:ascii="黑体" w:eastAsia="黑体" w:hAnsi="黑体" w:cs="Times New Roman" w:hint="eastAsia"/>
        </w:rPr>
        <w:t>模型示意图</w:t>
      </w:r>
    </w:p>
    <w:p w14:paraId="063DBA41" w14:textId="35CB0DD4" w:rsidR="00DE32AF" w:rsidRPr="004960CB" w:rsidRDefault="00DE32AF" w:rsidP="004960CB">
      <w:pPr>
        <w:spacing w:line="360" w:lineRule="auto"/>
        <w:ind w:firstLine="420"/>
        <w:rPr>
          <w:rFonts w:ascii="Times New Roman" w:eastAsia="宋体" w:hAnsi="Times New Roman" w:cs="Times New Roman"/>
          <w:sz w:val="24"/>
          <w:szCs w:val="28"/>
        </w:rPr>
      </w:pPr>
      <w:proofErr w:type="spellStart"/>
      <w:r w:rsidRPr="004960CB">
        <w:rPr>
          <w:rFonts w:ascii="Times New Roman" w:eastAsia="宋体" w:hAnsi="Times New Roman" w:cs="Times New Roman"/>
          <w:sz w:val="24"/>
          <w:szCs w:val="28"/>
        </w:rPr>
        <w:t>TextCNN</w:t>
      </w:r>
      <w:proofErr w:type="spellEnd"/>
      <w:r w:rsidRPr="004960CB">
        <w:rPr>
          <w:rFonts w:ascii="Times New Roman" w:eastAsia="宋体" w:hAnsi="Times New Roman" w:cs="Times New Roman"/>
          <w:sz w:val="24"/>
          <w:szCs w:val="28"/>
        </w:rPr>
        <w:t>通过</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的词向量模型得到文本数据的词向量矩阵，在本文中包含中文和英文两种语言的数据集，分别采用</w:t>
      </w:r>
      <w:r w:rsidRPr="004960CB">
        <w:rPr>
          <w:rFonts w:ascii="Times New Roman" w:eastAsia="宋体" w:hAnsi="Times New Roman" w:cs="Times New Roman"/>
          <w:sz w:val="24"/>
          <w:szCs w:val="28"/>
        </w:rPr>
        <w:t>“tencent-ailab-embedding-zh-d200”</w:t>
      </w:r>
      <w:r w:rsidRPr="004960CB">
        <w:rPr>
          <w:rFonts w:ascii="Times New Roman" w:eastAsia="宋体" w:hAnsi="Times New Roman" w:cs="Times New Roman"/>
          <w:sz w:val="24"/>
          <w:szCs w:val="28"/>
        </w:rPr>
        <w:t>和</w:t>
      </w:r>
      <w:r w:rsidRPr="004960CB">
        <w:rPr>
          <w:rFonts w:ascii="Times New Roman" w:eastAsia="宋体" w:hAnsi="Times New Roman" w:cs="Times New Roman"/>
          <w:sz w:val="24"/>
          <w:szCs w:val="28"/>
        </w:rPr>
        <w:lastRenderedPageBreak/>
        <w:t>“glove.42B.300d”</w:t>
      </w:r>
      <w:r w:rsidRPr="004960CB">
        <w:rPr>
          <w:rFonts w:ascii="Times New Roman" w:eastAsia="宋体" w:hAnsi="Times New Roman" w:cs="Times New Roman"/>
          <w:sz w:val="24"/>
          <w:szCs w:val="28"/>
        </w:rPr>
        <w:t>作为</w:t>
      </w:r>
      <w:proofErr w:type="gramStart"/>
      <w:r w:rsidRPr="004960CB">
        <w:rPr>
          <w:rFonts w:ascii="Times New Roman" w:eastAsia="宋体" w:hAnsi="Times New Roman" w:cs="Times New Roman"/>
          <w:sz w:val="24"/>
          <w:szCs w:val="28"/>
        </w:rPr>
        <w:t>预训练词</w:t>
      </w:r>
      <w:proofErr w:type="gramEnd"/>
      <w:r w:rsidRPr="004960CB">
        <w:rPr>
          <w:rFonts w:ascii="Times New Roman" w:eastAsia="宋体" w:hAnsi="Times New Roman" w:cs="Times New Roman"/>
          <w:sz w:val="24"/>
          <w:szCs w:val="28"/>
        </w:rPr>
        <w:t>向量模型。</w:t>
      </w:r>
    </w:p>
    <w:p w14:paraId="04FA804C" w14:textId="73066244" w:rsidR="00DE32AF" w:rsidRDefault="004960CB" w:rsidP="00B20127">
      <w:pPr>
        <w:pStyle w:val="3"/>
      </w:pPr>
      <w:bookmarkStart w:id="17" w:name="_Toc132545545"/>
      <w:proofErr w:type="gramStart"/>
      <w:r>
        <w:rPr>
          <w:rFonts w:hint="eastAsia"/>
        </w:rPr>
        <w:t>预训练</w:t>
      </w:r>
      <w:proofErr w:type="gramEnd"/>
      <w:r>
        <w:rPr>
          <w:rFonts w:hint="eastAsia"/>
        </w:rPr>
        <w:t>模型</w:t>
      </w:r>
      <w:bookmarkEnd w:id="17"/>
    </w:p>
    <w:p w14:paraId="1BF02560" w14:textId="77777777" w:rsidR="00F250E1" w:rsidRDefault="00F250E1" w:rsidP="00F250E1">
      <w:pPr>
        <w:spacing w:line="360" w:lineRule="auto"/>
        <w:ind w:firstLine="420"/>
        <w:rPr>
          <w:rFonts w:ascii="Times New Roman" w:eastAsia="宋体" w:hAnsi="Times New Roman" w:cs="Times New Roman"/>
          <w:sz w:val="24"/>
          <w:szCs w:val="28"/>
        </w:rPr>
      </w:pP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模型是指在大规模无标签语料库上进行预训练，学习到通用的语言知识和表征能力，然后针对具体的下游任务（如文本分类、命名实体识别等），进行有监督的微调。</w:t>
      </w:r>
    </w:p>
    <w:p w14:paraId="66D682DA" w14:textId="77777777" w:rsidR="00F250E1" w:rsidRPr="004960CB" w:rsidRDefault="00F250E1" w:rsidP="00F250E1">
      <w:pPr>
        <w:spacing w:line="360" w:lineRule="auto"/>
        <w:ind w:firstLine="420"/>
        <w:rPr>
          <w:rFonts w:ascii="Times New Roman" w:eastAsia="宋体" w:hAnsi="Times New Roman" w:cs="Times New Roman"/>
          <w:sz w:val="24"/>
          <w:szCs w:val="28"/>
        </w:rPr>
      </w:pP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是一种基于</w:t>
      </w:r>
      <w:r w:rsidRPr="004960CB">
        <w:rPr>
          <w:rFonts w:ascii="Times New Roman" w:eastAsia="宋体" w:hAnsi="Times New Roman" w:cs="Times New Roman"/>
          <w:sz w:val="24"/>
          <w:szCs w:val="28"/>
        </w:rPr>
        <w:t xml:space="preserve"> Transformer </w:t>
      </w:r>
      <w:r w:rsidRPr="004960CB">
        <w:rPr>
          <w:rFonts w:ascii="Times New Roman" w:eastAsia="宋体" w:hAnsi="Times New Roman" w:cs="Times New Roman"/>
          <w:sz w:val="24"/>
          <w:szCs w:val="28"/>
        </w:rPr>
        <w:t>架构的</w:t>
      </w:r>
      <w:proofErr w:type="gramStart"/>
      <w:r w:rsidRPr="004960CB">
        <w:rPr>
          <w:rFonts w:ascii="Times New Roman" w:eastAsia="宋体" w:hAnsi="Times New Roman" w:cs="Times New Roman"/>
          <w:sz w:val="24"/>
          <w:szCs w:val="28"/>
        </w:rPr>
        <w:t>预训练</w:t>
      </w:r>
      <w:proofErr w:type="gramEnd"/>
      <w:r w:rsidRPr="004960CB">
        <w:rPr>
          <w:rFonts w:ascii="Times New Roman" w:eastAsia="宋体" w:hAnsi="Times New Roman" w:cs="Times New Roman"/>
          <w:sz w:val="24"/>
          <w:szCs w:val="28"/>
        </w:rPr>
        <w:t>语言模型，被广泛应用于自然语言处理任务中。在情感分类任务中，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可以利用大规模语料库的上下文信息和语义特征，并且能够针对不同类型的情感分类任务进行微调，从而取得较好的分类效果。</w:t>
      </w:r>
      <w:r w:rsidRPr="004960CB">
        <w:rPr>
          <w:rFonts w:ascii="Times New Roman" w:eastAsia="宋体" w:hAnsi="Times New Roman" w:cs="Times New Roman" w:hint="eastAsia"/>
          <w:sz w:val="24"/>
          <w:szCs w:val="28"/>
        </w:rPr>
        <w:t>具体来说，</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首先使用无监督的方式进行预训练，通过掩码语言模型和下一句预测等任务，学习到了丰富的语言知识和表征能力。</w:t>
      </w:r>
      <w:r w:rsidRPr="004960CB">
        <w:rPr>
          <w:rFonts w:ascii="Times New Roman" w:eastAsia="宋体" w:hAnsi="Times New Roman" w:cs="Times New Roman" w:hint="eastAsia"/>
          <w:sz w:val="24"/>
          <w:szCs w:val="28"/>
        </w:rPr>
        <w:t>在情感分类任务中，</w:t>
      </w:r>
      <w:r w:rsidRPr="004960CB">
        <w:rPr>
          <w:rFonts w:ascii="Times New Roman" w:eastAsia="宋体" w:hAnsi="Times New Roman" w:cs="Times New Roman"/>
          <w:sz w:val="24"/>
          <w:szCs w:val="28"/>
        </w:rPr>
        <w:t xml:space="preserve">Bert </w:t>
      </w:r>
      <w:r w:rsidRPr="004960CB">
        <w:rPr>
          <w:rFonts w:ascii="Times New Roman" w:eastAsia="宋体" w:hAnsi="Times New Roman" w:cs="Times New Roman"/>
          <w:sz w:val="24"/>
          <w:szCs w:val="28"/>
        </w:rPr>
        <w:t>能够充分利用文本的上下文和语义信息，对于长文本和复杂情感分类任务有很好的应用效果。此外，还可以通过多层抽取和特征融合等技术，进一步提高分类效果。</w:t>
      </w:r>
      <w:r>
        <w:rPr>
          <w:rFonts w:ascii="Times New Roman" w:eastAsia="宋体" w:hAnsi="Times New Roman" w:cs="Times New Roman" w:hint="eastAsia"/>
          <w:sz w:val="24"/>
          <w:szCs w:val="28"/>
        </w:rPr>
        <w:t>Bert</w:t>
      </w:r>
      <w:r w:rsidRPr="00D57646">
        <w:rPr>
          <w:rFonts w:ascii="Times New Roman" w:eastAsia="宋体" w:hAnsi="Times New Roman" w:hint="eastAsia"/>
          <w:sz w:val="24"/>
        </w:rPr>
        <w:t>的网络架构示意图如下</w:t>
      </w:r>
      <w:r>
        <w:rPr>
          <w:rFonts w:ascii="Times New Roman" w:eastAsia="宋体" w:hAnsi="Times New Roman" w:hint="eastAsia"/>
          <w:sz w:val="24"/>
        </w:rPr>
        <w:t>：</w:t>
      </w:r>
    </w:p>
    <w:p w14:paraId="4E66E120" w14:textId="77777777" w:rsidR="00F250E1" w:rsidRDefault="00F250E1" w:rsidP="00F250E1">
      <w:pPr>
        <w:spacing w:line="360" w:lineRule="auto"/>
        <w:jc w:val="center"/>
        <w:rPr>
          <w:rFonts w:ascii="Times New Roman" w:eastAsia="宋体" w:hAnsi="Times New Roman" w:cs="Times New Roman"/>
          <w:sz w:val="24"/>
          <w:szCs w:val="28"/>
        </w:rPr>
      </w:pPr>
      <w:r>
        <w:rPr>
          <w:noProof/>
        </w:rPr>
        <w:drawing>
          <wp:inline distT="0" distB="0" distL="0" distR="0" wp14:anchorId="607B8B08" wp14:editId="7E91AD03">
            <wp:extent cx="4046899" cy="1752552"/>
            <wp:effectExtent l="0" t="0" r="0" b="635"/>
            <wp:docPr id="1116349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491" name=""/>
                    <pic:cNvPicPr/>
                  </pic:nvPicPr>
                  <pic:blipFill>
                    <a:blip r:embed="rId13"/>
                    <a:stretch>
                      <a:fillRect/>
                    </a:stretch>
                  </pic:blipFill>
                  <pic:spPr>
                    <a:xfrm>
                      <a:off x="0" y="0"/>
                      <a:ext cx="4053013" cy="1755200"/>
                    </a:xfrm>
                    <a:prstGeom prst="rect">
                      <a:avLst/>
                    </a:prstGeom>
                  </pic:spPr>
                </pic:pic>
              </a:graphicData>
            </a:graphic>
          </wp:inline>
        </w:drawing>
      </w:r>
    </w:p>
    <w:p w14:paraId="5BD77319" w14:textId="77777777" w:rsidR="00F250E1" w:rsidRPr="00F250E1" w:rsidRDefault="00F250E1" w:rsidP="00F250E1">
      <w:pPr>
        <w:spacing w:line="360" w:lineRule="auto"/>
        <w:jc w:val="center"/>
        <w:rPr>
          <w:rFonts w:ascii="黑体" w:eastAsia="黑体" w:hAnsi="黑体" w:cs="Times New Roman"/>
        </w:rPr>
      </w:pPr>
      <w:r w:rsidRPr="00F250E1">
        <w:rPr>
          <w:rFonts w:ascii="黑体" w:eastAsia="黑体" w:hAnsi="黑体" w:cs="Times New Roman" w:hint="eastAsia"/>
        </w:rPr>
        <w:t>图7</w:t>
      </w:r>
      <w:r w:rsidRPr="00F250E1">
        <w:rPr>
          <w:rFonts w:ascii="黑体" w:eastAsia="黑体" w:hAnsi="黑体" w:cs="Times New Roman"/>
        </w:rPr>
        <w:t xml:space="preserve"> </w:t>
      </w:r>
      <w:r w:rsidRPr="00F250E1">
        <w:rPr>
          <w:rFonts w:ascii="黑体" w:eastAsia="黑体" w:hAnsi="黑体" w:cs="Times New Roman" w:hint="eastAsia"/>
        </w:rPr>
        <w:t>Bert模型示意图</w:t>
      </w:r>
    </w:p>
    <w:p w14:paraId="474ACEE6" w14:textId="61D7F3DA" w:rsidR="00F250E1" w:rsidRP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hint="eastAsia"/>
          <w:sz w:val="24"/>
          <w:szCs w:val="28"/>
        </w:rPr>
        <w:t>在</w:t>
      </w:r>
      <w:r w:rsidRPr="00F250E1">
        <w:rPr>
          <w:rFonts w:ascii="Times New Roman" w:eastAsia="宋体" w:hAnsi="Times New Roman" w:cs="Times New Roman"/>
          <w:sz w:val="24"/>
          <w:szCs w:val="28"/>
        </w:rPr>
        <w:t xml:space="preserve"> Bert </w:t>
      </w:r>
      <w:r w:rsidRPr="00F250E1">
        <w:rPr>
          <w:rFonts w:ascii="Times New Roman" w:eastAsia="宋体" w:hAnsi="Times New Roman" w:cs="Times New Roman"/>
          <w:sz w:val="24"/>
          <w:szCs w:val="28"/>
        </w:rPr>
        <w:t>中，每一个文本序列都会被添加特殊标记</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和</w:t>
      </w:r>
      <w:r w:rsidRPr="00F250E1">
        <w:rPr>
          <w:rFonts w:ascii="Times New Roman" w:eastAsia="宋体" w:hAnsi="Times New Roman" w:cs="Times New Roman"/>
          <w:sz w:val="24"/>
          <w:szCs w:val="28"/>
        </w:rPr>
        <w:t xml:space="preserve"> [SEP]</w:t>
      </w:r>
      <w:r w:rsidRPr="00F250E1">
        <w:rPr>
          <w:rFonts w:ascii="Times New Roman" w:eastAsia="宋体" w:hAnsi="Times New Roman" w:cs="Times New Roman"/>
          <w:sz w:val="24"/>
          <w:szCs w:val="28"/>
        </w:rPr>
        <w:t>，其中</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标记表示整个文本序列的</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类别</w:t>
      </w:r>
      <w:r w:rsidRPr="00F250E1">
        <w:rPr>
          <w:rFonts w:ascii="Times New Roman" w:eastAsia="宋体" w:hAnsi="Times New Roman" w:cs="Times New Roman"/>
          <w:sz w:val="24"/>
          <w:szCs w:val="28"/>
        </w:rPr>
        <w:t>”</w:t>
      </w:r>
      <w:r w:rsidRPr="00F250E1">
        <w:rPr>
          <w:rFonts w:ascii="Times New Roman" w:eastAsia="宋体" w:hAnsi="Times New Roman" w:cs="Times New Roman"/>
          <w:sz w:val="24"/>
          <w:szCs w:val="28"/>
        </w:rPr>
        <w:t>。在句子级别的情感分类任务中，可以将文本序列作为输入，同时在序列的开头添加</w:t>
      </w:r>
      <w:r w:rsidRPr="00F250E1">
        <w:rPr>
          <w:rFonts w:ascii="Times New Roman" w:eastAsia="宋体" w:hAnsi="Times New Roman" w:cs="Times New Roman"/>
          <w:sz w:val="24"/>
          <w:szCs w:val="28"/>
        </w:rPr>
        <w:t xml:space="preserve"> [CLS] </w:t>
      </w:r>
      <w:r w:rsidRPr="00F250E1">
        <w:rPr>
          <w:rFonts w:ascii="Times New Roman" w:eastAsia="宋体" w:hAnsi="Times New Roman" w:cs="Times New Roman"/>
          <w:sz w:val="24"/>
          <w:szCs w:val="28"/>
        </w:rPr>
        <w:t>标记，并将该位置的输出向量作为整个句子的表示向量。</w:t>
      </w:r>
      <w:r>
        <w:rPr>
          <w:rFonts w:ascii="Times New Roman" w:eastAsia="宋体" w:hAnsi="Times New Roman" w:cs="Times New Roman" w:hint="eastAsia"/>
          <w:sz w:val="24"/>
          <w:szCs w:val="28"/>
        </w:rPr>
        <w:t>在本文实验中，我们尝试对不同规模的</w:t>
      </w:r>
      <w:r>
        <w:rPr>
          <w:rFonts w:ascii="Times New Roman" w:eastAsia="宋体" w:hAnsi="Times New Roman" w:cs="Times New Roman" w:hint="eastAsia"/>
          <w:sz w:val="24"/>
          <w:szCs w:val="28"/>
        </w:rPr>
        <w:t>Bert</w:t>
      </w:r>
      <w:r>
        <w:rPr>
          <w:rFonts w:ascii="Times New Roman" w:eastAsia="宋体" w:hAnsi="Times New Roman" w:cs="Times New Roman" w:hint="eastAsia"/>
          <w:sz w:val="24"/>
          <w:szCs w:val="28"/>
        </w:rPr>
        <w:t>进行微调，在多个数据集上测试其效果。</w:t>
      </w:r>
    </w:p>
    <w:p w14:paraId="6C956B5C" w14:textId="6D1FFE26" w:rsidR="00F250E1" w:rsidRDefault="00F250E1" w:rsidP="00B20127">
      <w:pPr>
        <w:pStyle w:val="3"/>
      </w:pPr>
      <w:bookmarkStart w:id="18" w:name="_Toc132545546"/>
      <w:r>
        <w:rPr>
          <w:rFonts w:hint="eastAsia"/>
        </w:rPr>
        <w:lastRenderedPageBreak/>
        <w:t>Prompt</w:t>
      </w:r>
      <w:r>
        <w:t xml:space="preserve"> Tuning</w:t>
      </w:r>
      <w:bookmarkEnd w:id="18"/>
    </w:p>
    <w:p w14:paraId="3D9A0485" w14:textId="6AECEEAE" w:rsidR="00F250E1" w:rsidRDefault="00F250E1" w:rsidP="00F250E1">
      <w:pPr>
        <w:spacing w:line="360" w:lineRule="auto"/>
        <w:ind w:firstLine="420"/>
        <w:rPr>
          <w:rFonts w:ascii="Times New Roman" w:eastAsia="宋体" w:hAnsi="Times New Roman" w:cs="Times New Roman"/>
          <w:sz w:val="24"/>
          <w:szCs w:val="28"/>
        </w:rPr>
      </w:pP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技术是一种基于语言模型的自然语言处理技术，它通过在输入文本中插入提示语（</w:t>
      </w:r>
      <w:r w:rsidRPr="00F250E1">
        <w:rPr>
          <w:rFonts w:ascii="Times New Roman" w:eastAsia="宋体" w:hAnsi="Times New Roman" w:cs="Times New Roman"/>
          <w:sz w:val="24"/>
          <w:szCs w:val="28"/>
        </w:rPr>
        <w:t>Prompt</w:t>
      </w:r>
      <w:r w:rsidRPr="00F250E1">
        <w:rPr>
          <w:rFonts w:ascii="Times New Roman" w:eastAsia="宋体" w:hAnsi="Times New Roman" w:cs="Times New Roman"/>
          <w:sz w:val="24"/>
          <w:szCs w:val="28"/>
        </w:rPr>
        <w:t>），来引导模型生成与指定任务相关的输出。</w:t>
      </w:r>
      <w:r w:rsidRPr="00F250E1">
        <w:rPr>
          <w:rFonts w:ascii="Times New Roman" w:eastAsia="宋体" w:hAnsi="Times New Roman" w:cs="Times New Roman"/>
          <w:sz w:val="24"/>
          <w:szCs w:val="28"/>
        </w:rPr>
        <w:t xml:space="preserve">Prompt </w:t>
      </w:r>
      <w:r w:rsidRPr="00F250E1">
        <w:rPr>
          <w:rFonts w:ascii="Times New Roman" w:eastAsia="宋体" w:hAnsi="Times New Roman" w:cs="Times New Roman"/>
          <w:sz w:val="24"/>
          <w:szCs w:val="28"/>
        </w:rPr>
        <w:t>技术可以帮助解决少样本学习、零样本学习等问题，并且具有较好的可解释性和易用性。</w:t>
      </w:r>
      <w:r w:rsidRPr="00F250E1">
        <w:rPr>
          <w:rFonts w:ascii="Times New Roman" w:eastAsia="宋体" w:hAnsi="Times New Roman" w:cs="Times New Roman" w:hint="eastAsia"/>
          <w:sz w:val="24"/>
          <w:szCs w:val="28"/>
        </w:rPr>
        <w:t>其中，</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是一种特殊的</w:t>
      </w:r>
      <w:r w:rsidRPr="00F250E1">
        <w:rPr>
          <w:rFonts w:ascii="Times New Roman" w:eastAsia="宋体" w:hAnsi="Times New Roman" w:cs="Times New Roman"/>
          <w:sz w:val="24"/>
          <w:szCs w:val="28"/>
        </w:rPr>
        <w:t xml:space="preserve"> Prompt </w:t>
      </w:r>
      <w:r w:rsidRPr="00F250E1">
        <w:rPr>
          <w:rFonts w:ascii="Times New Roman" w:eastAsia="宋体" w:hAnsi="Times New Roman" w:cs="Times New Roman"/>
          <w:sz w:val="24"/>
          <w:szCs w:val="28"/>
        </w:rPr>
        <w:t>技术，它采用软提示方式对模型进行微调。与硬提示不同，</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不会强制指定任务的确切格式和内容，而是使用一组关键词或短语来引导模型生成相关的输出。</w:t>
      </w:r>
      <w:r w:rsidRPr="00F250E1">
        <w:rPr>
          <w:rFonts w:ascii="Times New Roman" w:eastAsia="宋体" w:hAnsi="Times New Roman" w:cs="Times New Roman" w:hint="eastAsia"/>
          <w:sz w:val="24"/>
          <w:szCs w:val="28"/>
        </w:rPr>
        <w:t>具体来说，在训练时，</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可以将预定义的提示词或短语加入到输入序列中，作为模型学习的一部分。在推理时，模型将这些提示词或短语视为一种信号或信息，从而更好地完成特定的任务。</w:t>
      </w:r>
      <w:r w:rsidRPr="00F250E1">
        <w:rPr>
          <w:rFonts w:ascii="Times New Roman" w:eastAsia="宋体" w:hAnsi="Times New Roman" w:cs="Times New Roman"/>
          <w:sz w:val="24"/>
          <w:szCs w:val="28"/>
        </w:rPr>
        <w:t xml:space="preserve">Soft Prompt </w:t>
      </w:r>
      <w:r w:rsidRPr="00F250E1">
        <w:rPr>
          <w:rFonts w:ascii="Times New Roman" w:eastAsia="宋体" w:hAnsi="Times New Roman" w:cs="Times New Roman"/>
          <w:sz w:val="24"/>
          <w:szCs w:val="28"/>
        </w:rPr>
        <w:t>的主要优点是其灵活性和</w:t>
      </w:r>
      <w:proofErr w:type="gramStart"/>
      <w:r w:rsidRPr="00F250E1">
        <w:rPr>
          <w:rFonts w:ascii="Times New Roman" w:eastAsia="宋体" w:hAnsi="Times New Roman" w:cs="Times New Roman"/>
          <w:sz w:val="24"/>
          <w:szCs w:val="28"/>
        </w:rPr>
        <w:t>可</w:t>
      </w:r>
      <w:proofErr w:type="gramEnd"/>
      <w:r w:rsidRPr="00F250E1">
        <w:rPr>
          <w:rFonts w:ascii="Times New Roman" w:eastAsia="宋体" w:hAnsi="Times New Roman" w:cs="Times New Roman"/>
          <w:sz w:val="24"/>
          <w:szCs w:val="28"/>
        </w:rPr>
        <w:t>扩展性。相比硬提示，它能够更准确地匹配输入数据的多样性，从而提高模型的泛化能力。</w:t>
      </w:r>
      <w:r>
        <w:rPr>
          <w:rFonts w:ascii="Times New Roman" w:eastAsia="宋体" w:hAnsi="Times New Roman" w:cs="Times New Roman" w:hint="eastAsia"/>
          <w:sz w:val="24"/>
          <w:szCs w:val="28"/>
        </w:rPr>
        <w:t>其中较为经典的</w:t>
      </w:r>
      <w:r>
        <w:rPr>
          <w:rFonts w:ascii="Times New Roman" w:eastAsia="宋体" w:hAnsi="Times New Roman" w:cs="Times New Roman"/>
          <w:sz w:val="24"/>
          <w:szCs w:val="28"/>
        </w:rPr>
        <w:t>Soft Prompt</w:t>
      </w:r>
      <w:r>
        <w:rPr>
          <w:rFonts w:ascii="Times New Roman" w:eastAsia="宋体" w:hAnsi="Times New Roman" w:cs="Times New Roman" w:hint="eastAsia"/>
          <w:sz w:val="24"/>
          <w:szCs w:val="28"/>
        </w:rPr>
        <w:t>方法为</w:t>
      </w:r>
      <w:r>
        <w:rPr>
          <w:rFonts w:ascii="Times New Roman" w:eastAsia="宋体" w:hAnsi="Times New Roman" w:cs="Times New Roman" w:hint="eastAsia"/>
          <w:sz w:val="24"/>
          <w:szCs w:val="28"/>
        </w:rPr>
        <w:t>P</w:t>
      </w:r>
      <w:r>
        <w:rPr>
          <w:rFonts w:ascii="Times New Roman" w:eastAsia="宋体" w:hAnsi="Times New Roman" w:cs="Times New Roman"/>
          <w:sz w:val="24"/>
          <w:szCs w:val="28"/>
        </w:rPr>
        <w:t>-</w:t>
      </w:r>
      <w:r>
        <w:rPr>
          <w:rFonts w:ascii="Times New Roman" w:eastAsia="宋体" w:hAnsi="Times New Roman" w:cs="Times New Roman" w:hint="eastAsia"/>
          <w:sz w:val="24"/>
          <w:szCs w:val="28"/>
        </w:rPr>
        <w:t>Tuning</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v</w:t>
      </w:r>
      <w:r>
        <w:rPr>
          <w:rFonts w:ascii="Times New Roman" w:eastAsia="宋体" w:hAnsi="Times New Roman" w:cs="Times New Roman"/>
          <w:sz w:val="24"/>
          <w:szCs w:val="28"/>
        </w:rPr>
        <w:t>2</w:t>
      </w:r>
      <w:r>
        <w:rPr>
          <w:rFonts w:ascii="Times New Roman" w:eastAsia="宋体" w:hAnsi="Times New Roman" w:cs="Times New Roman" w:hint="eastAsia"/>
          <w:sz w:val="24"/>
          <w:szCs w:val="28"/>
        </w:rPr>
        <w:t>。</w:t>
      </w:r>
      <w:r w:rsidR="00FC3F54">
        <w:rPr>
          <w:rFonts w:ascii="Times New Roman" w:eastAsia="宋体" w:hAnsi="Times New Roman" w:cs="Times New Roman" w:hint="eastAsia"/>
          <w:sz w:val="24"/>
          <w:szCs w:val="28"/>
        </w:rPr>
        <w:t>与之前的</w:t>
      </w:r>
      <w:r w:rsidR="00FC3F54">
        <w:rPr>
          <w:rFonts w:ascii="Times New Roman" w:eastAsia="宋体" w:hAnsi="Times New Roman" w:cs="Times New Roman" w:hint="eastAsia"/>
          <w:sz w:val="24"/>
          <w:szCs w:val="28"/>
        </w:rPr>
        <w:t>Soft</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Prompt</w:t>
      </w:r>
      <w:r w:rsidR="00FC3F54">
        <w:rPr>
          <w:rFonts w:ascii="Times New Roman" w:eastAsia="宋体" w:hAnsi="Times New Roman" w:cs="Times New Roman" w:hint="eastAsia"/>
          <w:sz w:val="24"/>
          <w:szCs w:val="28"/>
        </w:rPr>
        <w:t>方法相比，</w:t>
      </w:r>
      <w:r w:rsidR="00FC3F54" w:rsidRPr="00FC3F54">
        <w:rPr>
          <w:rFonts w:ascii="Times New Roman" w:eastAsia="宋体" w:hAnsi="Times New Roman" w:cs="Times New Roman"/>
          <w:sz w:val="24"/>
          <w:szCs w:val="28"/>
        </w:rPr>
        <w:t xml:space="preserve">P-Tuning v2 </w:t>
      </w:r>
      <w:r w:rsidR="00FC3F54" w:rsidRPr="00FC3F54">
        <w:rPr>
          <w:rFonts w:ascii="Times New Roman" w:eastAsia="宋体" w:hAnsi="Times New Roman" w:cs="Times New Roman"/>
          <w:sz w:val="24"/>
          <w:szCs w:val="28"/>
        </w:rPr>
        <w:t>引入了多层</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的机制，同时采用了强化学习算法来优化</w:t>
      </w:r>
      <w:r w:rsidR="00FC3F54" w:rsidRPr="00FC3F54">
        <w:rPr>
          <w:rFonts w:ascii="Times New Roman" w:eastAsia="宋体" w:hAnsi="Times New Roman" w:cs="Times New Roman"/>
          <w:sz w:val="24"/>
          <w:szCs w:val="28"/>
        </w:rPr>
        <w:t>Prompt</w:t>
      </w:r>
      <w:r w:rsidR="00FC3F54" w:rsidRPr="00FC3F54">
        <w:rPr>
          <w:rFonts w:ascii="Times New Roman" w:eastAsia="宋体" w:hAnsi="Times New Roman" w:cs="Times New Roman"/>
          <w:sz w:val="24"/>
          <w:szCs w:val="28"/>
        </w:rPr>
        <w:t>的生成，提高了模型的适应性和泛化能力。</w:t>
      </w:r>
      <w:r w:rsidR="00FC3F54">
        <w:rPr>
          <w:rFonts w:ascii="Times New Roman" w:eastAsia="宋体" w:hAnsi="Times New Roman" w:cs="Times New Roman" w:hint="eastAsia"/>
          <w:sz w:val="24"/>
          <w:szCs w:val="28"/>
        </w:rPr>
        <w:t>P</w:t>
      </w:r>
      <w:r w:rsidR="00FC3F54">
        <w:rPr>
          <w:rFonts w:ascii="Times New Roman" w:eastAsia="宋体" w:hAnsi="Times New Roman" w:cs="Times New Roman"/>
          <w:sz w:val="24"/>
          <w:szCs w:val="28"/>
        </w:rPr>
        <w:t>-</w:t>
      </w:r>
      <w:r w:rsidR="00FC3F54">
        <w:rPr>
          <w:rFonts w:ascii="Times New Roman" w:eastAsia="宋体" w:hAnsi="Times New Roman" w:cs="Times New Roman" w:hint="eastAsia"/>
          <w:sz w:val="24"/>
          <w:szCs w:val="28"/>
        </w:rPr>
        <w:t>Tuning</w:t>
      </w:r>
      <w:r w:rsidR="00FC3F54">
        <w:rPr>
          <w:rFonts w:ascii="Times New Roman" w:eastAsia="宋体" w:hAnsi="Times New Roman" w:cs="Times New Roman"/>
          <w:sz w:val="24"/>
          <w:szCs w:val="28"/>
        </w:rPr>
        <w:t xml:space="preserve"> </w:t>
      </w:r>
      <w:r w:rsidR="00FC3F54">
        <w:rPr>
          <w:rFonts w:ascii="Times New Roman" w:eastAsia="宋体" w:hAnsi="Times New Roman" w:cs="Times New Roman" w:hint="eastAsia"/>
          <w:sz w:val="24"/>
          <w:szCs w:val="28"/>
        </w:rPr>
        <w:t>v</w:t>
      </w:r>
      <w:r w:rsidR="00FC3F54">
        <w:rPr>
          <w:rFonts w:ascii="Times New Roman" w:eastAsia="宋体" w:hAnsi="Times New Roman" w:cs="Times New Roman"/>
          <w:sz w:val="24"/>
          <w:szCs w:val="28"/>
        </w:rPr>
        <w:t>2</w:t>
      </w:r>
      <w:r w:rsidR="00FC3F54">
        <w:rPr>
          <w:rFonts w:ascii="Times New Roman" w:eastAsia="宋体" w:hAnsi="Times New Roman" w:cs="Times New Roman" w:hint="eastAsia"/>
          <w:sz w:val="24"/>
          <w:szCs w:val="28"/>
        </w:rPr>
        <w:t>的模型示意图如下：</w:t>
      </w:r>
    </w:p>
    <w:p w14:paraId="718E3BFE" w14:textId="454DD9F6" w:rsidR="00FC3F54" w:rsidRDefault="00FC3F54" w:rsidP="00FC3F54">
      <w:pPr>
        <w:spacing w:line="360" w:lineRule="auto"/>
        <w:jc w:val="center"/>
        <w:rPr>
          <w:rFonts w:ascii="Times New Roman" w:eastAsia="宋体" w:hAnsi="Times New Roman" w:cs="Times New Roman"/>
          <w:sz w:val="24"/>
          <w:szCs w:val="28"/>
        </w:rPr>
      </w:pPr>
      <w:r>
        <w:rPr>
          <w:noProof/>
        </w:rPr>
        <w:drawing>
          <wp:inline distT="0" distB="0" distL="0" distR="0" wp14:anchorId="56AF9007" wp14:editId="3048824E">
            <wp:extent cx="4359244" cy="1961292"/>
            <wp:effectExtent l="0" t="0" r="3810" b="1270"/>
            <wp:docPr id="434814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81419" name=""/>
                    <pic:cNvPicPr/>
                  </pic:nvPicPr>
                  <pic:blipFill>
                    <a:blip r:embed="rId14"/>
                    <a:stretch>
                      <a:fillRect/>
                    </a:stretch>
                  </pic:blipFill>
                  <pic:spPr>
                    <a:xfrm>
                      <a:off x="0" y="0"/>
                      <a:ext cx="4366645" cy="1964622"/>
                    </a:xfrm>
                    <a:prstGeom prst="rect">
                      <a:avLst/>
                    </a:prstGeom>
                  </pic:spPr>
                </pic:pic>
              </a:graphicData>
            </a:graphic>
          </wp:inline>
        </w:drawing>
      </w:r>
    </w:p>
    <w:p w14:paraId="3E531392" w14:textId="34056303" w:rsidR="00FC3F54" w:rsidRPr="00FC3F54" w:rsidRDefault="00FC3F54" w:rsidP="00FC3F54">
      <w:pPr>
        <w:spacing w:line="360" w:lineRule="auto"/>
        <w:jc w:val="center"/>
        <w:rPr>
          <w:rFonts w:ascii="黑体" w:eastAsia="黑体" w:hAnsi="黑体" w:cs="Times New Roman"/>
        </w:rPr>
      </w:pPr>
      <w:r w:rsidRPr="00FC3F54">
        <w:rPr>
          <w:rFonts w:ascii="黑体" w:eastAsia="黑体" w:hAnsi="黑体" w:cs="Times New Roman" w:hint="eastAsia"/>
        </w:rPr>
        <w:t>图8</w:t>
      </w:r>
      <w:r w:rsidRPr="00FC3F54">
        <w:rPr>
          <w:rFonts w:ascii="黑体" w:eastAsia="黑体" w:hAnsi="黑体" w:cs="Times New Roman"/>
        </w:rPr>
        <w:t xml:space="preserve"> </w:t>
      </w:r>
      <w:r w:rsidRPr="00FC3F54">
        <w:rPr>
          <w:rFonts w:ascii="黑体" w:eastAsia="黑体" w:hAnsi="黑体" w:cs="Times New Roman" w:hint="eastAsia"/>
        </w:rPr>
        <w:t>P</w:t>
      </w:r>
      <w:r w:rsidRPr="00FC3F54">
        <w:rPr>
          <w:rFonts w:ascii="黑体" w:eastAsia="黑体" w:hAnsi="黑体" w:cs="Times New Roman"/>
        </w:rPr>
        <w:t>-</w:t>
      </w:r>
      <w:r w:rsidRPr="00FC3F54">
        <w:rPr>
          <w:rFonts w:ascii="黑体" w:eastAsia="黑体" w:hAnsi="黑体" w:cs="Times New Roman" w:hint="eastAsia"/>
        </w:rPr>
        <w:t>Tuning</w:t>
      </w:r>
      <w:r w:rsidRPr="00FC3F54">
        <w:rPr>
          <w:rFonts w:ascii="黑体" w:eastAsia="黑体" w:hAnsi="黑体" w:cs="Times New Roman"/>
        </w:rPr>
        <w:t xml:space="preserve"> </w:t>
      </w:r>
      <w:r w:rsidRPr="00FC3F54">
        <w:rPr>
          <w:rFonts w:ascii="黑体" w:eastAsia="黑体" w:hAnsi="黑体" w:cs="Times New Roman" w:hint="eastAsia"/>
        </w:rPr>
        <w:t>v</w:t>
      </w:r>
      <w:r w:rsidRPr="00FC3F54">
        <w:rPr>
          <w:rFonts w:ascii="黑体" w:eastAsia="黑体" w:hAnsi="黑体" w:cs="Times New Roman"/>
        </w:rPr>
        <w:t>2</w:t>
      </w:r>
      <w:r w:rsidRPr="00FC3F54">
        <w:rPr>
          <w:rFonts w:ascii="黑体" w:eastAsia="黑体" w:hAnsi="黑体" w:cs="Times New Roman" w:hint="eastAsia"/>
        </w:rPr>
        <w:t>的模型示意图</w:t>
      </w:r>
    </w:p>
    <w:p w14:paraId="61A81672" w14:textId="3AD9C6FC" w:rsidR="00F250E1" w:rsidRPr="00F250E1" w:rsidRDefault="00FC3F54" w:rsidP="00FC3F54">
      <w:pPr>
        <w:spacing w:line="360" w:lineRule="auto"/>
        <w:ind w:firstLine="420"/>
        <w:rPr>
          <w:rFonts w:ascii="Times New Roman" w:eastAsia="宋体" w:hAnsi="Times New Roman" w:cs="Times New Roman"/>
          <w:sz w:val="24"/>
          <w:szCs w:val="28"/>
        </w:rPr>
      </w:pPr>
      <w:r>
        <w:rPr>
          <w:rFonts w:ascii="Times New Roman" w:eastAsia="宋体" w:hAnsi="Times New Roman" w:cs="Times New Roman" w:hint="eastAsia"/>
          <w:sz w:val="24"/>
          <w:szCs w:val="28"/>
        </w:rPr>
        <w:t>在文本实验中，我们设置</w:t>
      </w:r>
      <w:r>
        <w:rPr>
          <w:rFonts w:ascii="Times New Roman" w:eastAsia="宋体" w:hAnsi="Times New Roman" w:cs="Times New Roman" w:hint="eastAsia"/>
          <w:sz w:val="24"/>
          <w:szCs w:val="28"/>
        </w:rPr>
        <w:t>Prompt</w:t>
      </w:r>
      <w:r>
        <w:rPr>
          <w:rFonts w:ascii="Times New Roman" w:eastAsia="宋体" w:hAnsi="Times New Roman" w:cs="Times New Roman"/>
          <w:sz w:val="24"/>
          <w:szCs w:val="28"/>
        </w:rPr>
        <w:t xml:space="preserve"> </w:t>
      </w:r>
      <w:r>
        <w:rPr>
          <w:rFonts w:ascii="Times New Roman" w:eastAsia="宋体" w:hAnsi="Times New Roman" w:cs="Times New Roman" w:hint="eastAsia"/>
          <w:sz w:val="24"/>
          <w:szCs w:val="28"/>
        </w:rPr>
        <w:t>token</w:t>
      </w:r>
      <w:r>
        <w:rPr>
          <w:rFonts w:ascii="Times New Roman" w:eastAsia="宋体" w:hAnsi="Times New Roman" w:cs="Times New Roman" w:hint="eastAsia"/>
          <w:sz w:val="24"/>
          <w:szCs w:val="28"/>
        </w:rPr>
        <w:t>数为</w:t>
      </w:r>
      <w:r>
        <w:rPr>
          <w:rFonts w:ascii="Times New Roman" w:eastAsia="宋体" w:hAnsi="Times New Roman" w:cs="Times New Roman" w:hint="eastAsia"/>
          <w:sz w:val="24"/>
          <w:szCs w:val="28"/>
        </w:rPr>
        <w:t>2</w:t>
      </w:r>
      <w:r>
        <w:rPr>
          <w:rFonts w:ascii="Times New Roman" w:eastAsia="宋体" w:hAnsi="Times New Roman" w:cs="Times New Roman"/>
          <w:sz w:val="24"/>
          <w:szCs w:val="28"/>
        </w:rPr>
        <w:t>0</w:t>
      </w:r>
      <w:r>
        <w:rPr>
          <w:rFonts w:ascii="Times New Roman" w:eastAsia="宋体" w:hAnsi="Times New Roman" w:cs="Times New Roman" w:hint="eastAsia"/>
          <w:sz w:val="24"/>
          <w:szCs w:val="28"/>
        </w:rPr>
        <w:t>，并且采用多层感知机（</w:t>
      </w:r>
      <w:r>
        <w:rPr>
          <w:rFonts w:ascii="Times New Roman" w:eastAsia="宋体" w:hAnsi="Times New Roman" w:cs="Times New Roman" w:hint="eastAsia"/>
          <w:sz w:val="24"/>
          <w:szCs w:val="28"/>
        </w:rPr>
        <w:t>MLP</w:t>
      </w:r>
      <w:r>
        <w:rPr>
          <w:rFonts w:ascii="Times New Roman" w:eastAsia="宋体" w:hAnsi="Times New Roman" w:cs="Times New Roman" w:hint="eastAsia"/>
          <w:sz w:val="24"/>
          <w:szCs w:val="28"/>
        </w:rPr>
        <w:t>）进行重参数化，提高模型效果。</w:t>
      </w:r>
    </w:p>
    <w:p w14:paraId="4CA93ED1" w14:textId="422A8E3C" w:rsidR="00F250E1" w:rsidRDefault="00FC3F54" w:rsidP="00C11090">
      <w:pPr>
        <w:pStyle w:val="2"/>
      </w:pPr>
      <w:bookmarkStart w:id="19" w:name="_Toc132545547"/>
      <w:r>
        <w:rPr>
          <w:rFonts w:hint="eastAsia"/>
        </w:rPr>
        <w:t>文本情感分析实验</w:t>
      </w:r>
      <w:bookmarkEnd w:id="19"/>
    </w:p>
    <w:p w14:paraId="09B787CE" w14:textId="61D1F74D" w:rsidR="00FC3F54" w:rsidRDefault="003738AF" w:rsidP="003738AF">
      <w:pPr>
        <w:spacing w:line="360" w:lineRule="auto"/>
        <w:ind w:firstLine="420"/>
        <w:rPr>
          <w:rFonts w:ascii="Times New Roman" w:eastAsia="宋体" w:hAnsi="Times New Roman" w:cs="Times New Roman"/>
          <w:sz w:val="24"/>
          <w:szCs w:val="28"/>
        </w:rPr>
      </w:pPr>
      <w:r>
        <w:rPr>
          <w:rFonts w:ascii="Times New Roman" w:eastAsia="宋体" w:hAnsi="Times New Roman" w:hint="eastAsia"/>
          <w:sz w:val="24"/>
        </w:rPr>
        <w:t>通过传统方法进行文本模态的情感识别的结果如下：</w:t>
      </w:r>
    </w:p>
    <w:tbl>
      <w:tblPr>
        <w:tblStyle w:val="a7"/>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1459"/>
        <w:gridCol w:w="1533"/>
        <w:gridCol w:w="1555"/>
        <w:gridCol w:w="1630"/>
      </w:tblGrid>
      <w:tr w:rsidR="00274B2D" w14:paraId="236BB49B" w14:textId="77777777" w:rsidTr="00274B2D">
        <w:trPr>
          <w:jc w:val="center"/>
        </w:trPr>
        <w:tc>
          <w:tcPr>
            <w:tcW w:w="1282" w:type="pct"/>
            <w:tcBorders>
              <w:top w:val="single" w:sz="4" w:space="0" w:color="auto"/>
              <w:bottom w:val="single" w:sz="4" w:space="0" w:color="auto"/>
            </w:tcBorders>
          </w:tcPr>
          <w:p w14:paraId="7A48ECEA" w14:textId="355261B4" w:rsidR="00274B2D" w:rsidRPr="000D775A" w:rsidRDefault="00274B2D" w:rsidP="00337BE7">
            <w:pPr>
              <w:jc w:val="center"/>
              <w:rPr>
                <w:rFonts w:eastAsia="宋体"/>
                <w:sz w:val="21"/>
                <w:szCs w:val="21"/>
                <w:lang w:eastAsia="zh-CN"/>
              </w:rPr>
            </w:pPr>
            <w:r>
              <w:rPr>
                <w:rFonts w:eastAsia="宋体" w:hint="eastAsia"/>
                <w:sz w:val="21"/>
                <w:szCs w:val="21"/>
                <w:lang w:eastAsia="zh-CN"/>
              </w:rPr>
              <w:lastRenderedPageBreak/>
              <w:t>Method</w:t>
            </w:r>
          </w:p>
        </w:tc>
        <w:tc>
          <w:tcPr>
            <w:tcW w:w="878" w:type="pct"/>
            <w:tcBorders>
              <w:top w:val="single" w:sz="4" w:space="0" w:color="auto"/>
              <w:bottom w:val="single" w:sz="4" w:space="0" w:color="auto"/>
            </w:tcBorders>
          </w:tcPr>
          <w:p w14:paraId="09F0EADB" w14:textId="77777777" w:rsidR="00274B2D" w:rsidRPr="00274B2D" w:rsidRDefault="00274B2D" w:rsidP="00337BE7">
            <w:pPr>
              <w:jc w:val="center"/>
              <w:rPr>
                <w:rFonts w:eastAsia="宋体"/>
                <w:sz w:val="21"/>
                <w:szCs w:val="21"/>
                <w:lang w:eastAsia="zh-CN"/>
              </w:rPr>
            </w:pPr>
            <w:r w:rsidRPr="00274B2D">
              <w:rPr>
                <w:rFonts w:eastAsia="宋体"/>
                <w:sz w:val="21"/>
                <w:szCs w:val="21"/>
                <w:lang w:eastAsia="zh-CN"/>
              </w:rPr>
              <w:t>Val UA</w:t>
            </w:r>
          </w:p>
        </w:tc>
        <w:tc>
          <w:tcPr>
            <w:tcW w:w="923" w:type="pct"/>
            <w:tcBorders>
              <w:top w:val="single" w:sz="4" w:space="0" w:color="auto"/>
              <w:bottom w:val="single" w:sz="4" w:space="0" w:color="auto"/>
            </w:tcBorders>
          </w:tcPr>
          <w:p w14:paraId="7A6E804A" w14:textId="77777777" w:rsidR="00274B2D" w:rsidRPr="00274B2D" w:rsidRDefault="00274B2D" w:rsidP="00337BE7">
            <w:pPr>
              <w:jc w:val="center"/>
              <w:rPr>
                <w:rFonts w:eastAsia="宋体"/>
                <w:sz w:val="21"/>
                <w:szCs w:val="21"/>
                <w:lang w:eastAsia="zh-CN"/>
              </w:rPr>
            </w:pPr>
            <w:r w:rsidRPr="00274B2D">
              <w:rPr>
                <w:rFonts w:eastAsia="宋体"/>
                <w:sz w:val="21"/>
                <w:szCs w:val="21"/>
                <w:lang w:eastAsia="zh-CN"/>
              </w:rPr>
              <w:t>Val WA</w:t>
            </w:r>
          </w:p>
        </w:tc>
        <w:tc>
          <w:tcPr>
            <w:tcW w:w="936" w:type="pct"/>
            <w:tcBorders>
              <w:top w:val="single" w:sz="4" w:space="0" w:color="auto"/>
              <w:bottom w:val="single" w:sz="4" w:space="0" w:color="auto"/>
            </w:tcBorders>
          </w:tcPr>
          <w:p w14:paraId="7C3C8194" w14:textId="77777777"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T</w:t>
            </w:r>
            <w:r w:rsidRPr="00274B2D">
              <w:rPr>
                <w:rFonts w:eastAsia="宋体"/>
                <w:sz w:val="21"/>
                <w:szCs w:val="21"/>
                <w:lang w:eastAsia="zh-CN"/>
              </w:rPr>
              <w:t>est UA</w:t>
            </w:r>
          </w:p>
        </w:tc>
        <w:tc>
          <w:tcPr>
            <w:tcW w:w="981" w:type="pct"/>
            <w:tcBorders>
              <w:top w:val="single" w:sz="4" w:space="0" w:color="auto"/>
              <w:bottom w:val="single" w:sz="4" w:space="0" w:color="auto"/>
            </w:tcBorders>
          </w:tcPr>
          <w:p w14:paraId="3843FDC8" w14:textId="77777777"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T</w:t>
            </w:r>
            <w:r w:rsidRPr="00274B2D">
              <w:rPr>
                <w:rFonts w:eastAsia="宋体"/>
                <w:sz w:val="21"/>
                <w:szCs w:val="21"/>
                <w:lang w:eastAsia="zh-CN"/>
              </w:rPr>
              <w:t>est WA</w:t>
            </w:r>
          </w:p>
        </w:tc>
      </w:tr>
      <w:tr w:rsidR="00274B2D" w14:paraId="32883D10" w14:textId="77777777" w:rsidTr="00274B2D">
        <w:trPr>
          <w:jc w:val="center"/>
        </w:trPr>
        <w:tc>
          <w:tcPr>
            <w:tcW w:w="1282" w:type="pct"/>
            <w:tcBorders>
              <w:top w:val="single" w:sz="4" w:space="0" w:color="auto"/>
              <w:bottom w:val="nil"/>
            </w:tcBorders>
          </w:tcPr>
          <w:p w14:paraId="75FC54B4" w14:textId="3E69A375" w:rsidR="00274B2D" w:rsidRPr="000D775A" w:rsidRDefault="00274B2D" w:rsidP="00337BE7">
            <w:pPr>
              <w:jc w:val="center"/>
              <w:rPr>
                <w:rFonts w:eastAsia="宋体"/>
                <w:sz w:val="21"/>
                <w:szCs w:val="21"/>
                <w:lang w:eastAsia="zh-CN"/>
              </w:rPr>
            </w:pPr>
            <w:r>
              <w:rPr>
                <w:rFonts w:eastAsia="宋体" w:hint="eastAsia"/>
                <w:sz w:val="21"/>
                <w:szCs w:val="21"/>
                <w:lang w:eastAsia="zh-CN"/>
              </w:rPr>
              <w:t>Linear</w:t>
            </w:r>
          </w:p>
        </w:tc>
        <w:tc>
          <w:tcPr>
            <w:tcW w:w="878" w:type="pct"/>
            <w:tcBorders>
              <w:top w:val="single" w:sz="4" w:space="0" w:color="auto"/>
              <w:bottom w:val="nil"/>
            </w:tcBorders>
          </w:tcPr>
          <w:p w14:paraId="194DF462" w14:textId="21B7D3B2" w:rsidR="00274B2D" w:rsidRPr="00274B2D" w:rsidRDefault="00274B2D" w:rsidP="00337BE7">
            <w:pPr>
              <w:jc w:val="center"/>
              <w:rPr>
                <w:rFonts w:eastAsia="宋体"/>
                <w:sz w:val="21"/>
                <w:szCs w:val="21"/>
                <w:lang w:eastAsia="zh-CN"/>
              </w:rPr>
            </w:pPr>
            <w:r>
              <w:rPr>
                <w:rFonts w:eastAsia="宋体"/>
                <w:sz w:val="21"/>
                <w:szCs w:val="21"/>
                <w:lang w:eastAsia="zh-CN"/>
              </w:rPr>
              <w:t>0.349</w:t>
            </w:r>
          </w:p>
        </w:tc>
        <w:tc>
          <w:tcPr>
            <w:tcW w:w="923" w:type="pct"/>
            <w:tcBorders>
              <w:top w:val="single" w:sz="4" w:space="0" w:color="auto"/>
              <w:bottom w:val="nil"/>
            </w:tcBorders>
          </w:tcPr>
          <w:p w14:paraId="5EA50BF3" w14:textId="019D6025" w:rsidR="00274B2D" w:rsidRPr="00274B2D" w:rsidRDefault="00274B2D" w:rsidP="00337BE7">
            <w:pPr>
              <w:jc w:val="center"/>
              <w:rPr>
                <w:rFonts w:eastAsia="宋体"/>
                <w:sz w:val="21"/>
                <w:szCs w:val="21"/>
                <w:lang w:eastAsia="zh-CN"/>
              </w:rPr>
            </w:pPr>
            <w:r>
              <w:rPr>
                <w:rFonts w:eastAsia="宋体"/>
                <w:sz w:val="21"/>
                <w:szCs w:val="21"/>
                <w:lang w:eastAsia="zh-CN"/>
              </w:rPr>
              <w:t>0.361</w:t>
            </w:r>
          </w:p>
        </w:tc>
        <w:tc>
          <w:tcPr>
            <w:tcW w:w="936" w:type="pct"/>
            <w:tcBorders>
              <w:top w:val="single" w:sz="4" w:space="0" w:color="auto"/>
              <w:bottom w:val="nil"/>
            </w:tcBorders>
          </w:tcPr>
          <w:p w14:paraId="7CC8415A" w14:textId="27615014" w:rsidR="00274B2D" w:rsidRPr="00274B2D" w:rsidRDefault="00274B2D"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.451</w:t>
            </w:r>
          </w:p>
        </w:tc>
        <w:tc>
          <w:tcPr>
            <w:tcW w:w="981" w:type="pct"/>
            <w:tcBorders>
              <w:top w:val="single" w:sz="4" w:space="0" w:color="auto"/>
              <w:bottom w:val="nil"/>
            </w:tcBorders>
          </w:tcPr>
          <w:p w14:paraId="29801A93" w14:textId="62DC559B" w:rsidR="00274B2D" w:rsidRPr="00274B2D" w:rsidRDefault="00274B2D"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.423</w:t>
            </w:r>
          </w:p>
        </w:tc>
      </w:tr>
      <w:tr w:rsidR="00274B2D" w14:paraId="75D77A60" w14:textId="77777777" w:rsidTr="00274B2D">
        <w:trPr>
          <w:jc w:val="center"/>
        </w:trPr>
        <w:tc>
          <w:tcPr>
            <w:tcW w:w="1282" w:type="pct"/>
            <w:tcBorders>
              <w:top w:val="nil"/>
              <w:bottom w:val="nil"/>
            </w:tcBorders>
          </w:tcPr>
          <w:p w14:paraId="26215D3B" w14:textId="0BC64212" w:rsidR="00274B2D" w:rsidRPr="000D775A" w:rsidRDefault="00274B2D" w:rsidP="00337BE7">
            <w:pPr>
              <w:jc w:val="center"/>
              <w:rPr>
                <w:rFonts w:eastAsia="宋体"/>
                <w:sz w:val="21"/>
                <w:szCs w:val="21"/>
                <w:lang w:eastAsia="zh-CN"/>
              </w:rPr>
            </w:pPr>
            <w:r>
              <w:rPr>
                <w:rFonts w:eastAsia="宋体"/>
                <w:sz w:val="21"/>
                <w:szCs w:val="21"/>
                <w:lang w:eastAsia="zh-CN"/>
              </w:rPr>
              <w:t>Logistic Regression</w:t>
            </w:r>
          </w:p>
        </w:tc>
        <w:tc>
          <w:tcPr>
            <w:tcW w:w="878" w:type="pct"/>
            <w:tcBorders>
              <w:top w:val="nil"/>
              <w:bottom w:val="nil"/>
            </w:tcBorders>
          </w:tcPr>
          <w:p w14:paraId="02409F47" w14:textId="5DC8453B"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.577</w:t>
            </w:r>
          </w:p>
        </w:tc>
        <w:tc>
          <w:tcPr>
            <w:tcW w:w="923" w:type="pct"/>
            <w:tcBorders>
              <w:top w:val="nil"/>
              <w:bottom w:val="nil"/>
            </w:tcBorders>
          </w:tcPr>
          <w:p w14:paraId="042B22D1" w14:textId="6A028E02"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.569</w:t>
            </w:r>
          </w:p>
        </w:tc>
        <w:tc>
          <w:tcPr>
            <w:tcW w:w="936" w:type="pct"/>
            <w:tcBorders>
              <w:top w:val="nil"/>
              <w:bottom w:val="nil"/>
            </w:tcBorders>
          </w:tcPr>
          <w:p w14:paraId="05E34C00" w14:textId="1EA1DF40"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.628</w:t>
            </w:r>
          </w:p>
        </w:tc>
        <w:tc>
          <w:tcPr>
            <w:tcW w:w="981" w:type="pct"/>
            <w:tcBorders>
              <w:top w:val="nil"/>
              <w:bottom w:val="nil"/>
            </w:tcBorders>
          </w:tcPr>
          <w:p w14:paraId="7BE75C93" w14:textId="26A0A5DF" w:rsidR="00274B2D" w:rsidRPr="00274B2D" w:rsidRDefault="000866EA"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.637</w:t>
            </w:r>
          </w:p>
        </w:tc>
      </w:tr>
      <w:tr w:rsidR="00274B2D" w14:paraId="55F282A6" w14:textId="77777777" w:rsidTr="00274B2D">
        <w:trPr>
          <w:jc w:val="center"/>
        </w:trPr>
        <w:tc>
          <w:tcPr>
            <w:tcW w:w="1282" w:type="pct"/>
            <w:tcBorders>
              <w:top w:val="nil"/>
              <w:bottom w:val="nil"/>
            </w:tcBorders>
          </w:tcPr>
          <w:p w14:paraId="6E7D4E3A" w14:textId="68F0F77E" w:rsidR="00274B2D" w:rsidRPr="00274B2D" w:rsidRDefault="00274B2D" w:rsidP="00337BE7">
            <w:pPr>
              <w:jc w:val="center"/>
              <w:rPr>
                <w:rFonts w:eastAsia="宋体"/>
                <w:sz w:val="21"/>
                <w:szCs w:val="21"/>
                <w:lang w:eastAsia="zh-CN"/>
              </w:rPr>
            </w:pPr>
            <w:r w:rsidRPr="00274B2D">
              <w:rPr>
                <w:rFonts w:eastAsia="宋体"/>
                <w:sz w:val="21"/>
                <w:szCs w:val="21"/>
                <w:lang w:eastAsia="zh-CN"/>
              </w:rPr>
              <w:t>Naïve Bayes</w:t>
            </w:r>
          </w:p>
        </w:tc>
        <w:tc>
          <w:tcPr>
            <w:tcW w:w="878" w:type="pct"/>
            <w:tcBorders>
              <w:top w:val="nil"/>
              <w:bottom w:val="nil"/>
            </w:tcBorders>
          </w:tcPr>
          <w:p w14:paraId="582EFD9B" w14:textId="01040AB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.573</w:t>
            </w:r>
          </w:p>
        </w:tc>
        <w:tc>
          <w:tcPr>
            <w:tcW w:w="923" w:type="pct"/>
            <w:tcBorders>
              <w:top w:val="nil"/>
              <w:bottom w:val="nil"/>
            </w:tcBorders>
          </w:tcPr>
          <w:p w14:paraId="1DC40AF0" w14:textId="7BD6FE50"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.549</w:t>
            </w:r>
          </w:p>
        </w:tc>
        <w:tc>
          <w:tcPr>
            <w:tcW w:w="936" w:type="pct"/>
            <w:tcBorders>
              <w:top w:val="nil"/>
              <w:bottom w:val="nil"/>
            </w:tcBorders>
          </w:tcPr>
          <w:p w14:paraId="04E454AF" w14:textId="273B3FBF"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.588</w:t>
            </w:r>
          </w:p>
        </w:tc>
        <w:tc>
          <w:tcPr>
            <w:tcW w:w="981" w:type="pct"/>
            <w:tcBorders>
              <w:top w:val="nil"/>
              <w:bottom w:val="nil"/>
            </w:tcBorders>
          </w:tcPr>
          <w:p w14:paraId="46917997" w14:textId="4E0E5445"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.575</w:t>
            </w:r>
          </w:p>
        </w:tc>
      </w:tr>
      <w:tr w:rsidR="00274B2D" w14:paraId="7282B08B" w14:textId="77777777" w:rsidTr="00274B2D">
        <w:trPr>
          <w:jc w:val="center"/>
        </w:trPr>
        <w:tc>
          <w:tcPr>
            <w:tcW w:w="1282" w:type="pct"/>
            <w:tcBorders>
              <w:top w:val="nil"/>
              <w:bottom w:val="nil"/>
            </w:tcBorders>
          </w:tcPr>
          <w:p w14:paraId="17671A53" w14:textId="6457037C" w:rsidR="00274B2D" w:rsidRPr="00274B2D" w:rsidRDefault="00274B2D" w:rsidP="00337BE7">
            <w:pPr>
              <w:jc w:val="center"/>
              <w:rPr>
                <w:rFonts w:eastAsia="宋体"/>
                <w:sz w:val="21"/>
                <w:szCs w:val="21"/>
                <w:lang w:eastAsia="zh-CN"/>
              </w:rPr>
            </w:pPr>
            <w:r w:rsidRPr="00274B2D">
              <w:rPr>
                <w:rFonts w:eastAsia="宋体" w:hint="eastAsia"/>
                <w:sz w:val="21"/>
                <w:szCs w:val="21"/>
                <w:lang w:eastAsia="zh-CN"/>
              </w:rPr>
              <w:t>D</w:t>
            </w:r>
            <w:r w:rsidRPr="00274B2D">
              <w:rPr>
                <w:rFonts w:eastAsia="宋体"/>
                <w:sz w:val="21"/>
                <w:szCs w:val="21"/>
                <w:lang w:eastAsia="zh-CN"/>
              </w:rPr>
              <w:t>ecision Tree</w:t>
            </w:r>
          </w:p>
        </w:tc>
        <w:tc>
          <w:tcPr>
            <w:tcW w:w="878" w:type="pct"/>
            <w:tcBorders>
              <w:top w:val="nil"/>
              <w:bottom w:val="nil"/>
            </w:tcBorders>
          </w:tcPr>
          <w:p w14:paraId="6969A1B0" w14:textId="30E53631"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.436</w:t>
            </w:r>
          </w:p>
        </w:tc>
        <w:tc>
          <w:tcPr>
            <w:tcW w:w="923" w:type="pct"/>
            <w:tcBorders>
              <w:top w:val="nil"/>
              <w:bottom w:val="nil"/>
            </w:tcBorders>
          </w:tcPr>
          <w:p w14:paraId="146CDE57" w14:textId="541C75DB"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.447</w:t>
            </w:r>
          </w:p>
        </w:tc>
        <w:tc>
          <w:tcPr>
            <w:tcW w:w="936" w:type="pct"/>
            <w:tcBorders>
              <w:top w:val="nil"/>
              <w:bottom w:val="nil"/>
            </w:tcBorders>
          </w:tcPr>
          <w:p w14:paraId="2F9A7DAF" w14:textId="69EE66D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.518</w:t>
            </w:r>
          </w:p>
        </w:tc>
        <w:tc>
          <w:tcPr>
            <w:tcW w:w="981" w:type="pct"/>
            <w:tcBorders>
              <w:top w:val="nil"/>
              <w:bottom w:val="nil"/>
            </w:tcBorders>
          </w:tcPr>
          <w:p w14:paraId="54D46064" w14:textId="58A6E8E6"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.523</w:t>
            </w:r>
          </w:p>
        </w:tc>
      </w:tr>
      <w:tr w:rsidR="00274B2D" w14:paraId="3BB1AA09" w14:textId="77777777" w:rsidTr="00274B2D">
        <w:trPr>
          <w:jc w:val="center"/>
        </w:trPr>
        <w:tc>
          <w:tcPr>
            <w:tcW w:w="1282" w:type="pct"/>
            <w:tcBorders>
              <w:top w:val="nil"/>
              <w:bottom w:val="nil"/>
            </w:tcBorders>
          </w:tcPr>
          <w:p w14:paraId="5864E103" w14:textId="6D42F3E7" w:rsidR="00274B2D" w:rsidRPr="00274B2D" w:rsidRDefault="00274B2D" w:rsidP="00337BE7">
            <w:pPr>
              <w:jc w:val="center"/>
              <w:rPr>
                <w:rFonts w:eastAsia="宋体"/>
                <w:sz w:val="21"/>
                <w:szCs w:val="21"/>
                <w:lang w:eastAsia="zh-CN"/>
              </w:rPr>
            </w:pPr>
            <w:r>
              <w:rPr>
                <w:rFonts w:eastAsia="宋体" w:hint="eastAsia"/>
                <w:sz w:val="21"/>
                <w:szCs w:val="21"/>
                <w:lang w:eastAsia="zh-CN"/>
              </w:rPr>
              <w:t>R</w:t>
            </w:r>
            <w:r>
              <w:rPr>
                <w:rFonts w:eastAsia="宋体"/>
                <w:sz w:val="21"/>
                <w:szCs w:val="21"/>
                <w:lang w:eastAsia="zh-CN"/>
              </w:rPr>
              <w:t>andom Forest</w:t>
            </w:r>
          </w:p>
        </w:tc>
        <w:tc>
          <w:tcPr>
            <w:tcW w:w="878" w:type="pct"/>
            <w:tcBorders>
              <w:top w:val="nil"/>
              <w:bottom w:val="nil"/>
            </w:tcBorders>
          </w:tcPr>
          <w:p w14:paraId="31190848" w14:textId="17A38040"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.380</w:t>
            </w:r>
          </w:p>
        </w:tc>
        <w:tc>
          <w:tcPr>
            <w:tcW w:w="923" w:type="pct"/>
            <w:tcBorders>
              <w:top w:val="nil"/>
              <w:bottom w:val="nil"/>
            </w:tcBorders>
          </w:tcPr>
          <w:p w14:paraId="285F83FB" w14:textId="57942E56"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.404</w:t>
            </w:r>
          </w:p>
        </w:tc>
        <w:tc>
          <w:tcPr>
            <w:tcW w:w="936" w:type="pct"/>
            <w:tcBorders>
              <w:top w:val="nil"/>
              <w:bottom w:val="nil"/>
            </w:tcBorders>
          </w:tcPr>
          <w:p w14:paraId="7356F525" w14:textId="7DA69A29"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.511</w:t>
            </w:r>
          </w:p>
        </w:tc>
        <w:tc>
          <w:tcPr>
            <w:tcW w:w="981" w:type="pct"/>
            <w:tcBorders>
              <w:top w:val="nil"/>
              <w:bottom w:val="nil"/>
            </w:tcBorders>
          </w:tcPr>
          <w:p w14:paraId="6A0778C9" w14:textId="1B33958F"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.489</w:t>
            </w:r>
          </w:p>
        </w:tc>
      </w:tr>
      <w:tr w:rsidR="00274B2D" w14:paraId="3BAD0EF3" w14:textId="77777777" w:rsidTr="00274B2D">
        <w:trPr>
          <w:jc w:val="center"/>
        </w:trPr>
        <w:tc>
          <w:tcPr>
            <w:tcW w:w="1282" w:type="pct"/>
            <w:tcBorders>
              <w:top w:val="nil"/>
              <w:bottom w:val="single" w:sz="4" w:space="0" w:color="auto"/>
            </w:tcBorders>
          </w:tcPr>
          <w:p w14:paraId="667E9B4D" w14:textId="0F86B373" w:rsidR="00274B2D" w:rsidRPr="00274B2D" w:rsidRDefault="00274B2D" w:rsidP="00337BE7">
            <w:pPr>
              <w:jc w:val="center"/>
              <w:rPr>
                <w:rFonts w:eastAsia="宋体"/>
                <w:sz w:val="21"/>
                <w:szCs w:val="21"/>
                <w:lang w:eastAsia="zh-CN"/>
              </w:rPr>
            </w:pPr>
            <w:r>
              <w:rPr>
                <w:rFonts w:eastAsia="宋体"/>
                <w:sz w:val="21"/>
                <w:szCs w:val="21"/>
                <w:lang w:eastAsia="zh-CN"/>
              </w:rPr>
              <w:t>SVM</w:t>
            </w:r>
          </w:p>
        </w:tc>
        <w:tc>
          <w:tcPr>
            <w:tcW w:w="878" w:type="pct"/>
            <w:tcBorders>
              <w:top w:val="nil"/>
              <w:bottom w:val="single" w:sz="4" w:space="0" w:color="auto"/>
            </w:tcBorders>
          </w:tcPr>
          <w:p w14:paraId="03550922" w14:textId="1BF8CF1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.575</w:t>
            </w:r>
          </w:p>
        </w:tc>
        <w:tc>
          <w:tcPr>
            <w:tcW w:w="923" w:type="pct"/>
            <w:tcBorders>
              <w:top w:val="nil"/>
              <w:bottom w:val="single" w:sz="4" w:space="0" w:color="auto"/>
            </w:tcBorders>
          </w:tcPr>
          <w:p w14:paraId="704C194B" w14:textId="1DE2AA3E"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.562</w:t>
            </w:r>
          </w:p>
        </w:tc>
        <w:tc>
          <w:tcPr>
            <w:tcW w:w="936" w:type="pct"/>
            <w:tcBorders>
              <w:top w:val="nil"/>
              <w:bottom w:val="single" w:sz="4" w:space="0" w:color="auto"/>
            </w:tcBorders>
          </w:tcPr>
          <w:p w14:paraId="32733814" w14:textId="3334B6B1"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.612</w:t>
            </w:r>
          </w:p>
        </w:tc>
        <w:tc>
          <w:tcPr>
            <w:tcW w:w="981" w:type="pct"/>
            <w:tcBorders>
              <w:top w:val="nil"/>
              <w:bottom w:val="single" w:sz="4" w:space="0" w:color="auto"/>
            </w:tcBorders>
          </w:tcPr>
          <w:p w14:paraId="093B1BFB" w14:textId="73CDA172" w:rsidR="00274B2D" w:rsidRPr="00274B2D" w:rsidRDefault="00F54706" w:rsidP="00337BE7">
            <w:pPr>
              <w:jc w:val="center"/>
              <w:rPr>
                <w:rFonts w:eastAsia="宋体"/>
                <w:sz w:val="21"/>
                <w:szCs w:val="21"/>
                <w:lang w:eastAsia="zh-CN"/>
              </w:rPr>
            </w:pPr>
            <w:r>
              <w:rPr>
                <w:rFonts w:eastAsia="宋体" w:hint="eastAsia"/>
                <w:sz w:val="21"/>
                <w:szCs w:val="21"/>
                <w:lang w:eastAsia="zh-CN"/>
              </w:rPr>
              <w:t>0</w:t>
            </w:r>
            <w:r>
              <w:rPr>
                <w:rFonts w:eastAsia="宋体"/>
                <w:sz w:val="21"/>
                <w:szCs w:val="21"/>
                <w:lang w:eastAsia="zh-CN"/>
              </w:rPr>
              <w:t>.620</w:t>
            </w:r>
          </w:p>
        </w:tc>
      </w:tr>
    </w:tbl>
    <w:p w14:paraId="5AD879C2" w14:textId="77777777" w:rsidR="00FC3F54" w:rsidRDefault="00FC3F54" w:rsidP="00FC3F54">
      <w:pPr>
        <w:spacing w:line="360" w:lineRule="auto"/>
        <w:rPr>
          <w:rFonts w:ascii="Times New Roman" w:eastAsia="宋体" w:hAnsi="Times New Roman" w:cs="Times New Roman"/>
          <w:sz w:val="24"/>
          <w:szCs w:val="28"/>
        </w:rPr>
      </w:pPr>
    </w:p>
    <w:p w14:paraId="6E016B26" w14:textId="77777777" w:rsidR="003A370E" w:rsidRDefault="003A370E" w:rsidP="00FC3F54">
      <w:pPr>
        <w:spacing w:line="360" w:lineRule="auto"/>
        <w:rPr>
          <w:rFonts w:ascii="Times New Roman" w:eastAsia="宋体" w:hAnsi="Times New Roman" w:cs="Times New Roman"/>
          <w:sz w:val="24"/>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78"/>
        <w:gridCol w:w="871"/>
        <w:gridCol w:w="777"/>
        <w:gridCol w:w="955"/>
        <w:gridCol w:w="778"/>
        <w:gridCol w:w="871"/>
        <w:gridCol w:w="777"/>
        <w:gridCol w:w="955"/>
      </w:tblGrid>
      <w:tr w:rsidR="007912A7" w:rsidRPr="007912A7" w14:paraId="0A5528F5" w14:textId="77777777" w:rsidTr="007912A7">
        <w:trPr>
          <w:trHeight w:val="280"/>
        </w:trPr>
        <w:tc>
          <w:tcPr>
            <w:tcW w:w="1534" w:type="dxa"/>
            <w:vMerge w:val="restart"/>
            <w:tcBorders>
              <w:top w:val="single" w:sz="12" w:space="0" w:color="auto"/>
            </w:tcBorders>
            <w:noWrap/>
            <w:vAlign w:val="center"/>
            <w:hideMark/>
          </w:tcPr>
          <w:p w14:paraId="20ECA3AB" w14:textId="27CE3FFB" w:rsidR="007912A7" w:rsidRPr="007912A7" w:rsidRDefault="007912A7" w:rsidP="007912A7">
            <w:pPr>
              <w:spacing w:line="360" w:lineRule="auto"/>
              <w:jc w:val="center"/>
              <w:rPr>
                <w:rFonts w:eastAsia="宋体"/>
                <w:sz w:val="15"/>
                <w:szCs w:val="15"/>
              </w:rPr>
            </w:pPr>
            <w:r>
              <w:rPr>
                <w:rFonts w:eastAsia="宋体" w:hint="eastAsia"/>
                <w:sz w:val="15"/>
                <w:szCs w:val="15"/>
                <w:lang w:eastAsia="zh-CN"/>
              </w:rPr>
              <w:t>M</w:t>
            </w:r>
            <w:r w:rsidRPr="007912A7">
              <w:rPr>
                <w:rFonts w:eastAsia="宋体"/>
                <w:sz w:val="15"/>
                <w:szCs w:val="15"/>
              </w:rPr>
              <w:t>odel</w:t>
            </w:r>
          </w:p>
        </w:tc>
        <w:tc>
          <w:tcPr>
            <w:tcW w:w="3381" w:type="dxa"/>
            <w:gridSpan w:val="4"/>
            <w:tcBorders>
              <w:top w:val="single" w:sz="12" w:space="0" w:color="auto"/>
            </w:tcBorders>
            <w:noWrap/>
            <w:vAlign w:val="center"/>
            <w:hideMark/>
          </w:tcPr>
          <w:p w14:paraId="314F8893"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IMDB</w:t>
            </w:r>
          </w:p>
        </w:tc>
        <w:tc>
          <w:tcPr>
            <w:tcW w:w="3381" w:type="dxa"/>
            <w:gridSpan w:val="4"/>
            <w:tcBorders>
              <w:top w:val="single" w:sz="12" w:space="0" w:color="auto"/>
            </w:tcBorders>
            <w:noWrap/>
            <w:vAlign w:val="center"/>
            <w:hideMark/>
          </w:tcPr>
          <w:p w14:paraId="533744BF" w14:textId="62C03791" w:rsidR="007912A7" w:rsidRPr="007912A7" w:rsidRDefault="007912A7" w:rsidP="007912A7">
            <w:pPr>
              <w:spacing w:line="360" w:lineRule="auto"/>
              <w:jc w:val="center"/>
              <w:rPr>
                <w:rFonts w:eastAsia="宋体"/>
                <w:sz w:val="15"/>
                <w:szCs w:val="15"/>
              </w:rPr>
            </w:pPr>
            <w:r>
              <w:rPr>
                <w:rFonts w:eastAsia="宋体" w:hint="eastAsia"/>
                <w:sz w:val="15"/>
                <w:szCs w:val="15"/>
                <w:lang w:eastAsia="zh-CN"/>
              </w:rPr>
              <w:t>C</w:t>
            </w:r>
            <w:r w:rsidRPr="007912A7">
              <w:rPr>
                <w:rFonts w:eastAsia="宋体"/>
                <w:sz w:val="15"/>
                <w:szCs w:val="15"/>
              </w:rPr>
              <w:t>limate</w:t>
            </w:r>
          </w:p>
        </w:tc>
      </w:tr>
      <w:tr w:rsidR="007912A7" w:rsidRPr="007912A7" w14:paraId="0A42B064" w14:textId="77777777" w:rsidTr="007912A7">
        <w:trPr>
          <w:trHeight w:val="280"/>
        </w:trPr>
        <w:tc>
          <w:tcPr>
            <w:tcW w:w="1534" w:type="dxa"/>
            <w:vMerge/>
            <w:tcBorders>
              <w:bottom w:val="single" w:sz="8" w:space="0" w:color="auto"/>
            </w:tcBorders>
            <w:noWrap/>
            <w:vAlign w:val="center"/>
            <w:hideMark/>
          </w:tcPr>
          <w:p w14:paraId="0011031E" w14:textId="77777777" w:rsidR="007912A7" w:rsidRPr="007912A7" w:rsidRDefault="007912A7" w:rsidP="007912A7">
            <w:pPr>
              <w:spacing w:line="360" w:lineRule="auto"/>
              <w:jc w:val="center"/>
              <w:rPr>
                <w:rFonts w:eastAsia="宋体"/>
                <w:sz w:val="15"/>
                <w:szCs w:val="15"/>
              </w:rPr>
            </w:pPr>
          </w:p>
        </w:tc>
        <w:tc>
          <w:tcPr>
            <w:tcW w:w="778" w:type="dxa"/>
            <w:tcBorders>
              <w:bottom w:val="single" w:sz="8" w:space="0" w:color="auto"/>
            </w:tcBorders>
            <w:noWrap/>
            <w:vAlign w:val="center"/>
            <w:hideMark/>
          </w:tcPr>
          <w:p w14:paraId="27B14DA6"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Acc</w:t>
            </w:r>
          </w:p>
        </w:tc>
        <w:tc>
          <w:tcPr>
            <w:tcW w:w="871" w:type="dxa"/>
            <w:tcBorders>
              <w:bottom w:val="single" w:sz="8" w:space="0" w:color="auto"/>
            </w:tcBorders>
            <w:noWrap/>
            <w:vAlign w:val="center"/>
            <w:hideMark/>
          </w:tcPr>
          <w:p w14:paraId="57FC922D"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Precision</w:t>
            </w:r>
          </w:p>
        </w:tc>
        <w:tc>
          <w:tcPr>
            <w:tcW w:w="777" w:type="dxa"/>
            <w:tcBorders>
              <w:bottom w:val="single" w:sz="8" w:space="0" w:color="auto"/>
            </w:tcBorders>
            <w:noWrap/>
            <w:vAlign w:val="center"/>
            <w:hideMark/>
          </w:tcPr>
          <w:p w14:paraId="0F80AAA8"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Recall</w:t>
            </w:r>
          </w:p>
        </w:tc>
        <w:tc>
          <w:tcPr>
            <w:tcW w:w="955" w:type="dxa"/>
            <w:tcBorders>
              <w:bottom w:val="single" w:sz="8" w:space="0" w:color="auto"/>
            </w:tcBorders>
            <w:noWrap/>
            <w:vAlign w:val="center"/>
            <w:hideMark/>
          </w:tcPr>
          <w:p w14:paraId="561FAE7F"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Macro-F1</w:t>
            </w:r>
          </w:p>
        </w:tc>
        <w:tc>
          <w:tcPr>
            <w:tcW w:w="778" w:type="dxa"/>
            <w:tcBorders>
              <w:bottom w:val="single" w:sz="8" w:space="0" w:color="auto"/>
            </w:tcBorders>
            <w:noWrap/>
            <w:vAlign w:val="center"/>
            <w:hideMark/>
          </w:tcPr>
          <w:p w14:paraId="18761236"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Acc</w:t>
            </w:r>
          </w:p>
        </w:tc>
        <w:tc>
          <w:tcPr>
            <w:tcW w:w="871" w:type="dxa"/>
            <w:tcBorders>
              <w:bottom w:val="single" w:sz="8" w:space="0" w:color="auto"/>
            </w:tcBorders>
            <w:noWrap/>
            <w:vAlign w:val="center"/>
            <w:hideMark/>
          </w:tcPr>
          <w:p w14:paraId="04A54D74"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Precision</w:t>
            </w:r>
          </w:p>
        </w:tc>
        <w:tc>
          <w:tcPr>
            <w:tcW w:w="777" w:type="dxa"/>
            <w:tcBorders>
              <w:bottom w:val="single" w:sz="8" w:space="0" w:color="auto"/>
            </w:tcBorders>
            <w:noWrap/>
            <w:vAlign w:val="center"/>
            <w:hideMark/>
          </w:tcPr>
          <w:p w14:paraId="54991895"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Recall</w:t>
            </w:r>
          </w:p>
        </w:tc>
        <w:tc>
          <w:tcPr>
            <w:tcW w:w="955" w:type="dxa"/>
            <w:tcBorders>
              <w:bottom w:val="single" w:sz="8" w:space="0" w:color="auto"/>
            </w:tcBorders>
            <w:noWrap/>
            <w:vAlign w:val="center"/>
            <w:hideMark/>
          </w:tcPr>
          <w:p w14:paraId="1050E3E0"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Macro-F1</w:t>
            </w:r>
          </w:p>
        </w:tc>
      </w:tr>
      <w:tr w:rsidR="007912A7" w:rsidRPr="007912A7" w14:paraId="5C12134F" w14:textId="77777777" w:rsidTr="007912A7">
        <w:trPr>
          <w:trHeight w:val="280"/>
        </w:trPr>
        <w:tc>
          <w:tcPr>
            <w:tcW w:w="1534" w:type="dxa"/>
            <w:tcBorders>
              <w:top w:val="single" w:sz="8" w:space="0" w:color="auto"/>
            </w:tcBorders>
            <w:noWrap/>
            <w:vAlign w:val="center"/>
          </w:tcPr>
          <w:p w14:paraId="3B759FA8" w14:textId="259521CC" w:rsidR="007912A7" w:rsidRPr="007912A7" w:rsidRDefault="007912A7" w:rsidP="007912A7">
            <w:pPr>
              <w:spacing w:line="360" w:lineRule="auto"/>
              <w:jc w:val="center"/>
              <w:rPr>
                <w:rFonts w:eastAsia="宋体"/>
                <w:sz w:val="15"/>
                <w:szCs w:val="15"/>
              </w:rPr>
            </w:pPr>
          </w:p>
        </w:tc>
        <w:tc>
          <w:tcPr>
            <w:tcW w:w="778" w:type="dxa"/>
            <w:tcBorders>
              <w:top w:val="single" w:sz="8" w:space="0" w:color="auto"/>
            </w:tcBorders>
            <w:noWrap/>
            <w:vAlign w:val="center"/>
          </w:tcPr>
          <w:p w14:paraId="2A7AB3C5" w14:textId="7D4D9D36" w:rsidR="007912A7" w:rsidRPr="007912A7" w:rsidRDefault="007912A7" w:rsidP="007912A7">
            <w:pPr>
              <w:spacing w:line="360" w:lineRule="auto"/>
              <w:jc w:val="center"/>
              <w:rPr>
                <w:rFonts w:eastAsia="宋体"/>
                <w:sz w:val="15"/>
                <w:szCs w:val="15"/>
              </w:rPr>
            </w:pPr>
          </w:p>
        </w:tc>
        <w:tc>
          <w:tcPr>
            <w:tcW w:w="871" w:type="dxa"/>
            <w:tcBorders>
              <w:top w:val="single" w:sz="8" w:space="0" w:color="auto"/>
            </w:tcBorders>
            <w:noWrap/>
            <w:vAlign w:val="center"/>
          </w:tcPr>
          <w:p w14:paraId="404F47D6" w14:textId="0A01ACC4" w:rsidR="007912A7" w:rsidRPr="007912A7" w:rsidRDefault="007912A7" w:rsidP="007912A7">
            <w:pPr>
              <w:spacing w:line="360" w:lineRule="auto"/>
              <w:jc w:val="center"/>
              <w:rPr>
                <w:rFonts w:eastAsia="宋体"/>
                <w:sz w:val="15"/>
                <w:szCs w:val="15"/>
              </w:rPr>
            </w:pPr>
          </w:p>
        </w:tc>
        <w:tc>
          <w:tcPr>
            <w:tcW w:w="777" w:type="dxa"/>
            <w:tcBorders>
              <w:top w:val="single" w:sz="8" w:space="0" w:color="auto"/>
            </w:tcBorders>
            <w:noWrap/>
            <w:vAlign w:val="center"/>
          </w:tcPr>
          <w:p w14:paraId="3C83AA38" w14:textId="6B49D1C7" w:rsidR="007912A7" w:rsidRPr="007912A7" w:rsidRDefault="007912A7" w:rsidP="007912A7">
            <w:pPr>
              <w:spacing w:line="360" w:lineRule="auto"/>
              <w:jc w:val="center"/>
              <w:rPr>
                <w:rFonts w:eastAsia="宋体"/>
                <w:sz w:val="15"/>
                <w:szCs w:val="15"/>
              </w:rPr>
            </w:pPr>
          </w:p>
        </w:tc>
        <w:tc>
          <w:tcPr>
            <w:tcW w:w="955" w:type="dxa"/>
            <w:tcBorders>
              <w:top w:val="single" w:sz="8" w:space="0" w:color="auto"/>
            </w:tcBorders>
            <w:noWrap/>
            <w:vAlign w:val="center"/>
          </w:tcPr>
          <w:p w14:paraId="2225F924" w14:textId="1C1BA306" w:rsidR="007912A7" w:rsidRPr="007912A7" w:rsidRDefault="007912A7" w:rsidP="007912A7">
            <w:pPr>
              <w:spacing w:line="360" w:lineRule="auto"/>
              <w:jc w:val="center"/>
              <w:rPr>
                <w:rFonts w:eastAsia="宋体"/>
                <w:sz w:val="15"/>
                <w:szCs w:val="15"/>
              </w:rPr>
            </w:pPr>
          </w:p>
        </w:tc>
        <w:tc>
          <w:tcPr>
            <w:tcW w:w="778" w:type="dxa"/>
            <w:tcBorders>
              <w:top w:val="single" w:sz="8" w:space="0" w:color="auto"/>
            </w:tcBorders>
            <w:noWrap/>
            <w:vAlign w:val="center"/>
          </w:tcPr>
          <w:p w14:paraId="25D3A8E8" w14:textId="0A91F2C8" w:rsidR="007912A7" w:rsidRPr="007912A7" w:rsidRDefault="007912A7" w:rsidP="007912A7">
            <w:pPr>
              <w:spacing w:line="360" w:lineRule="auto"/>
              <w:jc w:val="center"/>
              <w:rPr>
                <w:rFonts w:eastAsia="宋体"/>
                <w:sz w:val="15"/>
                <w:szCs w:val="15"/>
              </w:rPr>
            </w:pPr>
          </w:p>
        </w:tc>
        <w:tc>
          <w:tcPr>
            <w:tcW w:w="871" w:type="dxa"/>
            <w:tcBorders>
              <w:top w:val="single" w:sz="8" w:space="0" w:color="auto"/>
            </w:tcBorders>
            <w:noWrap/>
            <w:vAlign w:val="center"/>
          </w:tcPr>
          <w:p w14:paraId="4403830E" w14:textId="74E18400" w:rsidR="007912A7" w:rsidRPr="007912A7" w:rsidRDefault="007912A7" w:rsidP="007912A7">
            <w:pPr>
              <w:spacing w:line="360" w:lineRule="auto"/>
              <w:jc w:val="center"/>
              <w:rPr>
                <w:rFonts w:eastAsia="宋体"/>
                <w:sz w:val="15"/>
                <w:szCs w:val="15"/>
              </w:rPr>
            </w:pPr>
          </w:p>
        </w:tc>
        <w:tc>
          <w:tcPr>
            <w:tcW w:w="777" w:type="dxa"/>
            <w:tcBorders>
              <w:top w:val="single" w:sz="8" w:space="0" w:color="auto"/>
            </w:tcBorders>
            <w:noWrap/>
            <w:vAlign w:val="center"/>
          </w:tcPr>
          <w:p w14:paraId="55C78175" w14:textId="1915D037" w:rsidR="007912A7" w:rsidRPr="007912A7" w:rsidRDefault="007912A7" w:rsidP="007912A7">
            <w:pPr>
              <w:spacing w:line="360" w:lineRule="auto"/>
              <w:jc w:val="center"/>
              <w:rPr>
                <w:rFonts w:eastAsia="宋体"/>
                <w:sz w:val="15"/>
                <w:szCs w:val="15"/>
              </w:rPr>
            </w:pPr>
          </w:p>
        </w:tc>
        <w:tc>
          <w:tcPr>
            <w:tcW w:w="955" w:type="dxa"/>
            <w:tcBorders>
              <w:top w:val="single" w:sz="8" w:space="0" w:color="auto"/>
            </w:tcBorders>
            <w:noWrap/>
            <w:vAlign w:val="center"/>
          </w:tcPr>
          <w:p w14:paraId="61BE4962" w14:textId="56306169" w:rsidR="007912A7" w:rsidRPr="007912A7" w:rsidRDefault="007912A7" w:rsidP="007912A7">
            <w:pPr>
              <w:spacing w:line="360" w:lineRule="auto"/>
              <w:jc w:val="center"/>
              <w:rPr>
                <w:rFonts w:eastAsia="宋体"/>
                <w:sz w:val="15"/>
                <w:szCs w:val="15"/>
              </w:rPr>
            </w:pPr>
          </w:p>
        </w:tc>
      </w:tr>
      <w:tr w:rsidR="007912A7" w:rsidRPr="007912A7" w14:paraId="387D87E6" w14:textId="77777777" w:rsidTr="007912A7">
        <w:trPr>
          <w:trHeight w:val="280"/>
        </w:trPr>
        <w:tc>
          <w:tcPr>
            <w:tcW w:w="1534" w:type="dxa"/>
            <w:noWrap/>
            <w:vAlign w:val="center"/>
          </w:tcPr>
          <w:p w14:paraId="20A5E560"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175D6925"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75977F0A"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4FF1913A"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015D3BCF"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70CC3097"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6470FA21"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5D38B14F"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62F6FE10" w14:textId="77777777" w:rsidR="007912A7" w:rsidRPr="007912A7" w:rsidRDefault="007912A7" w:rsidP="007912A7">
            <w:pPr>
              <w:spacing w:line="360" w:lineRule="auto"/>
              <w:jc w:val="center"/>
              <w:rPr>
                <w:rFonts w:eastAsia="宋体"/>
                <w:sz w:val="15"/>
                <w:szCs w:val="15"/>
              </w:rPr>
            </w:pPr>
          </w:p>
        </w:tc>
      </w:tr>
      <w:tr w:rsidR="007912A7" w:rsidRPr="007912A7" w14:paraId="733D83B6" w14:textId="77777777" w:rsidTr="007912A7">
        <w:trPr>
          <w:trHeight w:val="280"/>
        </w:trPr>
        <w:tc>
          <w:tcPr>
            <w:tcW w:w="1534" w:type="dxa"/>
            <w:noWrap/>
            <w:vAlign w:val="center"/>
          </w:tcPr>
          <w:p w14:paraId="40310D10"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34CEF97A"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03458EEC"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1E889FCB"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7A670117"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5CA1D819"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47EC23F4"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492C1E8F"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3C9D2266" w14:textId="77777777" w:rsidR="007912A7" w:rsidRPr="007912A7" w:rsidRDefault="007912A7" w:rsidP="007912A7">
            <w:pPr>
              <w:spacing w:line="360" w:lineRule="auto"/>
              <w:jc w:val="center"/>
              <w:rPr>
                <w:rFonts w:eastAsia="宋体"/>
                <w:sz w:val="15"/>
                <w:szCs w:val="15"/>
              </w:rPr>
            </w:pPr>
          </w:p>
        </w:tc>
      </w:tr>
      <w:tr w:rsidR="007912A7" w:rsidRPr="007912A7" w14:paraId="0B0E77C8" w14:textId="77777777" w:rsidTr="007912A7">
        <w:trPr>
          <w:trHeight w:val="280"/>
        </w:trPr>
        <w:tc>
          <w:tcPr>
            <w:tcW w:w="1534" w:type="dxa"/>
            <w:noWrap/>
            <w:vAlign w:val="center"/>
          </w:tcPr>
          <w:p w14:paraId="2FFD506F"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240372B1"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3353A4E7"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2AE9F907"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6D03437A"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31409988"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164EB3C7"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645383B3"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72F062E2" w14:textId="77777777" w:rsidR="007912A7" w:rsidRPr="007912A7" w:rsidRDefault="007912A7" w:rsidP="007912A7">
            <w:pPr>
              <w:spacing w:line="360" w:lineRule="auto"/>
              <w:jc w:val="center"/>
              <w:rPr>
                <w:rFonts w:eastAsia="宋体"/>
                <w:sz w:val="15"/>
                <w:szCs w:val="15"/>
              </w:rPr>
            </w:pPr>
          </w:p>
        </w:tc>
      </w:tr>
      <w:tr w:rsidR="007912A7" w:rsidRPr="007912A7" w14:paraId="21DABDDE" w14:textId="77777777" w:rsidTr="007912A7">
        <w:trPr>
          <w:trHeight w:val="280"/>
        </w:trPr>
        <w:tc>
          <w:tcPr>
            <w:tcW w:w="1534" w:type="dxa"/>
            <w:noWrap/>
            <w:vAlign w:val="center"/>
          </w:tcPr>
          <w:p w14:paraId="3AC1FDF1"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3F37D454"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5BD962D2"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3DB0F6FE"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49004CE8"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2B9349EF"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4C880DA5"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1A805925"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48E8B0FD" w14:textId="77777777" w:rsidR="007912A7" w:rsidRPr="007912A7" w:rsidRDefault="007912A7" w:rsidP="007912A7">
            <w:pPr>
              <w:spacing w:line="360" w:lineRule="auto"/>
              <w:jc w:val="center"/>
              <w:rPr>
                <w:rFonts w:eastAsia="宋体"/>
                <w:sz w:val="15"/>
                <w:szCs w:val="15"/>
              </w:rPr>
            </w:pPr>
          </w:p>
        </w:tc>
      </w:tr>
      <w:tr w:rsidR="007912A7" w:rsidRPr="007912A7" w14:paraId="7541BBD0" w14:textId="77777777" w:rsidTr="007912A7">
        <w:trPr>
          <w:trHeight w:val="280"/>
        </w:trPr>
        <w:tc>
          <w:tcPr>
            <w:tcW w:w="1534" w:type="dxa"/>
            <w:noWrap/>
            <w:vAlign w:val="center"/>
          </w:tcPr>
          <w:p w14:paraId="6C509E4E"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6BD60022"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0BD0047A"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464873FE"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6496AF89"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03D919ED"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3AC455F1"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1921C4E9"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3F8BE7A0" w14:textId="77777777" w:rsidR="007912A7" w:rsidRPr="007912A7" w:rsidRDefault="007912A7" w:rsidP="007912A7">
            <w:pPr>
              <w:spacing w:line="360" w:lineRule="auto"/>
              <w:jc w:val="center"/>
              <w:rPr>
                <w:rFonts w:eastAsia="宋体"/>
                <w:sz w:val="15"/>
                <w:szCs w:val="15"/>
              </w:rPr>
            </w:pPr>
          </w:p>
        </w:tc>
      </w:tr>
      <w:tr w:rsidR="007912A7" w:rsidRPr="007912A7" w14:paraId="40C669DD" w14:textId="77777777" w:rsidTr="007912A7">
        <w:trPr>
          <w:trHeight w:val="280"/>
        </w:trPr>
        <w:tc>
          <w:tcPr>
            <w:tcW w:w="1534" w:type="dxa"/>
            <w:noWrap/>
            <w:vAlign w:val="center"/>
          </w:tcPr>
          <w:p w14:paraId="3DF6ABA0"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3B22E0D5"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44181EB3"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6C5E9244"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031E215C" w14:textId="77777777" w:rsidR="007912A7" w:rsidRPr="007912A7" w:rsidRDefault="007912A7" w:rsidP="007912A7">
            <w:pPr>
              <w:spacing w:line="360" w:lineRule="auto"/>
              <w:jc w:val="center"/>
              <w:rPr>
                <w:rFonts w:eastAsia="宋体"/>
                <w:sz w:val="15"/>
                <w:szCs w:val="15"/>
              </w:rPr>
            </w:pPr>
          </w:p>
        </w:tc>
        <w:tc>
          <w:tcPr>
            <w:tcW w:w="778" w:type="dxa"/>
            <w:noWrap/>
            <w:vAlign w:val="center"/>
          </w:tcPr>
          <w:p w14:paraId="35F27434" w14:textId="77777777" w:rsidR="007912A7" w:rsidRPr="007912A7" w:rsidRDefault="007912A7" w:rsidP="007912A7">
            <w:pPr>
              <w:spacing w:line="360" w:lineRule="auto"/>
              <w:jc w:val="center"/>
              <w:rPr>
                <w:rFonts w:eastAsia="宋体"/>
                <w:sz w:val="15"/>
                <w:szCs w:val="15"/>
              </w:rPr>
            </w:pPr>
          </w:p>
        </w:tc>
        <w:tc>
          <w:tcPr>
            <w:tcW w:w="871" w:type="dxa"/>
            <w:noWrap/>
            <w:vAlign w:val="center"/>
          </w:tcPr>
          <w:p w14:paraId="3160C80F" w14:textId="77777777" w:rsidR="007912A7" w:rsidRPr="007912A7" w:rsidRDefault="007912A7" w:rsidP="007912A7">
            <w:pPr>
              <w:spacing w:line="360" w:lineRule="auto"/>
              <w:jc w:val="center"/>
              <w:rPr>
                <w:rFonts w:eastAsia="宋体"/>
                <w:sz w:val="15"/>
                <w:szCs w:val="15"/>
              </w:rPr>
            </w:pPr>
          </w:p>
        </w:tc>
        <w:tc>
          <w:tcPr>
            <w:tcW w:w="777" w:type="dxa"/>
            <w:noWrap/>
            <w:vAlign w:val="center"/>
          </w:tcPr>
          <w:p w14:paraId="68E7B7C5" w14:textId="77777777" w:rsidR="007912A7" w:rsidRPr="007912A7" w:rsidRDefault="007912A7" w:rsidP="007912A7">
            <w:pPr>
              <w:spacing w:line="360" w:lineRule="auto"/>
              <w:jc w:val="center"/>
              <w:rPr>
                <w:rFonts w:eastAsia="宋体"/>
                <w:sz w:val="15"/>
                <w:szCs w:val="15"/>
              </w:rPr>
            </w:pPr>
          </w:p>
        </w:tc>
        <w:tc>
          <w:tcPr>
            <w:tcW w:w="955" w:type="dxa"/>
            <w:noWrap/>
            <w:vAlign w:val="center"/>
          </w:tcPr>
          <w:p w14:paraId="1C81F5FB" w14:textId="77777777" w:rsidR="007912A7" w:rsidRPr="007912A7" w:rsidRDefault="007912A7" w:rsidP="007912A7">
            <w:pPr>
              <w:spacing w:line="360" w:lineRule="auto"/>
              <w:jc w:val="center"/>
              <w:rPr>
                <w:rFonts w:eastAsia="宋体"/>
                <w:sz w:val="15"/>
                <w:szCs w:val="15"/>
              </w:rPr>
            </w:pPr>
          </w:p>
        </w:tc>
      </w:tr>
      <w:tr w:rsidR="007912A7" w:rsidRPr="007912A7" w14:paraId="735591D8" w14:textId="77777777" w:rsidTr="007912A7">
        <w:trPr>
          <w:trHeight w:val="280"/>
        </w:trPr>
        <w:tc>
          <w:tcPr>
            <w:tcW w:w="1534" w:type="dxa"/>
            <w:noWrap/>
            <w:vAlign w:val="center"/>
          </w:tcPr>
          <w:p w14:paraId="02290F85" w14:textId="0AA8412E" w:rsidR="007912A7" w:rsidRPr="007912A7" w:rsidRDefault="007912A7" w:rsidP="007912A7">
            <w:pPr>
              <w:spacing w:line="360" w:lineRule="auto"/>
              <w:jc w:val="center"/>
              <w:rPr>
                <w:rFonts w:eastAsia="宋体"/>
                <w:sz w:val="15"/>
                <w:szCs w:val="15"/>
              </w:rPr>
            </w:pPr>
            <w:proofErr w:type="spellStart"/>
            <w:r w:rsidRPr="007912A7">
              <w:rPr>
                <w:rFonts w:eastAsia="宋体"/>
                <w:sz w:val="15"/>
                <w:szCs w:val="15"/>
              </w:rPr>
              <w:t>TextCNN</w:t>
            </w:r>
            <w:proofErr w:type="spellEnd"/>
          </w:p>
        </w:tc>
        <w:tc>
          <w:tcPr>
            <w:tcW w:w="778" w:type="dxa"/>
            <w:noWrap/>
            <w:vAlign w:val="center"/>
          </w:tcPr>
          <w:p w14:paraId="7C452101" w14:textId="73D93C87" w:rsidR="007912A7" w:rsidRPr="007912A7" w:rsidRDefault="007912A7" w:rsidP="007912A7">
            <w:pPr>
              <w:spacing w:line="360" w:lineRule="auto"/>
              <w:jc w:val="center"/>
              <w:rPr>
                <w:rFonts w:eastAsia="宋体"/>
                <w:sz w:val="15"/>
                <w:szCs w:val="15"/>
              </w:rPr>
            </w:pPr>
            <w:r w:rsidRPr="007912A7">
              <w:rPr>
                <w:rFonts w:eastAsia="宋体"/>
                <w:sz w:val="15"/>
                <w:szCs w:val="15"/>
              </w:rPr>
              <w:t>0.90000</w:t>
            </w:r>
          </w:p>
        </w:tc>
        <w:tc>
          <w:tcPr>
            <w:tcW w:w="871" w:type="dxa"/>
            <w:noWrap/>
            <w:vAlign w:val="center"/>
          </w:tcPr>
          <w:p w14:paraId="03100C58" w14:textId="6FF3F76F" w:rsidR="007912A7" w:rsidRPr="007912A7" w:rsidRDefault="007912A7" w:rsidP="007912A7">
            <w:pPr>
              <w:spacing w:line="360" w:lineRule="auto"/>
              <w:jc w:val="center"/>
              <w:rPr>
                <w:rFonts w:eastAsia="宋体"/>
                <w:sz w:val="15"/>
                <w:szCs w:val="15"/>
              </w:rPr>
            </w:pPr>
            <w:r w:rsidRPr="007912A7">
              <w:rPr>
                <w:rFonts w:eastAsia="宋体"/>
                <w:sz w:val="15"/>
                <w:szCs w:val="15"/>
              </w:rPr>
              <w:t>0.90003</w:t>
            </w:r>
          </w:p>
        </w:tc>
        <w:tc>
          <w:tcPr>
            <w:tcW w:w="777" w:type="dxa"/>
            <w:noWrap/>
            <w:vAlign w:val="center"/>
          </w:tcPr>
          <w:p w14:paraId="19B64272" w14:textId="7D6848D8" w:rsidR="007912A7" w:rsidRPr="007912A7" w:rsidRDefault="007912A7" w:rsidP="007912A7">
            <w:pPr>
              <w:spacing w:line="360" w:lineRule="auto"/>
              <w:jc w:val="center"/>
              <w:rPr>
                <w:rFonts w:eastAsia="宋体"/>
                <w:sz w:val="15"/>
                <w:szCs w:val="15"/>
              </w:rPr>
            </w:pPr>
            <w:r w:rsidRPr="007912A7">
              <w:rPr>
                <w:rFonts w:eastAsia="宋体"/>
                <w:sz w:val="15"/>
                <w:szCs w:val="15"/>
              </w:rPr>
              <w:t>0.89999</w:t>
            </w:r>
          </w:p>
        </w:tc>
        <w:tc>
          <w:tcPr>
            <w:tcW w:w="955" w:type="dxa"/>
            <w:noWrap/>
            <w:vAlign w:val="center"/>
          </w:tcPr>
          <w:p w14:paraId="001FC4EB" w14:textId="24BF797C" w:rsidR="007912A7" w:rsidRPr="007912A7" w:rsidRDefault="007912A7" w:rsidP="007912A7">
            <w:pPr>
              <w:spacing w:line="360" w:lineRule="auto"/>
              <w:jc w:val="center"/>
              <w:rPr>
                <w:rFonts w:eastAsia="宋体"/>
                <w:sz w:val="15"/>
                <w:szCs w:val="15"/>
              </w:rPr>
            </w:pPr>
            <w:r w:rsidRPr="007912A7">
              <w:rPr>
                <w:rFonts w:eastAsia="宋体"/>
                <w:sz w:val="15"/>
                <w:szCs w:val="15"/>
              </w:rPr>
              <w:t>0.90000</w:t>
            </w:r>
          </w:p>
        </w:tc>
        <w:tc>
          <w:tcPr>
            <w:tcW w:w="778" w:type="dxa"/>
            <w:noWrap/>
            <w:vAlign w:val="center"/>
          </w:tcPr>
          <w:p w14:paraId="5DD22A02" w14:textId="60A45CFE" w:rsidR="007912A7" w:rsidRPr="007912A7" w:rsidRDefault="007912A7" w:rsidP="007912A7">
            <w:pPr>
              <w:spacing w:line="360" w:lineRule="auto"/>
              <w:jc w:val="center"/>
              <w:rPr>
                <w:rFonts w:eastAsia="宋体"/>
                <w:sz w:val="15"/>
                <w:szCs w:val="15"/>
              </w:rPr>
            </w:pPr>
            <w:r w:rsidRPr="007912A7">
              <w:rPr>
                <w:rFonts w:eastAsia="宋体"/>
                <w:sz w:val="15"/>
                <w:szCs w:val="15"/>
              </w:rPr>
              <w:t>0.74488</w:t>
            </w:r>
          </w:p>
        </w:tc>
        <w:tc>
          <w:tcPr>
            <w:tcW w:w="871" w:type="dxa"/>
            <w:noWrap/>
            <w:vAlign w:val="center"/>
          </w:tcPr>
          <w:p w14:paraId="62A2893C" w14:textId="1C90590A" w:rsidR="007912A7" w:rsidRPr="007912A7" w:rsidRDefault="007912A7" w:rsidP="007912A7">
            <w:pPr>
              <w:spacing w:line="360" w:lineRule="auto"/>
              <w:jc w:val="center"/>
              <w:rPr>
                <w:rFonts w:eastAsia="宋体"/>
                <w:sz w:val="15"/>
                <w:szCs w:val="15"/>
              </w:rPr>
            </w:pPr>
            <w:r w:rsidRPr="007912A7">
              <w:rPr>
                <w:rFonts w:eastAsia="宋体"/>
                <w:sz w:val="15"/>
                <w:szCs w:val="15"/>
              </w:rPr>
              <w:t>0.70013</w:t>
            </w:r>
          </w:p>
        </w:tc>
        <w:tc>
          <w:tcPr>
            <w:tcW w:w="777" w:type="dxa"/>
            <w:noWrap/>
            <w:vAlign w:val="center"/>
          </w:tcPr>
          <w:p w14:paraId="1077AA5A" w14:textId="68B48329" w:rsidR="007912A7" w:rsidRPr="007912A7" w:rsidRDefault="007912A7" w:rsidP="007912A7">
            <w:pPr>
              <w:spacing w:line="360" w:lineRule="auto"/>
              <w:jc w:val="center"/>
              <w:rPr>
                <w:rFonts w:eastAsia="宋体"/>
                <w:sz w:val="15"/>
                <w:szCs w:val="15"/>
              </w:rPr>
            </w:pPr>
            <w:r w:rsidRPr="007912A7">
              <w:rPr>
                <w:rFonts w:eastAsia="宋体"/>
                <w:sz w:val="15"/>
                <w:szCs w:val="15"/>
              </w:rPr>
              <w:t>0.68345</w:t>
            </w:r>
          </w:p>
        </w:tc>
        <w:tc>
          <w:tcPr>
            <w:tcW w:w="955" w:type="dxa"/>
            <w:noWrap/>
            <w:vAlign w:val="center"/>
          </w:tcPr>
          <w:p w14:paraId="59CEF338" w14:textId="7018B460" w:rsidR="007912A7" w:rsidRPr="007912A7" w:rsidRDefault="007912A7" w:rsidP="007912A7">
            <w:pPr>
              <w:spacing w:line="360" w:lineRule="auto"/>
              <w:jc w:val="center"/>
              <w:rPr>
                <w:rFonts w:eastAsia="宋体"/>
                <w:sz w:val="15"/>
                <w:szCs w:val="15"/>
              </w:rPr>
            </w:pPr>
            <w:r w:rsidRPr="007912A7">
              <w:rPr>
                <w:rFonts w:eastAsia="宋体"/>
                <w:sz w:val="15"/>
                <w:szCs w:val="15"/>
              </w:rPr>
              <w:t>0.69027</w:t>
            </w:r>
          </w:p>
        </w:tc>
      </w:tr>
      <w:tr w:rsidR="007912A7" w:rsidRPr="007912A7" w14:paraId="0CF6D3BE" w14:textId="77777777" w:rsidTr="007912A7">
        <w:trPr>
          <w:trHeight w:val="280"/>
        </w:trPr>
        <w:tc>
          <w:tcPr>
            <w:tcW w:w="1534" w:type="dxa"/>
            <w:noWrap/>
            <w:vAlign w:val="center"/>
            <w:hideMark/>
          </w:tcPr>
          <w:p w14:paraId="3C7BAE51" w14:textId="77777777" w:rsidR="007912A7" w:rsidRPr="007912A7" w:rsidRDefault="007912A7" w:rsidP="007912A7">
            <w:pPr>
              <w:spacing w:line="360" w:lineRule="auto"/>
              <w:jc w:val="center"/>
              <w:rPr>
                <w:rFonts w:eastAsia="宋体"/>
                <w:sz w:val="15"/>
                <w:szCs w:val="15"/>
              </w:rPr>
            </w:pPr>
            <w:proofErr w:type="spellStart"/>
            <w:r w:rsidRPr="007912A7">
              <w:rPr>
                <w:rFonts w:eastAsia="宋体"/>
                <w:sz w:val="15"/>
                <w:szCs w:val="15"/>
              </w:rPr>
              <w:t>BiLSTM</w:t>
            </w:r>
            <w:proofErr w:type="spellEnd"/>
          </w:p>
        </w:tc>
        <w:tc>
          <w:tcPr>
            <w:tcW w:w="778" w:type="dxa"/>
            <w:noWrap/>
            <w:vAlign w:val="center"/>
            <w:hideMark/>
          </w:tcPr>
          <w:p w14:paraId="6FDB337D" w14:textId="6EDB7DD3" w:rsidR="007912A7" w:rsidRPr="007912A7" w:rsidRDefault="007912A7" w:rsidP="007912A7">
            <w:pPr>
              <w:spacing w:line="360" w:lineRule="auto"/>
              <w:jc w:val="center"/>
              <w:rPr>
                <w:rFonts w:eastAsia="宋体"/>
                <w:sz w:val="15"/>
                <w:szCs w:val="15"/>
              </w:rPr>
            </w:pPr>
            <w:r w:rsidRPr="007912A7">
              <w:rPr>
                <w:rFonts w:eastAsia="宋体"/>
                <w:sz w:val="15"/>
                <w:szCs w:val="15"/>
              </w:rPr>
              <w:t>0.90060</w:t>
            </w:r>
          </w:p>
        </w:tc>
        <w:tc>
          <w:tcPr>
            <w:tcW w:w="871" w:type="dxa"/>
            <w:noWrap/>
            <w:vAlign w:val="center"/>
            <w:hideMark/>
          </w:tcPr>
          <w:p w14:paraId="475328FD" w14:textId="7576FA37" w:rsidR="007912A7" w:rsidRPr="007912A7" w:rsidRDefault="007912A7" w:rsidP="007912A7">
            <w:pPr>
              <w:spacing w:line="360" w:lineRule="auto"/>
              <w:jc w:val="center"/>
              <w:rPr>
                <w:rFonts w:eastAsia="宋体"/>
                <w:sz w:val="15"/>
                <w:szCs w:val="15"/>
              </w:rPr>
            </w:pPr>
            <w:r w:rsidRPr="007912A7">
              <w:rPr>
                <w:rFonts w:eastAsia="宋体"/>
                <w:sz w:val="15"/>
                <w:szCs w:val="15"/>
              </w:rPr>
              <w:t>0.90091</w:t>
            </w:r>
          </w:p>
        </w:tc>
        <w:tc>
          <w:tcPr>
            <w:tcW w:w="777" w:type="dxa"/>
            <w:noWrap/>
            <w:vAlign w:val="center"/>
            <w:hideMark/>
          </w:tcPr>
          <w:p w14:paraId="5C583F03" w14:textId="706A05D7" w:rsidR="007912A7" w:rsidRPr="007912A7" w:rsidRDefault="007912A7" w:rsidP="007912A7">
            <w:pPr>
              <w:spacing w:line="360" w:lineRule="auto"/>
              <w:jc w:val="center"/>
              <w:rPr>
                <w:rFonts w:eastAsia="宋体"/>
                <w:sz w:val="15"/>
                <w:szCs w:val="15"/>
              </w:rPr>
            </w:pPr>
            <w:r w:rsidRPr="007912A7">
              <w:rPr>
                <w:rFonts w:eastAsia="宋体"/>
                <w:sz w:val="15"/>
                <w:szCs w:val="15"/>
              </w:rPr>
              <w:t>0.90063</w:t>
            </w:r>
          </w:p>
        </w:tc>
        <w:tc>
          <w:tcPr>
            <w:tcW w:w="955" w:type="dxa"/>
            <w:noWrap/>
            <w:vAlign w:val="center"/>
            <w:hideMark/>
          </w:tcPr>
          <w:p w14:paraId="40762C68" w14:textId="2E6EFEAB" w:rsidR="007912A7" w:rsidRPr="007912A7" w:rsidRDefault="007912A7" w:rsidP="007912A7">
            <w:pPr>
              <w:spacing w:line="360" w:lineRule="auto"/>
              <w:jc w:val="center"/>
              <w:rPr>
                <w:rFonts w:eastAsia="宋体"/>
                <w:sz w:val="15"/>
                <w:szCs w:val="15"/>
              </w:rPr>
            </w:pPr>
            <w:r w:rsidRPr="007912A7">
              <w:rPr>
                <w:rFonts w:eastAsia="宋体"/>
                <w:sz w:val="15"/>
                <w:szCs w:val="15"/>
              </w:rPr>
              <w:t>0.90059</w:t>
            </w:r>
          </w:p>
        </w:tc>
        <w:tc>
          <w:tcPr>
            <w:tcW w:w="778" w:type="dxa"/>
            <w:noWrap/>
            <w:vAlign w:val="center"/>
            <w:hideMark/>
          </w:tcPr>
          <w:p w14:paraId="10927537" w14:textId="732CBFCF" w:rsidR="007912A7" w:rsidRPr="007912A7" w:rsidRDefault="007912A7" w:rsidP="007912A7">
            <w:pPr>
              <w:spacing w:line="360" w:lineRule="auto"/>
              <w:jc w:val="center"/>
              <w:rPr>
                <w:rFonts w:eastAsia="宋体"/>
                <w:sz w:val="15"/>
                <w:szCs w:val="15"/>
              </w:rPr>
            </w:pPr>
            <w:r w:rsidRPr="007912A7">
              <w:rPr>
                <w:rFonts w:eastAsia="宋体"/>
                <w:sz w:val="15"/>
                <w:szCs w:val="15"/>
              </w:rPr>
              <w:t>0.74539</w:t>
            </w:r>
          </w:p>
        </w:tc>
        <w:tc>
          <w:tcPr>
            <w:tcW w:w="871" w:type="dxa"/>
            <w:noWrap/>
            <w:vAlign w:val="center"/>
            <w:hideMark/>
          </w:tcPr>
          <w:p w14:paraId="5DA773E1" w14:textId="16C7524D" w:rsidR="007912A7" w:rsidRPr="007912A7" w:rsidRDefault="007912A7" w:rsidP="007912A7">
            <w:pPr>
              <w:spacing w:line="360" w:lineRule="auto"/>
              <w:jc w:val="center"/>
              <w:rPr>
                <w:rFonts w:eastAsia="宋体"/>
                <w:sz w:val="15"/>
                <w:szCs w:val="15"/>
              </w:rPr>
            </w:pPr>
            <w:r w:rsidRPr="007912A7">
              <w:rPr>
                <w:rFonts w:eastAsia="宋体"/>
                <w:sz w:val="15"/>
                <w:szCs w:val="15"/>
              </w:rPr>
              <w:t>0.70287</w:t>
            </w:r>
          </w:p>
        </w:tc>
        <w:tc>
          <w:tcPr>
            <w:tcW w:w="777" w:type="dxa"/>
            <w:noWrap/>
            <w:vAlign w:val="center"/>
            <w:hideMark/>
          </w:tcPr>
          <w:p w14:paraId="7C1561B7" w14:textId="77AD0F3D" w:rsidR="007912A7" w:rsidRPr="007912A7" w:rsidRDefault="007912A7" w:rsidP="007912A7">
            <w:pPr>
              <w:spacing w:line="360" w:lineRule="auto"/>
              <w:jc w:val="center"/>
              <w:rPr>
                <w:rFonts w:eastAsia="宋体"/>
                <w:sz w:val="15"/>
                <w:szCs w:val="15"/>
              </w:rPr>
            </w:pPr>
            <w:r w:rsidRPr="007912A7">
              <w:rPr>
                <w:rFonts w:eastAsia="宋体"/>
                <w:sz w:val="15"/>
                <w:szCs w:val="15"/>
              </w:rPr>
              <w:t>0.69371</w:t>
            </w:r>
          </w:p>
        </w:tc>
        <w:tc>
          <w:tcPr>
            <w:tcW w:w="955" w:type="dxa"/>
            <w:noWrap/>
            <w:vAlign w:val="center"/>
            <w:hideMark/>
          </w:tcPr>
          <w:p w14:paraId="5B52A7A9" w14:textId="452E8B00" w:rsidR="007912A7" w:rsidRPr="007912A7" w:rsidRDefault="007912A7" w:rsidP="007912A7">
            <w:pPr>
              <w:spacing w:line="360" w:lineRule="auto"/>
              <w:jc w:val="center"/>
              <w:rPr>
                <w:rFonts w:eastAsia="宋体"/>
                <w:sz w:val="15"/>
                <w:szCs w:val="15"/>
              </w:rPr>
            </w:pPr>
            <w:r w:rsidRPr="007912A7">
              <w:rPr>
                <w:rFonts w:eastAsia="宋体"/>
                <w:sz w:val="15"/>
                <w:szCs w:val="15"/>
              </w:rPr>
              <w:t>0.69721</w:t>
            </w:r>
          </w:p>
        </w:tc>
      </w:tr>
      <w:tr w:rsidR="007912A7" w:rsidRPr="007912A7" w14:paraId="5FC9C000" w14:textId="77777777" w:rsidTr="007912A7">
        <w:trPr>
          <w:trHeight w:val="280"/>
        </w:trPr>
        <w:tc>
          <w:tcPr>
            <w:tcW w:w="1534" w:type="dxa"/>
            <w:noWrap/>
            <w:vAlign w:val="center"/>
            <w:hideMark/>
          </w:tcPr>
          <w:p w14:paraId="7425CF3A" w14:textId="77777777" w:rsidR="007912A7" w:rsidRPr="007912A7" w:rsidRDefault="007912A7" w:rsidP="007912A7">
            <w:pPr>
              <w:spacing w:line="360" w:lineRule="auto"/>
              <w:jc w:val="center"/>
              <w:rPr>
                <w:rFonts w:eastAsia="宋体"/>
                <w:sz w:val="15"/>
                <w:szCs w:val="15"/>
              </w:rPr>
            </w:pPr>
            <w:proofErr w:type="spellStart"/>
            <w:r w:rsidRPr="007912A7">
              <w:rPr>
                <w:rFonts w:eastAsia="宋体"/>
                <w:sz w:val="15"/>
                <w:szCs w:val="15"/>
              </w:rPr>
              <w:t>bert</w:t>
            </w:r>
            <w:proofErr w:type="spellEnd"/>
            <w:r w:rsidRPr="007912A7">
              <w:rPr>
                <w:rFonts w:eastAsia="宋体"/>
                <w:sz w:val="15"/>
                <w:szCs w:val="15"/>
              </w:rPr>
              <w:t>-base</w:t>
            </w:r>
          </w:p>
        </w:tc>
        <w:tc>
          <w:tcPr>
            <w:tcW w:w="778" w:type="dxa"/>
            <w:noWrap/>
            <w:vAlign w:val="center"/>
            <w:hideMark/>
          </w:tcPr>
          <w:p w14:paraId="698BCE8B" w14:textId="259751F3" w:rsidR="007912A7" w:rsidRPr="007912A7" w:rsidRDefault="007912A7" w:rsidP="007912A7">
            <w:pPr>
              <w:spacing w:line="360" w:lineRule="auto"/>
              <w:jc w:val="center"/>
              <w:rPr>
                <w:rFonts w:eastAsia="宋体"/>
                <w:sz w:val="15"/>
                <w:szCs w:val="15"/>
              </w:rPr>
            </w:pPr>
            <w:r w:rsidRPr="007912A7">
              <w:rPr>
                <w:rFonts w:eastAsia="宋体"/>
                <w:sz w:val="15"/>
                <w:szCs w:val="15"/>
              </w:rPr>
              <w:t>0.93600</w:t>
            </w:r>
          </w:p>
        </w:tc>
        <w:tc>
          <w:tcPr>
            <w:tcW w:w="871" w:type="dxa"/>
            <w:noWrap/>
            <w:vAlign w:val="center"/>
            <w:hideMark/>
          </w:tcPr>
          <w:p w14:paraId="337F88AF" w14:textId="392F8DAD" w:rsidR="007912A7" w:rsidRPr="007912A7" w:rsidRDefault="007912A7" w:rsidP="007912A7">
            <w:pPr>
              <w:spacing w:line="360" w:lineRule="auto"/>
              <w:jc w:val="center"/>
              <w:rPr>
                <w:rFonts w:eastAsia="宋体"/>
                <w:sz w:val="15"/>
                <w:szCs w:val="15"/>
              </w:rPr>
            </w:pPr>
            <w:r w:rsidRPr="007912A7">
              <w:rPr>
                <w:rFonts w:eastAsia="宋体"/>
                <w:sz w:val="15"/>
                <w:szCs w:val="15"/>
              </w:rPr>
              <w:t>0.93734</w:t>
            </w:r>
          </w:p>
        </w:tc>
        <w:tc>
          <w:tcPr>
            <w:tcW w:w="777" w:type="dxa"/>
            <w:noWrap/>
            <w:vAlign w:val="center"/>
            <w:hideMark/>
          </w:tcPr>
          <w:p w14:paraId="3EAB616A" w14:textId="705AFABD" w:rsidR="007912A7" w:rsidRPr="007912A7" w:rsidRDefault="007912A7" w:rsidP="007912A7">
            <w:pPr>
              <w:spacing w:line="360" w:lineRule="auto"/>
              <w:jc w:val="center"/>
              <w:rPr>
                <w:rFonts w:eastAsia="宋体"/>
                <w:sz w:val="15"/>
                <w:szCs w:val="15"/>
              </w:rPr>
            </w:pPr>
            <w:r w:rsidRPr="007912A7">
              <w:rPr>
                <w:rFonts w:eastAsia="宋体"/>
                <w:sz w:val="15"/>
                <w:szCs w:val="15"/>
              </w:rPr>
              <w:t>0.93595</w:t>
            </w:r>
          </w:p>
        </w:tc>
        <w:tc>
          <w:tcPr>
            <w:tcW w:w="955" w:type="dxa"/>
            <w:noWrap/>
            <w:vAlign w:val="center"/>
            <w:hideMark/>
          </w:tcPr>
          <w:p w14:paraId="4FC4F00E" w14:textId="6D521D24" w:rsidR="007912A7" w:rsidRPr="007912A7" w:rsidRDefault="007912A7" w:rsidP="007912A7">
            <w:pPr>
              <w:spacing w:line="360" w:lineRule="auto"/>
              <w:jc w:val="center"/>
              <w:rPr>
                <w:rFonts w:eastAsia="宋体"/>
                <w:sz w:val="15"/>
                <w:szCs w:val="15"/>
              </w:rPr>
            </w:pPr>
            <w:r w:rsidRPr="007912A7">
              <w:rPr>
                <w:rFonts w:eastAsia="宋体"/>
                <w:sz w:val="15"/>
                <w:szCs w:val="15"/>
              </w:rPr>
              <w:t>0.93595</w:t>
            </w:r>
          </w:p>
        </w:tc>
        <w:tc>
          <w:tcPr>
            <w:tcW w:w="778" w:type="dxa"/>
            <w:noWrap/>
            <w:vAlign w:val="center"/>
            <w:hideMark/>
          </w:tcPr>
          <w:p w14:paraId="513A2D0A" w14:textId="0234F148" w:rsidR="007912A7" w:rsidRPr="007912A7" w:rsidRDefault="007912A7" w:rsidP="007912A7">
            <w:pPr>
              <w:spacing w:line="360" w:lineRule="auto"/>
              <w:jc w:val="center"/>
              <w:rPr>
                <w:rFonts w:eastAsia="宋体"/>
                <w:sz w:val="15"/>
                <w:szCs w:val="15"/>
              </w:rPr>
            </w:pPr>
            <w:r w:rsidRPr="007912A7">
              <w:rPr>
                <w:rFonts w:eastAsia="宋体"/>
                <w:sz w:val="15"/>
                <w:szCs w:val="15"/>
              </w:rPr>
              <w:t>0.78989</w:t>
            </w:r>
          </w:p>
        </w:tc>
        <w:tc>
          <w:tcPr>
            <w:tcW w:w="871" w:type="dxa"/>
            <w:noWrap/>
            <w:vAlign w:val="center"/>
            <w:hideMark/>
          </w:tcPr>
          <w:p w14:paraId="3FDEBE50" w14:textId="44190CBB" w:rsidR="007912A7" w:rsidRPr="007912A7" w:rsidRDefault="007912A7" w:rsidP="007912A7">
            <w:pPr>
              <w:spacing w:line="360" w:lineRule="auto"/>
              <w:jc w:val="center"/>
              <w:rPr>
                <w:rFonts w:eastAsia="宋体"/>
                <w:sz w:val="15"/>
                <w:szCs w:val="15"/>
              </w:rPr>
            </w:pPr>
            <w:r w:rsidRPr="007912A7">
              <w:rPr>
                <w:rFonts w:eastAsia="宋体"/>
                <w:sz w:val="15"/>
                <w:szCs w:val="15"/>
              </w:rPr>
              <w:t>0.75402</w:t>
            </w:r>
          </w:p>
        </w:tc>
        <w:tc>
          <w:tcPr>
            <w:tcW w:w="777" w:type="dxa"/>
            <w:noWrap/>
            <w:vAlign w:val="center"/>
            <w:hideMark/>
          </w:tcPr>
          <w:p w14:paraId="5F37C932" w14:textId="100A36E8" w:rsidR="007912A7" w:rsidRPr="007912A7" w:rsidRDefault="007912A7" w:rsidP="007912A7">
            <w:pPr>
              <w:spacing w:line="360" w:lineRule="auto"/>
              <w:jc w:val="center"/>
              <w:rPr>
                <w:rFonts w:eastAsia="宋体"/>
                <w:sz w:val="15"/>
                <w:szCs w:val="15"/>
              </w:rPr>
            </w:pPr>
            <w:r w:rsidRPr="007912A7">
              <w:rPr>
                <w:rFonts w:eastAsia="宋体"/>
                <w:sz w:val="15"/>
                <w:szCs w:val="15"/>
              </w:rPr>
              <w:t>0.73810</w:t>
            </w:r>
          </w:p>
        </w:tc>
        <w:tc>
          <w:tcPr>
            <w:tcW w:w="955" w:type="dxa"/>
            <w:noWrap/>
            <w:vAlign w:val="center"/>
            <w:hideMark/>
          </w:tcPr>
          <w:p w14:paraId="7A2E5D99" w14:textId="72E92C02" w:rsidR="007912A7" w:rsidRPr="007912A7" w:rsidRDefault="007912A7" w:rsidP="007912A7">
            <w:pPr>
              <w:spacing w:line="360" w:lineRule="auto"/>
              <w:jc w:val="center"/>
              <w:rPr>
                <w:rFonts w:eastAsia="宋体"/>
                <w:sz w:val="15"/>
                <w:szCs w:val="15"/>
              </w:rPr>
            </w:pPr>
            <w:r w:rsidRPr="007912A7">
              <w:rPr>
                <w:rFonts w:eastAsia="宋体"/>
                <w:sz w:val="15"/>
                <w:szCs w:val="15"/>
              </w:rPr>
              <w:t>0.74455</w:t>
            </w:r>
          </w:p>
        </w:tc>
      </w:tr>
      <w:tr w:rsidR="007912A7" w:rsidRPr="007912A7" w14:paraId="729B6AFB" w14:textId="77777777" w:rsidTr="007912A7">
        <w:trPr>
          <w:trHeight w:val="280"/>
        </w:trPr>
        <w:tc>
          <w:tcPr>
            <w:tcW w:w="1534" w:type="dxa"/>
            <w:noWrap/>
            <w:vAlign w:val="center"/>
            <w:hideMark/>
          </w:tcPr>
          <w:p w14:paraId="59D79EEF" w14:textId="77777777" w:rsidR="007912A7" w:rsidRPr="007912A7" w:rsidRDefault="007912A7" w:rsidP="007912A7">
            <w:pPr>
              <w:spacing w:line="360" w:lineRule="auto"/>
              <w:jc w:val="center"/>
              <w:rPr>
                <w:rFonts w:eastAsia="宋体"/>
                <w:sz w:val="15"/>
                <w:szCs w:val="15"/>
              </w:rPr>
            </w:pPr>
            <w:proofErr w:type="spellStart"/>
            <w:r w:rsidRPr="007912A7">
              <w:rPr>
                <w:rFonts w:eastAsia="宋体"/>
                <w:sz w:val="15"/>
                <w:szCs w:val="15"/>
              </w:rPr>
              <w:t>bert</w:t>
            </w:r>
            <w:proofErr w:type="spellEnd"/>
            <w:r w:rsidRPr="007912A7">
              <w:rPr>
                <w:rFonts w:eastAsia="宋体"/>
                <w:sz w:val="15"/>
                <w:szCs w:val="15"/>
              </w:rPr>
              <w:t>-large</w:t>
            </w:r>
          </w:p>
        </w:tc>
        <w:tc>
          <w:tcPr>
            <w:tcW w:w="778" w:type="dxa"/>
            <w:noWrap/>
            <w:vAlign w:val="center"/>
            <w:hideMark/>
          </w:tcPr>
          <w:p w14:paraId="3FF915FC" w14:textId="764A3EBC" w:rsidR="007912A7" w:rsidRPr="007912A7" w:rsidRDefault="007912A7" w:rsidP="007912A7">
            <w:pPr>
              <w:spacing w:line="360" w:lineRule="auto"/>
              <w:jc w:val="center"/>
              <w:rPr>
                <w:rFonts w:eastAsia="宋体"/>
                <w:sz w:val="15"/>
                <w:szCs w:val="15"/>
              </w:rPr>
            </w:pPr>
            <w:r w:rsidRPr="007912A7">
              <w:rPr>
                <w:rFonts w:eastAsia="宋体"/>
                <w:sz w:val="15"/>
                <w:szCs w:val="15"/>
              </w:rPr>
              <w:t>0.94120</w:t>
            </w:r>
          </w:p>
        </w:tc>
        <w:tc>
          <w:tcPr>
            <w:tcW w:w="871" w:type="dxa"/>
            <w:noWrap/>
            <w:vAlign w:val="center"/>
            <w:hideMark/>
          </w:tcPr>
          <w:p w14:paraId="51CD323F" w14:textId="1955B5CC" w:rsidR="007912A7" w:rsidRPr="007912A7" w:rsidRDefault="007912A7" w:rsidP="007912A7">
            <w:pPr>
              <w:spacing w:line="360" w:lineRule="auto"/>
              <w:jc w:val="center"/>
              <w:rPr>
                <w:rFonts w:eastAsia="宋体"/>
                <w:sz w:val="15"/>
                <w:szCs w:val="15"/>
              </w:rPr>
            </w:pPr>
            <w:r w:rsidRPr="007912A7">
              <w:rPr>
                <w:rFonts w:eastAsia="宋体"/>
                <w:sz w:val="15"/>
                <w:szCs w:val="15"/>
              </w:rPr>
              <w:t>0.94123</w:t>
            </w:r>
          </w:p>
        </w:tc>
        <w:tc>
          <w:tcPr>
            <w:tcW w:w="777" w:type="dxa"/>
            <w:noWrap/>
            <w:vAlign w:val="center"/>
            <w:hideMark/>
          </w:tcPr>
          <w:p w14:paraId="480D8296" w14:textId="082C248F" w:rsidR="007912A7" w:rsidRPr="007912A7" w:rsidRDefault="007912A7" w:rsidP="007912A7">
            <w:pPr>
              <w:spacing w:line="360" w:lineRule="auto"/>
              <w:jc w:val="center"/>
              <w:rPr>
                <w:rFonts w:eastAsia="宋体"/>
                <w:sz w:val="15"/>
                <w:szCs w:val="15"/>
              </w:rPr>
            </w:pPr>
            <w:r w:rsidRPr="007912A7">
              <w:rPr>
                <w:rFonts w:eastAsia="宋体"/>
                <w:sz w:val="15"/>
                <w:szCs w:val="15"/>
              </w:rPr>
              <w:t>0.94119</w:t>
            </w:r>
          </w:p>
        </w:tc>
        <w:tc>
          <w:tcPr>
            <w:tcW w:w="955" w:type="dxa"/>
            <w:noWrap/>
            <w:vAlign w:val="center"/>
            <w:hideMark/>
          </w:tcPr>
          <w:p w14:paraId="49579D51" w14:textId="20834670" w:rsidR="007912A7" w:rsidRPr="007912A7" w:rsidRDefault="007912A7" w:rsidP="007912A7">
            <w:pPr>
              <w:spacing w:line="360" w:lineRule="auto"/>
              <w:jc w:val="center"/>
              <w:rPr>
                <w:rFonts w:eastAsia="宋体"/>
                <w:sz w:val="15"/>
                <w:szCs w:val="15"/>
              </w:rPr>
            </w:pPr>
            <w:r w:rsidRPr="007912A7">
              <w:rPr>
                <w:rFonts w:eastAsia="宋体"/>
                <w:sz w:val="15"/>
                <w:szCs w:val="15"/>
              </w:rPr>
              <w:t>0.94120</w:t>
            </w:r>
          </w:p>
        </w:tc>
        <w:tc>
          <w:tcPr>
            <w:tcW w:w="778" w:type="dxa"/>
            <w:noWrap/>
            <w:vAlign w:val="center"/>
            <w:hideMark/>
          </w:tcPr>
          <w:p w14:paraId="413B0AB0" w14:textId="6731EAE9" w:rsidR="007912A7" w:rsidRPr="007912A7" w:rsidRDefault="007912A7" w:rsidP="007912A7">
            <w:pPr>
              <w:spacing w:line="360" w:lineRule="auto"/>
              <w:jc w:val="center"/>
              <w:rPr>
                <w:rFonts w:eastAsia="宋体"/>
                <w:sz w:val="15"/>
                <w:szCs w:val="15"/>
              </w:rPr>
            </w:pPr>
            <w:r w:rsidRPr="007912A7">
              <w:rPr>
                <w:rFonts w:eastAsia="宋体"/>
                <w:sz w:val="15"/>
                <w:szCs w:val="15"/>
              </w:rPr>
              <w:t>0.79090</w:t>
            </w:r>
          </w:p>
        </w:tc>
        <w:tc>
          <w:tcPr>
            <w:tcW w:w="871" w:type="dxa"/>
            <w:noWrap/>
            <w:vAlign w:val="center"/>
            <w:hideMark/>
          </w:tcPr>
          <w:p w14:paraId="1115C8BF" w14:textId="010DDDA4" w:rsidR="007912A7" w:rsidRPr="007912A7" w:rsidRDefault="007912A7" w:rsidP="007912A7">
            <w:pPr>
              <w:spacing w:line="360" w:lineRule="auto"/>
              <w:jc w:val="center"/>
              <w:rPr>
                <w:rFonts w:eastAsia="宋体"/>
                <w:sz w:val="15"/>
                <w:szCs w:val="15"/>
              </w:rPr>
            </w:pPr>
            <w:r w:rsidRPr="007912A7">
              <w:rPr>
                <w:rFonts w:eastAsia="宋体"/>
                <w:sz w:val="15"/>
                <w:szCs w:val="15"/>
              </w:rPr>
              <w:t>0.75319</w:t>
            </w:r>
          </w:p>
        </w:tc>
        <w:tc>
          <w:tcPr>
            <w:tcW w:w="777" w:type="dxa"/>
            <w:noWrap/>
            <w:vAlign w:val="center"/>
            <w:hideMark/>
          </w:tcPr>
          <w:p w14:paraId="0BC313D1" w14:textId="0BFC8CC3" w:rsidR="007912A7" w:rsidRPr="007912A7" w:rsidRDefault="007912A7" w:rsidP="007912A7">
            <w:pPr>
              <w:spacing w:line="360" w:lineRule="auto"/>
              <w:jc w:val="center"/>
              <w:rPr>
                <w:rFonts w:eastAsia="宋体"/>
                <w:sz w:val="15"/>
                <w:szCs w:val="15"/>
              </w:rPr>
            </w:pPr>
            <w:r w:rsidRPr="007912A7">
              <w:rPr>
                <w:rFonts w:eastAsia="宋体"/>
                <w:sz w:val="15"/>
                <w:szCs w:val="15"/>
              </w:rPr>
              <w:t>0.74263</w:t>
            </w:r>
          </w:p>
        </w:tc>
        <w:tc>
          <w:tcPr>
            <w:tcW w:w="955" w:type="dxa"/>
            <w:noWrap/>
            <w:vAlign w:val="center"/>
            <w:hideMark/>
          </w:tcPr>
          <w:p w14:paraId="55DBF6E4" w14:textId="72B0C072" w:rsidR="007912A7" w:rsidRPr="007912A7" w:rsidRDefault="007912A7" w:rsidP="007912A7">
            <w:pPr>
              <w:spacing w:line="360" w:lineRule="auto"/>
              <w:jc w:val="center"/>
              <w:rPr>
                <w:rFonts w:eastAsia="宋体"/>
                <w:sz w:val="15"/>
                <w:szCs w:val="15"/>
              </w:rPr>
            </w:pPr>
            <w:r w:rsidRPr="007912A7">
              <w:rPr>
                <w:rFonts w:eastAsia="宋体"/>
                <w:sz w:val="15"/>
                <w:szCs w:val="15"/>
              </w:rPr>
              <w:t>0.74716</w:t>
            </w:r>
          </w:p>
        </w:tc>
      </w:tr>
      <w:tr w:rsidR="007912A7" w:rsidRPr="007912A7" w14:paraId="4A7BE1A8" w14:textId="77777777" w:rsidTr="007912A7">
        <w:trPr>
          <w:trHeight w:val="280"/>
        </w:trPr>
        <w:tc>
          <w:tcPr>
            <w:tcW w:w="1534" w:type="dxa"/>
            <w:noWrap/>
            <w:vAlign w:val="center"/>
            <w:hideMark/>
          </w:tcPr>
          <w:p w14:paraId="4F641D70"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base-P-Tuning v2</w:t>
            </w:r>
          </w:p>
        </w:tc>
        <w:tc>
          <w:tcPr>
            <w:tcW w:w="778" w:type="dxa"/>
            <w:noWrap/>
            <w:vAlign w:val="center"/>
            <w:hideMark/>
          </w:tcPr>
          <w:p w14:paraId="4ECA2E13" w14:textId="01D3D62F" w:rsidR="007912A7" w:rsidRPr="007912A7" w:rsidRDefault="007912A7" w:rsidP="007912A7">
            <w:pPr>
              <w:spacing w:line="360" w:lineRule="auto"/>
              <w:jc w:val="center"/>
              <w:rPr>
                <w:rFonts w:eastAsia="宋体"/>
                <w:sz w:val="15"/>
                <w:szCs w:val="15"/>
              </w:rPr>
            </w:pPr>
            <w:r w:rsidRPr="007912A7">
              <w:rPr>
                <w:rFonts w:eastAsia="宋体"/>
                <w:sz w:val="15"/>
                <w:szCs w:val="15"/>
              </w:rPr>
              <w:t>0.89040</w:t>
            </w:r>
          </w:p>
        </w:tc>
        <w:tc>
          <w:tcPr>
            <w:tcW w:w="871" w:type="dxa"/>
            <w:noWrap/>
            <w:vAlign w:val="center"/>
            <w:hideMark/>
          </w:tcPr>
          <w:p w14:paraId="3D566751" w14:textId="36CC6F37" w:rsidR="007912A7" w:rsidRPr="007912A7" w:rsidRDefault="007912A7" w:rsidP="007912A7">
            <w:pPr>
              <w:spacing w:line="360" w:lineRule="auto"/>
              <w:jc w:val="center"/>
              <w:rPr>
                <w:rFonts w:eastAsia="宋体"/>
                <w:sz w:val="15"/>
                <w:szCs w:val="15"/>
              </w:rPr>
            </w:pPr>
            <w:r w:rsidRPr="007912A7">
              <w:rPr>
                <w:rFonts w:eastAsia="宋体"/>
                <w:sz w:val="15"/>
                <w:szCs w:val="15"/>
              </w:rPr>
              <w:t>0.89050</w:t>
            </w:r>
          </w:p>
        </w:tc>
        <w:tc>
          <w:tcPr>
            <w:tcW w:w="777" w:type="dxa"/>
            <w:noWrap/>
            <w:vAlign w:val="center"/>
            <w:hideMark/>
          </w:tcPr>
          <w:p w14:paraId="36C67527" w14:textId="5BD355EA" w:rsidR="007912A7" w:rsidRPr="007912A7" w:rsidRDefault="007912A7" w:rsidP="007912A7">
            <w:pPr>
              <w:spacing w:line="360" w:lineRule="auto"/>
              <w:jc w:val="center"/>
              <w:rPr>
                <w:rFonts w:eastAsia="宋体"/>
                <w:sz w:val="15"/>
                <w:szCs w:val="15"/>
              </w:rPr>
            </w:pPr>
            <w:r w:rsidRPr="007912A7">
              <w:rPr>
                <w:rFonts w:eastAsia="宋体"/>
                <w:sz w:val="15"/>
                <w:szCs w:val="15"/>
              </w:rPr>
              <w:t>0.89038</w:t>
            </w:r>
          </w:p>
        </w:tc>
        <w:tc>
          <w:tcPr>
            <w:tcW w:w="955" w:type="dxa"/>
            <w:noWrap/>
            <w:vAlign w:val="center"/>
            <w:hideMark/>
          </w:tcPr>
          <w:p w14:paraId="76893421" w14:textId="5593E70B" w:rsidR="007912A7" w:rsidRPr="007912A7" w:rsidRDefault="007912A7" w:rsidP="007912A7">
            <w:pPr>
              <w:spacing w:line="360" w:lineRule="auto"/>
              <w:jc w:val="center"/>
              <w:rPr>
                <w:rFonts w:eastAsia="宋体"/>
                <w:sz w:val="15"/>
                <w:szCs w:val="15"/>
              </w:rPr>
            </w:pPr>
            <w:r w:rsidRPr="007912A7">
              <w:rPr>
                <w:rFonts w:eastAsia="宋体"/>
                <w:sz w:val="15"/>
                <w:szCs w:val="15"/>
              </w:rPr>
              <w:t>0.89039</w:t>
            </w:r>
          </w:p>
        </w:tc>
        <w:tc>
          <w:tcPr>
            <w:tcW w:w="778" w:type="dxa"/>
            <w:noWrap/>
            <w:vAlign w:val="center"/>
            <w:hideMark/>
          </w:tcPr>
          <w:p w14:paraId="08A1C376" w14:textId="2613868F" w:rsidR="007912A7" w:rsidRPr="007912A7" w:rsidRDefault="007912A7" w:rsidP="007912A7">
            <w:pPr>
              <w:spacing w:line="360" w:lineRule="auto"/>
              <w:jc w:val="center"/>
              <w:rPr>
                <w:rFonts w:eastAsia="宋体"/>
                <w:sz w:val="15"/>
                <w:szCs w:val="15"/>
              </w:rPr>
            </w:pPr>
            <w:r w:rsidRPr="007912A7">
              <w:rPr>
                <w:rFonts w:eastAsia="宋体"/>
                <w:sz w:val="15"/>
                <w:szCs w:val="15"/>
              </w:rPr>
              <w:t>0.76890</w:t>
            </w:r>
          </w:p>
        </w:tc>
        <w:tc>
          <w:tcPr>
            <w:tcW w:w="871" w:type="dxa"/>
            <w:noWrap/>
            <w:vAlign w:val="center"/>
            <w:hideMark/>
          </w:tcPr>
          <w:p w14:paraId="40D447E1" w14:textId="561DF590" w:rsidR="007912A7" w:rsidRPr="007912A7" w:rsidRDefault="007912A7" w:rsidP="007912A7">
            <w:pPr>
              <w:spacing w:line="360" w:lineRule="auto"/>
              <w:jc w:val="center"/>
              <w:rPr>
                <w:rFonts w:eastAsia="宋体"/>
                <w:sz w:val="15"/>
                <w:szCs w:val="15"/>
              </w:rPr>
            </w:pPr>
            <w:r w:rsidRPr="007912A7">
              <w:rPr>
                <w:rFonts w:eastAsia="宋体"/>
                <w:sz w:val="15"/>
                <w:szCs w:val="15"/>
              </w:rPr>
              <w:t>0.73457</w:t>
            </w:r>
          </w:p>
        </w:tc>
        <w:tc>
          <w:tcPr>
            <w:tcW w:w="777" w:type="dxa"/>
            <w:noWrap/>
            <w:vAlign w:val="center"/>
            <w:hideMark/>
          </w:tcPr>
          <w:p w14:paraId="2AD65D8E" w14:textId="56627871" w:rsidR="007912A7" w:rsidRPr="007912A7" w:rsidRDefault="007912A7" w:rsidP="007912A7">
            <w:pPr>
              <w:spacing w:line="360" w:lineRule="auto"/>
              <w:jc w:val="center"/>
              <w:rPr>
                <w:rFonts w:eastAsia="宋体"/>
                <w:sz w:val="15"/>
                <w:szCs w:val="15"/>
              </w:rPr>
            </w:pPr>
            <w:r w:rsidRPr="007912A7">
              <w:rPr>
                <w:rFonts w:eastAsia="宋体"/>
                <w:sz w:val="15"/>
                <w:szCs w:val="15"/>
              </w:rPr>
              <w:t>0.68890</w:t>
            </w:r>
          </w:p>
        </w:tc>
        <w:tc>
          <w:tcPr>
            <w:tcW w:w="955" w:type="dxa"/>
            <w:noWrap/>
            <w:vAlign w:val="center"/>
            <w:hideMark/>
          </w:tcPr>
          <w:p w14:paraId="7CCFC9C1" w14:textId="1AB36CCE" w:rsidR="007912A7" w:rsidRPr="007912A7" w:rsidRDefault="007912A7" w:rsidP="007912A7">
            <w:pPr>
              <w:spacing w:line="360" w:lineRule="auto"/>
              <w:jc w:val="center"/>
              <w:rPr>
                <w:rFonts w:eastAsia="宋体"/>
                <w:sz w:val="15"/>
                <w:szCs w:val="15"/>
              </w:rPr>
            </w:pPr>
            <w:r w:rsidRPr="007912A7">
              <w:rPr>
                <w:rFonts w:eastAsia="宋体"/>
                <w:sz w:val="15"/>
                <w:szCs w:val="15"/>
              </w:rPr>
              <w:t>0.70672</w:t>
            </w:r>
          </w:p>
        </w:tc>
      </w:tr>
      <w:tr w:rsidR="007912A7" w:rsidRPr="007912A7" w14:paraId="48EDD987" w14:textId="77777777" w:rsidTr="007912A7">
        <w:trPr>
          <w:trHeight w:val="280"/>
        </w:trPr>
        <w:tc>
          <w:tcPr>
            <w:tcW w:w="1534" w:type="dxa"/>
            <w:tcBorders>
              <w:bottom w:val="single" w:sz="12" w:space="0" w:color="auto"/>
            </w:tcBorders>
            <w:noWrap/>
            <w:vAlign w:val="center"/>
            <w:hideMark/>
          </w:tcPr>
          <w:p w14:paraId="0D8CBD48" w14:textId="77777777" w:rsidR="007912A7" w:rsidRPr="007912A7" w:rsidRDefault="007912A7" w:rsidP="007912A7">
            <w:pPr>
              <w:spacing w:line="360" w:lineRule="auto"/>
              <w:jc w:val="center"/>
              <w:rPr>
                <w:rFonts w:eastAsia="宋体"/>
                <w:sz w:val="15"/>
                <w:szCs w:val="15"/>
              </w:rPr>
            </w:pPr>
            <w:r w:rsidRPr="007912A7">
              <w:rPr>
                <w:rFonts w:eastAsia="宋体"/>
                <w:sz w:val="15"/>
                <w:szCs w:val="15"/>
              </w:rPr>
              <w:t>large-P-Tuning v2</w:t>
            </w:r>
          </w:p>
        </w:tc>
        <w:tc>
          <w:tcPr>
            <w:tcW w:w="778" w:type="dxa"/>
            <w:tcBorders>
              <w:bottom w:val="single" w:sz="12" w:space="0" w:color="auto"/>
            </w:tcBorders>
            <w:noWrap/>
            <w:vAlign w:val="center"/>
            <w:hideMark/>
          </w:tcPr>
          <w:p w14:paraId="6B461F10" w14:textId="7061E7EF" w:rsidR="007912A7" w:rsidRPr="007912A7" w:rsidRDefault="007912A7" w:rsidP="007912A7">
            <w:pPr>
              <w:spacing w:line="360" w:lineRule="auto"/>
              <w:jc w:val="center"/>
              <w:rPr>
                <w:rFonts w:eastAsia="宋体"/>
                <w:sz w:val="15"/>
                <w:szCs w:val="15"/>
              </w:rPr>
            </w:pPr>
            <w:r w:rsidRPr="007912A7">
              <w:rPr>
                <w:rFonts w:eastAsia="宋体"/>
                <w:sz w:val="15"/>
                <w:szCs w:val="15"/>
              </w:rPr>
              <w:t>0.90380</w:t>
            </w:r>
          </w:p>
        </w:tc>
        <w:tc>
          <w:tcPr>
            <w:tcW w:w="871" w:type="dxa"/>
            <w:tcBorders>
              <w:bottom w:val="single" w:sz="12" w:space="0" w:color="auto"/>
            </w:tcBorders>
            <w:noWrap/>
            <w:vAlign w:val="center"/>
            <w:hideMark/>
          </w:tcPr>
          <w:p w14:paraId="7C229395" w14:textId="770BB880" w:rsidR="007912A7" w:rsidRPr="007912A7" w:rsidRDefault="007912A7" w:rsidP="007912A7">
            <w:pPr>
              <w:spacing w:line="360" w:lineRule="auto"/>
              <w:jc w:val="center"/>
              <w:rPr>
                <w:rFonts w:eastAsia="宋体"/>
                <w:sz w:val="15"/>
                <w:szCs w:val="15"/>
              </w:rPr>
            </w:pPr>
            <w:r w:rsidRPr="007912A7">
              <w:rPr>
                <w:rFonts w:eastAsia="宋体"/>
                <w:sz w:val="15"/>
                <w:szCs w:val="15"/>
              </w:rPr>
              <w:t>0.90385</w:t>
            </w:r>
          </w:p>
        </w:tc>
        <w:tc>
          <w:tcPr>
            <w:tcW w:w="777" w:type="dxa"/>
            <w:tcBorders>
              <w:bottom w:val="single" w:sz="12" w:space="0" w:color="auto"/>
            </w:tcBorders>
            <w:noWrap/>
            <w:vAlign w:val="center"/>
            <w:hideMark/>
          </w:tcPr>
          <w:p w14:paraId="5584B530" w14:textId="17B2104C" w:rsidR="007912A7" w:rsidRPr="007912A7" w:rsidRDefault="007912A7" w:rsidP="007912A7">
            <w:pPr>
              <w:spacing w:line="360" w:lineRule="auto"/>
              <w:jc w:val="center"/>
              <w:rPr>
                <w:rFonts w:eastAsia="宋体"/>
                <w:sz w:val="15"/>
                <w:szCs w:val="15"/>
              </w:rPr>
            </w:pPr>
            <w:r w:rsidRPr="007912A7">
              <w:rPr>
                <w:rFonts w:eastAsia="宋体"/>
                <w:sz w:val="15"/>
                <w:szCs w:val="15"/>
              </w:rPr>
              <w:t>0.90379</w:t>
            </w:r>
          </w:p>
        </w:tc>
        <w:tc>
          <w:tcPr>
            <w:tcW w:w="955" w:type="dxa"/>
            <w:tcBorders>
              <w:bottom w:val="single" w:sz="12" w:space="0" w:color="auto"/>
            </w:tcBorders>
            <w:noWrap/>
            <w:vAlign w:val="center"/>
            <w:hideMark/>
          </w:tcPr>
          <w:p w14:paraId="5F27C83B" w14:textId="2527E896" w:rsidR="007912A7" w:rsidRPr="007912A7" w:rsidRDefault="007912A7" w:rsidP="007912A7">
            <w:pPr>
              <w:spacing w:line="360" w:lineRule="auto"/>
              <w:jc w:val="center"/>
              <w:rPr>
                <w:rFonts w:eastAsia="宋体"/>
                <w:sz w:val="15"/>
                <w:szCs w:val="15"/>
              </w:rPr>
            </w:pPr>
            <w:r w:rsidRPr="007912A7">
              <w:rPr>
                <w:rFonts w:eastAsia="宋体"/>
                <w:sz w:val="15"/>
                <w:szCs w:val="15"/>
              </w:rPr>
              <w:t>0.90380</w:t>
            </w:r>
          </w:p>
        </w:tc>
        <w:tc>
          <w:tcPr>
            <w:tcW w:w="778" w:type="dxa"/>
            <w:tcBorders>
              <w:bottom w:val="single" w:sz="12" w:space="0" w:color="auto"/>
            </w:tcBorders>
            <w:noWrap/>
            <w:vAlign w:val="center"/>
            <w:hideMark/>
          </w:tcPr>
          <w:p w14:paraId="14395874" w14:textId="07128615" w:rsidR="007912A7" w:rsidRPr="007912A7" w:rsidRDefault="007912A7" w:rsidP="007912A7">
            <w:pPr>
              <w:spacing w:line="360" w:lineRule="auto"/>
              <w:jc w:val="center"/>
              <w:rPr>
                <w:rFonts w:eastAsia="宋体"/>
                <w:sz w:val="15"/>
                <w:szCs w:val="15"/>
              </w:rPr>
            </w:pPr>
            <w:r w:rsidRPr="007912A7">
              <w:rPr>
                <w:rFonts w:eastAsia="宋体"/>
                <w:sz w:val="15"/>
                <w:szCs w:val="15"/>
              </w:rPr>
              <w:t>0.76915</w:t>
            </w:r>
          </w:p>
        </w:tc>
        <w:tc>
          <w:tcPr>
            <w:tcW w:w="871" w:type="dxa"/>
            <w:tcBorders>
              <w:bottom w:val="single" w:sz="12" w:space="0" w:color="auto"/>
            </w:tcBorders>
            <w:noWrap/>
            <w:vAlign w:val="center"/>
            <w:hideMark/>
          </w:tcPr>
          <w:p w14:paraId="77030585" w14:textId="6CAE80F5" w:rsidR="007912A7" w:rsidRPr="007912A7" w:rsidRDefault="007912A7" w:rsidP="007912A7">
            <w:pPr>
              <w:spacing w:line="360" w:lineRule="auto"/>
              <w:jc w:val="center"/>
              <w:rPr>
                <w:rFonts w:eastAsia="宋体"/>
                <w:sz w:val="15"/>
                <w:szCs w:val="15"/>
              </w:rPr>
            </w:pPr>
            <w:r w:rsidRPr="007912A7">
              <w:rPr>
                <w:rFonts w:eastAsia="宋体"/>
                <w:sz w:val="15"/>
                <w:szCs w:val="15"/>
              </w:rPr>
              <w:t>0.72724</w:t>
            </w:r>
          </w:p>
        </w:tc>
        <w:tc>
          <w:tcPr>
            <w:tcW w:w="777" w:type="dxa"/>
            <w:tcBorders>
              <w:bottom w:val="single" w:sz="12" w:space="0" w:color="auto"/>
            </w:tcBorders>
            <w:noWrap/>
            <w:vAlign w:val="center"/>
            <w:hideMark/>
          </w:tcPr>
          <w:p w14:paraId="49F7C60A" w14:textId="7D963315" w:rsidR="007912A7" w:rsidRPr="007912A7" w:rsidRDefault="007912A7" w:rsidP="007912A7">
            <w:pPr>
              <w:spacing w:line="360" w:lineRule="auto"/>
              <w:jc w:val="center"/>
              <w:rPr>
                <w:rFonts w:eastAsia="宋体"/>
                <w:sz w:val="15"/>
                <w:szCs w:val="15"/>
              </w:rPr>
            </w:pPr>
            <w:r w:rsidRPr="007912A7">
              <w:rPr>
                <w:rFonts w:eastAsia="宋体"/>
                <w:sz w:val="15"/>
                <w:szCs w:val="15"/>
              </w:rPr>
              <w:t>0.71122</w:t>
            </w:r>
          </w:p>
        </w:tc>
        <w:tc>
          <w:tcPr>
            <w:tcW w:w="955" w:type="dxa"/>
            <w:tcBorders>
              <w:bottom w:val="single" w:sz="12" w:space="0" w:color="auto"/>
            </w:tcBorders>
            <w:noWrap/>
            <w:vAlign w:val="center"/>
            <w:hideMark/>
          </w:tcPr>
          <w:p w14:paraId="417537E3" w14:textId="0632A50B" w:rsidR="007912A7" w:rsidRPr="007912A7" w:rsidRDefault="007912A7" w:rsidP="007912A7">
            <w:pPr>
              <w:spacing w:line="360" w:lineRule="auto"/>
              <w:jc w:val="center"/>
              <w:rPr>
                <w:rFonts w:eastAsia="宋体"/>
                <w:sz w:val="15"/>
                <w:szCs w:val="15"/>
              </w:rPr>
            </w:pPr>
            <w:r w:rsidRPr="007912A7">
              <w:rPr>
                <w:rFonts w:eastAsia="宋体"/>
                <w:sz w:val="15"/>
                <w:szCs w:val="15"/>
              </w:rPr>
              <w:t>0.71721</w:t>
            </w:r>
          </w:p>
        </w:tc>
      </w:tr>
    </w:tbl>
    <w:p w14:paraId="6BA43FCA" w14:textId="77777777" w:rsidR="003A370E" w:rsidRDefault="003A370E" w:rsidP="00FC3F54">
      <w:pPr>
        <w:spacing w:line="360" w:lineRule="auto"/>
        <w:rPr>
          <w:rFonts w:ascii="Times New Roman" w:eastAsia="宋体" w:hAnsi="Times New Roman" w:cs="Times New Roman"/>
          <w:sz w:val="24"/>
          <w:szCs w:val="28"/>
        </w:rPr>
      </w:pPr>
    </w:p>
    <w:p w14:paraId="78C30A3F" w14:textId="46005C6B" w:rsidR="007912A7" w:rsidRDefault="007912A7" w:rsidP="00FC3F54">
      <w:pPr>
        <w:spacing w:line="360" w:lineRule="auto"/>
        <w:rPr>
          <w:rFonts w:ascii="Times New Roman" w:eastAsia="宋体" w:hAnsi="Times New Roman" w:cs="Times New Roman"/>
          <w:sz w:val="24"/>
          <w:szCs w:val="28"/>
        </w:rPr>
      </w:pPr>
    </w:p>
    <w:p w14:paraId="1BB435CF" w14:textId="77777777" w:rsidR="00037C1E" w:rsidRDefault="00037C1E" w:rsidP="00FC3F54">
      <w:pPr>
        <w:spacing w:line="360" w:lineRule="auto"/>
        <w:rPr>
          <w:rFonts w:ascii="Times New Roman" w:eastAsia="宋体" w:hAnsi="Times New Roman" w:cs="Times New Roman"/>
          <w:sz w:val="24"/>
          <w:szCs w:val="28"/>
        </w:rPr>
      </w:pPr>
    </w:p>
    <w:p w14:paraId="51B18895" w14:textId="77777777" w:rsidR="00037C1E" w:rsidRDefault="00037C1E" w:rsidP="00FC3F54">
      <w:pPr>
        <w:spacing w:line="360" w:lineRule="auto"/>
        <w:rPr>
          <w:rFonts w:ascii="Times New Roman" w:eastAsia="宋体" w:hAnsi="Times New Roman" w:cs="Times New Roman"/>
          <w:sz w:val="24"/>
          <w:szCs w:val="28"/>
        </w:rPr>
      </w:pPr>
    </w:p>
    <w:p w14:paraId="5F56070A" w14:textId="77777777" w:rsidR="00037C1E" w:rsidRDefault="00037C1E" w:rsidP="00FC3F54">
      <w:pPr>
        <w:spacing w:line="360" w:lineRule="auto"/>
        <w:rPr>
          <w:rFonts w:ascii="Times New Roman" w:eastAsia="宋体" w:hAnsi="Times New Roman" w:cs="Times New Roman"/>
          <w:sz w:val="24"/>
          <w:szCs w:val="28"/>
        </w:rPr>
      </w:pPr>
    </w:p>
    <w:p w14:paraId="26EB8B83" w14:textId="77777777" w:rsidR="00037C1E" w:rsidRDefault="00037C1E" w:rsidP="00FC3F54">
      <w:pPr>
        <w:spacing w:line="360" w:lineRule="auto"/>
        <w:rPr>
          <w:rFonts w:ascii="Times New Roman" w:eastAsia="宋体" w:hAnsi="Times New Roman" w:cs="Times New Roman" w:hint="eastAsia"/>
          <w:sz w:val="24"/>
          <w:szCs w:val="28"/>
        </w:rPr>
      </w:pPr>
    </w:p>
    <w:p w14:paraId="2C98DDB9" w14:textId="77777777" w:rsidR="00037C1E" w:rsidRDefault="00037C1E" w:rsidP="00FC3F54">
      <w:pPr>
        <w:spacing w:line="360" w:lineRule="auto"/>
        <w:rPr>
          <w:rFonts w:ascii="Times New Roman" w:eastAsia="宋体" w:hAnsi="Times New Roman" w:cs="Times New Roman"/>
          <w:sz w:val="24"/>
          <w:szCs w:val="28"/>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4"/>
        <w:gridCol w:w="778"/>
        <w:gridCol w:w="871"/>
        <w:gridCol w:w="777"/>
        <w:gridCol w:w="955"/>
        <w:gridCol w:w="778"/>
        <w:gridCol w:w="871"/>
        <w:gridCol w:w="777"/>
        <w:gridCol w:w="955"/>
      </w:tblGrid>
      <w:tr w:rsidR="00037C1E" w:rsidRPr="007912A7" w14:paraId="255EBF97" w14:textId="77777777" w:rsidTr="00CA27B6">
        <w:trPr>
          <w:trHeight w:val="280"/>
        </w:trPr>
        <w:tc>
          <w:tcPr>
            <w:tcW w:w="1534" w:type="dxa"/>
            <w:vMerge w:val="restart"/>
            <w:tcBorders>
              <w:top w:val="single" w:sz="12" w:space="0" w:color="auto"/>
            </w:tcBorders>
            <w:noWrap/>
            <w:vAlign w:val="center"/>
            <w:hideMark/>
          </w:tcPr>
          <w:p w14:paraId="390AF1F2" w14:textId="77777777" w:rsidR="00037C1E" w:rsidRPr="007912A7" w:rsidRDefault="00037C1E" w:rsidP="00037C1E">
            <w:pPr>
              <w:spacing w:line="360" w:lineRule="auto"/>
              <w:jc w:val="center"/>
              <w:rPr>
                <w:rFonts w:eastAsia="宋体"/>
                <w:sz w:val="15"/>
                <w:szCs w:val="15"/>
              </w:rPr>
            </w:pPr>
            <w:r>
              <w:rPr>
                <w:rFonts w:eastAsia="宋体" w:hint="eastAsia"/>
                <w:sz w:val="15"/>
                <w:szCs w:val="15"/>
                <w:lang w:eastAsia="zh-CN"/>
              </w:rPr>
              <w:t>M</w:t>
            </w:r>
            <w:r w:rsidRPr="007912A7">
              <w:rPr>
                <w:rFonts w:eastAsia="宋体"/>
                <w:sz w:val="15"/>
                <w:szCs w:val="15"/>
              </w:rPr>
              <w:t>odel</w:t>
            </w:r>
          </w:p>
        </w:tc>
        <w:tc>
          <w:tcPr>
            <w:tcW w:w="3381" w:type="dxa"/>
            <w:gridSpan w:val="4"/>
            <w:tcBorders>
              <w:top w:val="single" w:sz="12" w:space="0" w:color="auto"/>
            </w:tcBorders>
            <w:noWrap/>
            <w:vAlign w:val="center"/>
            <w:hideMark/>
          </w:tcPr>
          <w:p w14:paraId="73F0A116" w14:textId="6C137D38" w:rsidR="00037C1E" w:rsidRPr="007912A7" w:rsidRDefault="00037C1E" w:rsidP="00037C1E">
            <w:pPr>
              <w:spacing w:line="360" w:lineRule="auto"/>
              <w:jc w:val="center"/>
              <w:rPr>
                <w:rFonts w:eastAsia="宋体"/>
                <w:sz w:val="15"/>
                <w:szCs w:val="15"/>
              </w:rPr>
            </w:pPr>
            <w:proofErr w:type="spellStart"/>
            <w:r>
              <w:rPr>
                <w:rFonts w:eastAsia="宋体"/>
                <w:sz w:val="15"/>
                <w:szCs w:val="15"/>
              </w:rPr>
              <w:t>WaiMai</w:t>
            </w:r>
            <w:proofErr w:type="spellEnd"/>
          </w:p>
        </w:tc>
        <w:tc>
          <w:tcPr>
            <w:tcW w:w="3381" w:type="dxa"/>
            <w:gridSpan w:val="4"/>
            <w:tcBorders>
              <w:top w:val="single" w:sz="12" w:space="0" w:color="auto"/>
            </w:tcBorders>
            <w:noWrap/>
            <w:vAlign w:val="center"/>
            <w:hideMark/>
          </w:tcPr>
          <w:p w14:paraId="7160B077" w14:textId="1ED6F6E2" w:rsidR="00037C1E" w:rsidRPr="007912A7" w:rsidRDefault="00037C1E" w:rsidP="00037C1E">
            <w:pPr>
              <w:spacing w:line="360" w:lineRule="auto"/>
              <w:jc w:val="center"/>
              <w:rPr>
                <w:rFonts w:eastAsia="宋体"/>
                <w:sz w:val="15"/>
                <w:szCs w:val="15"/>
              </w:rPr>
            </w:pPr>
            <w:r w:rsidRPr="007912A7">
              <w:rPr>
                <w:rFonts w:eastAsia="宋体"/>
                <w:sz w:val="15"/>
                <w:szCs w:val="15"/>
              </w:rPr>
              <w:t>IEMOCAP</w:t>
            </w:r>
          </w:p>
        </w:tc>
      </w:tr>
      <w:tr w:rsidR="00037C1E" w:rsidRPr="007912A7" w14:paraId="7BD5D62B" w14:textId="77777777" w:rsidTr="00CA27B6">
        <w:trPr>
          <w:trHeight w:val="280"/>
        </w:trPr>
        <w:tc>
          <w:tcPr>
            <w:tcW w:w="1534" w:type="dxa"/>
            <w:vMerge/>
            <w:tcBorders>
              <w:bottom w:val="single" w:sz="8" w:space="0" w:color="auto"/>
            </w:tcBorders>
            <w:noWrap/>
            <w:vAlign w:val="center"/>
            <w:hideMark/>
          </w:tcPr>
          <w:p w14:paraId="3EE8CF29" w14:textId="77777777" w:rsidR="00037C1E" w:rsidRPr="007912A7" w:rsidRDefault="00037C1E" w:rsidP="00037C1E">
            <w:pPr>
              <w:spacing w:line="360" w:lineRule="auto"/>
              <w:jc w:val="center"/>
              <w:rPr>
                <w:rFonts w:eastAsia="宋体"/>
                <w:sz w:val="15"/>
                <w:szCs w:val="15"/>
              </w:rPr>
            </w:pPr>
          </w:p>
        </w:tc>
        <w:tc>
          <w:tcPr>
            <w:tcW w:w="778" w:type="dxa"/>
            <w:tcBorders>
              <w:bottom w:val="single" w:sz="8" w:space="0" w:color="auto"/>
            </w:tcBorders>
            <w:noWrap/>
            <w:vAlign w:val="center"/>
            <w:hideMark/>
          </w:tcPr>
          <w:p w14:paraId="0460206E" w14:textId="5CA4C825" w:rsidR="00037C1E" w:rsidRPr="007912A7" w:rsidRDefault="00037C1E" w:rsidP="00037C1E">
            <w:pPr>
              <w:spacing w:line="360" w:lineRule="auto"/>
              <w:jc w:val="center"/>
              <w:rPr>
                <w:rFonts w:eastAsia="宋体"/>
                <w:sz w:val="15"/>
                <w:szCs w:val="15"/>
              </w:rPr>
            </w:pPr>
            <w:r w:rsidRPr="007912A7">
              <w:rPr>
                <w:rFonts w:eastAsia="宋体"/>
                <w:sz w:val="15"/>
                <w:szCs w:val="15"/>
              </w:rPr>
              <w:t>Acc</w:t>
            </w:r>
          </w:p>
        </w:tc>
        <w:tc>
          <w:tcPr>
            <w:tcW w:w="871" w:type="dxa"/>
            <w:tcBorders>
              <w:bottom w:val="single" w:sz="8" w:space="0" w:color="auto"/>
            </w:tcBorders>
            <w:noWrap/>
            <w:vAlign w:val="center"/>
            <w:hideMark/>
          </w:tcPr>
          <w:p w14:paraId="76C8C8D7" w14:textId="4DC0FBCB" w:rsidR="00037C1E" w:rsidRPr="007912A7" w:rsidRDefault="00037C1E" w:rsidP="00037C1E">
            <w:pPr>
              <w:spacing w:line="360" w:lineRule="auto"/>
              <w:jc w:val="center"/>
              <w:rPr>
                <w:rFonts w:eastAsia="宋体"/>
                <w:sz w:val="15"/>
                <w:szCs w:val="15"/>
              </w:rPr>
            </w:pPr>
            <w:r w:rsidRPr="007912A7">
              <w:rPr>
                <w:rFonts w:eastAsia="宋体"/>
                <w:sz w:val="15"/>
                <w:szCs w:val="15"/>
              </w:rPr>
              <w:t>Precision</w:t>
            </w:r>
          </w:p>
        </w:tc>
        <w:tc>
          <w:tcPr>
            <w:tcW w:w="777" w:type="dxa"/>
            <w:tcBorders>
              <w:bottom w:val="single" w:sz="8" w:space="0" w:color="auto"/>
            </w:tcBorders>
            <w:noWrap/>
            <w:vAlign w:val="center"/>
            <w:hideMark/>
          </w:tcPr>
          <w:p w14:paraId="0FCDD8BE" w14:textId="3476E76D" w:rsidR="00037C1E" w:rsidRPr="007912A7" w:rsidRDefault="00037C1E" w:rsidP="00037C1E">
            <w:pPr>
              <w:spacing w:line="360" w:lineRule="auto"/>
              <w:jc w:val="center"/>
              <w:rPr>
                <w:rFonts w:eastAsia="宋体"/>
                <w:sz w:val="15"/>
                <w:szCs w:val="15"/>
              </w:rPr>
            </w:pPr>
            <w:r w:rsidRPr="007912A7">
              <w:rPr>
                <w:rFonts w:eastAsia="宋体"/>
                <w:sz w:val="15"/>
                <w:szCs w:val="15"/>
              </w:rPr>
              <w:t>Acc</w:t>
            </w:r>
          </w:p>
        </w:tc>
        <w:tc>
          <w:tcPr>
            <w:tcW w:w="955" w:type="dxa"/>
            <w:tcBorders>
              <w:bottom w:val="single" w:sz="8" w:space="0" w:color="auto"/>
            </w:tcBorders>
            <w:noWrap/>
            <w:vAlign w:val="center"/>
            <w:hideMark/>
          </w:tcPr>
          <w:p w14:paraId="6700B595" w14:textId="1D784246" w:rsidR="00037C1E" w:rsidRPr="007912A7" w:rsidRDefault="00037C1E" w:rsidP="00037C1E">
            <w:pPr>
              <w:spacing w:line="360" w:lineRule="auto"/>
              <w:jc w:val="center"/>
              <w:rPr>
                <w:rFonts w:eastAsia="宋体"/>
                <w:sz w:val="15"/>
                <w:szCs w:val="15"/>
              </w:rPr>
            </w:pPr>
            <w:r w:rsidRPr="007912A7">
              <w:rPr>
                <w:rFonts w:eastAsia="宋体"/>
                <w:sz w:val="15"/>
                <w:szCs w:val="15"/>
              </w:rPr>
              <w:t>Precision</w:t>
            </w:r>
          </w:p>
        </w:tc>
        <w:tc>
          <w:tcPr>
            <w:tcW w:w="778" w:type="dxa"/>
            <w:tcBorders>
              <w:bottom w:val="single" w:sz="8" w:space="0" w:color="auto"/>
            </w:tcBorders>
            <w:noWrap/>
            <w:vAlign w:val="center"/>
            <w:hideMark/>
          </w:tcPr>
          <w:p w14:paraId="2142F6B0" w14:textId="1162AF9B" w:rsidR="00037C1E" w:rsidRPr="007912A7" w:rsidRDefault="00037C1E" w:rsidP="00037C1E">
            <w:pPr>
              <w:spacing w:line="360" w:lineRule="auto"/>
              <w:jc w:val="center"/>
              <w:rPr>
                <w:rFonts w:eastAsia="宋体"/>
                <w:sz w:val="15"/>
                <w:szCs w:val="15"/>
              </w:rPr>
            </w:pPr>
            <w:r w:rsidRPr="007912A7">
              <w:rPr>
                <w:rFonts w:eastAsia="宋体"/>
                <w:sz w:val="15"/>
                <w:szCs w:val="15"/>
              </w:rPr>
              <w:t>Acc</w:t>
            </w:r>
          </w:p>
        </w:tc>
        <w:tc>
          <w:tcPr>
            <w:tcW w:w="871" w:type="dxa"/>
            <w:tcBorders>
              <w:bottom w:val="single" w:sz="8" w:space="0" w:color="auto"/>
            </w:tcBorders>
            <w:noWrap/>
            <w:vAlign w:val="center"/>
            <w:hideMark/>
          </w:tcPr>
          <w:p w14:paraId="20FE8472" w14:textId="61CC1165" w:rsidR="00037C1E" w:rsidRPr="007912A7" w:rsidRDefault="00037C1E" w:rsidP="00037C1E">
            <w:pPr>
              <w:spacing w:line="360" w:lineRule="auto"/>
              <w:jc w:val="center"/>
              <w:rPr>
                <w:rFonts w:eastAsia="宋体"/>
                <w:sz w:val="15"/>
                <w:szCs w:val="15"/>
              </w:rPr>
            </w:pPr>
            <w:r w:rsidRPr="007912A7">
              <w:rPr>
                <w:rFonts w:eastAsia="宋体"/>
                <w:sz w:val="15"/>
                <w:szCs w:val="15"/>
              </w:rPr>
              <w:t>Precision</w:t>
            </w:r>
          </w:p>
        </w:tc>
        <w:tc>
          <w:tcPr>
            <w:tcW w:w="777" w:type="dxa"/>
            <w:tcBorders>
              <w:bottom w:val="single" w:sz="8" w:space="0" w:color="auto"/>
            </w:tcBorders>
            <w:noWrap/>
            <w:vAlign w:val="center"/>
            <w:hideMark/>
          </w:tcPr>
          <w:p w14:paraId="5F2BE054" w14:textId="3C6E9899" w:rsidR="00037C1E" w:rsidRPr="007912A7" w:rsidRDefault="00037C1E" w:rsidP="00037C1E">
            <w:pPr>
              <w:spacing w:line="360" w:lineRule="auto"/>
              <w:jc w:val="center"/>
              <w:rPr>
                <w:rFonts w:eastAsia="宋体"/>
                <w:sz w:val="15"/>
                <w:szCs w:val="15"/>
              </w:rPr>
            </w:pPr>
            <w:r w:rsidRPr="007912A7">
              <w:rPr>
                <w:rFonts w:eastAsia="宋体"/>
                <w:sz w:val="15"/>
                <w:szCs w:val="15"/>
              </w:rPr>
              <w:t>Acc</w:t>
            </w:r>
          </w:p>
        </w:tc>
        <w:tc>
          <w:tcPr>
            <w:tcW w:w="955" w:type="dxa"/>
            <w:tcBorders>
              <w:bottom w:val="single" w:sz="8" w:space="0" w:color="auto"/>
            </w:tcBorders>
            <w:noWrap/>
            <w:vAlign w:val="center"/>
            <w:hideMark/>
          </w:tcPr>
          <w:p w14:paraId="3149EB54" w14:textId="4460CA30" w:rsidR="00037C1E" w:rsidRPr="007912A7" w:rsidRDefault="00037C1E" w:rsidP="00037C1E">
            <w:pPr>
              <w:spacing w:line="360" w:lineRule="auto"/>
              <w:jc w:val="center"/>
              <w:rPr>
                <w:rFonts w:eastAsia="宋体"/>
                <w:sz w:val="15"/>
                <w:szCs w:val="15"/>
              </w:rPr>
            </w:pPr>
            <w:r w:rsidRPr="007912A7">
              <w:rPr>
                <w:rFonts w:eastAsia="宋体"/>
                <w:sz w:val="15"/>
                <w:szCs w:val="15"/>
              </w:rPr>
              <w:t>Precision</w:t>
            </w:r>
          </w:p>
        </w:tc>
      </w:tr>
      <w:tr w:rsidR="00037C1E" w:rsidRPr="007912A7" w14:paraId="4F877DB4" w14:textId="77777777" w:rsidTr="00CA27B6">
        <w:trPr>
          <w:trHeight w:val="280"/>
        </w:trPr>
        <w:tc>
          <w:tcPr>
            <w:tcW w:w="1534" w:type="dxa"/>
            <w:tcBorders>
              <w:top w:val="single" w:sz="8" w:space="0" w:color="auto"/>
            </w:tcBorders>
            <w:noWrap/>
            <w:vAlign w:val="center"/>
          </w:tcPr>
          <w:p w14:paraId="55863BF6" w14:textId="77777777" w:rsidR="00037C1E" w:rsidRPr="007912A7" w:rsidRDefault="00037C1E" w:rsidP="00CA27B6">
            <w:pPr>
              <w:spacing w:line="360" w:lineRule="auto"/>
              <w:jc w:val="center"/>
              <w:rPr>
                <w:rFonts w:eastAsia="宋体"/>
                <w:sz w:val="15"/>
                <w:szCs w:val="15"/>
              </w:rPr>
            </w:pPr>
          </w:p>
        </w:tc>
        <w:tc>
          <w:tcPr>
            <w:tcW w:w="778" w:type="dxa"/>
            <w:tcBorders>
              <w:top w:val="single" w:sz="8" w:space="0" w:color="auto"/>
            </w:tcBorders>
            <w:noWrap/>
            <w:vAlign w:val="center"/>
          </w:tcPr>
          <w:p w14:paraId="19B72E73" w14:textId="77777777" w:rsidR="00037C1E" w:rsidRPr="007912A7" w:rsidRDefault="00037C1E" w:rsidP="00CA27B6">
            <w:pPr>
              <w:spacing w:line="360" w:lineRule="auto"/>
              <w:jc w:val="center"/>
              <w:rPr>
                <w:rFonts w:eastAsia="宋体"/>
                <w:sz w:val="15"/>
                <w:szCs w:val="15"/>
              </w:rPr>
            </w:pPr>
          </w:p>
        </w:tc>
        <w:tc>
          <w:tcPr>
            <w:tcW w:w="871" w:type="dxa"/>
            <w:tcBorders>
              <w:top w:val="single" w:sz="8" w:space="0" w:color="auto"/>
            </w:tcBorders>
            <w:noWrap/>
            <w:vAlign w:val="center"/>
          </w:tcPr>
          <w:p w14:paraId="237DC2B4" w14:textId="77777777" w:rsidR="00037C1E" w:rsidRPr="007912A7" w:rsidRDefault="00037C1E" w:rsidP="00CA27B6">
            <w:pPr>
              <w:spacing w:line="360" w:lineRule="auto"/>
              <w:jc w:val="center"/>
              <w:rPr>
                <w:rFonts w:eastAsia="宋体"/>
                <w:sz w:val="15"/>
                <w:szCs w:val="15"/>
              </w:rPr>
            </w:pPr>
          </w:p>
        </w:tc>
        <w:tc>
          <w:tcPr>
            <w:tcW w:w="777" w:type="dxa"/>
            <w:tcBorders>
              <w:top w:val="single" w:sz="8" w:space="0" w:color="auto"/>
            </w:tcBorders>
            <w:noWrap/>
            <w:vAlign w:val="center"/>
          </w:tcPr>
          <w:p w14:paraId="2AA32D76" w14:textId="77777777" w:rsidR="00037C1E" w:rsidRPr="007912A7" w:rsidRDefault="00037C1E" w:rsidP="00CA27B6">
            <w:pPr>
              <w:spacing w:line="360" w:lineRule="auto"/>
              <w:jc w:val="center"/>
              <w:rPr>
                <w:rFonts w:eastAsia="宋体"/>
                <w:sz w:val="15"/>
                <w:szCs w:val="15"/>
              </w:rPr>
            </w:pPr>
          </w:p>
        </w:tc>
        <w:tc>
          <w:tcPr>
            <w:tcW w:w="955" w:type="dxa"/>
            <w:tcBorders>
              <w:top w:val="single" w:sz="8" w:space="0" w:color="auto"/>
            </w:tcBorders>
            <w:noWrap/>
            <w:vAlign w:val="center"/>
          </w:tcPr>
          <w:p w14:paraId="5113D8F0" w14:textId="77777777" w:rsidR="00037C1E" w:rsidRPr="007912A7" w:rsidRDefault="00037C1E" w:rsidP="00CA27B6">
            <w:pPr>
              <w:spacing w:line="360" w:lineRule="auto"/>
              <w:jc w:val="center"/>
              <w:rPr>
                <w:rFonts w:eastAsia="宋体"/>
                <w:sz w:val="15"/>
                <w:szCs w:val="15"/>
              </w:rPr>
            </w:pPr>
          </w:p>
        </w:tc>
        <w:tc>
          <w:tcPr>
            <w:tcW w:w="778" w:type="dxa"/>
            <w:tcBorders>
              <w:top w:val="single" w:sz="8" w:space="0" w:color="auto"/>
            </w:tcBorders>
            <w:noWrap/>
            <w:vAlign w:val="center"/>
          </w:tcPr>
          <w:p w14:paraId="01765D90" w14:textId="77777777" w:rsidR="00037C1E" w:rsidRPr="007912A7" w:rsidRDefault="00037C1E" w:rsidP="00CA27B6">
            <w:pPr>
              <w:spacing w:line="360" w:lineRule="auto"/>
              <w:jc w:val="center"/>
              <w:rPr>
                <w:rFonts w:eastAsia="宋体"/>
                <w:sz w:val="15"/>
                <w:szCs w:val="15"/>
              </w:rPr>
            </w:pPr>
          </w:p>
        </w:tc>
        <w:tc>
          <w:tcPr>
            <w:tcW w:w="871" w:type="dxa"/>
            <w:tcBorders>
              <w:top w:val="single" w:sz="8" w:space="0" w:color="auto"/>
            </w:tcBorders>
            <w:noWrap/>
            <w:vAlign w:val="center"/>
          </w:tcPr>
          <w:p w14:paraId="34EFFFC8" w14:textId="77777777" w:rsidR="00037C1E" w:rsidRPr="007912A7" w:rsidRDefault="00037C1E" w:rsidP="00CA27B6">
            <w:pPr>
              <w:spacing w:line="360" w:lineRule="auto"/>
              <w:jc w:val="center"/>
              <w:rPr>
                <w:rFonts w:eastAsia="宋体"/>
                <w:sz w:val="15"/>
                <w:szCs w:val="15"/>
              </w:rPr>
            </w:pPr>
          </w:p>
        </w:tc>
        <w:tc>
          <w:tcPr>
            <w:tcW w:w="777" w:type="dxa"/>
            <w:tcBorders>
              <w:top w:val="single" w:sz="8" w:space="0" w:color="auto"/>
            </w:tcBorders>
            <w:noWrap/>
            <w:vAlign w:val="center"/>
          </w:tcPr>
          <w:p w14:paraId="76346469" w14:textId="77777777" w:rsidR="00037C1E" w:rsidRPr="007912A7" w:rsidRDefault="00037C1E" w:rsidP="00CA27B6">
            <w:pPr>
              <w:spacing w:line="360" w:lineRule="auto"/>
              <w:jc w:val="center"/>
              <w:rPr>
                <w:rFonts w:eastAsia="宋体"/>
                <w:sz w:val="15"/>
                <w:szCs w:val="15"/>
              </w:rPr>
            </w:pPr>
          </w:p>
        </w:tc>
        <w:tc>
          <w:tcPr>
            <w:tcW w:w="955" w:type="dxa"/>
            <w:tcBorders>
              <w:top w:val="single" w:sz="8" w:space="0" w:color="auto"/>
            </w:tcBorders>
            <w:noWrap/>
            <w:vAlign w:val="center"/>
          </w:tcPr>
          <w:p w14:paraId="52FD03CC" w14:textId="77777777" w:rsidR="00037C1E" w:rsidRPr="007912A7" w:rsidRDefault="00037C1E" w:rsidP="00CA27B6">
            <w:pPr>
              <w:spacing w:line="360" w:lineRule="auto"/>
              <w:jc w:val="center"/>
              <w:rPr>
                <w:rFonts w:eastAsia="宋体"/>
                <w:sz w:val="15"/>
                <w:szCs w:val="15"/>
              </w:rPr>
            </w:pPr>
          </w:p>
        </w:tc>
      </w:tr>
      <w:tr w:rsidR="00037C1E" w:rsidRPr="007912A7" w14:paraId="59C25313" w14:textId="77777777" w:rsidTr="00CA27B6">
        <w:trPr>
          <w:trHeight w:val="280"/>
        </w:trPr>
        <w:tc>
          <w:tcPr>
            <w:tcW w:w="1534" w:type="dxa"/>
            <w:noWrap/>
            <w:vAlign w:val="center"/>
          </w:tcPr>
          <w:p w14:paraId="1BEE3F01"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1DF3D053"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2D8BB427"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638B1841"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6A2E5884"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0F06B72B"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0FAD9FBA"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12D55167"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1CA0A40D" w14:textId="77777777" w:rsidR="00037C1E" w:rsidRPr="007912A7" w:rsidRDefault="00037C1E" w:rsidP="00CA27B6">
            <w:pPr>
              <w:spacing w:line="360" w:lineRule="auto"/>
              <w:jc w:val="center"/>
              <w:rPr>
                <w:rFonts w:eastAsia="宋体"/>
                <w:sz w:val="15"/>
                <w:szCs w:val="15"/>
              </w:rPr>
            </w:pPr>
          </w:p>
        </w:tc>
      </w:tr>
      <w:tr w:rsidR="00037C1E" w:rsidRPr="007912A7" w14:paraId="3369E41B" w14:textId="77777777" w:rsidTr="00CA27B6">
        <w:trPr>
          <w:trHeight w:val="280"/>
        </w:trPr>
        <w:tc>
          <w:tcPr>
            <w:tcW w:w="1534" w:type="dxa"/>
            <w:noWrap/>
            <w:vAlign w:val="center"/>
          </w:tcPr>
          <w:p w14:paraId="0EF9DD44"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22AA399E"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777139E9"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4DC7A5D7"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7F320F3B"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3E7F3A60"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31EF5D1A"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46D37B52"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3A2EE091" w14:textId="77777777" w:rsidR="00037C1E" w:rsidRPr="007912A7" w:rsidRDefault="00037C1E" w:rsidP="00CA27B6">
            <w:pPr>
              <w:spacing w:line="360" w:lineRule="auto"/>
              <w:jc w:val="center"/>
              <w:rPr>
                <w:rFonts w:eastAsia="宋体"/>
                <w:sz w:val="15"/>
                <w:szCs w:val="15"/>
              </w:rPr>
            </w:pPr>
          </w:p>
        </w:tc>
      </w:tr>
      <w:tr w:rsidR="00037C1E" w:rsidRPr="007912A7" w14:paraId="7A17E017" w14:textId="77777777" w:rsidTr="00CA27B6">
        <w:trPr>
          <w:trHeight w:val="280"/>
        </w:trPr>
        <w:tc>
          <w:tcPr>
            <w:tcW w:w="1534" w:type="dxa"/>
            <w:noWrap/>
            <w:vAlign w:val="center"/>
          </w:tcPr>
          <w:p w14:paraId="0060B9F4"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19CA6676"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04C985C7"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421DDB05"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0E6835E7"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4EE897DD"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4C16D4EC"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22F34132"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6918DE5F" w14:textId="77777777" w:rsidR="00037C1E" w:rsidRPr="007912A7" w:rsidRDefault="00037C1E" w:rsidP="00CA27B6">
            <w:pPr>
              <w:spacing w:line="360" w:lineRule="auto"/>
              <w:jc w:val="center"/>
              <w:rPr>
                <w:rFonts w:eastAsia="宋体"/>
                <w:sz w:val="15"/>
                <w:szCs w:val="15"/>
              </w:rPr>
            </w:pPr>
          </w:p>
        </w:tc>
      </w:tr>
      <w:tr w:rsidR="00037C1E" w:rsidRPr="007912A7" w14:paraId="511E4F6A" w14:textId="77777777" w:rsidTr="00CA27B6">
        <w:trPr>
          <w:trHeight w:val="280"/>
        </w:trPr>
        <w:tc>
          <w:tcPr>
            <w:tcW w:w="1534" w:type="dxa"/>
            <w:noWrap/>
            <w:vAlign w:val="center"/>
          </w:tcPr>
          <w:p w14:paraId="00FCBCAF"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7ADF2F75"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5F2C89F3"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4AB50A9D"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1E6512FC"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2696213E"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68861D3D"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7C1CA591"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7208A7E7" w14:textId="77777777" w:rsidR="00037C1E" w:rsidRPr="007912A7" w:rsidRDefault="00037C1E" w:rsidP="00CA27B6">
            <w:pPr>
              <w:spacing w:line="360" w:lineRule="auto"/>
              <w:jc w:val="center"/>
              <w:rPr>
                <w:rFonts w:eastAsia="宋体"/>
                <w:sz w:val="15"/>
                <w:szCs w:val="15"/>
              </w:rPr>
            </w:pPr>
          </w:p>
        </w:tc>
      </w:tr>
      <w:tr w:rsidR="00037C1E" w:rsidRPr="007912A7" w14:paraId="7594B69D" w14:textId="77777777" w:rsidTr="00CA27B6">
        <w:trPr>
          <w:trHeight w:val="280"/>
        </w:trPr>
        <w:tc>
          <w:tcPr>
            <w:tcW w:w="1534" w:type="dxa"/>
            <w:noWrap/>
            <w:vAlign w:val="center"/>
          </w:tcPr>
          <w:p w14:paraId="12D97126"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3AD677E7"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50C29C21"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54EC7534"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0E593638"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0F81AC28"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7CB63BA4"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761AFCDC"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04636E8C" w14:textId="77777777" w:rsidR="00037C1E" w:rsidRPr="007912A7" w:rsidRDefault="00037C1E" w:rsidP="00CA27B6">
            <w:pPr>
              <w:spacing w:line="360" w:lineRule="auto"/>
              <w:jc w:val="center"/>
              <w:rPr>
                <w:rFonts w:eastAsia="宋体"/>
                <w:sz w:val="15"/>
                <w:szCs w:val="15"/>
              </w:rPr>
            </w:pPr>
          </w:p>
        </w:tc>
      </w:tr>
      <w:tr w:rsidR="00037C1E" w:rsidRPr="007912A7" w14:paraId="4C9F4568" w14:textId="77777777" w:rsidTr="00CA27B6">
        <w:trPr>
          <w:trHeight w:val="280"/>
        </w:trPr>
        <w:tc>
          <w:tcPr>
            <w:tcW w:w="1534" w:type="dxa"/>
            <w:noWrap/>
            <w:vAlign w:val="center"/>
          </w:tcPr>
          <w:p w14:paraId="652EA95B"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4A23FFDE"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621BD27F"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60672CB9"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712BA632" w14:textId="77777777" w:rsidR="00037C1E" w:rsidRPr="007912A7" w:rsidRDefault="00037C1E" w:rsidP="00CA27B6">
            <w:pPr>
              <w:spacing w:line="360" w:lineRule="auto"/>
              <w:jc w:val="center"/>
              <w:rPr>
                <w:rFonts w:eastAsia="宋体"/>
                <w:sz w:val="15"/>
                <w:szCs w:val="15"/>
              </w:rPr>
            </w:pPr>
          </w:p>
        </w:tc>
        <w:tc>
          <w:tcPr>
            <w:tcW w:w="778" w:type="dxa"/>
            <w:noWrap/>
            <w:vAlign w:val="center"/>
          </w:tcPr>
          <w:p w14:paraId="3293C912" w14:textId="77777777" w:rsidR="00037C1E" w:rsidRPr="007912A7" w:rsidRDefault="00037C1E" w:rsidP="00CA27B6">
            <w:pPr>
              <w:spacing w:line="360" w:lineRule="auto"/>
              <w:jc w:val="center"/>
              <w:rPr>
                <w:rFonts w:eastAsia="宋体"/>
                <w:sz w:val="15"/>
                <w:szCs w:val="15"/>
              </w:rPr>
            </w:pPr>
          </w:p>
        </w:tc>
        <w:tc>
          <w:tcPr>
            <w:tcW w:w="871" w:type="dxa"/>
            <w:noWrap/>
            <w:vAlign w:val="center"/>
          </w:tcPr>
          <w:p w14:paraId="6A958995" w14:textId="77777777" w:rsidR="00037C1E" w:rsidRPr="007912A7" w:rsidRDefault="00037C1E" w:rsidP="00CA27B6">
            <w:pPr>
              <w:spacing w:line="360" w:lineRule="auto"/>
              <w:jc w:val="center"/>
              <w:rPr>
                <w:rFonts w:eastAsia="宋体"/>
                <w:sz w:val="15"/>
                <w:szCs w:val="15"/>
              </w:rPr>
            </w:pPr>
          </w:p>
        </w:tc>
        <w:tc>
          <w:tcPr>
            <w:tcW w:w="777" w:type="dxa"/>
            <w:noWrap/>
            <w:vAlign w:val="center"/>
          </w:tcPr>
          <w:p w14:paraId="05CC155D" w14:textId="77777777" w:rsidR="00037C1E" w:rsidRPr="007912A7" w:rsidRDefault="00037C1E" w:rsidP="00CA27B6">
            <w:pPr>
              <w:spacing w:line="360" w:lineRule="auto"/>
              <w:jc w:val="center"/>
              <w:rPr>
                <w:rFonts w:eastAsia="宋体"/>
                <w:sz w:val="15"/>
                <w:szCs w:val="15"/>
              </w:rPr>
            </w:pPr>
          </w:p>
        </w:tc>
        <w:tc>
          <w:tcPr>
            <w:tcW w:w="955" w:type="dxa"/>
            <w:noWrap/>
            <w:vAlign w:val="center"/>
          </w:tcPr>
          <w:p w14:paraId="015C4A69" w14:textId="77777777" w:rsidR="00037C1E" w:rsidRPr="007912A7" w:rsidRDefault="00037C1E" w:rsidP="00CA27B6">
            <w:pPr>
              <w:spacing w:line="360" w:lineRule="auto"/>
              <w:jc w:val="center"/>
              <w:rPr>
                <w:rFonts w:eastAsia="宋体"/>
                <w:sz w:val="15"/>
                <w:szCs w:val="15"/>
              </w:rPr>
            </w:pPr>
          </w:p>
        </w:tc>
      </w:tr>
      <w:tr w:rsidR="00037C1E" w:rsidRPr="007912A7" w14:paraId="061D5FC5" w14:textId="77777777" w:rsidTr="00CA27B6">
        <w:trPr>
          <w:trHeight w:val="280"/>
        </w:trPr>
        <w:tc>
          <w:tcPr>
            <w:tcW w:w="1534" w:type="dxa"/>
            <w:noWrap/>
            <w:vAlign w:val="center"/>
          </w:tcPr>
          <w:p w14:paraId="15368785" w14:textId="77777777" w:rsidR="00037C1E" w:rsidRPr="007912A7" w:rsidRDefault="00037C1E" w:rsidP="00037C1E">
            <w:pPr>
              <w:spacing w:line="360" w:lineRule="auto"/>
              <w:jc w:val="center"/>
              <w:rPr>
                <w:rFonts w:eastAsia="宋体"/>
                <w:sz w:val="15"/>
                <w:szCs w:val="15"/>
              </w:rPr>
            </w:pPr>
            <w:proofErr w:type="spellStart"/>
            <w:r w:rsidRPr="007912A7">
              <w:rPr>
                <w:rFonts w:eastAsia="宋体"/>
                <w:sz w:val="15"/>
                <w:szCs w:val="15"/>
              </w:rPr>
              <w:t>TextCNN</w:t>
            </w:r>
            <w:proofErr w:type="spellEnd"/>
          </w:p>
        </w:tc>
        <w:tc>
          <w:tcPr>
            <w:tcW w:w="778" w:type="dxa"/>
            <w:noWrap/>
            <w:vAlign w:val="center"/>
          </w:tcPr>
          <w:p w14:paraId="67F9A4FF" w14:textId="7422EE35" w:rsidR="00037C1E" w:rsidRPr="007912A7" w:rsidRDefault="00037C1E" w:rsidP="00037C1E">
            <w:pPr>
              <w:spacing w:line="360" w:lineRule="auto"/>
              <w:jc w:val="center"/>
              <w:rPr>
                <w:rFonts w:eastAsia="宋体"/>
                <w:sz w:val="15"/>
                <w:szCs w:val="15"/>
              </w:rPr>
            </w:pPr>
            <w:r w:rsidRPr="007912A7">
              <w:rPr>
                <w:rFonts w:eastAsia="宋体"/>
                <w:sz w:val="15"/>
                <w:szCs w:val="15"/>
              </w:rPr>
              <w:t>0.86852</w:t>
            </w:r>
          </w:p>
        </w:tc>
        <w:tc>
          <w:tcPr>
            <w:tcW w:w="871" w:type="dxa"/>
            <w:noWrap/>
            <w:vAlign w:val="center"/>
          </w:tcPr>
          <w:p w14:paraId="6F3BC6DE" w14:textId="190D2065" w:rsidR="00037C1E" w:rsidRPr="007912A7" w:rsidRDefault="00037C1E" w:rsidP="00037C1E">
            <w:pPr>
              <w:spacing w:line="360" w:lineRule="auto"/>
              <w:jc w:val="center"/>
              <w:rPr>
                <w:rFonts w:eastAsia="宋体"/>
                <w:sz w:val="15"/>
                <w:szCs w:val="15"/>
              </w:rPr>
            </w:pPr>
            <w:r w:rsidRPr="007912A7">
              <w:rPr>
                <w:rFonts w:eastAsia="宋体"/>
                <w:sz w:val="15"/>
                <w:szCs w:val="15"/>
              </w:rPr>
              <w:t>0.85268</w:t>
            </w:r>
          </w:p>
        </w:tc>
        <w:tc>
          <w:tcPr>
            <w:tcW w:w="777" w:type="dxa"/>
            <w:noWrap/>
            <w:vAlign w:val="center"/>
          </w:tcPr>
          <w:p w14:paraId="634912A1" w14:textId="51F92042" w:rsidR="00037C1E" w:rsidRPr="007912A7" w:rsidRDefault="00037C1E" w:rsidP="00037C1E">
            <w:pPr>
              <w:spacing w:line="360" w:lineRule="auto"/>
              <w:jc w:val="center"/>
              <w:rPr>
                <w:rFonts w:eastAsia="宋体"/>
                <w:sz w:val="15"/>
                <w:szCs w:val="15"/>
              </w:rPr>
            </w:pPr>
            <w:r w:rsidRPr="007912A7">
              <w:rPr>
                <w:rFonts w:eastAsia="宋体"/>
                <w:sz w:val="15"/>
                <w:szCs w:val="15"/>
              </w:rPr>
              <w:t>0.85069</w:t>
            </w:r>
          </w:p>
        </w:tc>
        <w:tc>
          <w:tcPr>
            <w:tcW w:w="955" w:type="dxa"/>
            <w:noWrap/>
            <w:vAlign w:val="center"/>
          </w:tcPr>
          <w:p w14:paraId="055C9E8E" w14:textId="7C74A40F" w:rsidR="00037C1E" w:rsidRPr="007912A7" w:rsidRDefault="00037C1E" w:rsidP="00037C1E">
            <w:pPr>
              <w:spacing w:line="360" w:lineRule="auto"/>
              <w:jc w:val="center"/>
              <w:rPr>
                <w:rFonts w:eastAsia="宋体"/>
                <w:sz w:val="15"/>
                <w:szCs w:val="15"/>
              </w:rPr>
            </w:pPr>
            <w:r w:rsidRPr="007912A7">
              <w:rPr>
                <w:rFonts w:eastAsia="宋体"/>
                <w:sz w:val="15"/>
                <w:szCs w:val="15"/>
              </w:rPr>
              <w:t>0.85167</w:t>
            </w:r>
          </w:p>
        </w:tc>
        <w:tc>
          <w:tcPr>
            <w:tcW w:w="778" w:type="dxa"/>
            <w:noWrap/>
            <w:vAlign w:val="center"/>
          </w:tcPr>
          <w:p w14:paraId="4D3B6EEC" w14:textId="631D0623" w:rsidR="00037C1E" w:rsidRPr="007912A7" w:rsidRDefault="00037C1E" w:rsidP="00037C1E">
            <w:pPr>
              <w:spacing w:line="360" w:lineRule="auto"/>
              <w:jc w:val="center"/>
              <w:rPr>
                <w:rFonts w:eastAsia="宋体"/>
                <w:sz w:val="15"/>
                <w:szCs w:val="15"/>
              </w:rPr>
            </w:pPr>
            <w:r w:rsidRPr="007912A7">
              <w:rPr>
                <w:rFonts w:eastAsia="宋体"/>
                <w:sz w:val="15"/>
                <w:szCs w:val="15"/>
              </w:rPr>
              <w:t>0.62635</w:t>
            </w:r>
          </w:p>
        </w:tc>
        <w:tc>
          <w:tcPr>
            <w:tcW w:w="871" w:type="dxa"/>
            <w:noWrap/>
            <w:vAlign w:val="center"/>
          </w:tcPr>
          <w:p w14:paraId="7C1B3C8E" w14:textId="5DD4F535" w:rsidR="00037C1E" w:rsidRPr="007912A7" w:rsidRDefault="00037C1E" w:rsidP="00037C1E">
            <w:pPr>
              <w:spacing w:line="360" w:lineRule="auto"/>
              <w:jc w:val="center"/>
              <w:rPr>
                <w:rFonts w:eastAsia="宋体"/>
                <w:sz w:val="15"/>
                <w:szCs w:val="15"/>
              </w:rPr>
            </w:pPr>
            <w:r w:rsidRPr="007912A7">
              <w:rPr>
                <w:rFonts w:eastAsia="宋体"/>
                <w:sz w:val="15"/>
                <w:szCs w:val="15"/>
              </w:rPr>
              <w:t>0.63863</w:t>
            </w:r>
          </w:p>
        </w:tc>
        <w:tc>
          <w:tcPr>
            <w:tcW w:w="777" w:type="dxa"/>
            <w:noWrap/>
            <w:vAlign w:val="center"/>
          </w:tcPr>
          <w:p w14:paraId="3BEF1836" w14:textId="3A3CAAB7" w:rsidR="00037C1E" w:rsidRPr="007912A7" w:rsidRDefault="00037C1E" w:rsidP="00037C1E">
            <w:pPr>
              <w:spacing w:line="360" w:lineRule="auto"/>
              <w:jc w:val="center"/>
              <w:rPr>
                <w:rFonts w:eastAsia="宋体"/>
                <w:sz w:val="15"/>
                <w:szCs w:val="15"/>
              </w:rPr>
            </w:pPr>
            <w:r w:rsidRPr="007912A7">
              <w:rPr>
                <w:rFonts w:eastAsia="宋体"/>
                <w:sz w:val="15"/>
                <w:szCs w:val="15"/>
              </w:rPr>
              <w:t>0.63121</w:t>
            </w:r>
          </w:p>
        </w:tc>
        <w:tc>
          <w:tcPr>
            <w:tcW w:w="955" w:type="dxa"/>
            <w:noWrap/>
            <w:vAlign w:val="center"/>
          </w:tcPr>
          <w:p w14:paraId="5E809693" w14:textId="4C420376" w:rsidR="00037C1E" w:rsidRPr="007912A7" w:rsidRDefault="00037C1E" w:rsidP="00037C1E">
            <w:pPr>
              <w:spacing w:line="360" w:lineRule="auto"/>
              <w:jc w:val="center"/>
              <w:rPr>
                <w:rFonts w:eastAsia="宋体"/>
                <w:sz w:val="15"/>
                <w:szCs w:val="15"/>
              </w:rPr>
            </w:pPr>
            <w:r w:rsidRPr="007912A7">
              <w:rPr>
                <w:rFonts w:eastAsia="宋体"/>
                <w:sz w:val="15"/>
                <w:szCs w:val="15"/>
              </w:rPr>
              <w:t>0.63375</w:t>
            </w:r>
          </w:p>
        </w:tc>
      </w:tr>
      <w:tr w:rsidR="00037C1E" w:rsidRPr="007912A7" w14:paraId="37EF7BAE" w14:textId="77777777" w:rsidTr="00CA27B6">
        <w:trPr>
          <w:trHeight w:val="280"/>
        </w:trPr>
        <w:tc>
          <w:tcPr>
            <w:tcW w:w="1534" w:type="dxa"/>
            <w:noWrap/>
            <w:vAlign w:val="center"/>
            <w:hideMark/>
          </w:tcPr>
          <w:p w14:paraId="2FEFBE4B" w14:textId="77777777" w:rsidR="00037C1E" w:rsidRPr="007912A7" w:rsidRDefault="00037C1E" w:rsidP="00037C1E">
            <w:pPr>
              <w:spacing w:line="360" w:lineRule="auto"/>
              <w:jc w:val="center"/>
              <w:rPr>
                <w:rFonts w:eastAsia="宋体"/>
                <w:sz w:val="15"/>
                <w:szCs w:val="15"/>
              </w:rPr>
            </w:pPr>
            <w:proofErr w:type="spellStart"/>
            <w:r w:rsidRPr="007912A7">
              <w:rPr>
                <w:rFonts w:eastAsia="宋体"/>
                <w:sz w:val="15"/>
                <w:szCs w:val="15"/>
              </w:rPr>
              <w:t>BiLSTM</w:t>
            </w:r>
            <w:proofErr w:type="spellEnd"/>
          </w:p>
        </w:tc>
        <w:tc>
          <w:tcPr>
            <w:tcW w:w="778" w:type="dxa"/>
            <w:noWrap/>
            <w:vAlign w:val="center"/>
            <w:hideMark/>
          </w:tcPr>
          <w:p w14:paraId="1B63FFCA" w14:textId="56697533" w:rsidR="00037C1E" w:rsidRPr="007912A7" w:rsidRDefault="00037C1E" w:rsidP="00037C1E">
            <w:pPr>
              <w:spacing w:line="360" w:lineRule="auto"/>
              <w:jc w:val="center"/>
              <w:rPr>
                <w:rFonts w:eastAsia="宋体"/>
                <w:sz w:val="15"/>
                <w:szCs w:val="15"/>
              </w:rPr>
            </w:pPr>
            <w:r w:rsidRPr="007912A7">
              <w:rPr>
                <w:rFonts w:eastAsia="宋体"/>
                <w:sz w:val="15"/>
                <w:szCs w:val="15"/>
              </w:rPr>
              <w:t>0.87778</w:t>
            </w:r>
          </w:p>
        </w:tc>
        <w:tc>
          <w:tcPr>
            <w:tcW w:w="871" w:type="dxa"/>
            <w:noWrap/>
            <w:vAlign w:val="center"/>
            <w:hideMark/>
          </w:tcPr>
          <w:p w14:paraId="6658B93A" w14:textId="7F11E0EA" w:rsidR="00037C1E" w:rsidRPr="007912A7" w:rsidRDefault="00037C1E" w:rsidP="00037C1E">
            <w:pPr>
              <w:spacing w:line="360" w:lineRule="auto"/>
              <w:jc w:val="center"/>
              <w:rPr>
                <w:rFonts w:eastAsia="宋体"/>
                <w:sz w:val="15"/>
                <w:szCs w:val="15"/>
              </w:rPr>
            </w:pPr>
            <w:r w:rsidRPr="007912A7">
              <w:rPr>
                <w:rFonts w:eastAsia="宋体"/>
                <w:sz w:val="15"/>
                <w:szCs w:val="15"/>
              </w:rPr>
              <w:t>0.86501</w:t>
            </w:r>
          </w:p>
        </w:tc>
        <w:tc>
          <w:tcPr>
            <w:tcW w:w="777" w:type="dxa"/>
            <w:noWrap/>
            <w:vAlign w:val="center"/>
            <w:hideMark/>
          </w:tcPr>
          <w:p w14:paraId="74C6E5E5" w14:textId="36882A35" w:rsidR="00037C1E" w:rsidRPr="007912A7" w:rsidRDefault="00037C1E" w:rsidP="00037C1E">
            <w:pPr>
              <w:spacing w:line="360" w:lineRule="auto"/>
              <w:jc w:val="center"/>
              <w:rPr>
                <w:rFonts w:eastAsia="宋体"/>
                <w:sz w:val="15"/>
                <w:szCs w:val="15"/>
              </w:rPr>
            </w:pPr>
            <w:r w:rsidRPr="007912A7">
              <w:rPr>
                <w:rFonts w:eastAsia="宋体"/>
                <w:sz w:val="15"/>
                <w:szCs w:val="15"/>
              </w:rPr>
              <w:t>0.85764</w:t>
            </w:r>
          </w:p>
        </w:tc>
        <w:tc>
          <w:tcPr>
            <w:tcW w:w="955" w:type="dxa"/>
            <w:noWrap/>
            <w:vAlign w:val="center"/>
            <w:hideMark/>
          </w:tcPr>
          <w:p w14:paraId="0D6E7DC0" w14:textId="36185E7A" w:rsidR="00037C1E" w:rsidRPr="007912A7" w:rsidRDefault="00037C1E" w:rsidP="00037C1E">
            <w:pPr>
              <w:spacing w:line="360" w:lineRule="auto"/>
              <w:jc w:val="center"/>
              <w:rPr>
                <w:rFonts w:eastAsia="宋体"/>
                <w:sz w:val="15"/>
                <w:szCs w:val="15"/>
              </w:rPr>
            </w:pPr>
            <w:r w:rsidRPr="007912A7">
              <w:rPr>
                <w:rFonts w:eastAsia="宋体"/>
                <w:sz w:val="15"/>
                <w:szCs w:val="15"/>
              </w:rPr>
              <w:t>0.86112</w:t>
            </w:r>
          </w:p>
        </w:tc>
        <w:tc>
          <w:tcPr>
            <w:tcW w:w="778" w:type="dxa"/>
            <w:noWrap/>
            <w:vAlign w:val="center"/>
            <w:hideMark/>
          </w:tcPr>
          <w:p w14:paraId="62DAF674" w14:textId="2C6C24C7" w:rsidR="00037C1E" w:rsidRPr="007912A7" w:rsidRDefault="00037C1E" w:rsidP="00037C1E">
            <w:pPr>
              <w:spacing w:line="360" w:lineRule="auto"/>
              <w:jc w:val="center"/>
              <w:rPr>
                <w:rFonts w:eastAsia="宋体"/>
                <w:sz w:val="15"/>
                <w:szCs w:val="15"/>
              </w:rPr>
            </w:pPr>
            <w:r w:rsidRPr="007912A7">
              <w:rPr>
                <w:rFonts w:eastAsia="宋体"/>
                <w:sz w:val="15"/>
                <w:szCs w:val="15"/>
              </w:rPr>
              <w:t>0.63357</w:t>
            </w:r>
          </w:p>
        </w:tc>
        <w:tc>
          <w:tcPr>
            <w:tcW w:w="871" w:type="dxa"/>
            <w:noWrap/>
            <w:vAlign w:val="center"/>
            <w:hideMark/>
          </w:tcPr>
          <w:p w14:paraId="052DB9D4" w14:textId="5DABA2AB" w:rsidR="00037C1E" w:rsidRPr="007912A7" w:rsidRDefault="00037C1E" w:rsidP="00037C1E">
            <w:pPr>
              <w:spacing w:line="360" w:lineRule="auto"/>
              <w:jc w:val="center"/>
              <w:rPr>
                <w:rFonts w:eastAsia="宋体"/>
                <w:sz w:val="15"/>
                <w:szCs w:val="15"/>
              </w:rPr>
            </w:pPr>
            <w:r w:rsidRPr="007912A7">
              <w:rPr>
                <w:rFonts w:eastAsia="宋体"/>
                <w:sz w:val="15"/>
                <w:szCs w:val="15"/>
              </w:rPr>
              <w:t>0.63215</w:t>
            </w:r>
          </w:p>
        </w:tc>
        <w:tc>
          <w:tcPr>
            <w:tcW w:w="777" w:type="dxa"/>
            <w:noWrap/>
            <w:vAlign w:val="center"/>
            <w:hideMark/>
          </w:tcPr>
          <w:p w14:paraId="463EACE4" w14:textId="4EB75374" w:rsidR="00037C1E" w:rsidRPr="007912A7" w:rsidRDefault="00037C1E" w:rsidP="00037C1E">
            <w:pPr>
              <w:spacing w:line="360" w:lineRule="auto"/>
              <w:jc w:val="center"/>
              <w:rPr>
                <w:rFonts w:eastAsia="宋体"/>
                <w:sz w:val="15"/>
                <w:szCs w:val="15"/>
              </w:rPr>
            </w:pPr>
            <w:r w:rsidRPr="007912A7">
              <w:rPr>
                <w:rFonts w:eastAsia="宋体"/>
                <w:sz w:val="15"/>
                <w:szCs w:val="15"/>
              </w:rPr>
              <w:t>0.64772</w:t>
            </w:r>
          </w:p>
        </w:tc>
        <w:tc>
          <w:tcPr>
            <w:tcW w:w="955" w:type="dxa"/>
            <w:noWrap/>
            <w:vAlign w:val="center"/>
            <w:hideMark/>
          </w:tcPr>
          <w:p w14:paraId="6D7B8D7A" w14:textId="043B5377" w:rsidR="00037C1E" w:rsidRPr="007912A7" w:rsidRDefault="00037C1E" w:rsidP="00037C1E">
            <w:pPr>
              <w:spacing w:line="360" w:lineRule="auto"/>
              <w:jc w:val="center"/>
              <w:rPr>
                <w:rFonts w:eastAsia="宋体"/>
                <w:sz w:val="15"/>
                <w:szCs w:val="15"/>
              </w:rPr>
            </w:pPr>
            <w:r w:rsidRPr="007912A7">
              <w:rPr>
                <w:rFonts w:eastAsia="宋体"/>
                <w:sz w:val="15"/>
                <w:szCs w:val="15"/>
              </w:rPr>
              <w:t>0.63892</w:t>
            </w:r>
          </w:p>
        </w:tc>
      </w:tr>
      <w:tr w:rsidR="00037C1E" w:rsidRPr="007912A7" w14:paraId="03096E0D" w14:textId="77777777" w:rsidTr="00CA27B6">
        <w:trPr>
          <w:trHeight w:val="280"/>
        </w:trPr>
        <w:tc>
          <w:tcPr>
            <w:tcW w:w="1534" w:type="dxa"/>
            <w:noWrap/>
            <w:vAlign w:val="center"/>
            <w:hideMark/>
          </w:tcPr>
          <w:p w14:paraId="79688D83" w14:textId="77777777" w:rsidR="00037C1E" w:rsidRPr="007912A7" w:rsidRDefault="00037C1E" w:rsidP="00037C1E">
            <w:pPr>
              <w:spacing w:line="360" w:lineRule="auto"/>
              <w:jc w:val="center"/>
              <w:rPr>
                <w:rFonts w:eastAsia="宋体"/>
                <w:sz w:val="15"/>
                <w:szCs w:val="15"/>
              </w:rPr>
            </w:pPr>
            <w:proofErr w:type="spellStart"/>
            <w:r w:rsidRPr="007912A7">
              <w:rPr>
                <w:rFonts w:eastAsia="宋体"/>
                <w:sz w:val="15"/>
                <w:szCs w:val="15"/>
              </w:rPr>
              <w:t>bert</w:t>
            </w:r>
            <w:proofErr w:type="spellEnd"/>
            <w:r w:rsidRPr="007912A7">
              <w:rPr>
                <w:rFonts w:eastAsia="宋体"/>
                <w:sz w:val="15"/>
                <w:szCs w:val="15"/>
              </w:rPr>
              <w:t>-base</w:t>
            </w:r>
          </w:p>
        </w:tc>
        <w:tc>
          <w:tcPr>
            <w:tcW w:w="778" w:type="dxa"/>
            <w:noWrap/>
            <w:vAlign w:val="center"/>
            <w:hideMark/>
          </w:tcPr>
          <w:p w14:paraId="3B09C97C" w14:textId="081F91E1" w:rsidR="00037C1E" w:rsidRPr="007912A7" w:rsidRDefault="00037C1E" w:rsidP="00037C1E">
            <w:pPr>
              <w:spacing w:line="360" w:lineRule="auto"/>
              <w:jc w:val="center"/>
              <w:rPr>
                <w:rFonts w:eastAsia="宋体"/>
                <w:sz w:val="15"/>
                <w:szCs w:val="15"/>
              </w:rPr>
            </w:pPr>
            <w:r w:rsidRPr="007912A7">
              <w:rPr>
                <w:rFonts w:eastAsia="宋体"/>
                <w:sz w:val="15"/>
                <w:szCs w:val="15"/>
              </w:rPr>
              <w:t>0.90648</w:t>
            </w:r>
          </w:p>
        </w:tc>
        <w:tc>
          <w:tcPr>
            <w:tcW w:w="871" w:type="dxa"/>
            <w:noWrap/>
            <w:vAlign w:val="center"/>
            <w:hideMark/>
          </w:tcPr>
          <w:p w14:paraId="01836D4C" w14:textId="3D9B3CCA" w:rsidR="00037C1E" w:rsidRPr="007912A7" w:rsidRDefault="00037C1E" w:rsidP="00037C1E">
            <w:pPr>
              <w:spacing w:line="360" w:lineRule="auto"/>
              <w:jc w:val="center"/>
              <w:rPr>
                <w:rFonts w:eastAsia="宋体"/>
                <w:sz w:val="15"/>
                <w:szCs w:val="15"/>
              </w:rPr>
            </w:pPr>
            <w:r w:rsidRPr="007912A7">
              <w:rPr>
                <w:rFonts w:eastAsia="宋体"/>
                <w:sz w:val="15"/>
                <w:szCs w:val="15"/>
              </w:rPr>
              <w:t>0.89347</w:t>
            </w:r>
          </w:p>
        </w:tc>
        <w:tc>
          <w:tcPr>
            <w:tcW w:w="777" w:type="dxa"/>
            <w:noWrap/>
            <w:vAlign w:val="center"/>
            <w:hideMark/>
          </w:tcPr>
          <w:p w14:paraId="2A04A885" w14:textId="1E53FDB6" w:rsidR="00037C1E" w:rsidRPr="007912A7" w:rsidRDefault="00037C1E" w:rsidP="00037C1E">
            <w:pPr>
              <w:spacing w:line="360" w:lineRule="auto"/>
              <w:jc w:val="center"/>
              <w:rPr>
                <w:rFonts w:eastAsia="宋体"/>
                <w:sz w:val="15"/>
                <w:szCs w:val="15"/>
              </w:rPr>
            </w:pPr>
            <w:r w:rsidRPr="007912A7">
              <w:rPr>
                <w:rFonts w:eastAsia="宋体"/>
                <w:sz w:val="15"/>
                <w:szCs w:val="15"/>
              </w:rPr>
              <w:t>0.89722</w:t>
            </w:r>
          </w:p>
        </w:tc>
        <w:tc>
          <w:tcPr>
            <w:tcW w:w="955" w:type="dxa"/>
            <w:noWrap/>
            <w:vAlign w:val="center"/>
            <w:hideMark/>
          </w:tcPr>
          <w:p w14:paraId="0FC1BABB" w14:textId="7BE6B80F" w:rsidR="00037C1E" w:rsidRPr="007912A7" w:rsidRDefault="00037C1E" w:rsidP="00037C1E">
            <w:pPr>
              <w:spacing w:line="360" w:lineRule="auto"/>
              <w:jc w:val="center"/>
              <w:rPr>
                <w:rFonts w:eastAsia="宋体"/>
                <w:sz w:val="15"/>
                <w:szCs w:val="15"/>
              </w:rPr>
            </w:pPr>
            <w:r w:rsidRPr="007912A7">
              <w:rPr>
                <w:rFonts w:eastAsia="宋体"/>
                <w:sz w:val="15"/>
                <w:szCs w:val="15"/>
              </w:rPr>
              <w:t>0.89530</w:t>
            </w:r>
          </w:p>
        </w:tc>
        <w:tc>
          <w:tcPr>
            <w:tcW w:w="778" w:type="dxa"/>
            <w:noWrap/>
            <w:vAlign w:val="center"/>
            <w:hideMark/>
          </w:tcPr>
          <w:p w14:paraId="162550B2" w14:textId="1AABE089" w:rsidR="00037C1E" w:rsidRPr="007912A7" w:rsidRDefault="00037C1E" w:rsidP="00037C1E">
            <w:pPr>
              <w:spacing w:line="360" w:lineRule="auto"/>
              <w:jc w:val="center"/>
              <w:rPr>
                <w:rFonts w:eastAsia="宋体"/>
                <w:sz w:val="15"/>
                <w:szCs w:val="15"/>
              </w:rPr>
            </w:pPr>
            <w:r w:rsidRPr="007912A7">
              <w:rPr>
                <w:rFonts w:eastAsia="宋体"/>
                <w:sz w:val="15"/>
                <w:szCs w:val="15"/>
              </w:rPr>
              <w:t>0.70578</w:t>
            </w:r>
          </w:p>
        </w:tc>
        <w:tc>
          <w:tcPr>
            <w:tcW w:w="871" w:type="dxa"/>
            <w:noWrap/>
            <w:vAlign w:val="center"/>
            <w:hideMark/>
          </w:tcPr>
          <w:p w14:paraId="309573B3" w14:textId="5D09515B" w:rsidR="00037C1E" w:rsidRPr="007912A7" w:rsidRDefault="00037C1E" w:rsidP="00037C1E">
            <w:pPr>
              <w:spacing w:line="360" w:lineRule="auto"/>
              <w:jc w:val="center"/>
              <w:rPr>
                <w:rFonts w:eastAsia="宋体"/>
                <w:sz w:val="15"/>
                <w:szCs w:val="15"/>
              </w:rPr>
            </w:pPr>
            <w:r w:rsidRPr="007912A7">
              <w:rPr>
                <w:rFonts w:eastAsia="宋体"/>
                <w:sz w:val="15"/>
                <w:szCs w:val="15"/>
              </w:rPr>
              <w:t>0.70336</w:t>
            </w:r>
          </w:p>
        </w:tc>
        <w:tc>
          <w:tcPr>
            <w:tcW w:w="777" w:type="dxa"/>
            <w:noWrap/>
            <w:vAlign w:val="center"/>
            <w:hideMark/>
          </w:tcPr>
          <w:p w14:paraId="7084709B" w14:textId="3FB57E52" w:rsidR="00037C1E" w:rsidRPr="007912A7" w:rsidRDefault="00037C1E" w:rsidP="00037C1E">
            <w:pPr>
              <w:spacing w:line="360" w:lineRule="auto"/>
              <w:jc w:val="center"/>
              <w:rPr>
                <w:rFonts w:eastAsia="宋体"/>
                <w:sz w:val="15"/>
                <w:szCs w:val="15"/>
              </w:rPr>
            </w:pPr>
            <w:r w:rsidRPr="007912A7">
              <w:rPr>
                <w:rFonts w:eastAsia="宋体"/>
                <w:sz w:val="15"/>
                <w:szCs w:val="15"/>
              </w:rPr>
              <w:t>0.72507</w:t>
            </w:r>
          </w:p>
        </w:tc>
        <w:tc>
          <w:tcPr>
            <w:tcW w:w="955" w:type="dxa"/>
            <w:noWrap/>
            <w:vAlign w:val="center"/>
            <w:hideMark/>
          </w:tcPr>
          <w:p w14:paraId="23E0D2F3" w14:textId="32B40609" w:rsidR="00037C1E" w:rsidRPr="007912A7" w:rsidRDefault="00037C1E" w:rsidP="00037C1E">
            <w:pPr>
              <w:spacing w:line="360" w:lineRule="auto"/>
              <w:jc w:val="center"/>
              <w:rPr>
                <w:rFonts w:eastAsia="宋体"/>
                <w:sz w:val="15"/>
                <w:szCs w:val="15"/>
              </w:rPr>
            </w:pPr>
            <w:r w:rsidRPr="007912A7">
              <w:rPr>
                <w:rFonts w:eastAsia="宋体"/>
                <w:sz w:val="15"/>
                <w:szCs w:val="15"/>
              </w:rPr>
              <w:t>0.71169</w:t>
            </w:r>
          </w:p>
        </w:tc>
      </w:tr>
      <w:tr w:rsidR="00037C1E" w:rsidRPr="007912A7" w14:paraId="7B389FE7" w14:textId="77777777" w:rsidTr="00CA27B6">
        <w:trPr>
          <w:trHeight w:val="280"/>
        </w:trPr>
        <w:tc>
          <w:tcPr>
            <w:tcW w:w="1534" w:type="dxa"/>
            <w:noWrap/>
            <w:vAlign w:val="center"/>
            <w:hideMark/>
          </w:tcPr>
          <w:p w14:paraId="1BCF9DED" w14:textId="77777777" w:rsidR="00037C1E" w:rsidRPr="007912A7" w:rsidRDefault="00037C1E" w:rsidP="00037C1E">
            <w:pPr>
              <w:spacing w:line="360" w:lineRule="auto"/>
              <w:jc w:val="center"/>
              <w:rPr>
                <w:rFonts w:eastAsia="宋体"/>
                <w:sz w:val="15"/>
                <w:szCs w:val="15"/>
              </w:rPr>
            </w:pPr>
            <w:proofErr w:type="spellStart"/>
            <w:r w:rsidRPr="007912A7">
              <w:rPr>
                <w:rFonts w:eastAsia="宋体"/>
                <w:sz w:val="15"/>
                <w:szCs w:val="15"/>
              </w:rPr>
              <w:t>bert</w:t>
            </w:r>
            <w:proofErr w:type="spellEnd"/>
            <w:r w:rsidRPr="007912A7">
              <w:rPr>
                <w:rFonts w:eastAsia="宋体"/>
                <w:sz w:val="15"/>
                <w:szCs w:val="15"/>
              </w:rPr>
              <w:t>-large</w:t>
            </w:r>
          </w:p>
        </w:tc>
        <w:tc>
          <w:tcPr>
            <w:tcW w:w="778" w:type="dxa"/>
            <w:noWrap/>
            <w:vAlign w:val="center"/>
            <w:hideMark/>
          </w:tcPr>
          <w:p w14:paraId="06EA3F3B" w14:textId="38C98C6D"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871" w:type="dxa"/>
            <w:noWrap/>
            <w:vAlign w:val="center"/>
            <w:hideMark/>
          </w:tcPr>
          <w:p w14:paraId="63887267" w14:textId="21636CD1"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777" w:type="dxa"/>
            <w:noWrap/>
            <w:vAlign w:val="center"/>
            <w:hideMark/>
          </w:tcPr>
          <w:p w14:paraId="0499CD90" w14:textId="37E85875"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955" w:type="dxa"/>
            <w:noWrap/>
            <w:vAlign w:val="center"/>
            <w:hideMark/>
          </w:tcPr>
          <w:p w14:paraId="1B6FAF42" w14:textId="0C88057E"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778" w:type="dxa"/>
            <w:noWrap/>
            <w:vAlign w:val="center"/>
            <w:hideMark/>
          </w:tcPr>
          <w:p w14:paraId="26A33552" w14:textId="22168357" w:rsidR="00037C1E" w:rsidRPr="007912A7" w:rsidRDefault="00037C1E" w:rsidP="00037C1E">
            <w:pPr>
              <w:spacing w:line="360" w:lineRule="auto"/>
              <w:jc w:val="center"/>
              <w:rPr>
                <w:rFonts w:eastAsia="宋体"/>
                <w:sz w:val="15"/>
                <w:szCs w:val="15"/>
              </w:rPr>
            </w:pPr>
            <w:r w:rsidRPr="007912A7">
              <w:rPr>
                <w:rFonts w:eastAsia="宋体"/>
                <w:sz w:val="15"/>
                <w:szCs w:val="15"/>
              </w:rPr>
              <w:t>0.72383</w:t>
            </w:r>
          </w:p>
        </w:tc>
        <w:tc>
          <w:tcPr>
            <w:tcW w:w="871" w:type="dxa"/>
            <w:noWrap/>
            <w:vAlign w:val="center"/>
            <w:hideMark/>
          </w:tcPr>
          <w:p w14:paraId="5E41430F" w14:textId="66962762" w:rsidR="00037C1E" w:rsidRPr="007912A7" w:rsidRDefault="00037C1E" w:rsidP="00037C1E">
            <w:pPr>
              <w:spacing w:line="360" w:lineRule="auto"/>
              <w:jc w:val="center"/>
              <w:rPr>
                <w:rFonts w:eastAsia="宋体"/>
                <w:sz w:val="15"/>
                <w:szCs w:val="15"/>
              </w:rPr>
            </w:pPr>
            <w:r w:rsidRPr="007912A7">
              <w:rPr>
                <w:rFonts w:eastAsia="宋体"/>
                <w:sz w:val="15"/>
                <w:szCs w:val="15"/>
              </w:rPr>
              <w:t>0.71440</w:t>
            </w:r>
          </w:p>
        </w:tc>
        <w:tc>
          <w:tcPr>
            <w:tcW w:w="777" w:type="dxa"/>
            <w:noWrap/>
            <w:vAlign w:val="center"/>
            <w:hideMark/>
          </w:tcPr>
          <w:p w14:paraId="08B6801A" w14:textId="0CB3873D" w:rsidR="00037C1E" w:rsidRPr="007912A7" w:rsidRDefault="00037C1E" w:rsidP="00037C1E">
            <w:pPr>
              <w:spacing w:line="360" w:lineRule="auto"/>
              <w:jc w:val="center"/>
              <w:rPr>
                <w:rFonts w:eastAsia="宋体"/>
                <w:sz w:val="15"/>
                <w:szCs w:val="15"/>
              </w:rPr>
            </w:pPr>
            <w:r w:rsidRPr="007912A7">
              <w:rPr>
                <w:rFonts w:eastAsia="宋体"/>
                <w:sz w:val="15"/>
                <w:szCs w:val="15"/>
              </w:rPr>
              <w:t>0.72951</w:t>
            </w:r>
          </w:p>
        </w:tc>
        <w:tc>
          <w:tcPr>
            <w:tcW w:w="955" w:type="dxa"/>
            <w:noWrap/>
            <w:vAlign w:val="center"/>
            <w:hideMark/>
          </w:tcPr>
          <w:p w14:paraId="5C5D1D44" w14:textId="6F787809" w:rsidR="00037C1E" w:rsidRPr="007912A7" w:rsidRDefault="00037C1E" w:rsidP="00037C1E">
            <w:pPr>
              <w:spacing w:line="360" w:lineRule="auto"/>
              <w:jc w:val="center"/>
              <w:rPr>
                <w:rFonts w:eastAsia="宋体"/>
                <w:sz w:val="15"/>
                <w:szCs w:val="15"/>
              </w:rPr>
            </w:pPr>
            <w:r w:rsidRPr="007912A7">
              <w:rPr>
                <w:rFonts w:eastAsia="宋体"/>
                <w:sz w:val="15"/>
                <w:szCs w:val="15"/>
              </w:rPr>
              <w:t>0.72073</w:t>
            </w:r>
          </w:p>
        </w:tc>
      </w:tr>
      <w:tr w:rsidR="00037C1E" w:rsidRPr="007912A7" w14:paraId="4B6ED797" w14:textId="77777777" w:rsidTr="00CA27B6">
        <w:trPr>
          <w:trHeight w:val="280"/>
        </w:trPr>
        <w:tc>
          <w:tcPr>
            <w:tcW w:w="1534" w:type="dxa"/>
            <w:noWrap/>
            <w:vAlign w:val="center"/>
            <w:hideMark/>
          </w:tcPr>
          <w:p w14:paraId="465B57D4" w14:textId="77777777" w:rsidR="00037C1E" w:rsidRPr="007912A7" w:rsidRDefault="00037C1E" w:rsidP="00037C1E">
            <w:pPr>
              <w:spacing w:line="360" w:lineRule="auto"/>
              <w:jc w:val="center"/>
              <w:rPr>
                <w:rFonts w:eastAsia="宋体"/>
                <w:sz w:val="15"/>
                <w:szCs w:val="15"/>
              </w:rPr>
            </w:pPr>
            <w:r w:rsidRPr="007912A7">
              <w:rPr>
                <w:rFonts w:eastAsia="宋体"/>
                <w:sz w:val="15"/>
                <w:szCs w:val="15"/>
              </w:rPr>
              <w:t>base-P-Tuning v2</w:t>
            </w:r>
          </w:p>
        </w:tc>
        <w:tc>
          <w:tcPr>
            <w:tcW w:w="778" w:type="dxa"/>
            <w:noWrap/>
            <w:vAlign w:val="center"/>
            <w:hideMark/>
          </w:tcPr>
          <w:p w14:paraId="3945440C" w14:textId="0D04945D" w:rsidR="00037C1E" w:rsidRPr="007912A7" w:rsidRDefault="00037C1E" w:rsidP="00037C1E">
            <w:pPr>
              <w:spacing w:line="360" w:lineRule="auto"/>
              <w:jc w:val="center"/>
              <w:rPr>
                <w:rFonts w:eastAsia="宋体"/>
                <w:sz w:val="15"/>
                <w:szCs w:val="15"/>
              </w:rPr>
            </w:pPr>
            <w:r w:rsidRPr="007912A7">
              <w:rPr>
                <w:rFonts w:eastAsia="宋体"/>
                <w:sz w:val="15"/>
                <w:szCs w:val="15"/>
              </w:rPr>
              <w:t>0.90463</w:t>
            </w:r>
          </w:p>
        </w:tc>
        <w:tc>
          <w:tcPr>
            <w:tcW w:w="871" w:type="dxa"/>
            <w:noWrap/>
            <w:vAlign w:val="center"/>
            <w:hideMark/>
          </w:tcPr>
          <w:p w14:paraId="315046A5" w14:textId="70B225E7" w:rsidR="00037C1E" w:rsidRPr="007912A7" w:rsidRDefault="00037C1E" w:rsidP="00037C1E">
            <w:pPr>
              <w:spacing w:line="360" w:lineRule="auto"/>
              <w:jc w:val="center"/>
              <w:rPr>
                <w:rFonts w:eastAsia="宋体"/>
                <w:sz w:val="15"/>
                <w:szCs w:val="15"/>
              </w:rPr>
            </w:pPr>
            <w:r w:rsidRPr="007912A7">
              <w:rPr>
                <w:rFonts w:eastAsia="宋体"/>
                <w:sz w:val="15"/>
                <w:szCs w:val="15"/>
              </w:rPr>
              <w:t>0.89661</w:t>
            </w:r>
          </w:p>
        </w:tc>
        <w:tc>
          <w:tcPr>
            <w:tcW w:w="777" w:type="dxa"/>
            <w:noWrap/>
            <w:vAlign w:val="center"/>
            <w:hideMark/>
          </w:tcPr>
          <w:p w14:paraId="6FB2E9F3" w14:textId="2610CBE5" w:rsidR="00037C1E" w:rsidRPr="007912A7" w:rsidRDefault="00037C1E" w:rsidP="00037C1E">
            <w:pPr>
              <w:spacing w:line="360" w:lineRule="auto"/>
              <w:jc w:val="center"/>
              <w:rPr>
                <w:rFonts w:eastAsia="宋体"/>
                <w:sz w:val="15"/>
                <w:szCs w:val="15"/>
              </w:rPr>
            </w:pPr>
            <w:r w:rsidRPr="007912A7">
              <w:rPr>
                <w:rFonts w:eastAsia="宋体"/>
                <w:sz w:val="15"/>
                <w:szCs w:val="15"/>
              </w:rPr>
              <w:t>0.88681</w:t>
            </w:r>
          </w:p>
        </w:tc>
        <w:tc>
          <w:tcPr>
            <w:tcW w:w="955" w:type="dxa"/>
            <w:noWrap/>
            <w:vAlign w:val="center"/>
            <w:hideMark/>
          </w:tcPr>
          <w:p w14:paraId="3DC61074" w14:textId="35B2F3D8" w:rsidR="00037C1E" w:rsidRPr="007912A7" w:rsidRDefault="00037C1E" w:rsidP="00037C1E">
            <w:pPr>
              <w:spacing w:line="360" w:lineRule="auto"/>
              <w:jc w:val="center"/>
              <w:rPr>
                <w:rFonts w:eastAsia="宋体"/>
                <w:sz w:val="15"/>
                <w:szCs w:val="15"/>
              </w:rPr>
            </w:pPr>
            <w:r w:rsidRPr="007912A7">
              <w:rPr>
                <w:rFonts w:eastAsia="宋体"/>
                <w:sz w:val="15"/>
                <w:szCs w:val="15"/>
              </w:rPr>
              <w:t>0.89140</w:t>
            </w:r>
          </w:p>
        </w:tc>
        <w:tc>
          <w:tcPr>
            <w:tcW w:w="778" w:type="dxa"/>
            <w:noWrap/>
            <w:vAlign w:val="center"/>
            <w:hideMark/>
          </w:tcPr>
          <w:p w14:paraId="727211AC" w14:textId="425C66CA" w:rsidR="00037C1E" w:rsidRPr="007912A7" w:rsidRDefault="00037C1E" w:rsidP="00037C1E">
            <w:pPr>
              <w:spacing w:line="360" w:lineRule="auto"/>
              <w:jc w:val="center"/>
              <w:rPr>
                <w:rFonts w:eastAsia="宋体"/>
                <w:sz w:val="15"/>
                <w:szCs w:val="15"/>
              </w:rPr>
            </w:pPr>
            <w:r w:rsidRPr="007912A7">
              <w:rPr>
                <w:rFonts w:eastAsia="宋体"/>
                <w:sz w:val="15"/>
                <w:szCs w:val="15"/>
              </w:rPr>
              <w:t>0.68412</w:t>
            </w:r>
          </w:p>
        </w:tc>
        <w:tc>
          <w:tcPr>
            <w:tcW w:w="871" w:type="dxa"/>
            <w:noWrap/>
            <w:vAlign w:val="center"/>
            <w:hideMark/>
          </w:tcPr>
          <w:p w14:paraId="1D1CE407" w14:textId="4AD50528" w:rsidR="00037C1E" w:rsidRPr="007912A7" w:rsidRDefault="00037C1E" w:rsidP="00037C1E">
            <w:pPr>
              <w:spacing w:line="360" w:lineRule="auto"/>
              <w:jc w:val="center"/>
              <w:rPr>
                <w:rFonts w:eastAsia="宋体"/>
                <w:sz w:val="15"/>
                <w:szCs w:val="15"/>
              </w:rPr>
            </w:pPr>
            <w:r w:rsidRPr="007912A7">
              <w:rPr>
                <w:rFonts w:eastAsia="宋体"/>
                <w:sz w:val="15"/>
                <w:szCs w:val="15"/>
              </w:rPr>
              <w:t>0.67271</w:t>
            </w:r>
          </w:p>
        </w:tc>
        <w:tc>
          <w:tcPr>
            <w:tcW w:w="777" w:type="dxa"/>
            <w:noWrap/>
            <w:vAlign w:val="center"/>
            <w:hideMark/>
          </w:tcPr>
          <w:p w14:paraId="7864B3C9" w14:textId="7E7F6CF9" w:rsidR="00037C1E" w:rsidRPr="007912A7" w:rsidRDefault="00037C1E" w:rsidP="00037C1E">
            <w:pPr>
              <w:spacing w:line="360" w:lineRule="auto"/>
              <w:jc w:val="center"/>
              <w:rPr>
                <w:rFonts w:eastAsia="宋体"/>
                <w:sz w:val="15"/>
                <w:szCs w:val="15"/>
              </w:rPr>
            </w:pPr>
            <w:r w:rsidRPr="007912A7">
              <w:rPr>
                <w:rFonts w:eastAsia="宋体"/>
                <w:sz w:val="15"/>
                <w:szCs w:val="15"/>
              </w:rPr>
              <w:t>0.70417</w:t>
            </w:r>
          </w:p>
        </w:tc>
        <w:tc>
          <w:tcPr>
            <w:tcW w:w="955" w:type="dxa"/>
            <w:noWrap/>
            <w:vAlign w:val="center"/>
            <w:hideMark/>
          </w:tcPr>
          <w:p w14:paraId="4A521EA7" w14:textId="6C1DCC43" w:rsidR="00037C1E" w:rsidRPr="007912A7" w:rsidRDefault="00037C1E" w:rsidP="00037C1E">
            <w:pPr>
              <w:spacing w:line="360" w:lineRule="auto"/>
              <w:jc w:val="center"/>
              <w:rPr>
                <w:rFonts w:eastAsia="宋体"/>
                <w:sz w:val="15"/>
                <w:szCs w:val="15"/>
              </w:rPr>
            </w:pPr>
            <w:r w:rsidRPr="007912A7">
              <w:rPr>
                <w:rFonts w:eastAsia="宋体"/>
                <w:sz w:val="15"/>
                <w:szCs w:val="15"/>
              </w:rPr>
              <w:t>0.68432</w:t>
            </w:r>
          </w:p>
        </w:tc>
      </w:tr>
      <w:tr w:rsidR="00037C1E" w:rsidRPr="007912A7" w14:paraId="7A1BE5D9" w14:textId="77777777" w:rsidTr="00CA27B6">
        <w:trPr>
          <w:trHeight w:val="280"/>
        </w:trPr>
        <w:tc>
          <w:tcPr>
            <w:tcW w:w="1534" w:type="dxa"/>
            <w:tcBorders>
              <w:bottom w:val="single" w:sz="12" w:space="0" w:color="auto"/>
            </w:tcBorders>
            <w:noWrap/>
            <w:vAlign w:val="center"/>
            <w:hideMark/>
          </w:tcPr>
          <w:p w14:paraId="76519D69" w14:textId="77777777" w:rsidR="00037C1E" w:rsidRPr="007912A7" w:rsidRDefault="00037C1E" w:rsidP="00037C1E">
            <w:pPr>
              <w:spacing w:line="360" w:lineRule="auto"/>
              <w:jc w:val="center"/>
              <w:rPr>
                <w:rFonts w:eastAsia="宋体"/>
                <w:sz w:val="15"/>
                <w:szCs w:val="15"/>
              </w:rPr>
            </w:pPr>
            <w:r w:rsidRPr="007912A7">
              <w:rPr>
                <w:rFonts w:eastAsia="宋体"/>
                <w:sz w:val="15"/>
                <w:szCs w:val="15"/>
              </w:rPr>
              <w:t>large-P-Tuning v2</w:t>
            </w:r>
          </w:p>
        </w:tc>
        <w:tc>
          <w:tcPr>
            <w:tcW w:w="778" w:type="dxa"/>
            <w:tcBorders>
              <w:bottom w:val="single" w:sz="12" w:space="0" w:color="auto"/>
            </w:tcBorders>
            <w:noWrap/>
            <w:vAlign w:val="center"/>
            <w:hideMark/>
          </w:tcPr>
          <w:p w14:paraId="3410B204" w14:textId="71995B4C"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871" w:type="dxa"/>
            <w:tcBorders>
              <w:bottom w:val="single" w:sz="12" w:space="0" w:color="auto"/>
            </w:tcBorders>
            <w:noWrap/>
            <w:vAlign w:val="center"/>
            <w:hideMark/>
          </w:tcPr>
          <w:p w14:paraId="7F8A1A71" w14:textId="5E1560F8"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777" w:type="dxa"/>
            <w:tcBorders>
              <w:bottom w:val="single" w:sz="12" w:space="0" w:color="auto"/>
            </w:tcBorders>
            <w:noWrap/>
            <w:vAlign w:val="center"/>
            <w:hideMark/>
          </w:tcPr>
          <w:p w14:paraId="70255CD4" w14:textId="318FA150"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955" w:type="dxa"/>
            <w:tcBorders>
              <w:bottom w:val="single" w:sz="12" w:space="0" w:color="auto"/>
            </w:tcBorders>
            <w:noWrap/>
            <w:vAlign w:val="center"/>
            <w:hideMark/>
          </w:tcPr>
          <w:p w14:paraId="646733EA" w14:textId="350BDD0F" w:rsidR="00037C1E" w:rsidRPr="007912A7" w:rsidRDefault="00037C1E" w:rsidP="00037C1E">
            <w:pPr>
              <w:spacing w:line="360" w:lineRule="auto"/>
              <w:jc w:val="center"/>
              <w:rPr>
                <w:rFonts w:eastAsia="宋体"/>
                <w:sz w:val="15"/>
                <w:szCs w:val="15"/>
              </w:rPr>
            </w:pPr>
            <w:r w:rsidRPr="007912A7">
              <w:rPr>
                <w:rFonts w:eastAsia="宋体"/>
                <w:sz w:val="15"/>
                <w:szCs w:val="15"/>
              </w:rPr>
              <w:t>/</w:t>
            </w:r>
          </w:p>
        </w:tc>
        <w:tc>
          <w:tcPr>
            <w:tcW w:w="778" w:type="dxa"/>
            <w:tcBorders>
              <w:bottom w:val="single" w:sz="12" w:space="0" w:color="auto"/>
            </w:tcBorders>
            <w:noWrap/>
            <w:vAlign w:val="center"/>
            <w:hideMark/>
          </w:tcPr>
          <w:p w14:paraId="663F7E6F" w14:textId="7514ACF8" w:rsidR="00037C1E" w:rsidRPr="007912A7" w:rsidRDefault="00037C1E" w:rsidP="00037C1E">
            <w:pPr>
              <w:spacing w:line="360" w:lineRule="auto"/>
              <w:jc w:val="center"/>
              <w:rPr>
                <w:rFonts w:eastAsia="宋体"/>
                <w:sz w:val="15"/>
                <w:szCs w:val="15"/>
              </w:rPr>
            </w:pPr>
            <w:r w:rsidRPr="007912A7">
              <w:rPr>
                <w:rFonts w:eastAsia="宋体"/>
                <w:sz w:val="15"/>
                <w:szCs w:val="15"/>
              </w:rPr>
              <w:t>0.72383</w:t>
            </w:r>
          </w:p>
        </w:tc>
        <w:tc>
          <w:tcPr>
            <w:tcW w:w="871" w:type="dxa"/>
            <w:tcBorders>
              <w:bottom w:val="single" w:sz="12" w:space="0" w:color="auto"/>
            </w:tcBorders>
            <w:noWrap/>
            <w:vAlign w:val="center"/>
            <w:hideMark/>
          </w:tcPr>
          <w:p w14:paraId="2CE24DC7" w14:textId="740C349C" w:rsidR="00037C1E" w:rsidRPr="007912A7" w:rsidRDefault="00037C1E" w:rsidP="00037C1E">
            <w:pPr>
              <w:spacing w:line="360" w:lineRule="auto"/>
              <w:jc w:val="center"/>
              <w:rPr>
                <w:rFonts w:eastAsia="宋体"/>
                <w:sz w:val="15"/>
                <w:szCs w:val="15"/>
              </w:rPr>
            </w:pPr>
            <w:r w:rsidRPr="007912A7">
              <w:rPr>
                <w:rFonts w:eastAsia="宋体"/>
                <w:sz w:val="15"/>
                <w:szCs w:val="15"/>
              </w:rPr>
              <w:t>0.70989</w:t>
            </w:r>
          </w:p>
        </w:tc>
        <w:tc>
          <w:tcPr>
            <w:tcW w:w="777" w:type="dxa"/>
            <w:tcBorders>
              <w:bottom w:val="single" w:sz="12" w:space="0" w:color="auto"/>
            </w:tcBorders>
            <w:noWrap/>
            <w:vAlign w:val="center"/>
            <w:hideMark/>
          </w:tcPr>
          <w:p w14:paraId="00CEA2E3" w14:textId="492DFC17" w:rsidR="00037C1E" w:rsidRPr="007912A7" w:rsidRDefault="00037C1E" w:rsidP="00037C1E">
            <w:pPr>
              <w:spacing w:line="360" w:lineRule="auto"/>
              <w:jc w:val="center"/>
              <w:rPr>
                <w:rFonts w:eastAsia="宋体"/>
                <w:sz w:val="15"/>
                <w:szCs w:val="15"/>
              </w:rPr>
            </w:pPr>
            <w:r w:rsidRPr="007912A7">
              <w:rPr>
                <w:rFonts w:eastAsia="宋体"/>
                <w:sz w:val="15"/>
                <w:szCs w:val="15"/>
              </w:rPr>
              <w:t>0.73623</w:t>
            </w:r>
          </w:p>
        </w:tc>
        <w:tc>
          <w:tcPr>
            <w:tcW w:w="955" w:type="dxa"/>
            <w:tcBorders>
              <w:bottom w:val="single" w:sz="12" w:space="0" w:color="auto"/>
            </w:tcBorders>
            <w:noWrap/>
            <w:vAlign w:val="center"/>
            <w:hideMark/>
          </w:tcPr>
          <w:p w14:paraId="124B9EE8" w14:textId="48745C11" w:rsidR="00037C1E" w:rsidRPr="007912A7" w:rsidRDefault="00037C1E" w:rsidP="00037C1E">
            <w:pPr>
              <w:spacing w:line="360" w:lineRule="auto"/>
              <w:jc w:val="center"/>
              <w:rPr>
                <w:rFonts w:eastAsia="宋体"/>
                <w:sz w:val="15"/>
                <w:szCs w:val="15"/>
              </w:rPr>
            </w:pPr>
            <w:r w:rsidRPr="007912A7">
              <w:rPr>
                <w:rFonts w:eastAsia="宋体"/>
                <w:sz w:val="15"/>
                <w:szCs w:val="15"/>
              </w:rPr>
              <w:t>0.72031</w:t>
            </w:r>
          </w:p>
        </w:tc>
      </w:tr>
    </w:tbl>
    <w:p w14:paraId="40708E2C" w14:textId="77777777" w:rsidR="00037C1E" w:rsidRDefault="00037C1E" w:rsidP="00FC3F54">
      <w:pPr>
        <w:spacing w:line="360" w:lineRule="auto"/>
        <w:rPr>
          <w:rFonts w:ascii="Times New Roman" w:eastAsia="宋体" w:hAnsi="Times New Roman" w:cs="Times New Roman" w:hint="eastAsia"/>
          <w:sz w:val="24"/>
          <w:szCs w:val="28"/>
        </w:rPr>
      </w:pPr>
    </w:p>
    <w:p w14:paraId="0BA7B4EF" w14:textId="77777777" w:rsidR="007912A7" w:rsidRDefault="007912A7" w:rsidP="00FC3F54">
      <w:pPr>
        <w:spacing w:line="360" w:lineRule="auto"/>
        <w:rPr>
          <w:rFonts w:ascii="Times New Roman" w:eastAsia="宋体" w:hAnsi="Times New Roman" w:cs="Times New Roman" w:hint="eastAsia"/>
          <w:sz w:val="24"/>
          <w:szCs w:val="28"/>
        </w:rPr>
      </w:pPr>
    </w:p>
    <w:p w14:paraId="224B0833" w14:textId="77777777" w:rsidR="00FC3F54" w:rsidRDefault="00FC3F54" w:rsidP="00FC3F54">
      <w:pPr>
        <w:spacing w:line="360" w:lineRule="auto"/>
        <w:rPr>
          <w:rFonts w:ascii="Times New Roman" w:eastAsia="宋体" w:hAnsi="Times New Roman" w:cs="Times New Roman"/>
          <w:sz w:val="24"/>
          <w:szCs w:val="28"/>
        </w:rPr>
      </w:pPr>
    </w:p>
    <w:p w14:paraId="1DDFB845" w14:textId="234C7F3F" w:rsidR="001930B5" w:rsidRDefault="00930E07" w:rsidP="00BF7888">
      <w:pPr>
        <w:pStyle w:val="1"/>
        <w:spacing w:before="156" w:after="156"/>
      </w:pPr>
      <w:bookmarkStart w:id="20" w:name="_Toc132545548"/>
      <w:r>
        <w:rPr>
          <w:rFonts w:hint="eastAsia"/>
        </w:rPr>
        <w:t>文本</w:t>
      </w:r>
      <w:r w:rsidR="006E32F1">
        <w:rPr>
          <w:rFonts w:hint="eastAsia"/>
        </w:rPr>
        <w:t>情感识别</w:t>
      </w:r>
      <w:r w:rsidR="00386C94">
        <w:rPr>
          <w:rFonts w:hint="eastAsia"/>
        </w:rPr>
        <w:t>系统</w:t>
      </w:r>
      <w:bookmarkEnd w:id="20"/>
    </w:p>
    <w:p w14:paraId="62C93880" w14:textId="77777777" w:rsidR="00544730" w:rsidRDefault="000E3ED6"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在提升算法性能的同时，为了方便查看端到端的情感识别效果，我们实现了一个简单的情感识别系统，</w:t>
      </w:r>
      <w:r w:rsidR="00CF090B">
        <w:rPr>
          <w:rFonts w:ascii="Times New Roman" w:eastAsia="宋体" w:hAnsi="Times New Roman" w:hint="eastAsia"/>
          <w:sz w:val="24"/>
        </w:rPr>
        <w:t>支持用户在本地自行输入文本与音频，然后</w:t>
      </w:r>
      <w:r>
        <w:rPr>
          <w:rFonts w:ascii="Times New Roman" w:eastAsia="宋体" w:hAnsi="Times New Roman" w:hint="eastAsia"/>
          <w:sz w:val="24"/>
        </w:rPr>
        <w:t>在网页上实时</w:t>
      </w:r>
      <w:proofErr w:type="gramStart"/>
      <w:r>
        <w:rPr>
          <w:rFonts w:ascii="Times New Roman" w:eastAsia="宋体" w:hAnsi="Times New Roman" w:hint="eastAsia"/>
          <w:sz w:val="24"/>
        </w:rPr>
        <w:t>查看</w:t>
      </w:r>
      <w:r w:rsidR="00CF090B">
        <w:rPr>
          <w:rFonts w:ascii="Times New Roman" w:eastAsia="宋体" w:hAnsi="Times New Roman" w:hint="eastAsia"/>
          <w:sz w:val="24"/>
        </w:rPr>
        <w:t>仅</w:t>
      </w:r>
      <w:proofErr w:type="gramEnd"/>
      <w:r w:rsidR="00CF090B">
        <w:rPr>
          <w:rFonts w:ascii="Times New Roman" w:eastAsia="宋体" w:hAnsi="Times New Roman" w:hint="eastAsia"/>
          <w:sz w:val="24"/>
        </w:rPr>
        <w:t>使用音频模态进行</w:t>
      </w:r>
      <w:r>
        <w:rPr>
          <w:rFonts w:ascii="Times New Roman" w:eastAsia="宋体" w:hAnsi="Times New Roman" w:hint="eastAsia"/>
          <w:sz w:val="24"/>
        </w:rPr>
        <w:t>情感识别的效果</w:t>
      </w:r>
      <w:r w:rsidR="00CF090B">
        <w:rPr>
          <w:rFonts w:ascii="Times New Roman" w:eastAsia="宋体" w:hAnsi="Times New Roman" w:hint="eastAsia"/>
          <w:sz w:val="24"/>
        </w:rPr>
        <w:t>、仅使用文本模态进行情感识别的效果，和多模态情感识别的效果</w:t>
      </w:r>
      <w:r>
        <w:rPr>
          <w:rFonts w:ascii="Times New Roman" w:eastAsia="宋体" w:hAnsi="Times New Roman" w:hint="eastAsia"/>
          <w:sz w:val="24"/>
        </w:rPr>
        <w:t>。</w:t>
      </w:r>
      <w:r w:rsidR="00544730">
        <w:rPr>
          <w:rFonts w:ascii="Times New Roman" w:eastAsia="宋体" w:hAnsi="Times New Roman" w:hint="eastAsia"/>
          <w:sz w:val="24"/>
        </w:rPr>
        <w:t>系统的</w:t>
      </w:r>
      <w:r w:rsidR="00CF090B">
        <w:rPr>
          <w:rFonts w:ascii="Times New Roman" w:eastAsia="宋体" w:hAnsi="Times New Roman" w:hint="eastAsia"/>
          <w:sz w:val="24"/>
        </w:rPr>
        <w:t>后端使用</w:t>
      </w:r>
      <w:r w:rsidR="00CF090B">
        <w:rPr>
          <w:rFonts w:ascii="Times New Roman" w:eastAsia="宋体" w:hAnsi="Times New Roman" w:hint="eastAsia"/>
          <w:sz w:val="24"/>
        </w:rPr>
        <w:t>Python</w:t>
      </w:r>
      <w:r w:rsidR="00CF090B">
        <w:rPr>
          <w:rFonts w:ascii="Times New Roman" w:eastAsia="宋体" w:hAnsi="Times New Roman" w:hint="eastAsia"/>
          <w:sz w:val="24"/>
        </w:rPr>
        <w:t>的</w:t>
      </w:r>
      <w:r w:rsidR="00CF090B">
        <w:rPr>
          <w:rFonts w:ascii="Times New Roman" w:eastAsia="宋体" w:hAnsi="Times New Roman" w:hint="eastAsia"/>
          <w:sz w:val="24"/>
        </w:rPr>
        <w:t>Flask</w:t>
      </w:r>
      <w:r w:rsidR="00CF090B">
        <w:rPr>
          <w:rFonts w:ascii="Times New Roman" w:eastAsia="宋体" w:hAnsi="Times New Roman" w:hint="eastAsia"/>
          <w:sz w:val="24"/>
        </w:rPr>
        <w:t>框架，前端使用简单的</w:t>
      </w:r>
      <w:proofErr w:type="spellStart"/>
      <w:r w:rsidR="00CF090B">
        <w:rPr>
          <w:rFonts w:ascii="Times New Roman" w:eastAsia="宋体" w:hAnsi="Times New Roman" w:hint="eastAsia"/>
          <w:sz w:val="24"/>
        </w:rPr>
        <w:t>HTML</w:t>
      </w:r>
      <w:r w:rsidR="00CF090B">
        <w:rPr>
          <w:rFonts w:ascii="Times New Roman" w:eastAsia="宋体" w:hAnsi="Times New Roman"/>
          <w:sz w:val="24"/>
        </w:rPr>
        <w:t>+</w:t>
      </w:r>
      <w:r w:rsidR="00CF090B">
        <w:rPr>
          <w:rFonts w:ascii="Times New Roman" w:eastAsia="宋体" w:hAnsi="Times New Roman" w:hint="eastAsia"/>
          <w:sz w:val="24"/>
        </w:rPr>
        <w:t>CSS</w:t>
      </w:r>
      <w:r w:rsidR="00CF090B">
        <w:rPr>
          <w:rFonts w:ascii="Times New Roman" w:eastAsia="宋体" w:hAnsi="Times New Roman"/>
          <w:sz w:val="24"/>
        </w:rPr>
        <w:t>+</w:t>
      </w:r>
      <w:r w:rsidR="00CF090B">
        <w:rPr>
          <w:rFonts w:ascii="Times New Roman" w:eastAsia="宋体" w:hAnsi="Times New Roman" w:hint="eastAsia"/>
          <w:sz w:val="24"/>
        </w:rPr>
        <w:t>Javascript</w:t>
      </w:r>
      <w:proofErr w:type="spellEnd"/>
      <w:r w:rsidR="00CF090B">
        <w:rPr>
          <w:rFonts w:ascii="Times New Roman" w:eastAsia="宋体" w:hAnsi="Times New Roman" w:hint="eastAsia"/>
          <w:sz w:val="24"/>
        </w:rPr>
        <w:t>进行搭建。</w:t>
      </w:r>
    </w:p>
    <w:p w14:paraId="1D973F15" w14:textId="5E5B865E" w:rsidR="00232488" w:rsidRDefault="00544730"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在后端调用我们训练好的模型</w:t>
      </w:r>
      <w:r w:rsidR="007762A9">
        <w:rPr>
          <w:rFonts w:ascii="Times New Roman" w:eastAsia="宋体" w:hAnsi="Times New Roman" w:hint="eastAsia"/>
          <w:sz w:val="24"/>
        </w:rPr>
        <w:t>进行</w:t>
      </w:r>
      <w:r>
        <w:rPr>
          <w:rFonts w:ascii="Times New Roman" w:eastAsia="宋体" w:hAnsi="Times New Roman" w:hint="eastAsia"/>
          <w:sz w:val="24"/>
        </w:rPr>
        <w:t>推理的时候，其中的文本模型我们使用</w:t>
      </w:r>
      <w:proofErr w:type="spellStart"/>
      <w:r>
        <w:rPr>
          <w:rFonts w:ascii="Times New Roman" w:eastAsia="宋体" w:hAnsi="Times New Roman" w:hint="eastAsia"/>
          <w:sz w:val="24"/>
        </w:rPr>
        <w:t>Mindspore</w:t>
      </w:r>
      <w:proofErr w:type="spellEnd"/>
      <w:r w:rsidR="00203BD6">
        <w:rPr>
          <w:rFonts w:ascii="Times New Roman" w:eastAsia="宋体" w:hAnsi="Times New Roman" w:hint="eastAsia"/>
          <w:sz w:val="24"/>
        </w:rPr>
        <w:t>框架</w:t>
      </w:r>
      <w:r>
        <w:rPr>
          <w:rFonts w:ascii="Times New Roman" w:eastAsia="宋体" w:hAnsi="Times New Roman" w:hint="eastAsia"/>
          <w:sz w:val="24"/>
        </w:rPr>
        <w:t>进行重新部署。</w:t>
      </w:r>
      <w:proofErr w:type="spellStart"/>
      <w:r>
        <w:rPr>
          <w:rFonts w:ascii="Times New Roman" w:eastAsia="宋体" w:hAnsi="Times New Roman" w:hint="eastAsia"/>
          <w:sz w:val="24"/>
        </w:rPr>
        <w:t>Mindspore</w:t>
      </w:r>
      <w:proofErr w:type="spellEnd"/>
      <w:r>
        <w:rPr>
          <w:rFonts w:ascii="Times New Roman" w:eastAsia="宋体" w:hAnsi="Times New Roman" w:hint="eastAsia"/>
          <w:sz w:val="24"/>
        </w:rPr>
        <w:t>框架相对于</w:t>
      </w:r>
      <w:proofErr w:type="spellStart"/>
      <w:r>
        <w:rPr>
          <w:rFonts w:ascii="Times New Roman" w:eastAsia="宋体" w:hAnsi="Times New Roman" w:hint="eastAsia"/>
          <w:sz w:val="24"/>
        </w:rPr>
        <w:t>Pytorch</w:t>
      </w:r>
      <w:proofErr w:type="spellEnd"/>
      <w:r>
        <w:rPr>
          <w:rFonts w:ascii="Times New Roman" w:eastAsia="宋体" w:hAnsi="Times New Roman" w:hint="eastAsia"/>
          <w:sz w:val="24"/>
        </w:rPr>
        <w:t>框架来说</w:t>
      </w:r>
      <w:r w:rsidR="00C22D4F">
        <w:rPr>
          <w:rFonts w:ascii="Times New Roman" w:eastAsia="宋体" w:hAnsi="Times New Roman" w:hint="eastAsia"/>
          <w:sz w:val="24"/>
        </w:rPr>
        <w:t>，对</w:t>
      </w:r>
      <w:r w:rsidR="00C22D4F">
        <w:rPr>
          <w:rFonts w:ascii="Times New Roman" w:eastAsia="宋体" w:hAnsi="Times New Roman" w:hint="eastAsia"/>
          <w:sz w:val="24"/>
        </w:rPr>
        <w:t>CPU</w:t>
      </w:r>
      <w:r w:rsidR="00C22D4F">
        <w:rPr>
          <w:rFonts w:ascii="Times New Roman" w:eastAsia="宋体" w:hAnsi="Times New Roman" w:hint="eastAsia"/>
          <w:sz w:val="24"/>
        </w:rPr>
        <w:lastRenderedPageBreak/>
        <w:t>推理的支持更好，部署简单且性能优异。</w:t>
      </w:r>
      <w:r w:rsidR="00D52C4B">
        <w:rPr>
          <w:rFonts w:ascii="Times New Roman" w:eastAsia="宋体" w:hAnsi="Times New Roman" w:hint="eastAsia"/>
          <w:sz w:val="24"/>
        </w:rPr>
        <w:t>部署流程使用</w:t>
      </w:r>
      <w:r w:rsidR="00D52C4B">
        <w:rPr>
          <w:rFonts w:ascii="Times New Roman" w:eastAsia="宋体" w:hAnsi="Times New Roman" w:hint="eastAsia"/>
          <w:sz w:val="24"/>
        </w:rPr>
        <w:t>Docker</w:t>
      </w:r>
      <w:r w:rsidR="00D52C4B">
        <w:rPr>
          <w:rFonts w:ascii="Times New Roman" w:eastAsia="宋体" w:hAnsi="Times New Roman" w:hint="eastAsia"/>
          <w:sz w:val="24"/>
        </w:rPr>
        <w:t>进行自动化控制，部署的服务器为</w:t>
      </w:r>
      <w:r w:rsidR="00F27B58">
        <w:rPr>
          <w:rFonts w:ascii="Times New Roman" w:eastAsia="宋体" w:hAnsi="Times New Roman" w:hint="eastAsia"/>
          <w:sz w:val="24"/>
        </w:rPr>
        <w:t>华为云</w:t>
      </w:r>
      <w:r w:rsidR="00E95D2E">
        <w:rPr>
          <w:rFonts w:ascii="Times New Roman" w:eastAsia="宋体" w:hAnsi="Times New Roman" w:hint="eastAsia"/>
          <w:sz w:val="24"/>
        </w:rPr>
        <w:t>2</w:t>
      </w:r>
      <w:r w:rsidR="00E95D2E">
        <w:rPr>
          <w:rFonts w:ascii="Times New Roman" w:eastAsia="宋体" w:hAnsi="Times New Roman" w:hint="eastAsia"/>
          <w:sz w:val="24"/>
        </w:rPr>
        <w:t>核</w:t>
      </w:r>
      <w:r w:rsidR="00E95D2E">
        <w:rPr>
          <w:rFonts w:ascii="Times New Roman" w:eastAsia="宋体" w:hAnsi="Times New Roman" w:hint="eastAsia"/>
          <w:sz w:val="24"/>
        </w:rPr>
        <w:t>4G</w:t>
      </w:r>
      <w:r w:rsidR="00F27B58">
        <w:rPr>
          <w:rFonts w:ascii="Times New Roman" w:eastAsia="宋体" w:hAnsi="Times New Roman" w:hint="eastAsia"/>
          <w:sz w:val="24"/>
        </w:rPr>
        <w:t>的</w:t>
      </w:r>
      <w:r w:rsidR="00D52C4B">
        <w:rPr>
          <w:rFonts w:ascii="Times New Roman" w:eastAsia="宋体" w:hAnsi="Times New Roman" w:hint="eastAsia"/>
          <w:sz w:val="24"/>
        </w:rPr>
        <w:t>云耀云服务器，</w:t>
      </w:r>
      <w:r w:rsidR="0061585F">
        <w:rPr>
          <w:rFonts w:ascii="Times New Roman" w:eastAsia="宋体" w:hAnsi="Times New Roman" w:hint="eastAsia"/>
          <w:sz w:val="24"/>
        </w:rPr>
        <w:t>硬盘大小为</w:t>
      </w:r>
      <w:r w:rsidR="0061585F">
        <w:rPr>
          <w:rFonts w:ascii="Times New Roman" w:eastAsia="宋体" w:hAnsi="Times New Roman" w:hint="eastAsia"/>
          <w:sz w:val="24"/>
        </w:rPr>
        <w:t>4</w:t>
      </w:r>
      <w:r w:rsidR="0061585F">
        <w:rPr>
          <w:rFonts w:ascii="Times New Roman" w:eastAsia="宋体" w:hAnsi="Times New Roman"/>
          <w:sz w:val="24"/>
        </w:rPr>
        <w:t>0</w:t>
      </w:r>
      <w:r w:rsidR="0061585F">
        <w:rPr>
          <w:rFonts w:ascii="Times New Roman" w:eastAsia="宋体" w:hAnsi="Times New Roman" w:hint="eastAsia"/>
          <w:sz w:val="24"/>
        </w:rPr>
        <w:t>G</w:t>
      </w:r>
      <w:r w:rsidR="00E12B00">
        <w:rPr>
          <w:rFonts w:ascii="Times New Roman" w:eastAsia="宋体" w:hAnsi="Times New Roman" w:hint="eastAsia"/>
          <w:sz w:val="24"/>
        </w:rPr>
        <w:t>。</w:t>
      </w:r>
    </w:p>
    <w:p w14:paraId="5EA6ECAD" w14:textId="59E81077" w:rsidR="00E12B00" w:rsidRDefault="00832051" w:rsidP="000E3ED6">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系统的效果展示如下：</w:t>
      </w:r>
    </w:p>
    <w:p w14:paraId="623B98C8" w14:textId="299C0227" w:rsidR="00832051" w:rsidRDefault="00832051" w:rsidP="00832051">
      <w:pPr>
        <w:spacing w:beforeLines="50" w:before="156" w:afterLines="50" w:after="156" w:line="360" w:lineRule="auto"/>
        <w:rPr>
          <w:rFonts w:ascii="Times New Roman" w:eastAsia="宋体" w:hAnsi="Times New Roman"/>
          <w:sz w:val="24"/>
        </w:rPr>
      </w:pPr>
      <w:r w:rsidRPr="00832051">
        <w:rPr>
          <w:rFonts w:ascii="Times New Roman" w:eastAsia="宋体" w:hAnsi="Times New Roman"/>
          <w:noProof/>
          <w:sz w:val="24"/>
        </w:rPr>
        <w:drawing>
          <wp:inline distT="0" distB="0" distL="0" distR="0" wp14:anchorId="610B52C1" wp14:editId="6AA0C70D">
            <wp:extent cx="5274310" cy="3846195"/>
            <wp:effectExtent l="0" t="0" r="2540" b="1905"/>
            <wp:docPr id="1580845127" name="图片 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45127" name="图片 1" descr="图形用户界面&#10;&#10;描述已自动生成"/>
                    <pic:cNvPicPr/>
                  </pic:nvPicPr>
                  <pic:blipFill>
                    <a:blip r:embed="rId15"/>
                    <a:stretch>
                      <a:fillRect/>
                    </a:stretch>
                  </pic:blipFill>
                  <pic:spPr>
                    <a:xfrm>
                      <a:off x="0" y="0"/>
                      <a:ext cx="5274310" cy="3846195"/>
                    </a:xfrm>
                    <a:prstGeom prst="rect">
                      <a:avLst/>
                    </a:prstGeom>
                  </pic:spPr>
                </pic:pic>
              </a:graphicData>
            </a:graphic>
          </wp:inline>
        </w:drawing>
      </w:r>
    </w:p>
    <w:p w14:paraId="27CEB5E7" w14:textId="1788D46F" w:rsidR="00832051" w:rsidRDefault="00832051"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左上角为文本的输入框，左下角为音频的上传位置，图片展示的是音频的波形图。上传好文字和音频后，点击下方按钮即可以在右侧展示情感分类的结果。其中的粉色圆形内部是多模态推理的数值形式的标签，粉色文字是多模态推理的实际标签。下方的两行分别是通过文字和音频进行单模态推理的结果。可以看出，对于这个文本与音频来说，三种模型的推理效果均正确</w:t>
      </w:r>
      <w:r w:rsidR="0088768C">
        <w:rPr>
          <w:rFonts w:ascii="Times New Roman" w:eastAsia="宋体" w:hAnsi="Times New Roman" w:hint="eastAsia"/>
          <w:sz w:val="24"/>
        </w:rPr>
        <w:t>。</w:t>
      </w:r>
    </w:p>
    <w:p w14:paraId="1440308A" w14:textId="4E3179A2" w:rsidR="00D27A4C" w:rsidRDefault="00D27A4C" w:rsidP="00832051">
      <w:pPr>
        <w:spacing w:beforeLines="50" w:before="156" w:afterLines="50" w:after="156" w:line="360" w:lineRule="auto"/>
        <w:ind w:firstLineChars="200" w:firstLine="480"/>
        <w:rPr>
          <w:rFonts w:ascii="Times New Roman" w:eastAsia="宋体" w:hAnsi="Times New Roman"/>
          <w:sz w:val="24"/>
        </w:rPr>
      </w:pPr>
      <w:r>
        <w:rPr>
          <w:rFonts w:ascii="Times New Roman" w:eastAsia="宋体" w:hAnsi="Times New Roman" w:hint="eastAsia"/>
          <w:sz w:val="24"/>
        </w:rPr>
        <w:t>在实际测试的过程中，我们找到了一些单模态推理错误但是多模态推理正确的例子，从而</w:t>
      </w:r>
      <w:r w:rsidR="004038C4">
        <w:rPr>
          <w:rFonts w:ascii="Times New Roman" w:eastAsia="宋体" w:hAnsi="Times New Roman" w:hint="eastAsia"/>
          <w:sz w:val="24"/>
        </w:rPr>
        <w:t>直观</w:t>
      </w:r>
      <w:r>
        <w:rPr>
          <w:rFonts w:ascii="Times New Roman" w:eastAsia="宋体" w:hAnsi="Times New Roman" w:hint="eastAsia"/>
          <w:sz w:val="24"/>
        </w:rPr>
        <w:t>展示了多模态情感识别系统相较于单模态情感识别系统的优势。</w:t>
      </w:r>
    </w:p>
    <w:p w14:paraId="0AB48A27" w14:textId="3240D000" w:rsidR="00832051"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lastRenderedPageBreak/>
        <w:drawing>
          <wp:inline distT="0" distB="0" distL="0" distR="0" wp14:anchorId="7B7853F5" wp14:editId="7BAF6442">
            <wp:extent cx="5274310" cy="3862705"/>
            <wp:effectExtent l="0" t="0" r="2540" b="4445"/>
            <wp:docPr id="1907841500" name="图片 1" descr="图形用户界面&#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841500" name="图片 1" descr="图形用户界面&#10;&#10;中度可信度描述已自动生成"/>
                    <pic:cNvPicPr/>
                  </pic:nvPicPr>
                  <pic:blipFill>
                    <a:blip r:embed="rId16"/>
                    <a:stretch>
                      <a:fillRect/>
                    </a:stretch>
                  </pic:blipFill>
                  <pic:spPr>
                    <a:xfrm>
                      <a:off x="0" y="0"/>
                      <a:ext cx="5274310" cy="3862705"/>
                    </a:xfrm>
                    <a:prstGeom prst="rect">
                      <a:avLst/>
                    </a:prstGeom>
                  </pic:spPr>
                </pic:pic>
              </a:graphicData>
            </a:graphic>
          </wp:inline>
        </w:drawing>
      </w:r>
    </w:p>
    <w:p w14:paraId="0ADD8FE2" w14:textId="5995B344" w:rsidR="00843BCD" w:rsidRPr="000E3ED6" w:rsidRDefault="00843BCD" w:rsidP="00832051">
      <w:pPr>
        <w:spacing w:beforeLines="50" w:before="156" w:afterLines="50" w:after="156" w:line="360" w:lineRule="auto"/>
        <w:rPr>
          <w:rFonts w:ascii="Times New Roman" w:eastAsia="宋体" w:hAnsi="Times New Roman"/>
          <w:sz w:val="24"/>
        </w:rPr>
      </w:pPr>
      <w:r w:rsidRPr="00843BCD">
        <w:rPr>
          <w:rFonts w:ascii="Times New Roman" w:eastAsia="宋体" w:hAnsi="Times New Roman"/>
          <w:noProof/>
          <w:sz w:val="24"/>
        </w:rPr>
        <w:drawing>
          <wp:inline distT="0" distB="0" distL="0" distR="0" wp14:anchorId="5F0B23C0" wp14:editId="75F8FCD7">
            <wp:extent cx="5274310" cy="3836670"/>
            <wp:effectExtent l="0" t="0" r="2540" b="0"/>
            <wp:docPr id="1299343484" name="图片 1" descr="图形用户界面,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43484" name="图片 1" descr="图形用户界面, 图示&#10;&#10;描述已自动生成"/>
                    <pic:cNvPicPr/>
                  </pic:nvPicPr>
                  <pic:blipFill>
                    <a:blip r:embed="rId17"/>
                    <a:stretch>
                      <a:fillRect/>
                    </a:stretch>
                  </pic:blipFill>
                  <pic:spPr>
                    <a:xfrm>
                      <a:off x="0" y="0"/>
                      <a:ext cx="5274310" cy="3836670"/>
                    </a:xfrm>
                    <a:prstGeom prst="rect">
                      <a:avLst/>
                    </a:prstGeom>
                  </pic:spPr>
                </pic:pic>
              </a:graphicData>
            </a:graphic>
          </wp:inline>
        </w:drawing>
      </w:r>
    </w:p>
    <w:p w14:paraId="6DE6A512" w14:textId="023A26C0" w:rsidR="00584626" w:rsidRDefault="00584626" w:rsidP="00584626">
      <w:pPr>
        <w:pStyle w:val="1"/>
        <w:spacing w:before="156" w:after="156"/>
      </w:pPr>
      <w:bookmarkStart w:id="21" w:name="_Toc132545549"/>
      <w:r>
        <w:rPr>
          <w:rFonts w:hint="eastAsia"/>
        </w:rPr>
        <w:lastRenderedPageBreak/>
        <w:t>参考文献</w:t>
      </w:r>
      <w:bookmarkEnd w:id="21"/>
    </w:p>
    <w:p w14:paraId="4AF1482C" w14:textId="3BBB6A32" w:rsidR="00821BB3" w:rsidRDefault="005A7AC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1]</w:t>
      </w:r>
      <w:r w:rsidR="006A1E91">
        <w:rPr>
          <w:rFonts w:ascii="Times New Roman" w:eastAsia="宋体" w:hAnsi="Times New Roman"/>
          <w:sz w:val="24"/>
        </w:rPr>
        <w:t xml:space="preserve"> </w:t>
      </w:r>
      <w:r w:rsidR="00C97EE6" w:rsidRPr="00C97EE6">
        <w:rPr>
          <w:rFonts w:ascii="Times New Roman" w:eastAsia="宋体" w:hAnsi="Times New Roman"/>
          <w:sz w:val="24"/>
        </w:rPr>
        <w:t xml:space="preserve">El </w:t>
      </w:r>
      <w:proofErr w:type="spellStart"/>
      <w:r w:rsidR="00C97EE6" w:rsidRPr="00C97EE6">
        <w:rPr>
          <w:rFonts w:ascii="Times New Roman" w:eastAsia="宋体" w:hAnsi="Times New Roman"/>
          <w:sz w:val="24"/>
        </w:rPr>
        <w:t>Ayadi</w:t>
      </w:r>
      <w:proofErr w:type="spellEnd"/>
      <w:r w:rsidR="00C97EE6" w:rsidRPr="00C97EE6">
        <w:rPr>
          <w:rFonts w:ascii="Times New Roman" w:eastAsia="宋体" w:hAnsi="Times New Roman"/>
          <w:sz w:val="24"/>
        </w:rPr>
        <w:t xml:space="preserve"> M, Kamel M S, </w:t>
      </w:r>
      <w:proofErr w:type="spellStart"/>
      <w:r w:rsidR="00C97EE6" w:rsidRPr="00C97EE6">
        <w:rPr>
          <w:rFonts w:ascii="Times New Roman" w:eastAsia="宋体" w:hAnsi="Times New Roman"/>
          <w:sz w:val="24"/>
        </w:rPr>
        <w:t>Karray</w:t>
      </w:r>
      <w:proofErr w:type="spellEnd"/>
      <w:r w:rsidR="00C97EE6" w:rsidRPr="00C97EE6">
        <w:rPr>
          <w:rFonts w:ascii="Times New Roman" w:eastAsia="宋体" w:hAnsi="Times New Roman"/>
          <w:sz w:val="24"/>
        </w:rPr>
        <w:t xml:space="preserve"> F. Survey on speech emotion recognition: Features, classification schemes, and databases[J]. Pattern recognition, 2011, 44(3): 572-587.</w:t>
      </w:r>
    </w:p>
    <w:p w14:paraId="1CC75BCC" w14:textId="3F166C5E" w:rsidR="00970B7E" w:rsidRDefault="00970B7E"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2] </w:t>
      </w:r>
      <w:proofErr w:type="spellStart"/>
      <w:r w:rsidRPr="00970B7E">
        <w:rPr>
          <w:rFonts w:ascii="Times New Roman" w:eastAsia="宋体" w:hAnsi="Times New Roman"/>
          <w:sz w:val="24"/>
        </w:rPr>
        <w:t>Busso</w:t>
      </w:r>
      <w:proofErr w:type="spellEnd"/>
      <w:r w:rsidRPr="00970B7E">
        <w:rPr>
          <w:rFonts w:ascii="Times New Roman" w:eastAsia="宋体" w:hAnsi="Times New Roman"/>
          <w:sz w:val="24"/>
        </w:rPr>
        <w:t xml:space="preserve"> C, </w:t>
      </w:r>
      <w:proofErr w:type="spellStart"/>
      <w:r w:rsidRPr="00970B7E">
        <w:rPr>
          <w:rFonts w:ascii="Times New Roman" w:eastAsia="宋体" w:hAnsi="Times New Roman"/>
          <w:sz w:val="24"/>
        </w:rPr>
        <w:t>Bulut</w:t>
      </w:r>
      <w:proofErr w:type="spellEnd"/>
      <w:r w:rsidRPr="00970B7E">
        <w:rPr>
          <w:rFonts w:ascii="Times New Roman" w:eastAsia="宋体" w:hAnsi="Times New Roman"/>
          <w:sz w:val="24"/>
        </w:rPr>
        <w:t xml:space="preserve"> M, Lee C </w:t>
      </w:r>
      <w:proofErr w:type="spellStart"/>
      <w:r w:rsidRPr="00970B7E">
        <w:rPr>
          <w:rFonts w:ascii="Times New Roman" w:eastAsia="宋体" w:hAnsi="Times New Roman"/>
          <w:sz w:val="24"/>
        </w:rPr>
        <w:t>C</w:t>
      </w:r>
      <w:proofErr w:type="spellEnd"/>
      <w:r w:rsidRPr="00970B7E">
        <w:rPr>
          <w:rFonts w:ascii="Times New Roman" w:eastAsia="宋体" w:hAnsi="Times New Roman"/>
          <w:sz w:val="24"/>
        </w:rPr>
        <w:t>, et al. IEMOCAP: Interactive emotional dyadic motion capture database[J]. Language resources and evaluation, 2008, 42: 335-359.</w:t>
      </w:r>
    </w:p>
    <w:p w14:paraId="3BD7A481" w14:textId="26D6AA52" w:rsidR="0020546D" w:rsidRDefault="0020546D"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3</w:t>
      </w:r>
      <w:r>
        <w:rPr>
          <w:rFonts w:ascii="Times New Roman" w:eastAsia="宋体" w:hAnsi="Times New Roman"/>
          <w:sz w:val="24"/>
        </w:rPr>
        <w:t>]</w:t>
      </w:r>
      <w:r w:rsidR="009D7F12">
        <w:rPr>
          <w:rFonts w:ascii="Times New Roman" w:eastAsia="宋体" w:hAnsi="Times New Roman"/>
          <w:sz w:val="24"/>
        </w:rPr>
        <w:t xml:space="preserve"> </w:t>
      </w:r>
      <w:proofErr w:type="spellStart"/>
      <w:r w:rsidR="009D7F12" w:rsidRPr="009D7F12">
        <w:rPr>
          <w:rFonts w:ascii="Times New Roman" w:eastAsia="宋体" w:hAnsi="Times New Roman"/>
          <w:sz w:val="24"/>
        </w:rPr>
        <w:t>Gemmeke</w:t>
      </w:r>
      <w:proofErr w:type="spellEnd"/>
      <w:r w:rsidR="009D7F12" w:rsidRPr="009D7F12">
        <w:rPr>
          <w:rFonts w:ascii="Times New Roman" w:eastAsia="宋体" w:hAnsi="Times New Roman"/>
          <w:sz w:val="24"/>
        </w:rPr>
        <w:t xml:space="preserve"> J F, Ellis D P W, Freedman D, et al. Audio set: An ontology and human-labeled dataset for audio events[C]//2017 IEEE international conference on acoustics, speech and signal processing (ICASSP). IEEE, 2017: 776-780.</w:t>
      </w:r>
    </w:p>
    <w:p w14:paraId="18D04236" w14:textId="1450D73F" w:rsidR="002D4643" w:rsidRDefault="002D4643"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4</w:t>
      </w:r>
      <w:r>
        <w:rPr>
          <w:rFonts w:ascii="Times New Roman" w:eastAsia="宋体" w:hAnsi="Times New Roman"/>
          <w:sz w:val="24"/>
        </w:rPr>
        <w:t>]</w:t>
      </w:r>
      <w:r w:rsidR="003B684D">
        <w:rPr>
          <w:rFonts w:ascii="Times New Roman" w:eastAsia="宋体" w:hAnsi="Times New Roman"/>
          <w:sz w:val="24"/>
        </w:rPr>
        <w:t xml:space="preserve"> </w:t>
      </w:r>
      <w:r w:rsidRPr="002D4643">
        <w:rPr>
          <w:rFonts w:ascii="Times New Roman" w:eastAsia="宋体" w:hAnsi="Times New Roman"/>
          <w:sz w:val="24"/>
        </w:rPr>
        <w:t xml:space="preserve">Kong Q, Cao Y, Iqbal T, et al. </w:t>
      </w:r>
      <w:proofErr w:type="spellStart"/>
      <w:r w:rsidRPr="002D4643">
        <w:rPr>
          <w:rFonts w:ascii="Times New Roman" w:eastAsia="宋体" w:hAnsi="Times New Roman"/>
          <w:sz w:val="24"/>
        </w:rPr>
        <w:t>Panns</w:t>
      </w:r>
      <w:proofErr w:type="spellEnd"/>
      <w:r w:rsidRPr="002D4643">
        <w:rPr>
          <w:rFonts w:ascii="Times New Roman" w:eastAsia="宋体" w:hAnsi="Times New Roman"/>
          <w:sz w:val="24"/>
        </w:rPr>
        <w:t>: Large-scale pretrained audio neural networks for audio pattern recognition[J]. IEEE/ACM Transactions on Audio, Speech, and Language Processing, 2020, 28: 2880-2894.</w:t>
      </w:r>
    </w:p>
    <w:p w14:paraId="1D250282" w14:textId="674D1141" w:rsidR="001C33FB" w:rsidRDefault="001C33FB"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sidR="004D3849">
        <w:rPr>
          <w:rFonts w:ascii="Times New Roman" w:eastAsia="宋体" w:hAnsi="Times New Roman"/>
          <w:sz w:val="24"/>
        </w:rPr>
        <w:t>5</w:t>
      </w:r>
      <w:r>
        <w:rPr>
          <w:rFonts w:ascii="Times New Roman" w:eastAsia="宋体" w:hAnsi="Times New Roman"/>
          <w:sz w:val="24"/>
        </w:rPr>
        <w:t>]</w:t>
      </w:r>
      <w:r w:rsidR="002C3F92">
        <w:rPr>
          <w:rFonts w:ascii="Times New Roman" w:eastAsia="宋体" w:hAnsi="Times New Roman"/>
          <w:sz w:val="24"/>
        </w:rPr>
        <w:t xml:space="preserve"> </w:t>
      </w:r>
      <w:r w:rsidR="004D3849" w:rsidRPr="004D3849">
        <w:rPr>
          <w:rFonts w:ascii="Times New Roman" w:eastAsia="宋体" w:hAnsi="Times New Roman"/>
          <w:sz w:val="24"/>
        </w:rPr>
        <w:t>Chen K, Du X, Zhu B, et al. HTS-AT: A hierarchical token-semantic audio transformer for sound classification and detection[C]//ICASSP 2022-2022 IEEE International Conference on Acoustics, Speech and Signal Processing (ICASSP). IEEE, 2022: 646-650.</w:t>
      </w:r>
    </w:p>
    <w:p w14:paraId="58C61F5A" w14:textId="5D110BB4" w:rsidR="006400FF" w:rsidRDefault="006400FF"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6] </w:t>
      </w:r>
      <w:r w:rsidRPr="006400FF">
        <w:rPr>
          <w:rFonts w:ascii="Times New Roman" w:eastAsia="宋体" w:hAnsi="Times New Roman"/>
          <w:sz w:val="24"/>
        </w:rPr>
        <w:t xml:space="preserve">Park D S, Chan W, Zhang Y, et al. </w:t>
      </w:r>
      <w:proofErr w:type="spellStart"/>
      <w:r w:rsidRPr="006400FF">
        <w:rPr>
          <w:rFonts w:ascii="Times New Roman" w:eastAsia="宋体" w:hAnsi="Times New Roman"/>
          <w:sz w:val="24"/>
        </w:rPr>
        <w:t>Specaugment</w:t>
      </w:r>
      <w:proofErr w:type="spellEnd"/>
      <w:r w:rsidRPr="006400FF">
        <w:rPr>
          <w:rFonts w:ascii="Times New Roman" w:eastAsia="宋体" w:hAnsi="Times New Roman"/>
          <w:sz w:val="24"/>
        </w:rPr>
        <w:t xml:space="preserve">: A simple data augmentation method for automatic speech recognition[J]. </w:t>
      </w:r>
      <w:proofErr w:type="spellStart"/>
      <w:r w:rsidRPr="006400FF">
        <w:rPr>
          <w:rFonts w:ascii="Times New Roman" w:eastAsia="宋体" w:hAnsi="Times New Roman"/>
          <w:sz w:val="24"/>
        </w:rPr>
        <w:t>arXiv</w:t>
      </w:r>
      <w:proofErr w:type="spellEnd"/>
      <w:r w:rsidRPr="006400FF">
        <w:rPr>
          <w:rFonts w:ascii="Times New Roman" w:eastAsia="宋体" w:hAnsi="Times New Roman"/>
          <w:sz w:val="24"/>
        </w:rPr>
        <w:t xml:space="preserve"> preprint arXiv:1904.08779, 2019.</w:t>
      </w:r>
    </w:p>
    <w:p w14:paraId="72F2C576" w14:textId="706865EA" w:rsidR="00500211" w:rsidRDefault="00500211"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7]</w:t>
      </w:r>
      <w:r w:rsidR="00164118">
        <w:rPr>
          <w:rFonts w:ascii="Times New Roman" w:eastAsia="宋体" w:hAnsi="Times New Roman"/>
          <w:sz w:val="24"/>
        </w:rPr>
        <w:t xml:space="preserve"> </w:t>
      </w:r>
      <w:r w:rsidR="00164118" w:rsidRPr="00164118">
        <w:rPr>
          <w:rFonts w:ascii="Times New Roman" w:eastAsia="宋体" w:hAnsi="Times New Roman"/>
          <w:sz w:val="24"/>
        </w:rPr>
        <w:t xml:space="preserve">Nam H, Kim S H, Park Y H. </w:t>
      </w:r>
      <w:proofErr w:type="spellStart"/>
      <w:r w:rsidR="00164118" w:rsidRPr="00164118">
        <w:rPr>
          <w:rFonts w:ascii="Times New Roman" w:eastAsia="宋体" w:hAnsi="Times New Roman"/>
          <w:sz w:val="24"/>
        </w:rPr>
        <w:t>Filteraugment</w:t>
      </w:r>
      <w:proofErr w:type="spellEnd"/>
      <w:r w:rsidR="00164118" w:rsidRPr="00164118">
        <w:rPr>
          <w:rFonts w:ascii="Times New Roman" w:eastAsia="宋体" w:hAnsi="Times New Roman"/>
          <w:sz w:val="24"/>
        </w:rPr>
        <w:t>: An acoustic environmental data augmentation method[C]//ICASSP 2022-2022 IEEE International Conference on Acoustics, Speech and Signal Processing (ICASSP). IEEE, 2022: 4308-4312.</w:t>
      </w:r>
    </w:p>
    <w:p w14:paraId="1315B941" w14:textId="61176AFB" w:rsidR="00A1624A" w:rsidRDefault="00A1624A" w:rsidP="00821BB3">
      <w:pPr>
        <w:spacing w:beforeLines="50" w:before="156" w:afterLines="50" w:after="156" w:line="360" w:lineRule="auto"/>
        <w:rPr>
          <w:rFonts w:ascii="Times New Roman" w:eastAsia="宋体" w:hAnsi="Times New Roman"/>
          <w:sz w:val="24"/>
        </w:rPr>
      </w:pPr>
      <w:r>
        <w:rPr>
          <w:rFonts w:ascii="Times New Roman" w:eastAsia="宋体" w:hAnsi="Times New Roman" w:hint="eastAsia"/>
          <w:sz w:val="24"/>
        </w:rPr>
        <w:t>[</w:t>
      </w:r>
      <w:r>
        <w:rPr>
          <w:rFonts w:ascii="Times New Roman" w:eastAsia="宋体" w:hAnsi="Times New Roman"/>
          <w:sz w:val="24"/>
        </w:rPr>
        <w:t xml:space="preserve">8] </w:t>
      </w:r>
      <w:r w:rsidRPr="00A1624A">
        <w:rPr>
          <w:rFonts w:ascii="Times New Roman" w:eastAsia="宋体" w:hAnsi="Times New Roman"/>
          <w:sz w:val="24"/>
        </w:rPr>
        <w:t xml:space="preserve">Zhang H, </w:t>
      </w:r>
      <w:proofErr w:type="spellStart"/>
      <w:r w:rsidRPr="00A1624A">
        <w:rPr>
          <w:rFonts w:ascii="Times New Roman" w:eastAsia="宋体" w:hAnsi="Times New Roman"/>
          <w:sz w:val="24"/>
        </w:rPr>
        <w:t>Cisse</w:t>
      </w:r>
      <w:proofErr w:type="spellEnd"/>
      <w:r w:rsidRPr="00A1624A">
        <w:rPr>
          <w:rFonts w:ascii="Times New Roman" w:eastAsia="宋体" w:hAnsi="Times New Roman"/>
          <w:sz w:val="24"/>
        </w:rPr>
        <w:t xml:space="preserve"> M, Dauphin Y N, et al. mixup: Beyond empirical risk minimization[J]. </w:t>
      </w:r>
      <w:proofErr w:type="spellStart"/>
      <w:r w:rsidRPr="00A1624A">
        <w:rPr>
          <w:rFonts w:ascii="Times New Roman" w:eastAsia="宋体" w:hAnsi="Times New Roman"/>
          <w:sz w:val="24"/>
        </w:rPr>
        <w:t>arXiv</w:t>
      </w:r>
      <w:proofErr w:type="spellEnd"/>
      <w:r w:rsidRPr="00A1624A">
        <w:rPr>
          <w:rFonts w:ascii="Times New Roman" w:eastAsia="宋体" w:hAnsi="Times New Roman"/>
          <w:sz w:val="24"/>
        </w:rPr>
        <w:t xml:space="preserve"> preprint arXiv:1710.09412, 2017.</w:t>
      </w:r>
    </w:p>
    <w:p w14:paraId="6CE6D42B" w14:textId="6B88425C" w:rsidR="00775BF0" w:rsidRPr="004029BB" w:rsidRDefault="00775BF0" w:rsidP="00775BF0">
      <w:pPr>
        <w:spacing w:beforeLines="50" w:before="156" w:afterLines="50" w:after="156" w:line="360" w:lineRule="auto"/>
        <w:rPr>
          <w:rFonts w:ascii="Times New Roman" w:eastAsia="宋体" w:hAnsi="Times New Roman"/>
          <w:sz w:val="24"/>
        </w:rPr>
      </w:pPr>
    </w:p>
    <w:sectPr w:rsidR="00775BF0" w:rsidRPr="004029BB" w:rsidSect="00D925E4">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3F9ED" w14:textId="77777777" w:rsidR="003F2192" w:rsidRDefault="003F2192" w:rsidP="00D925E4">
      <w:pPr>
        <w:spacing w:before="120" w:after="120"/>
      </w:pPr>
      <w:r>
        <w:separator/>
      </w:r>
    </w:p>
    <w:p w14:paraId="15E7C0E2" w14:textId="77777777" w:rsidR="003F2192" w:rsidRDefault="003F2192">
      <w:pPr>
        <w:spacing w:before="120" w:after="120"/>
      </w:pPr>
    </w:p>
  </w:endnote>
  <w:endnote w:type="continuationSeparator" w:id="0">
    <w:p w14:paraId="705AABA9" w14:textId="77777777" w:rsidR="003F2192" w:rsidRDefault="003F2192" w:rsidP="00D925E4">
      <w:pPr>
        <w:spacing w:before="120" w:after="120"/>
      </w:pPr>
      <w:r>
        <w:continuationSeparator/>
      </w:r>
    </w:p>
    <w:p w14:paraId="6178596B" w14:textId="77777777" w:rsidR="003F2192" w:rsidRDefault="003F2192">
      <w:pPr>
        <w:spacing w:before="120"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53B8F" w14:textId="5EC8DF35" w:rsidR="00D925E4" w:rsidRDefault="00D925E4">
    <w:pPr>
      <w:pStyle w:val="ac"/>
      <w:spacing w:before="120" w:after="120"/>
      <w:jc w:val="center"/>
    </w:pPr>
  </w:p>
  <w:p w14:paraId="02636605" w14:textId="77777777" w:rsidR="00D925E4" w:rsidRDefault="00D925E4">
    <w:pPr>
      <w:pStyle w:val="ac"/>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8447B" w14:textId="4DE08FF3" w:rsidR="00B24CFD" w:rsidRDefault="00B24CFD">
    <w:pPr>
      <w:pStyle w:val="ac"/>
      <w:spacing w:before="120" w:after="120"/>
      <w:jc w:val="center"/>
    </w:pPr>
    <w:r>
      <w:fldChar w:fldCharType="begin"/>
    </w:r>
    <w:r>
      <w:instrText>PAGE   \* MERGEFORMAT</w:instrText>
    </w:r>
    <w:r>
      <w:fldChar w:fldCharType="separate"/>
    </w:r>
    <w:r>
      <w:rPr>
        <w:lang w:val="zh-CN"/>
      </w:rPr>
      <w:t>1</w:t>
    </w:r>
    <w:r>
      <w:fldChar w:fldCharType="end"/>
    </w:r>
  </w:p>
  <w:p w14:paraId="1DF7D7CF" w14:textId="77777777" w:rsidR="00B24CFD" w:rsidRDefault="00B24CFD">
    <w:pPr>
      <w:pStyle w:val="ac"/>
      <w:spacing w:before="120" w:after="120"/>
    </w:pPr>
  </w:p>
  <w:p w14:paraId="5A71D5A6" w14:textId="77777777" w:rsidR="007A73A3" w:rsidRDefault="007A73A3">
    <w:pPr>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34FD4" w14:textId="77777777" w:rsidR="003F2192" w:rsidRDefault="003F2192" w:rsidP="00D925E4">
      <w:pPr>
        <w:spacing w:before="120" w:after="120"/>
      </w:pPr>
      <w:r>
        <w:separator/>
      </w:r>
    </w:p>
    <w:p w14:paraId="082A475E" w14:textId="77777777" w:rsidR="003F2192" w:rsidRDefault="003F2192">
      <w:pPr>
        <w:spacing w:before="120" w:after="120"/>
      </w:pPr>
    </w:p>
  </w:footnote>
  <w:footnote w:type="continuationSeparator" w:id="0">
    <w:p w14:paraId="08609822" w14:textId="77777777" w:rsidR="003F2192" w:rsidRDefault="003F2192" w:rsidP="00D925E4">
      <w:pPr>
        <w:spacing w:before="120" w:after="120"/>
      </w:pPr>
      <w:r>
        <w:continuationSeparator/>
      </w:r>
    </w:p>
    <w:p w14:paraId="7CB9107D" w14:textId="77777777" w:rsidR="003F2192" w:rsidRDefault="003F2192">
      <w:pPr>
        <w:spacing w:before="120" w:after="12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7295"/>
    <w:multiLevelType w:val="multilevel"/>
    <w:tmpl w:val="DA52FE22"/>
    <w:lvl w:ilvl="0">
      <w:start w:val="1"/>
      <w:numFmt w:val="decimal"/>
      <w:pStyle w:val="1"/>
      <w:lvlText w:val="%1"/>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1080"/>
        </w:tabs>
        <w:ind w:left="0" w:firstLine="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15E65541"/>
    <w:multiLevelType w:val="hybridMultilevel"/>
    <w:tmpl w:val="0CEE5644"/>
    <w:lvl w:ilvl="0" w:tplc="BC6C24A4">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2543264C"/>
    <w:multiLevelType w:val="hybridMultilevel"/>
    <w:tmpl w:val="DCC895A8"/>
    <w:lvl w:ilvl="0" w:tplc="F0AA606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2D1A6B02"/>
    <w:multiLevelType w:val="hybridMultilevel"/>
    <w:tmpl w:val="5846D582"/>
    <w:lvl w:ilvl="0" w:tplc="0004FC0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 w15:restartNumberingAfterBreak="0">
    <w:nsid w:val="341E1D09"/>
    <w:multiLevelType w:val="hybridMultilevel"/>
    <w:tmpl w:val="A056A370"/>
    <w:lvl w:ilvl="0" w:tplc="F4B8C9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7F1EA5"/>
    <w:multiLevelType w:val="hybridMultilevel"/>
    <w:tmpl w:val="60DAE91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6" w15:restartNumberingAfterBreak="0">
    <w:nsid w:val="3ACD7BFA"/>
    <w:multiLevelType w:val="multilevel"/>
    <w:tmpl w:val="CE44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705830"/>
    <w:multiLevelType w:val="hybridMultilevel"/>
    <w:tmpl w:val="F00A794A"/>
    <w:lvl w:ilvl="0" w:tplc="3D8452F0">
      <w:start w:val="1"/>
      <w:numFmt w:val="decimal"/>
      <w:lvlText w:val="[%1]."/>
      <w:lvlJc w:val="left"/>
      <w:pPr>
        <w:ind w:left="420" w:hanging="420"/>
      </w:pPr>
      <w:rPr>
        <w:rFonts w:hint="default"/>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0350F0"/>
    <w:multiLevelType w:val="hybridMultilevel"/>
    <w:tmpl w:val="03807EF2"/>
    <w:lvl w:ilvl="0" w:tplc="5568E8A0">
      <w:start w:val="1"/>
      <w:numFmt w:val="decimal"/>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88364329">
    <w:abstractNumId w:val="0"/>
  </w:num>
  <w:num w:numId="2" w16cid:durableId="1906144389">
    <w:abstractNumId w:val="6"/>
  </w:num>
  <w:num w:numId="3" w16cid:durableId="1371225006">
    <w:abstractNumId w:val="0"/>
  </w:num>
  <w:num w:numId="4" w16cid:durableId="966081807">
    <w:abstractNumId w:val="0"/>
  </w:num>
  <w:num w:numId="5" w16cid:durableId="1705520188">
    <w:abstractNumId w:val="0"/>
  </w:num>
  <w:num w:numId="6" w16cid:durableId="36010745">
    <w:abstractNumId w:val="7"/>
  </w:num>
  <w:num w:numId="7" w16cid:durableId="546456415">
    <w:abstractNumId w:val="0"/>
  </w:num>
  <w:num w:numId="8" w16cid:durableId="152835491">
    <w:abstractNumId w:val="0"/>
  </w:num>
  <w:num w:numId="9" w16cid:durableId="984285886">
    <w:abstractNumId w:val="0"/>
  </w:num>
  <w:num w:numId="10" w16cid:durableId="141821931">
    <w:abstractNumId w:val="4"/>
  </w:num>
  <w:num w:numId="11" w16cid:durableId="1348094777">
    <w:abstractNumId w:val="5"/>
  </w:num>
  <w:num w:numId="12" w16cid:durableId="1385373440">
    <w:abstractNumId w:val="2"/>
  </w:num>
  <w:num w:numId="13" w16cid:durableId="233471820">
    <w:abstractNumId w:val="1"/>
  </w:num>
  <w:num w:numId="14" w16cid:durableId="1408460444">
    <w:abstractNumId w:val="8"/>
  </w:num>
  <w:num w:numId="15" w16cid:durableId="4173624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FC1"/>
    <w:rsid w:val="000014D0"/>
    <w:rsid w:val="00001E74"/>
    <w:rsid w:val="00003B8A"/>
    <w:rsid w:val="000053D1"/>
    <w:rsid w:val="00006160"/>
    <w:rsid w:val="00006514"/>
    <w:rsid w:val="00007470"/>
    <w:rsid w:val="00010100"/>
    <w:rsid w:val="00012557"/>
    <w:rsid w:val="000133AC"/>
    <w:rsid w:val="00013609"/>
    <w:rsid w:val="00013BFC"/>
    <w:rsid w:val="00020506"/>
    <w:rsid w:val="000235B6"/>
    <w:rsid w:val="000261D6"/>
    <w:rsid w:val="00026A24"/>
    <w:rsid w:val="00027AE0"/>
    <w:rsid w:val="00027BA7"/>
    <w:rsid w:val="000319CA"/>
    <w:rsid w:val="000324AE"/>
    <w:rsid w:val="00033354"/>
    <w:rsid w:val="00034D9A"/>
    <w:rsid w:val="000369B7"/>
    <w:rsid w:val="00037C1E"/>
    <w:rsid w:val="00045435"/>
    <w:rsid w:val="00051F7A"/>
    <w:rsid w:val="0005234B"/>
    <w:rsid w:val="00053ABB"/>
    <w:rsid w:val="00054A87"/>
    <w:rsid w:val="00054EE8"/>
    <w:rsid w:val="0006059E"/>
    <w:rsid w:val="00061B3F"/>
    <w:rsid w:val="000632C4"/>
    <w:rsid w:val="00063659"/>
    <w:rsid w:val="00063DCD"/>
    <w:rsid w:val="00065739"/>
    <w:rsid w:val="0006702A"/>
    <w:rsid w:val="00067D2C"/>
    <w:rsid w:val="0007005C"/>
    <w:rsid w:val="00071479"/>
    <w:rsid w:val="0007310B"/>
    <w:rsid w:val="0007407E"/>
    <w:rsid w:val="000745B8"/>
    <w:rsid w:val="00075D2B"/>
    <w:rsid w:val="00077518"/>
    <w:rsid w:val="0008087F"/>
    <w:rsid w:val="00080CBE"/>
    <w:rsid w:val="000815E8"/>
    <w:rsid w:val="00085A5D"/>
    <w:rsid w:val="000866EA"/>
    <w:rsid w:val="00086DC7"/>
    <w:rsid w:val="000916F4"/>
    <w:rsid w:val="0009171C"/>
    <w:rsid w:val="00094855"/>
    <w:rsid w:val="0009653D"/>
    <w:rsid w:val="00097087"/>
    <w:rsid w:val="00097170"/>
    <w:rsid w:val="000974C3"/>
    <w:rsid w:val="00097911"/>
    <w:rsid w:val="000A0049"/>
    <w:rsid w:val="000A2122"/>
    <w:rsid w:val="000A2403"/>
    <w:rsid w:val="000A4AC9"/>
    <w:rsid w:val="000A546E"/>
    <w:rsid w:val="000A68B1"/>
    <w:rsid w:val="000A72CB"/>
    <w:rsid w:val="000B370A"/>
    <w:rsid w:val="000B3CA1"/>
    <w:rsid w:val="000B3FA6"/>
    <w:rsid w:val="000B405C"/>
    <w:rsid w:val="000B7E56"/>
    <w:rsid w:val="000C409A"/>
    <w:rsid w:val="000C4135"/>
    <w:rsid w:val="000C5674"/>
    <w:rsid w:val="000C6376"/>
    <w:rsid w:val="000D1C66"/>
    <w:rsid w:val="000D3FD3"/>
    <w:rsid w:val="000D5480"/>
    <w:rsid w:val="000D6BA0"/>
    <w:rsid w:val="000D6E03"/>
    <w:rsid w:val="000D72DB"/>
    <w:rsid w:val="000D775A"/>
    <w:rsid w:val="000D7F05"/>
    <w:rsid w:val="000E0BCA"/>
    <w:rsid w:val="000E11A3"/>
    <w:rsid w:val="000E1EA1"/>
    <w:rsid w:val="000E3ED6"/>
    <w:rsid w:val="000E4AE5"/>
    <w:rsid w:val="000E6562"/>
    <w:rsid w:val="000E70FC"/>
    <w:rsid w:val="000E7CDF"/>
    <w:rsid w:val="000F13CA"/>
    <w:rsid w:val="000F3706"/>
    <w:rsid w:val="000F5A9E"/>
    <w:rsid w:val="000F781D"/>
    <w:rsid w:val="00103971"/>
    <w:rsid w:val="001044EE"/>
    <w:rsid w:val="0011002E"/>
    <w:rsid w:val="001122B3"/>
    <w:rsid w:val="00113A15"/>
    <w:rsid w:val="001149E4"/>
    <w:rsid w:val="00114C8E"/>
    <w:rsid w:val="00116D0E"/>
    <w:rsid w:val="0012222B"/>
    <w:rsid w:val="0012310E"/>
    <w:rsid w:val="00123710"/>
    <w:rsid w:val="001246C6"/>
    <w:rsid w:val="001254E8"/>
    <w:rsid w:val="00126D9F"/>
    <w:rsid w:val="001305B5"/>
    <w:rsid w:val="0013078A"/>
    <w:rsid w:val="00130963"/>
    <w:rsid w:val="001314AA"/>
    <w:rsid w:val="00132205"/>
    <w:rsid w:val="00133AF4"/>
    <w:rsid w:val="00133EE7"/>
    <w:rsid w:val="00135259"/>
    <w:rsid w:val="001354A5"/>
    <w:rsid w:val="00137567"/>
    <w:rsid w:val="00137936"/>
    <w:rsid w:val="0014223F"/>
    <w:rsid w:val="00143099"/>
    <w:rsid w:val="00143E27"/>
    <w:rsid w:val="001446DE"/>
    <w:rsid w:val="001457DD"/>
    <w:rsid w:val="00145EF7"/>
    <w:rsid w:val="0015044C"/>
    <w:rsid w:val="00150CE8"/>
    <w:rsid w:val="00150F90"/>
    <w:rsid w:val="001526AE"/>
    <w:rsid w:val="00154CB4"/>
    <w:rsid w:val="00160EF4"/>
    <w:rsid w:val="00161B9D"/>
    <w:rsid w:val="00163FB7"/>
    <w:rsid w:val="00164118"/>
    <w:rsid w:val="00165C66"/>
    <w:rsid w:val="001675AA"/>
    <w:rsid w:val="00167978"/>
    <w:rsid w:val="00167CA7"/>
    <w:rsid w:val="00167E1B"/>
    <w:rsid w:val="00172189"/>
    <w:rsid w:val="001722F5"/>
    <w:rsid w:val="00173606"/>
    <w:rsid w:val="0017369D"/>
    <w:rsid w:val="00174DE9"/>
    <w:rsid w:val="00176507"/>
    <w:rsid w:val="00176DE5"/>
    <w:rsid w:val="00180DF3"/>
    <w:rsid w:val="00182B0F"/>
    <w:rsid w:val="00182F8C"/>
    <w:rsid w:val="00184CD7"/>
    <w:rsid w:val="00184CF6"/>
    <w:rsid w:val="00184FC1"/>
    <w:rsid w:val="00185B78"/>
    <w:rsid w:val="001870DB"/>
    <w:rsid w:val="00191A02"/>
    <w:rsid w:val="001920D1"/>
    <w:rsid w:val="00192570"/>
    <w:rsid w:val="001930B5"/>
    <w:rsid w:val="001932DC"/>
    <w:rsid w:val="00193678"/>
    <w:rsid w:val="0019376C"/>
    <w:rsid w:val="001949F1"/>
    <w:rsid w:val="001952BE"/>
    <w:rsid w:val="00195DF4"/>
    <w:rsid w:val="00195FB0"/>
    <w:rsid w:val="001A036A"/>
    <w:rsid w:val="001A0643"/>
    <w:rsid w:val="001A4F27"/>
    <w:rsid w:val="001A68FF"/>
    <w:rsid w:val="001A7869"/>
    <w:rsid w:val="001A7CE0"/>
    <w:rsid w:val="001B6139"/>
    <w:rsid w:val="001B770F"/>
    <w:rsid w:val="001C0688"/>
    <w:rsid w:val="001C1E6B"/>
    <w:rsid w:val="001C33FB"/>
    <w:rsid w:val="001C3E14"/>
    <w:rsid w:val="001C3FEF"/>
    <w:rsid w:val="001C4B2D"/>
    <w:rsid w:val="001D04BC"/>
    <w:rsid w:val="001D3032"/>
    <w:rsid w:val="001D32D3"/>
    <w:rsid w:val="001D3D67"/>
    <w:rsid w:val="001D4185"/>
    <w:rsid w:val="001D485E"/>
    <w:rsid w:val="001D55FE"/>
    <w:rsid w:val="001D7705"/>
    <w:rsid w:val="001E347D"/>
    <w:rsid w:val="001F0705"/>
    <w:rsid w:val="001F13C1"/>
    <w:rsid w:val="001F3CA7"/>
    <w:rsid w:val="001F4C65"/>
    <w:rsid w:val="001F751E"/>
    <w:rsid w:val="001F7ED8"/>
    <w:rsid w:val="00200B99"/>
    <w:rsid w:val="002037D8"/>
    <w:rsid w:val="00203BD6"/>
    <w:rsid w:val="00204601"/>
    <w:rsid w:val="00204C8E"/>
    <w:rsid w:val="0020546D"/>
    <w:rsid w:val="0020681E"/>
    <w:rsid w:val="00210858"/>
    <w:rsid w:val="00211B11"/>
    <w:rsid w:val="00211CAE"/>
    <w:rsid w:val="00211DFD"/>
    <w:rsid w:val="00212511"/>
    <w:rsid w:val="0021288A"/>
    <w:rsid w:val="002156CE"/>
    <w:rsid w:val="00215E97"/>
    <w:rsid w:val="00216567"/>
    <w:rsid w:val="00217E20"/>
    <w:rsid w:val="0022107C"/>
    <w:rsid w:val="00221631"/>
    <w:rsid w:val="00224387"/>
    <w:rsid w:val="00231413"/>
    <w:rsid w:val="00232488"/>
    <w:rsid w:val="00233717"/>
    <w:rsid w:val="00234B47"/>
    <w:rsid w:val="00234D80"/>
    <w:rsid w:val="002368EB"/>
    <w:rsid w:val="00241F8B"/>
    <w:rsid w:val="002451AE"/>
    <w:rsid w:val="00246693"/>
    <w:rsid w:val="00246F50"/>
    <w:rsid w:val="002475FD"/>
    <w:rsid w:val="00250A3A"/>
    <w:rsid w:val="00252A8B"/>
    <w:rsid w:val="00254529"/>
    <w:rsid w:val="002576C6"/>
    <w:rsid w:val="00261244"/>
    <w:rsid w:val="00261410"/>
    <w:rsid w:val="00264373"/>
    <w:rsid w:val="00264667"/>
    <w:rsid w:val="0026691C"/>
    <w:rsid w:val="002671B3"/>
    <w:rsid w:val="00267CA3"/>
    <w:rsid w:val="002711F6"/>
    <w:rsid w:val="0027164F"/>
    <w:rsid w:val="00271E73"/>
    <w:rsid w:val="00272F41"/>
    <w:rsid w:val="00274B2D"/>
    <w:rsid w:val="0027711C"/>
    <w:rsid w:val="00277183"/>
    <w:rsid w:val="00280196"/>
    <w:rsid w:val="00280357"/>
    <w:rsid w:val="00280AAB"/>
    <w:rsid w:val="00280DDE"/>
    <w:rsid w:val="0028196B"/>
    <w:rsid w:val="00282101"/>
    <w:rsid w:val="002823CE"/>
    <w:rsid w:val="00284737"/>
    <w:rsid w:val="00286A6B"/>
    <w:rsid w:val="002915E6"/>
    <w:rsid w:val="0029739B"/>
    <w:rsid w:val="002A38E7"/>
    <w:rsid w:val="002A4AF1"/>
    <w:rsid w:val="002A5DCB"/>
    <w:rsid w:val="002A79E1"/>
    <w:rsid w:val="002B0389"/>
    <w:rsid w:val="002B0A8D"/>
    <w:rsid w:val="002B2037"/>
    <w:rsid w:val="002B2E56"/>
    <w:rsid w:val="002B36D4"/>
    <w:rsid w:val="002B3CE9"/>
    <w:rsid w:val="002B3FEF"/>
    <w:rsid w:val="002B5680"/>
    <w:rsid w:val="002C3F92"/>
    <w:rsid w:val="002C4BC7"/>
    <w:rsid w:val="002D1663"/>
    <w:rsid w:val="002D3AE6"/>
    <w:rsid w:val="002D4643"/>
    <w:rsid w:val="002D4697"/>
    <w:rsid w:val="002D52C3"/>
    <w:rsid w:val="002D585C"/>
    <w:rsid w:val="002D740A"/>
    <w:rsid w:val="002E08FE"/>
    <w:rsid w:val="002E2560"/>
    <w:rsid w:val="002E357D"/>
    <w:rsid w:val="002E4E10"/>
    <w:rsid w:val="002E60AD"/>
    <w:rsid w:val="002E761D"/>
    <w:rsid w:val="002F0929"/>
    <w:rsid w:val="002F0D85"/>
    <w:rsid w:val="002F273B"/>
    <w:rsid w:val="002F28AD"/>
    <w:rsid w:val="002F2A59"/>
    <w:rsid w:val="002F5862"/>
    <w:rsid w:val="002F65B8"/>
    <w:rsid w:val="00300AB3"/>
    <w:rsid w:val="00300BE9"/>
    <w:rsid w:val="0030155E"/>
    <w:rsid w:val="00301FF2"/>
    <w:rsid w:val="0030288A"/>
    <w:rsid w:val="003032F0"/>
    <w:rsid w:val="00303820"/>
    <w:rsid w:val="00304925"/>
    <w:rsid w:val="00304A4E"/>
    <w:rsid w:val="00306E8B"/>
    <w:rsid w:val="00307576"/>
    <w:rsid w:val="003103DC"/>
    <w:rsid w:val="00310BBD"/>
    <w:rsid w:val="0031164E"/>
    <w:rsid w:val="0031258A"/>
    <w:rsid w:val="003128F1"/>
    <w:rsid w:val="00312F7F"/>
    <w:rsid w:val="00312FCE"/>
    <w:rsid w:val="00313C2F"/>
    <w:rsid w:val="00316A71"/>
    <w:rsid w:val="003173EF"/>
    <w:rsid w:val="003214DA"/>
    <w:rsid w:val="00322FD3"/>
    <w:rsid w:val="00325A79"/>
    <w:rsid w:val="00326B7F"/>
    <w:rsid w:val="003278FB"/>
    <w:rsid w:val="00330355"/>
    <w:rsid w:val="00330FD2"/>
    <w:rsid w:val="0033187D"/>
    <w:rsid w:val="00333483"/>
    <w:rsid w:val="00335270"/>
    <w:rsid w:val="0033723C"/>
    <w:rsid w:val="003374E7"/>
    <w:rsid w:val="00340559"/>
    <w:rsid w:val="00340BBA"/>
    <w:rsid w:val="00343954"/>
    <w:rsid w:val="00343ABA"/>
    <w:rsid w:val="003460C9"/>
    <w:rsid w:val="003500CD"/>
    <w:rsid w:val="0035091E"/>
    <w:rsid w:val="003516C2"/>
    <w:rsid w:val="00351867"/>
    <w:rsid w:val="0035207B"/>
    <w:rsid w:val="00353541"/>
    <w:rsid w:val="003535A0"/>
    <w:rsid w:val="003545F6"/>
    <w:rsid w:val="00356DD5"/>
    <w:rsid w:val="003610CF"/>
    <w:rsid w:val="00363C1D"/>
    <w:rsid w:val="00364163"/>
    <w:rsid w:val="0036440D"/>
    <w:rsid w:val="00364562"/>
    <w:rsid w:val="0036545A"/>
    <w:rsid w:val="00365D56"/>
    <w:rsid w:val="00365EF3"/>
    <w:rsid w:val="0036711A"/>
    <w:rsid w:val="00367B91"/>
    <w:rsid w:val="003734E9"/>
    <w:rsid w:val="003738AF"/>
    <w:rsid w:val="003739E1"/>
    <w:rsid w:val="00374625"/>
    <w:rsid w:val="00374988"/>
    <w:rsid w:val="00376026"/>
    <w:rsid w:val="003766BA"/>
    <w:rsid w:val="0037763A"/>
    <w:rsid w:val="003805DB"/>
    <w:rsid w:val="00382350"/>
    <w:rsid w:val="003824C9"/>
    <w:rsid w:val="003831AE"/>
    <w:rsid w:val="003831C4"/>
    <w:rsid w:val="003845D9"/>
    <w:rsid w:val="00385107"/>
    <w:rsid w:val="003857F7"/>
    <w:rsid w:val="00386C94"/>
    <w:rsid w:val="003901EB"/>
    <w:rsid w:val="00391472"/>
    <w:rsid w:val="0039601B"/>
    <w:rsid w:val="0039751E"/>
    <w:rsid w:val="003A17A5"/>
    <w:rsid w:val="003A370E"/>
    <w:rsid w:val="003A3F67"/>
    <w:rsid w:val="003A6ABB"/>
    <w:rsid w:val="003A7FDE"/>
    <w:rsid w:val="003B22AA"/>
    <w:rsid w:val="003B253E"/>
    <w:rsid w:val="003B2D9B"/>
    <w:rsid w:val="003B684D"/>
    <w:rsid w:val="003B760E"/>
    <w:rsid w:val="003C17D3"/>
    <w:rsid w:val="003C19F9"/>
    <w:rsid w:val="003C24D3"/>
    <w:rsid w:val="003C2F40"/>
    <w:rsid w:val="003C4161"/>
    <w:rsid w:val="003C60FE"/>
    <w:rsid w:val="003C773C"/>
    <w:rsid w:val="003D0DDB"/>
    <w:rsid w:val="003D44A3"/>
    <w:rsid w:val="003D586D"/>
    <w:rsid w:val="003D6DCA"/>
    <w:rsid w:val="003E1841"/>
    <w:rsid w:val="003E1FD8"/>
    <w:rsid w:val="003E408C"/>
    <w:rsid w:val="003E7182"/>
    <w:rsid w:val="003F0063"/>
    <w:rsid w:val="003F02AB"/>
    <w:rsid w:val="003F2192"/>
    <w:rsid w:val="003F2259"/>
    <w:rsid w:val="003F462C"/>
    <w:rsid w:val="003F5BCA"/>
    <w:rsid w:val="003F7F26"/>
    <w:rsid w:val="00402125"/>
    <w:rsid w:val="004029BB"/>
    <w:rsid w:val="00402D82"/>
    <w:rsid w:val="004038C4"/>
    <w:rsid w:val="00405A34"/>
    <w:rsid w:val="00405BA9"/>
    <w:rsid w:val="0040650D"/>
    <w:rsid w:val="00407EE0"/>
    <w:rsid w:val="0041188D"/>
    <w:rsid w:val="004130E1"/>
    <w:rsid w:val="004136BC"/>
    <w:rsid w:val="00413B40"/>
    <w:rsid w:val="00414E08"/>
    <w:rsid w:val="0041634A"/>
    <w:rsid w:val="004167DD"/>
    <w:rsid w:val="00417C4E"/>
    <w:rsid w:val="00422681"/>
    <w:rsid w:val="00423633"/>
    <w:rsid w:val="0042371D"/>
    <w:rsid w:val="00424D94"/>
    <w:rsid w:val="00431967"/>
    <w:rsid w:val="00436111"/>
    <w:rsid w:val="0044022E"/>
    <w:rsid w:val="004409DD"/>
    <w:rsid w:val="0044114E"/>
    <w:rsid w:val="004413AC"/>
    <w:rsid w:val="004424C0"/>
    <w:rsid w:val="00444DF5"/>
    <w:rsid w:val="00447EB2"/>
    <w:rsid w:val="00451006"/>
    <w:rsid w:val="00453C82"/>
    <w:rsid w:val="00454C4B"/>
    <w:rsid w:val="00454FD5"/>
    <w:rsid w:val="00460271"/>
    <w:rsid w:val="00460C87"/>
    <w:rsid w:val="00460DE7"/>
    <w:rsid w:val="0046100B"/>
    <w:rsid w:val="00461B00"/>
    <w:rsid w:val="004623FD"/>
    <w:rsid w:val="00462D07"/>
    <w:rsid w:val="004641C1"/>
    <w:rsid w:val="00467DF7"/>
    <w:rsid w:val="00470340"/>
    <w:rsid w:val="00471108"/>
    <w:rsid w:val="00474A13"/>
    <w:rsid w:val="00480032"/>
    <w:rsid w:val="00480B39"/>
    <w:rsid w:val="00482FAE"/>
    <w:rsid w:val="00483368"/>
    <w:rsid w:val="004860B6"/>
    <w:rsid w:val="00487EE4"/>
    <w:rsid w:val="0049058E"/>
    <w:rsid w:val="00491739"/>
    <w:rsid w:val="00491FCB"/>
    <w:rsid w:val="00492864"/>
    <w:rsid w:val="004960CB"/>
    <w:rsid w:val="004963DE"/>
    <w:rsid w:val="004A378A"/>
    <w:rsid w:val="004A3BC2"/>
    <w:rsid w:val="004A3E4E"/>
    <w:rsid w:val="004A4446"/>
    <w:rsid w:val="004A685F"/>
    <w:rsid w:val="004A724C"/>
    <w:rsid w:val="004B22D9"/>
    <w:rsid w:val="004B38A0"/>
    <w:rsid w:val="004B58F3"/>
    <w:rsid w:val="004C0923"/>
    <w:rsid w:val="004C115F"/>
    <w:rsid w:val="004C2B30"/>
    <w:rsid w:val="004C37C0"/>
    <w:rsid w:val="004C6171"/>
    <w:rsid w:val="004C65B2"/>
    <w:rsid w:val="004C7674"/>
    <w:rsid w:val="004C7759"/>
    <w:rsid w:val="004C7E1E"/>
    <w:rsid w:val="004D0F65"/>
    <w:rsid w:val="004D1194"/>
    <w:rsid w:val="004D136A"/>
    <w:rsid w:val="004D3849"/>
    <w:rsid w:val="004E0C13"/>
    <w:rsid w:val="004E37D7"/>
    <w:rsid w:val="004E5CE2"/>
    <w:rsid w:val="004F05F5"/>
    <w:rsid w:val="004F2D55"/>
    <w:rsid w:val="004F3A41"/>
    <w:rsid w:val="004F447F"/>
    <w:rsid w:val="004F4A9A"/>
    <w:rsid w:val="004F5681"/>
    <w:rsid w:val="004F75EF"/>
    <w:rsid w:val="00500211"/>
    <w:rsid w:val="00502034"/>
    <w:rsid w:val="00504CAD"/>
    <w:rsid w:val="005100DB"/>
    <w:rsid w:val="005116BD"/>
    <w:rsid w:val="00511FFE"/>
    <w:rsid w:val="00513963"/>
    <w:rsid w:val="0051571E"/>
    <w:rsid w:val="00515D27"/>
    <w:rsid w:val="00516E69"/>
    <w:rsid w:val="00517CBC"/>
    <w:rsid w:val="00522BD0"/>
    <w:rsid w:val="00523BFF"/>
    <w:rsid w:val="005244DE"/>
    <w:rsid w:val="00524520"/>
    <w:rsid w:val="0053432C"/>
    <w:rsid w:val="00534CCF"/>
    <w:rsid w:val="0053506D"/>
    <w:rsid w:val="0053544C"/>
    <w:rsid w:val="0053560A"/>
    <w:rsid w:val="00536AFA"/>
    <w:rsid w:val="00536FDE"/>
    <w:rsid w:val="005377A7"/>
    <w:rsid w:val="00541EBE"/>
    <w:rsid w:val="00541FEA"/>
    <w:rsid w:val="00542B8F"/>
    <w:rsid w:val="00542D89"/>
    <w:rsid w:val="005439AB"/>
    <w:rsid w:val="00544730"/>
    <w:rsid w:val="005449B2"/>
    <w:rsid w:val="005451AE"/>
    <w:rsid w:val="00546B65"/>
    <w:rsid w:val="00550192"/>
    <w:rsid w:val="005532F4"/>
    <w:rsid w:val="00553BFC"/>
    <w:rsid w:val="00553DD4"/>
    <w:rsid w:val="00555386"/>
    <w:rsid w:val="00555509"/>
    <w:rsid w:val="00556EA2"/>
    <w:rsid w:val="00560B62"/>
    <w:rsid w:val="00561F4D"/>
    <w:rsid w:val="00563C44"/>
    <w:rsid w:val="0056502A"/>
    <w:rsid w:val="0056542C"/>
    <w:rsid w:val="00566003"/>
    <w:rsid w:val="00572271"/>
    <w:rsid w:val="00573397"/>
    <w:rsid w:val="005737F8"/>
    <w:rsid w:val="00573AAF"/>
    <w:rsid w:val="005745E0"/>
    <w:rsid w:val="00580C30"/>
    <w:rsid w:val="0058205A"/>
    <w:rsid w:val="00583A0B"/>
    <w:rsid w:val="00584626"/>
    <w:rsid w:val="0058608D"/>
    <w:rsid w:val="00586286"/>
    <w:rsid w:val="005863AB"/>
    <w:rsid w:val="005873B0"/>
    <w:rsid w:val="00587C08"/>
    <w:rsid w:val="00590C84"/>
    <w:rsid w:val="00591880"/>
    <w:rsid w:val="00592693"/>
    <w:rsid w:val="0059297D"/>
    <w:rsid w:val="00592A1A"/>
    <w:rsid w:val="00595B02"/>
    <w:rsid w:val="0059678C"/>
    <w:rsid w:val="005978CA"/>
    <w:rsid w:val="00597C2E"/>
    <w:rsid w:val="005A0681"/>
    <w:rsid w:val="005A0AC7"/>
    <w:rsid w:val="005A3786"/>
    <w:rsid w:val="005A418D"/>
    <w:rsid w:val="005A5FF4"/>
    <w:rsid w:val="005A7AC3"/>
    <w:rsid w:val="005B08F0"/>
    <w:rsid w:val="005B0D51"/>
    <w:rsid w:val="005B2730"/>
    <w:rsid w:val="005B64C9"/>
    <w:rsid w:val="005C0B5E"/>
    <w:rsid w:val="005C38DB"/>
    <w:rsid w:val="005C4FE8"/>
    <w:rsid w:val="005C5118"/>
    <w:rsid w:val="005C5BB6"/>
    <w:rsid w:val="005D0D54"/>
    <w:rsid w:val="005D3658"/>
    <w:rsid w:val="005D4557"/>
    <w:rsid w:val="005D6784"/>
    <w:rsid w:val="005E1C90"/>
    <w:rsid w:val="005E36B8"/>
    <w:rsid w:val="005E4425"/>
    <w:rsid w:val="005E50BF"/>
    <w:rsid w:val="005E7029"/>
    <w:rsid w:val="005F4E29"/>
    <w:rsid w:val="005F4F52"/>
    <w:rsid w:val="005F6427"/>
    <w:rsid w:val="005F78A4"/>
    <w:rsid w:val="00600EE3"/>
    <w:rsid w:val="006017BD"/>
    <w:rsid w:val="00603B59"/>
    <w:rsid w:val="00603EB3"/>
    <w:rsid w:val="00606AB1"/>
    <w:rsid w:val="00611AC3"/>
    <w:rsid w:val="00611D43"/>
    <w:rsid w:val="0061585F"/>
    <w:rsid w:val="00615D37"/>
    <w:rsid w:val="006167DA"/>
    <w:rsid w:val="006174BA"/>
    <w:rsid w:val="00617AEA"/>
    <w:rsid w:val="006209D3"/>
    <w:rsid w:val="006209FD"/>
    <w:rsid w:val="00620AB5"/>
    <w:rsid w:val="00620DD4"/>
    <w:rsid w:val="00621D41"/>
    <w:rsid w:val="0062319C"/>
    <w:rsid w:val="00623635"/>
    <w:rsid w:val="0062448A"/>
    <w:rsid w:val="00624C9E"/>
    <w:rsid w:val="00625262"/>
    <w:rsid w:val="00625A03"/>
    <w:rsid w:val="00625A08"/>
    <w:rsid w:val="006266DE"/>
    <w:rsid w:val="00630DAB"/>
    <w:rsid w:val="00631574"/>
    <w:rsid w:val="00631E1F"/>
    <w:rsid w:val="0063256A"/>
    <w:rsid w:val="006334D8"/>
    <w:rsid w:val="006338CF"/>
    <w:rsid w:val="00633B05"/>
    <w:rsid w:val="00634AF8"/>
    <w:rsid w:val="00635ADB"/>
    <w:rsid w:val="00636EEB"/>
    <w:rsid w:val="006400FF"/>
    <w:rsid w:val="0064060B"/>
    <w:rsid w:val="00640B19"/>
    <w:rsid w:val="006454B3"/>
    <w:rsid w:val="00645B07"/>
    <w:rsid w:val="00645CA7"/>
    <w:rsid w:val="006520F2"/>
    <w:rsid w:val="00652E11"/>
    <w:rsid w:val="006539B5"/>
    <w:rsid w:val="00654330"/>
    <w:rsid w:val="00654915"/>
    <w:rsid w:val="00654F10"/>
    <w:rsid w:val="006570BE"/>
    <w:rsid w:val="00657EEC"/>
    <w:rsid w:val="00660CDF"/>
    <w:rsid w:val="00665CAE"/>
    <w:rsid w:val="00666448"/>
    <w:rsid w:val="00667A7B"/>
    <w:rsid w:val="0067008D"/>
    <w:rsid w:val="00673A81"/>
    <w:rsid w:val="00673A9F"/>
    <w:rsid w:val="00674096"/>
    <w:rsid w:val="00676504"/>
    <w:rsid w:val="00676A7F"/>
    <w:rsid w:val="00677919"/>
    <w:rsid w:val="006814AE"/>
    <w:rsid w:val="0068184E"/>
    <w:rsid w:val="0068288C"/>
    <w:rsid w:val="00684C7B"/>
    <w:rsid w:val="0068639E"/>
    <w:rsid w:val="006865B0"/>
    <w:rsid w:val="006869A1"/>
    <w:rsid w:val="006922CD"/>
    <w:rsid w:val="006925B7"/>
    <w:rsid w:val="006954AC"/>
    <w:rsid w:val="006A014C"/>
    <w:rsid w:val="006A0796"/>
    <w:rsid w:val="006A1E91"/>
    <w:rsid w:val="006A2D5D"/>
    <w:rsid w:val="006A2EDC"/>
    <w:rsid w:val="006A4774"/>
    <w:rsid w:val="006A4D01"/>
    <w:rsid w:val="006A53B5"/>
    <w:rsid w:val="006A6EA6"/>
    <w:rsid w:val="006A77A1"/>
    <w:rsid w:val="006B08CF"/>
    <w:rsid w:val="006B09ED"/>
    <w:rsid w:val="006B1C0F"/>
    <w:rsid w:val="006B355E"/>
    <w:rsid w:val="006B684B"/>
    <w:rsid w:val="006B6D13"/>
    <w:rsid w:val="006B74CB"/>
    <w:rsid w:val="006B7D51"/>
    <w:rsid w:val="006C152A"/>
    <w:rsid w:val="006C1665"/>
    <w:rsid w:val="006C47DF"/>
    <w:rsid w:val="006C54D3"/>
    <w:rsid w:val="006C5FBA"/>
    <w:rsid w:val="006C6400"/>
    <w:rsid w:val="006C6B1B"/>
    <w:rsid w:val="006C6D40"/>
    <w:rsid w:val="006C7C8D"/>
    <w:rsid w:val="006D1EB2"/>
    <w:rsid w:val="006D25FA"/>
    <w:rsid w:val="006D29B9"/>
    <w:rsid w:val="006D2AEA"/>
    <w:rsid w:val="006D321A"/>
    <w:rsid w:val="006D6472"/>
    <w:rsid w:val="006D6E48"/>
    <w:rsid w:val="006D7F1B"/>
    <w:rsid w:val="006D7FAE"/>
    <w:rsid w:val="006E1944"/>
    <w:rsid w:val="006E1B20"/>
    <w:rsid w:val="006E32F1"/>
    <w:rsid w:val="006E59C1"/>
    <w:rsid w:val="006E6E48"/>
    <w:rsid w:val="006E76C4"/>
    <w:rsid w:val="006F08FA"/>
    <w:rsid w:val="006F0952"/>
    <w:rsid w:val="006F0D0C"/>
    <w:rsid w:val="006F2532"/>
    <w:rsid w:val="006F3189"/>
    <w:rsid w:val="006F4298"/>
    <w:rsid w:val="006F5271"/>
    <w:rsid w:val="006F5BA8"/>
    <w:rsid w:val="006F6C58"/>
    <w:rsid w:val="006F79A1"/>
    <w:rsid w:val="00702024"/>
    <w:rsid w:val="00703FF5"/>
    <w:rsid w:val="007046C6"/>
    <w:rsid w:val="0070689A"/>
    <w:rsid w:val="00706B58"/>
    <w:rsid w:val="00707780"/>
    <w:rsid w:val="007077AC"/>
    <w:rsid w:val="0070790D"/>
    <w:rsid w:val="00710DF3"/>
    <w:rsid w:val="00711B0C"/>
    <w:rsid w:val="00711B17"/>
    <w:rsid w:val="00712B75"/>
    <w:rsid w:val="00714A85"/>
    <w:rsid w:val="00714ADF"/>
    <w:rsid w:val="00715ADE"/>
    <w:rsid w:val="00715DBB"/>
    <w:rsid w:val="00716F4A"/>
    <w:rsid w:val="00717C7F"/>
    <w:rsid w:val="00720C84"/>
    <w:rsid w:val="0072288F"/>
    <w:rsid w:val="00723436"/>
    <w:rsid w:val="0073177A"/>
    <w:rsid w:val="007342FF"/>
    <w:rsid w:val="00734CF0"/>
    <w:rsid w:val="007357D5"/>
    <w:rsid w:val="00735B89"/>
    <w:rsid w:val="007420E6"/>
    <w:rsid w:val="00742319"/>
    <w:rsid w:val="007423A1"/>
    <w:rsid w:val="00743186"/>
    <w:rsid w:val="00744BA1"/>
    <w:rsid w:val="007463CE"/>
    <w:rsid w:val="0074761B"/>
    <w:rsid w:val="00750B5E"/>
    <w:rsid w:val="0075362B"/>
    <w:rsid w:val="007545B4"/>
    <w:rsid w:val="007577C1"/>
    <w:rsid w:val="00763370"/>
    <w:rsid w:val="007707EC"/>
    <w:rsid w:val="007717AE"/>
    <w:rsid w:val="00774452"/>
    <w:rsid w:val="007752A8"/>
    <w:rsid w:val="00775BF0"/>
    <w:rsid w:val="007762A9"/>
    <w:rsid w:val="007768EA"/>
    <w:rsid w:val="00777B70"/>
    <w:rsid w:val="007802FD"/>
    <w:rsid w:val="00783220"/>
    <w:rsid w:val="0079117E"/>
    <w:rsid w:val="007912A7"/>
    <w:rsid w:val="00792437"/>
    <w:rsid w:val="00795576"/>
    <w:rsid w:val="00795B5A"/>
    <w:rsid w:val="00796725"/>
    <w:rsid w:val="007A2368"/>
    <w:rsid w:val="007A4653"/>
    <w:rsid w:val="007A56D9"/>
    <w:rsid w:val="007A5717"/>
    <w:rsid w:val="007A6DD4"/>
    <w:rsid w:val="007A71A9"/>
    <w:rsid w:val="007A73A3"/>
    <w:rsid w:val="007B451D"/>
    <w:rsid w:val="007B6C1A"/>
    <w:rsid w:val="007B7278"/>
    <w:rsid w:val="007C0E26"/>
    <w:rsid w:val="007C19B3"/>
    <w:rsid w:val="007C1C91"/>
    <w:rsid w:val="007C2858"/>
    <w:rsid w:val="007C316C"/>
    <w:rsid w:val="007C4731"/>
    <w:rsid w:val="007C5C47"/>
    <w:rsid w:val="007C5C79"/>
    <w:rsid w:val="007C6A41"/>
    <w:rsid w:val="007C6BB0"/>
    <w:rsid w:val="007D0749"/>
    <w:rsid w:val="007D0DDC"/>
    <w:rsid w:val="007D0EBE"/>
    <w:rsid w:val="007D2921"/>
    <w:rsid w:val="007D4332"/>
    <w:rsid w:val="007D4BA9"/>
    <w:rsid w:val="007D531D"/>
    <w:rsid w:val="007D7AD2"/>
    <w:rsid w:val="007E0FC4"/>
    <w:rsid w:val="007E1D9F"/>
    <w:rsid w:val="007E220C"/>
    <w:rsid w:val="007E2315"/>
    <w:rsid w:val="007E263D"/>
    <w:rsid w:val="007E3799"/>
    <w:rsid w:val="007E5FBD"/>
    <w:rsid w:val="007E6CB1"/>
    <w:rsid w:val="007F16AB"/>
    <w:rsid w:val="007F20DF"/>
    <w:rsid w:val="007F49FA"/>
    <w:rsid w:val="007F6316"/>
    <w:rsid w:val="007F79C3"/>
    <w:rsid w:val="00801202"/>
    <w:rsid w:val="00801FD6"/>
    <w:rsid w:val="00804EAA"/>
    <w:rsid w:val="0080556B"/>
    <w:rsid w:val="0080691D"/>
    <w:rsid w:val="0080731F"/>
    <w:rsid w:val="00807938"/>
    <w:rsid w:val="0081098F"/>
    <w:rsid w:val="00811057"/>
    <w:rsid w:val="00813AE9"/>
    <w:rsid w:val="00814B0C"/>
    <w:rsid w:val="00814DCF"/>
    <w:rsid w:val="00816006"/>
    <w:rsid w:val="00816614"/>
    <w:rsid w:val="00816EBD"/>
    <w:rsid w:val="00817995"/>
    <w:rsid w:val="00817E2B"/>
    <w:rsid w:val="008219E2"/>
    <w:rsid w:val="00821BB3"/>
    <w:rsid w:val="008220DC"/>
    <w:rsid w:val="008221D1"/>
    <w:rsid w:val="00822F31"/>
    <w:rsid w:val="0082389C"/>
    <w:rsid w:val="0082601E"/>
    <w:rsid w:val="00826859"/>
    <w:rsid w:val="0082717E"/>
    <w:rsid w:val="00831DB7"/>
    <w:rsid w:val="00832051"/>
    <w:rsid w:val="00832C54"/>
    <w:rsid w:val="008357AD"/>
    <w:rsid w:val="008364BA"/>
    <w:rsid w:val="008369ED"/>
    <w:rsid w:val="008413EC"/>
    <w:rsid w:val="008414E3"/>
    <w:rsid w:val="0084244D"/>
    <w:rsid w:val="00843B31"/>
    <w:rsid w:val="00843BCD"/>
    <w:rsid w:val="00844213"/>
    <w:rsid w:val="008470DE"/>
    <w:rsid w:val="0085127F"/>
    <w:rsid w:val="00853B73"/>
    <w:rsid w:val="00857525"/>
    <w:rsid w:val="00857CC3"/>
    <w:rsid w:val="0086075C"/>
    <w:rsid w:val="008632A3"/>
    <w:rsid w:val="00863401"/>
    <w:rsid w:val="00863F6B"/>
    <w:rsid w:val="00864250"/>
    <w:rsid w:val="00865D9F"/>
    <w:rsid w:val="008667C2"/>
    <w:rsid w:val="0086797D"/>
    <w:rsid w:val="00867CEC"/>
    <w:rsid w:val="00870852"/>
    <w:rsid w:val="00870C0B"/>
    <w:rsid w:val="0087162A"/>
    <w:rsid w:val="00871765"/>
    <w:rsid w:val="008746E0"/>
    <w:rsid w:val="00875050"/>
    <w:rsid w:val="0087607A"/>
    <w:rsid w:val="0087630F"/>
    <w:rsid w:val="0087794F"/>
    <w:rsid w:val="008807DB"/>
    <w:rsid w:val="008824EC"/>
    <w:rsid w:val="00882CC9"/>
    <w:rsid w:val="00883457"/>
    <w:rsid w:val="00884004"/>
    <w:rsid w:val="008843F5"/>
    <w:rsid w:val="00885080"/>
    <w:rsid w:val="00885DCF"/>
    <w:rsid w:val="0088616C"/>
    <w:rsid w:val="008863C8"/>
    <w:rsid w:val="0088768C"/>
    <w:rsid w:val="00895CEB"/>
    <w:rsid w:val="0089616B"/>
    <w:rsid w:val="00896A73"/>
    <w:rsid w:val="00897797"/>
    <w:rsid w:val="00897A7A"/>
    <w:rsid w:val="008A1517"/>
    <w:rsid w:val="008A506A"/>
    <w:rsid w:val="008B2405"/>
    <w:rsid w:val="008B2852"/>
    <w:rsid w:val="008B3300"/>
    <w:rsid w:val="008B3649"/>
    <w:rsid w:val="008B4949"/>
    <w:rsid w:val="008B5362"/>
    <w:rsid w:val="008B57F1"/>
    <w:rsid w:val="008B5CF2"/>
    <w:rsid w:val="008C0174"/>
    <w:rsid w:val="008C06C3"/>
    <w:rsid w:val="008C1269"/>
    <w:rsid w:val="008C1931"/>
    <w:rsid w:val="008C20F9"/>
    <w:rsid w:val="008C2C98"/>
    <w:rsid w:val="008C3651"/>
    <w:rsid w:val="008C373C"/>
    <w:rsid w:val="008C432B"/>
    <w:rsid w:val="008C5F4B"/>
    <w:rsid w:val="008C79B1"/>
    <w:rsid w:val="008C7BFD"/>
    <w:rsid w:val="008D004F"/>
    <w:rsid w:val="008D0C48"/>
    <w:rsid w:val="008D1A68"/>
    <w:rsid w:val="008D2765"/>
    <w:rsid w:val="008D7FD0"/>
    <w:rsid w:val="008E0672"/>
    <w:rsid w:val="008E218C"/>
    <w:rsid w:val="008E43BE"/>
    <w:rsid w:val="008E4CD4"/>
    <w:rsid w:val="008E4D0E"/>
    <w:rsid w:val="008E6558"/>
    <w:rsid w:val="008E7CC0"/>
    <w:rsid w:val="008E7E8F"/>
    <w:rsid w:val="008F03E6"/>
    <w:rsid w:val="008F091F"/>
    <w:rsid w:val="008F1B07"/>
    <w:rsid w:val="008F255F"/>
    <w:rsid w:val="008F54BF"/>
    <w:rsid w:val="008F56AA"/>
    <w:rsid w:val="008F5AD8"/>
    <w:rsid w:val="008F796A"/>
    <w:rsid w:val="008F7E7A"/>
    <w:rsid w:val="009013E6"/>
    <w:rsid w:val="00902379"/>
    <w:rsid w:val="00905C30"/>
    <w:rsid w:val="00906625"/>
    <w:rsid w:val="00907DE7"/>
    <w:rsid w:val="00910667"/>
    <w:rsid w:val="00910BA4"/>
    <w:rsid w:val="009126DB"/>
    <w:rsid w:val="00913A9A"/>
    <w:rsid w:val="00913D07"/>
    <w:rsid w:val="00914105"/>
    <w:rsid w:val="0091757C"/>
    <w:rsid w:val="00921BEF"/>
    <w:rsid w:val="00922D4F"/>
    <w:rsid w:val="009265A9"/>
    <w:rsid w:val="009277C4"/>
    <w:rsid w:val="00930435"/>
    <w:rsid w:val="00930E07"/>
    <w:rsid w:val="009315AE"/>
    <w:rsid w:val="009322F7"/>
    <w:rsid w:val="00932B17"/>
    <w:rsid w:val="009346CC"/>
    <w:rsid w:val="00935229"/>
    <w:rsid w:val="00941F1A"/>
    <w:rsid w:val="0094255A"/>
    <w:rsid w:val="00942CC1"/>
    <w:rsid w:val="00943BD4"/>
    <w:rsid w:val="00947B80"/>
    <w:rsid w:val="0095005B"/>
    <w:rsid w:val="0095079E"/>
    <w:rsid w:val="00951E1D"/>
    <w:rsid w:val="00952866"/>
    <w:rsid w:val="009535CB"/>
    <w:rsid w:val="009570AE"/>
    <w:rsid w:val="0095736E"/>
    <w:rsid w:val="009606D9"/>
    <w:rsid w:val="009610C0"/>
    <w:rsid w:val="009636AB"/>
    <w:rsid w:val="0096391C"/>
    <w:rsid w:val="009657AB"/>
    <w:rsid w:val="00965CC6"/>
    <w:rsid w:val="009660D4"/>
    <w:rsid w:val="00966C15"/>
    <w:rsid w:val="0096749B"/>
    <w:rsid w:val="009705CF"/>
    <w:rsid w:val="00970B7E"/>
    <w:rsid w:val="009713ED"/>
    <w:rsid w:val="00973B69"/>
    <w:rsid w:val="00975DED"/>
    <w:rsid w:val="00982A93"/>
    <w:rsid w:val="0098424E"/>
    <w:rsid w:val="00984324"/>
    <w:rsid w:val="00986871"/>
    <w:rsid w:val="00987274"/>
    <w:rsid w:val="0098747F"/>
    <w:rsid w:val="00987746"/>
    <w:rsid w:val="00987BB5"/>
    <w:rsid w:val="00994BEA"/>
    <w:rsid w:val="0099547C"/>
    <w:rsid w:val="00996299"/>
    <w:rsid w:val="00997293"/>
    <w:rsid w:val="009A05C7"/>
    <w:rsid w:val="009A1E64"/>
    <w:rsid w:val="009A2BB6"/>
    <w:rsid w:val="009A3813"/>
    <w:rsid w:val="009A63C5"/>
    <w:rsid w:val="009A67CD"/>
    <w:rsid w:val="009A67D7"/>
    <w:rsid w:val="009A777B"/>
    <w:rsid w:val="009A7E57"/>
    <w:rsid w:val="009B0633"/>
    <w:rsid w:val="009B1C1D"/>
    <w:rsid w:val="009B2B47"/>
    <w:rsid w:val="009B3858"/>
    <w:rsid w:val="009B5F4C"/>
    <w:rsid w:val="009C075D"/>
    <w:rsid w:val="009C131D"/>
    <w:rsid w:val="009C2B4A"/>
    <w:rsid w:val="009C4F6A"/>
    <w:rsid w:val="009D018D"/>
    <w:rsid w:val="009D6814"/>
    <w:rsid w:val="009D7F12"/>
    <w:rsid w:val="009E13A2"/>
    <w:rsid w:val="009E429A"/>
    <w:rsid w:val="009F05F8"/>
    <w:rsid w:val="009F0832"/>
    <w:rsid w:val="009F1A8D"/>
    <w:rsid w:val="009F1ECB"/>
    <w:rsid w:val="009F2B85"/>
    <w:rsid w:val="009F3461"/>
    <w:rsid w:val="009F3EB7"/>
    <w:rsid w:val="009F4062"/>
    <w:rsid w:val="009F4A51"/>
    <w:rsid w:val="009F55E4"/>
    <w:rsid w:val="009F5EBC"/>
    <w:rsid w:val="009F6121"/>
    <w:rsid w:val="00A005BA"/>
    <w:rsid w:val="00A00BF0"/>
    <w:rsid w:val="00A035BB"/>
    <w:rsid w:val="00A039E0"/>
    <w:rsid w:val="00A03C1E"/>
    <w:rsid w:val="00A03DBB"/>
    <w:rsid w:val="00A044AB"/>
    <w:rsid w:val="00A05450"/>
    <w:rsid w:val="00A0557A"/>
    <w:rsid w:val="00A064AA"/>
    <w:rsid w:val="00A075E8"/>
    <w:rsid w:val="00A10AD2"/>
    <w:rsid w:val="00A12420"/>
    <w:rsid w:val="00A129DB"/>
    <w:rsid w:val="00A13662"/>
    <w:rsid w:val="00A144FE"/>
    <w:rsid w:val="00A1471A"/>
    <w:rsid w:val="00A14C4E"/>
    <w:rsid w:val="00A15E23"/>
    <w:rsid w:val="00A1624A"/>
    <w:rsid w:val="00A176BE"/>
    <w:rsid w:val="00A215C1"/>
    <w:rsid w:val="00A2316F"/>
    <w:rsid w:val="00A27EAD"/>
    <w:rsid w:val="00A322A5"/>
    <w:rsid w:val="00A367B9"/>
    <w:rsid w:val="00A40775"/>
    <w:rsid w:val="00A40D2A"/>
    <w:rsid w:val="00A41724"/>
    <w:rsid w:val="00A45B2C"/>
    <w:rsid w:val="00A460D4"/>
    <w:rsid w:val="00A5202F"/>
    <w:rsid w:val="00A52876"/>
    <w:rsid w:val="00A552BE"/>
    <w:rsid w:val="00A5695D"/>
    <w:rsid w:val="00A56C46"/>
    <w:rsid w:val="00A56EDC"/>
    <w:rsid w:val="00A61957"/>
    <w:rsid w:val="00A62B68"/>
    <w:rsid w:val="00A635B1"/>
    <w:rsid w:val="00A70613"/>
    <w:rsid w:val="00A728F7"/>
    <w:rsid w:val="00A74137"/>
    <w:rsid w:val="00A74547"/>
    <w:rsid w:val="00A7501D"/>
    <w:rsid w:val="00A75C99"/>
    <w:rsid w:val="00A76991"/>
    <w:rsid w:val="00A80990"/>
    <w:rsid w:val="00A80E84"/>
    <w:rsid w:val="00A80F23"/>
    <w:rsid w:val="00A81E6E"/>
    <w:rsid w:val="00A820B8"/>
    <w:rsid w:val="00A82ABA"/>
    <w:rsid w:val="00A82F65"/>
    <w:rsid w:val="00A846B6"/>
    <w:rsid w:val="00A8629C"/>
    <w:rsid w:val="00A86933"/>
    <w:rsid w:val="00A869DF"/>
    <w:rsid w:val="00A87E15"/>
    <w:rsid w:val="00A9014B"/>
    <w:rsid w:val="00A90891"/>
    <w:rsid w:val="00A917D4"/>
    <w:rsid w:val="00A91A5E"/>
    <w:rsid w:val="00A91CEB"/>
    <w:rsid w:val="00A91F4C"/>
    <w:rsid w:val="00A93702"/>
    <w:rsid w:val="00A95347"/>
    <w:rsid w:val="00A9562B"/>
    <w:rsid w:val="00A95E52"/>
    <w:rsid w:val="00AA0163"/>
    <w:rsid w:val="00AA31F6"/>
    <w:rsid w:val="00AA3E39"/>
    <w:rsid w:val="00AA3ED0"/>
    <w:rsid w:val="00AA46D0"/>
    <w:rsid w:val="00AA51A5"/>
    <w:rsid w:val="00AB014E"/>
    <w:rsid w:val="00AB0C3D"/>
    <w:rsid w:val="00AB3418"/>
    <w:rsid w:val="00AB3A80"/>
    <w:rsid w:val="00AB44C1"/>
    <w:rsid w:val="00AC31EB"/>
    <w:rsid w:val="00AC5ED3"/>
    <w:rsid w:val="00AC60E3"/>
    <w:rsid w:val="00AC62B5"/>
    <w:rsid w:val="00AC6668"/>
    <w:rsid w:val="00AD0BFE"/>
    <w:rsid w:val="00AD5300"/>
    <w:rsid w:val="00AD60E2"/>
    <w:rsid w:val="00AD7028"/>
    <w:rsid w:val="00AE367F"/>
    <w:rsid w:val="00AE3CD2"/>
    <w:rsid w:val="00AE4AF1"/>
    <w:rsid w:val="00AE500E"/>
    <w:rsid w:val="00AE5880"/>
    <w:rsid w:val="00AE61D7"/>
    <w:rsid w:val="00AE6DB2"/>
    <w:rsid w:val="00AE7F83"/>
    <w:rsid w:val="00AF2313"/>
    <w:rsid w:val="00AF234D"/>
    <w:rsid w:val="00AF342D"/>
    <w:rsid w:val="00AF35DE"/>
    <w:rsid w:val="00AF42F0"/>
    <w:rsid w:val="00AF47AB"/>
    <w:rsid w:val="00B013AB"/>
    <w:rsid w:val="00B01ED4"/>
    <w:rsid w:val="00B02BA1"/>
    <w:rsid w:val="00B040B1"/>
    <w:rsid w:val="00B05F0F"/>
    <w:rsid w:val="00B1271E"/>
    <w:rsid w:val="00B13312"/>
    <w:rsid w:val="00B13748"/>
    <w:rsid w:val="00B13C87"/>
    <w:rsid w:val="00B14260"/>
    <w:rsid w:val="00B16ABC"/>
    <w:rsid w:val="00B20127"/>
    <w:rsid w:val="00B22F3D"/>
    <w:rsid w:val="00B23C03"/>
    <w:rsid w:val="00B2400A"/>
    <w:rsid w:val="00B24389"/>
    <w:rsid w:val="00B249A6"/>
    <w:rsid w:val="00B24CFD"/>
    <w:rsid w:val="00B25357"/>
    <w:rsid w:val="00B2555C"/>
    <w:rsid w:val="00B26B54"/>
    <w:rsid w:val="00B32103"/>
    <w:rsid w:val="00B323E8"/>
    <w:rsid w:val="00B32EC2"/>
    <w:rsid w:val="00B34A67"/>
    <w:rsid w:val="00B34FC9"/>
    <w:rsid w:val="00B40BB4"/>
    <w:rsid w:val="00B42CCD"/>
    <w:rsid w:val="00B42D32"/>
    <w:rsid w:val="00B43C66"/>
    <w:rsid w:val="00B440AB"/>
    <w:rsid w:val="00B44DC0"/>
    <w:rsid w:val="00B45F96"/>
    <w:rsid w:val="00B4715F"/>
    <w:rsid w:val="00B47B56"/>
    <w:rsid w:val="00B50DDF"/>
    <w:rsid w:val="00B52D76"/>
    <w:rsid w:val="00B533DA"/>
    <w:rsid w:val="00B53E7B"/>
    <w:rsid w:val="00B56827"/>
    <w:rsid w:val="00B576E1"/>
    <w:rsid w:val="00B60E3F"/>
    <w:rsid w:val="00B615A5"/>
    <w:rsid w:val="00B61AA3"/>
    <w:rsid w:val="00B6374D"/>
    <w:rsid w:val="00B63D2C"/>
    <w:rsid w:val="00B64E7D"/>
    <w:rsid w:val="00B70AE1"/>
    <w:rsid w:val="00B733DC"/>
    <w:rsid w:val="00B73540"/>
    <w:rsid w:val="00B7496C"/>
    <w:rsid w:val="00B74F0C"/>
    <w:rsid w:val="00B75004"/>
    <w:rsid w:val="00B761E0"/>
    <w:rsid w:val="00B77111"/>
    <w:rsid w:val="00B773B3"/>
    <w:rsid w:val="00B80182"/>
    <w:rsid w:val="00B80858"/>
    <w:rsid w:val="00B80EB3"/>
    <w:rsid w:val="00B85547"/>
    <w:rsid w:val="00B85E59"/>
    <w:rsid w:val="00B901C0"/>
    <w:rsid w:val="00B939FB"/>
    <w:rsid w:val="00B93C64"/>
    <w:rsid w:val="00B940A5"/>
    <w:rsid w:val="00B954A8"/>
    <w:rsid w:val="00BA08DA"/>
    <w:rsid w:val="00BA26C8"/>
    <w:rsid w:val="00BA5299"/>
    <w:rsid w:val="00BA585E"/>
    <w:rsid w:val="00BA5917"/>
    <w:rsid w:val="00BA6136"/>
    <w:rsid w:val="00BA7C30"/>
    <w:rsid w:val="00BA7FB0"/>
    <w:rsid w:val="00BB35E6"/>
    <w:rsid w:val="00BB3B6C"/>
    <w:rsid w:val="00BB47EA"/>
    <w:rsid w:val="00BB4A4C"/>
    <w:rsid w:val="00BB51D1"/>
    <w:rsid w:val="00BB5FB0"/>
    <w:rsid w:val="00BB6732"/>
    <w:rsid w:val="00BB7DE5"/>
    <w:rsid w:val="00BC159B"/>
    <w:rsid w:val="00BC37CE"/>
    <w:rsid w:val="00BC4020"/>
    <w:rsid w:val="00BC44D7"/>
    <w:rsid w:val="00BC455B"/>
    <w:rsid w:val="00BC58E6"/>
    <w:rsid w:val="00BC611E"/>
    <w:rsid w:val="00BC7759"/>
    <w:rsid w:val="00BD10B8"/>
    <w:rsid w:val="00BD12C2"/>
    <w:rsid w:val="00BD1975"/>
    <w:rsid w:val="00BD3954"/>
    <w:rsid w:val="00BD426B"/>
    <w:rsid w:val="00BD66FC"/>
    <w:rsid w:val="00BE0B22"/>
    <w:rsid w:val="00BE25B9"/>
    <w:rsid w:val="00BE4E99"/>
    <w:rsid w:val="00BE6CD8"/>
    <w:rsid w:val="00BE7250"/>
    <w:rsid w:val="00BF0BC5"/>
    <w:rsid w:val="00BF0E2C"/>
    <w:rsid w:val="00BF266A"/>
    <w:rsid w:val="00BF3BDA"/>
    <w:rsid w:val="00BF48A1"/>
    <w:rsid w:val="00BF48FF"/>
    <w:rsid w:val="00BF4B3A"/>
    <w:rsid w:val="00BF5857"/>
    <w:rsid w:val="00BF6501"/>
    <w:rsid w:val="00BF65E4"/>
    <w:rsid w:val="00BF696E"/>
    <w:rsid w:val="00BF7522"/>
    <w:rsid w:val="00BF7888"/>
    <w:rsid w:val="00BF7EC9"/>
    <w:rsid w:val="00C023F4"/>
    <w:rsid w:val="00C0240A"/>
    <w:rsid w:val="00C03308"/>
    <w:rsid w:val="00C037D4"/>
    <w:rsid w:val="00C0404F"/>
    <w:rsid w:val="00C04231"/>
    <w:rsid w:val="00C06A04"/>
    <w:rsid w:val="00C06ADC"/>
    <w:rsid w:val="00C11090"/>
    <w:rsid w:val="00C12E10"/>
    <w:rsid w:val="00C17CCF"/>
    <w:rsid w:val="00C17DBE"/>
    <w:rsid w:val="00C210D4"/>
    <w:rsid w:val="00C22D4F"/>
    <w:rsid w:val="00C25FE8"/>
    <w:rsid w:val="00C30080"/>
    <w:rsid w:val="00C303E9"/>
    <w:rsid w:val="00C338F5"/>
    <w:rsid w:val="00C347D0"/>
    <w:rsid w:val="00C4059A"/>
    <w:rsid w:val="00C405F0"/>
    <w:rsid w:val="00C40B9B"/>
    <w:rsid w:val="00C415A9"/>
    <w:rsid w:val="00C41D5A"/>
    <w:rsid w:val="00C42931"/>
    <w:rsid w:val="00C42F7D"/>
    <w:rsid w:val="00C4679F"/>
    <w:rsid w:val="00C47C7A"/>
    <w:rsid w:val="00C51107"/>
    <w:rsid w:val="00C53270"/>
    <w:rsid w:val="00C544F9"/>
    <w:rsid w:val="00C55585"/>
    <w:rsid w:val="00C60053"/>
    <w:rsid w:val="00C60A9D"/>
    <w:rsid w:val="00C61659"/>
    <w:rsid w:val="00C622B2"/>
    <w:rsid w:val="00C66D46"/>
    <w:rsid w:val="00C67691"/>
    <w:rsid w:val="00C7120F"/>
    <w:rsid w:val="00C72BD2"/>
    <w:rsid w:val="00C7432D"/>
    <w:rsid w:val="00C74AFC"/>
    <w:rsid w:val="00C80818"/>
    <w:rsid w:val="00C80BD5"/>
    <w:rsid w:val="00C8139B"/>
    <w:rsid w:val="00C8200C"/>
    <w:rsid w:val="00C84A51"/>
    <w:rsid w:val="00C874DA"/>
    <w:rsid w:val="00C91908"/>
    <w:rsid w:val="00C9242C"/>
    <w:rsid w:val="00C92D43"/>
    <w:rsid w:val="00C932EF"/>
    <w:rsid w:val="00C94325"/>
    <w:rsid w:val="00C94639"/>
    <w:rsid w:val="00C97EE6"/>
    <w:rsid w:val="00CA16AF"/>
    <w:rsid w:val="00CA17F1"/>
    <w:rsid w:val="00CA3679"/>
    <w:rsid w:val="00CA56CA"/>
    <w:rsid w:val="00CB02BD"/>
    <w:rsid w:val="00CB1659"/>
    <w:rsid w:val="00CB3E4C"/>
    <w:rsid w:val="00CB420B"/>
    <w:rsid w:val="00CB660C"/>
    <w:rsid w:val="00CB7D3A"/>
    <w:rsid w:val="00CB7E3B"/>
    <w:rsid w:val="00CC02E6"/>
    <w:rsid w:val="00CC0D79"/>
    <w:rsid w:val="00CC1F57"/>
    <w:rsid w:val="00CC2320"/>
    <w:rsid w:val="00CC488F"/>
    <w:rsid w:val="00CC500E"/>
    <w:rsid w:val="00CC6163"/>
    <w:rsid w:val="00CC7428"/>
    <w:rsid w:val="00CD1E8E"/>
    <w:rsid w:val="00CD279E"/>
    <w:rsid w:val="00CD2C89"/>
    <w:rsid w:val="00CD5194"/>
    <w:rsid w:val="00CD5F8B"/>
    <w:rsid w:val="00CD6447"/>
    <w:rsid w:val="00CD6D9F"/>
    <w:rsid w:val="00CE1E96"/>
    <w:rsid w:val="00CE2D59"/>
    <w:rsid w:val="00CE31EA"/>
    <w:rsid w:val="00CE3AD4"/>
    <w:rsid w:val="00CE4703"/>
    <w:rsid w:val="00CE6BA3"/>
    <w:rsid w:val="00CF0670"/>
    <w:rsid w:val="00CF090B"/>
    <w:rsid w:val="00CF333F"/>
    <w:rsid w:val="00CF40ED"/>
    <w:rsid w:val="00CF4FD7"/>
    <w:rsid w:val="00CF5EA4"/>
    <w:rsid w:val="00CF60C1"/>
    <w:rsid w:val="00CF6E96"/>
    <w:rsid w:val="00CF745B"/>
    <w:rsid w:val="00CF7998"/>
    <w:rsid w:val="00D0052F"/>
    <w:rsid w:val="00D02353"/>
    <w:rsid w:val="00D04146"/>
    <w:rsid w:val="00D0584D"/>
    <w:rsid w:val="00D0606F"/>
    <w:rsid w:val="00D06B57"/>
    <w:rsid w:val="00D06EDA"/>
    <w:rsid w:val="00D101A7"/>
    <w:rsid w:val="00D1053B"/>
    <w:rsid w:val="00D10B17"/>
    <w:rsid w:val="00D13943"/>
    <w:rsid w:val="00D24ACC"/>
    <w:rsid w:val="00D25809"/>
    <w:rsid w:val="00D26305"/>
    <w:rsid w:val="00D26905"/>
    <w:rsid w:val="00D27473"/>
    <w:rsid w:val="00D27A4C"/>
    <w:rsid w:val="00D3069E"/>
    <w:rsid w:val="00D317CA"/>
    <w:rsid w:val="00D3216D"/>
    <w:rsid w:val="00D323EC"/>
    <w:rsid w:val="00D331C9"/>
    <w:rsid w:val="00D347C2"/>
    <w:rsid w:val="00D353F3"/>
    <w:rsid w:val="00D3611A"/>
    <w:rsid w:val="00D37771"/>
    <w:rsid w:val="00D42873"/>
    <w:rsid w:val="00D477BA"/>
    <w:rsid w:val="00D477E7"/>
    <w:rsid w:val="00D52C4B"/>
    <w:rsid w:val="00D566B7"/>
    <w:rsid w:val="00D567CF"/>
    <w:rsid w:val="00D57646"/>
    <w:rsid w:val="00D60A04"/>
    <w:rsid w:val="00D62F9D"/>
    <w:rsid w:val="00D62FA4"/>
    <w:rsid w:val="00D64AE2"/>
    <w:rsid w:val="00D66339"/>
    <w:rsid w:val="00D70B3C"/>
    <w:rsid w:val="00D70DFC"/>
    <w:rsid w:val="00D71500"/>
    <w:rsid w:val="00D7193F"/>
    <w:rsid w:val="00D7215F"/>
    <w:rsid w:val="00D77B1F"/>
    <w:rsid w:val="00D801C8"/>
    <w:rsid w:val="00D80A59"/>
    <w:rsid w:val="00D81812"/>
    <w:rsid w:val="00D8238B"/>
    <w:rsid w:val="00D84934"/>
    <w:rsid w:val="00D871F2"/>
    <w:rsid w:val="00D87C63"/>
    <w:rsid w:val="00D9174E"/>
    <w:rsid w:val="00D91BFB"/>
    <w:rsid w:val="00D925E4"/>
    <w:rsid w:val="00D92F15"/>
    <w:rsid w:val="00D935DD"/>
    <w:rsid w:val="00D939FC"/>
    <w:rsid w:val="00D967A5"/>
    <w:rsid w:val="00D96A7A"/>
    <w:rsid w:val="00DA0320"/>
    <w:rsid w:val="00DA0647"/>
    <w:rsid w:val="00DA0C4C"/>
    <w:rsid w:val="00DA1530"/>
    <w:rsid w:val="00DA24C5"/>
    <w:rsid w:val="00DA2807"/>
    <w:rsid w:val="00DA76AA"/>
    <w:rsid w:val="00DB0F41"/>
    <w:rsid w:val="00DB1BF5"/>
    <w:rsid w:val="00DB3639"/>
    <w:rsid w:val="00DB735A"/>
    <w:rsid w:val="00DB7DAF"/>
    <w:rsid w:val="00DC02BB"/>
    <w:rsid w:val="00DC6DB5"/>
    <w:rsid w:val="00DC7C7D"/>
    <w:rsid w:val="00DD77D8"/>
    <w:rsid w:val="00DE04AA"/>
    <w:rsid w:val="00DE21E6"/>
    <w:rsid w:val="00DE32AF"/>
    <w:rsid w:val="00DE42F8"/>
    <w:rsid w:val="00DE5F7B"/>
    <w:rsid w:val="00DE6100"/>
    <w:rsid w:val="00DE7CE9"/>
    <w:rsid w:val="00DF299E"/>
    <w:rsid w:val="00DF2C19"/>
    <w:rsid w:val="00DF3931"/>
    <w:rsid w:val="00DF4D2D"/>
    <w:rsid w:val="00DF540B"/>
    <w:rsid w:val="00DF5C83"/>
    <w:rsid w:val="00DF781A"/>
    <w:rsid w:val="00E00C9F"/>
    <w:rsid w:val="00E03D56"/>
    <w:rsid w:val="00E047CF"/>
    <w:rsid w:val="00E06412"/>
    <w:rsid w:val="00E074B6"/>
    <w:rsid w:val="00E10939"/>
    <w:rsid w:val="00E12B00"/>
    <w:rsid w:val="00E12EC2"/>
    <w:rsid w:val="00E138F4"/>
    <w:rsid w:val="00E14544"/>
    <w:rsid w:val="00E234F7"/>
    <w:rsid w:val="00E24D5B"/>
    <w:rsid w:val="00E27EE0"/>
    <w:rsid w:val="00E30066"/>
    <w:rsid w:val="00E31894"/>
    <w:rsid w:val="00E32D7D"/>
    <w:rsid w:val="00E34DA7"/>
    <w:rsid w:val="00E3672B"/>
    <w:rsid w:val="00E368C3"/>
    <w:rsid w:val="00E373CD"/>
    <w:rsid w:val="00E374EE"/>
    <w:rsid w:val="00E379A3"/>
    <w:rsid w:val="00E42FBF"/>
    <w:rsid w:val="00E4328D"/>
    <w:rsid w:val="00E432AB"/>
    <w:rsid w:val="00E43E37"/>
    <w:rsid w:val="00E44D7D"/>
    <w:rsid w:val="00E51100"/>
    <w:rsid w:val="00E51D80"/>
    <w:rsid w:val="00E52820"/>
    <w:rsid w:val="00E54F6D"/>
    <w:rsid w:val="00E61520"/>
    <w:rsid w:val="00E630B9"/>
    <w:rsid w:val="00E64FB3"/>
    <w:rsid w:val="00E65C36"/>
    <w:rsid w:val="00E66D7A"/>
    <w:rsid w:val="00E67428"/>
    <w:rsid w:val="00E67475"/>
    <w:rsid w:val="00E70814"/>
    <w:rsid w:val="00E725A7"/>
    <w:rsid w:val="00E730C4"/>
    <w:rsid w:val="00E73A7E"/>
    <w:rsid w:val="00E73AF5"/>
    <w:rsid w:val="00E73E22"/>
    <w:rsid w:val="00E73EA5"/>
    <w:rsid w:val="00E748E6"/>
    <w:rsid w:val="00E74B18"/>
    <w:rsid w:val="00E75014"/>
    <w:rsid w:val="00E7577A"/>
    <w:rsid w:val="00E761C6"/>
    <w:rsid w:val="00E762F2"/>
    <w:rsid w:val="00E765C0"/>
    <w:rsid w:val="00E76BA4"/>
    <w:rsid w:val="00E777D9"/>
    <w:rsid w:val="00E80141"/>
    <w:rsid w:val="00E80236"/>
    <w:rsid w:val="00E815FE"/>
    <w:rsid w:val="00E81C3A"/>
    <w:rsid w:val="00E8213A"/>
    <w:rsid w:val="00E845B1"/>
    <w:rsid w:val="00E85D25"/>
    <w:rsid w:val="00E866F4"/>
    <w:rsid w:val="00E9055A"/>
    <w:rsid w:val="00E92375"/>
    <w:rsid w:val="00E9396B"/>
    <w:rsid w:val="00E93BA0"/>
    <w:rsid w:val="00E95D2E"/>
    <w:rsid w:val="00E96720"/>
    <w:rsid w:val="00EA1FEC"/>
    <w:rsid w:val="00EA2E2A"/>
    <w:rsid w:val="00EA2EE6"/>
    <w:rsid w:val="00EB4034"/>
    <w:rsid w:val="00EC01A9"/>
    <w:rsid w:val="00EC11C4"/>
    <w:rsid w:val="00EC52F3"/>
    <w:rsid w:val="00EC6630"/>
    <w:rsid w:val="00ED1F2B"/>
    <w:rsid w:val="00ED3B71"/>
    <w:rsid w:val="00ED417D"/>
    <w:rsid w:val="00ED45E7"/>
    <w:rsid w:val="00ED45ED"/>
    <w:rsid w:val="00ED65C6"/>
    <w:rsid w:val="00EE07FA"/>
    <w:rsid w:val="00EE0E07"/>
    <w:rsid w:val="00EE1060"/>
    <w:rsid w:val="00EE1126"/>
    <w:rsid w:val="00EE1AC5"/>
    <w:rsid w:val="00EE1AC6"/>
    <w:rsid w:val="00EE1DD9"/>
    <w:rsid w:val="00EE5451"/>
    <w:rsid w:val="00EE5E32"/>
    <w:rsid w:val="00EE6891"/>
    <w:rsid w:val="00EF05BC"/>
    <w:rsid w:val="00EF133B"/>
    <w:rsid w:val="00EF1B41"/>
    <w:rsid w:val="00EF2A45"/>
    <w:rsid w:val="00EF3AFC"/>
    <w:rsid w:val="00EF6310"/>
    <w:rsid w:val="00EF714D"/>
    <w:rsid w:val="00F03B3C"/>
    <w:rsid w:val="00F03C82"/>
    <w:rsid w:val="00F03E38"/>
    <w:rsid w:val="00F06EAB"/>
    <w:rsid w:val="00F1170D"/>
    <w:rsid w:val="00F11CAA"/>
    <w:rsid w:val="00F15E18"/>
    <w:rsid w:val="00F17716"/>
    <w:rsid w:val="00F200F7"/>
    <w:rsid w:val="00F206D1"/>
    <w:rsid w:val="00F20B6D"/>
    <w:rsid w:val="00F20C1E"/>
    <w:rsid w:val="00F21DA7"/>
    <w:rsid w:val="00F21DB7"/>
    <w:rsid w:val="00F220BB"/>
    <w:rsid w:val="00F24639"/>
    <w:rsid w:val="00F250E1"/>
    <w:rsid w:val="00F25925"/>
    <w:rsid w:val="00F25EF8"/>
    <w:rsid w:val="00F264B2"/>
    <w:rsid w:val="00F26761"/>
    <w:rsid w:val="00F27B58"/>
    <w:rsid w:val="00F30582"/>
    <w:rsid w:val="00F315C8"/>
    <w:rsid w:val="00F3424D"/>
    <w:rsid w:val="00F35D19"/>
    <w:rsid w:val="00F3601D"/>
    <w:rsid w:val="00F36541"/>
    <w:rsid w:val="00F4021D"/>
    <w:rsid w:val="00F404C9"/>
    <w:rsid w:val="00F41F3B"/>
    <w:rsid w:val="00F42D3C"/>
    <w:rsid w:val="00F445DB"/>
    <w:rsid w:val="00F46434"/>
    <w:rsid w:val="00F4754A"/>
    <w:rsid w:val="00F47C4A"/>
    <w:rsid w:val="00F527B5"/>
    <w:rsid w:val="00F52923"/>
    <w:rsid w:val="00F5342C"/>
    <w:rsid w:val="00F54706"/>
    <w:rsid w:val="00F54FC4"/>
    <w:rsid w:val="00F551B3"/>
    <w:rsid w:val="00F564F4"/>
    <w:rsid w:val="00F604CB"/>
    <w:rsid w:val="00F6097A"/>
    <w:rsid w:val="00F62675"/>
    <w:rsid w:val="00F642DE"/>
    <w:rsid w:val="00F64961"/>
    <w:rsid w:val="00F652A3"/>
    <w:rsid w:val="00F72090"/>
    <w:rsid w:val="00F73D16"/>
    <w:rsid w:val="00F7452A"/>
    <w:rsid w:val="00F767C7"/>
    <w:rsid w:val="00F768E0"/>
    <w:rsid w:val="00F77418"/>
    <w:rsid w:val="00F7753B"/>
    <w:rsid w:val="00F82221"/>
    <w:rsid w:val="00F8247D"/>
    <w:rsid w:val="00F82EE9"/>
    <w:rsid w:val="00F85B7C"/>
    <w:rsid w:val="00F85E6D"/>
    <w:rsid w:val="00F87220"/>
    <w:rsid w:val="00F87A91"/>
    <w:rsid w:val="00F9042B"/>
    <w:rsid w:val="00F90EAE"/>
    <w:rsid w:val="00F91987"/>
    <w:rsid w:val="00F9412F"/>
    <w:rsid w:val="00F95C6C"/>
    <w:rsid w:val="00F96765"/>
    <w:rsid w:val="00FA0989"/>
    <w:rsid w:val="00FA314B"/>
    <w:rsid w:val="00FA3678"/>
    <w:rsid w:val="00FA4B42"/>
    <w:rsid w:val="00FA6804"/>
    <w:rsid w:val="00FA7D53"/>
    <w:rsid w:val="00FB0777"/>
    <w:rsid w:val="00FB12BC"/>
    <w:rsid w:val="00FB2AB1"/>
    <w:rsid w:val="00FB2FBE"/>
    <w:rsid w:val="00FB4AB8"/>
    <w:rsid w:val="00FB5AA9"/>
    <w:rsid w:val="00FC063C"/>
    <w:rsid w:val="00FC21FD"/>
    <w:rsid w:val="00FC3958"/>
    <w:rsid w:val="00FC3F54"/>
    <w:rsid w:val="00FC6FE2"/>
    <w:rsid w:val="00FD0FFB"/>
    <w:rsid w:val="00FD2796"/>
    <w:rsid w:val="00FD3313"/>
    <w:rsid w:val="00FD476B"/>
    <w:rsid w:val="00FD55BC"/>
    <w:rsid w:val="00FD5E8A"/>
    <w:rsid w:val="00FD6008"/>
    <w:rsid w:val="00FD78E0"/>
    <w:rsid w:val="00FE10DC"/>
    <w:rsid w:val="00FE134E"/>
    <w:rsid w:val="00FE13DD"/>
    <w:rsid w:val="00FE2194"/>
    <w:rsid w:val="00FE23D1"/>
    <w:rsid w:val="00FE25BF"/>
    <w:rsid w:val="00FE3567"/>
    <w:rsid w:val="00FE5258"/>
    <w:rsid w:val="00FE6C11"/>
    <w:rsid w:val="00FE6C3E"/>
    <w:rsid w:val="00FE7056"/>
    <w:rsid w:val="00FE71A6"/>
    <w:rsid w:val="00FF2A73"/>
    <w:rsid w:val="00FF3182"/>
    <w:rsid w:val="00FF4199"/>
    <w:rsid w:val="00FF4838"/>
    <w:rsid w:val="00FF62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CE3EA7"/>
  <w15:chartTrackingRefBased/>
  <w15:docId w15:val="{8368E81F-89FD-4CF4-B0FD-18C718164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C1E"/>
    <w:pPr>
      <w:widowControl w:val="0"/>
      <w:jc w:val="both"/>
    </w:pPr>
  </w:style>
  <w:style w:type="paragraph" w:styleId="10">
    <w:name w:val="heading 1"/>
    <w:basedOn w:val="a"/>
    <w:next w:val="a"/>
    <w:link w:val="11"/>
    <w:uiPriority w:val="9"/>
    <w:qFormat/>
    <w:rsid w:val="00261244"/>
    <w:pPr>
      <w:keepNext/>
      <w:keepLines/>
      <w:spacing w:before="340" w:after="330" w:line="578" w:lineRule="auto"/>
      <w:outlineLvl w:val="0"/>
    </w:pPr>
    <w:rPr>
      <w:b/>
      <w:bCs/>
      <w:kern w:val="44"/>
      <w:sz w:val="44"/>
      <w:szCs w:val="44"/>
    </w:rPr>
  </w:style>
  <w:style w:type="paragraph" w:styleId="20">
    <w:name w:val="heading 2"/>
    <w:basedOn w:val="a"/>
    <w:next w:val="a"/>
    <w:link w:val="21"/>
    <w:uiPriority w:val="9"/>
    <w:unhideWhenUsed/>
    <w:qFormat/>
    <w:rsid w:val="00C06A0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0"/>
    <w:uiPriority w:val="9"/>
    <w:unhideWhenUsed/>
    <w:qFormat/>
    <w:rsid w:val="00DE42F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2">
    <w:name w:val="封面2"/>
    <w:autoRedefine/>
    <w:rsid w:val="00684C7B"/>
    <w:rPr>
      <w:b/>
      <w:spacing w:val="60"/>
      <w:sz w:val="44"/>
    </w:rPr>
  </w:style>
  <w:style w:type="character" w:customStyle="1" w:styleId="-">
    <w:name w:val="封面-论文题目"/>
    <w:rsid w:val="00684C7B"/>
    <w:rPr>
      <w:rFonts w:ascii="Times New Roman" w:eastAsia="宋体" w:hAnsi="Times New Roman"/>
      <w:sz w:val="36"/>
    </w:rPr>
  </w:style>
  <w:style w:type="character" w:customStyle="1" w:styleId="-0">
    <w:name w:val="封面-论文英文题目"/>
    <w:rsid w:val="00684C7B"/>
    <w:rPr>
      <w:rFonts w:ascii="Times New Roman" w:eastAsia="宋体" w:hAnsi="Times New Roman"/>
      <w:sz w:val="36"/>
    </w:rPr>
  </w:style>
  <w:style w:type="character" w:customStyle="1" w:styleId="-1">
    <w:name w:val="封面-导师"/>
    <w:rsid w:val="00684C7B"/>
    <w:rPr>
      <w:rFonts w:ascii="Times New Roman" w:eastAsia="宋体" w:hAnsi="Times New Roman"/>
      <w:sz w:val="28"/>
    </w:rPr>
  </w:style>
  <w:style w:type="character" w:customStyle="1" w:styleId="-2">
    <w:name w:val="封面-培养单位"/>
    <w:rsid w:val="00684C7B"/>
    <w:rPr>
      <w:rFonts w:ascii="Times New Roman" w:eastAsia="宋体" w:hAnsi="Times New Roman"/>
      <w:sz w:val="28"/>
    </w:rPr>
  </w:style>
  <w:style w:type="character" w:customStyle="1" w:styleId="-3">
    <w:name w:val="封面-日期"/>
    <w:rsid w:val="00684C7B"/>
    <w:rPr>
      <w:rFonts w:ascii="Times New Roman" w:eastAsia="宋体" w:hAnsi="Times New Roman"/>
      <w:sz w:val="28"/>
    </w:rPr>
  </w:style>
  <w:style w:type="paragraph" w:customStyle="1" w:styleId="a3">
    <w:name w:val="标题名（不入目录）"/>
    <w:basedOn w:val="a"/>
    <w:rsid w:val="00261244"/>
    <w:pPr>
      <w:adjustRightInd w:val="0"/>
      <w:snapToGrid w:val="0"/>
      <w:spacing w:before="480" w:after="360"/>
      <w:jc w:val="center"/>
    </w:pPr>
    <w:rPr>
      <w:rFonts w:ascii="Times New Roman" w:eastAsia="黑体" w:hAnsi="Times New Roman" w:cs="Times New Roman"/>
      <w:noProof/>
      <w:kern w:val="0"/>
      <w:sz w:val="32"/>
      <w:szCs w:val="24"/>
    </w:rPr>
  </w:style>
  <w:style w:type="paragraph" w:customStyle="1" w:styleId="a4">
    <w:basedOn w:val="a"/>
    <w:next w:val="a"/>
    <w:autoRedefine/>
    <w:uiPriority w:val="39"/>
    <w:rsid w:val="00261244"/>
    <w:pPr>
      <w:tabs>
        <w:tab w:val="left" w:pos="1470"/>
        <w:tab w:val="right" w:leader="dot" w:pos="9061"/>
      </w:tabs>
      <w:spacing w:line="400" w:lineRule="exact"/>
      <w:ind w:firstLineChars="200" w:firstLine="480"/>
      <w:jc w:val="left"/>
    </w:pPr>
    <w:rPr>
      <w:rFonts w:ascii="宋体" w:eastAsia="宋体" w:hAnsi="宋体" w:cs="Calibri"/>
      <w:iCs/>
      <w:noProof/>
      <w:sz w:val="24"/>
      <w:szCs w:val="24"/>
    </w:rPr>
  </w:style>
  <w:style w:type="character" w:styleId="a5">
    <w:name w:val="Hyperlink"/>
    <w:uiPriority w:val="99"/>
    <w:unhideWhenUsed/>
    <w:rsid w:val="00261244"/>
    <w:rPr>
      <w:color w:val="0000FF"/>
      <w:u w:val="single"/>
    </w:rPr>
  </w:style>
  <w:style w:type="paragraph" w:customStyle="1" w:styleId="1">
    <w:name w:val="1级标题"/>
    <w:basedOn w:val="a"/>
    <w:autoRedefine/>
    <w:rsid w:val="00261244"/>
    <w:pPr>
      <w:numPr>
        <w:numId w:val="1"/>
      </w:numPr>
      <w:tabs>
        <w:tab w:val="left" w:pos="240"/>
      </w:tabs>
      <w:adjustRightInd w:val="0"/>
      <w:snapToGrid w:val="0"/>
      <w:spacing w:before="480" w:after="360"/>
      <w:jc w:val="left"/>
      <w:outlineLvl w:val="0"/>
    </w:pPr>
    <w:rPr>
      <w:rFonts w:ascii="Times New Roman" w:eastAsia="黑体" w:hAnsi="Times New Roman" w:cs="Times New Roman"/>
      <w:sz w:val="32"/>
      <w:szCs w:val="24"/>
    </w:rPr>
  </w:style>
  <w:style w:type="paragraph" w:customStyle="1" w:styleId="2">
    <w:name w:val="2级标题"/>
    <w:basedOn w:val="a"/>
    <w:autoRedefine/>
    <w:rsid w:val="008364BA"/>
    <w:pPr>
      <w:numPr>
        <w:ilvl w:val="1"/>
        <w:numId w:val="1"/>
      </w:numPr>
      <w:tabs>
        <w:tab w:val="left" w:pos="240"/>
      </w:tabs>
      <w:adjustRightInd w:val="0"/>
      <w:snapToGrid w:val="0"/>
      <w:spacing w:before="480" w:after="360" w:line="400" w:lineRule="exact"/>
      <w:jc w:val="left"/>
      <w:outlineLvl w:val="1"/>
    </w:pPr>
    <w:rPr>
      <w:rFonts w:ascii="Times New Roman" w:eastAsia="黑体" w:hAnsi="Times New Roman" w:cs="Times New Roman"/>
      <w:sz w:val="30"/>
      <w:szCs w:val="24"/>
    </w:rPr>
  </w:style>
  <w:style w:type="paragraph" w:customStyle="1" w:styleId="3">
    <w:name w:val="3级标题"/>
    <w:basedOn w:val="a"/>
    <w:autoRedefine/>
    <w:rsid w:val="0027164F"/>
    <w:pPr>
      <w:numPr>
        <w:ilvl w:val="2"/>
        <w:numId w:val="1"/>
      </w:numPr>
      <w:tabs>
        <w:tab w:val="left" w:pos="709"/>
      </w:tabs>
      <w:adjustRightInd w:val="0"/>
      <w:snapToGrid w:val="0"/>
      <w:spacing w:before="480" w:after="360" w:line="400" w:lineRule="exact"/>
      <w:jc w:val="left"/>
      <w:outlineLvl w:val="2"/>
    </w:pPr>
    <w:rPr>
      <w:rFonts w:ascii="Times New Roman" w:eastAsia="黑体" w:hAnsi="Times New Roman" w:cs="Times New Roman"/>
      <w:sz w:val="28"/>
      <w:szCs w:val="24"/>
    </w:rPr>
  </w:style>
  <w:style w:type="character" w:customStyle="1" w:styleId="11">
    <w:name w:val="标题 1 字符"/>
    <w:basedOn w:val="a0"/>
    <w:link w:val="10"/>
    <w:uiPriority w:val="9"/>
    <w:rsid w:val="00261244"/>
    <w:rPr>
      <w:b/>
      <w:bCs/>
      <w:kern w:val="44"/>
      <w:sz w:val="44"/>
      <w:szCs w:val="44"/>
    </w:rPr>
  </w:style>
  <w:style w:type="paragraph" w:styleId="TOC">
    <w:name w:val="TOC Heading"/>
    <w:basedOn w:val="10"/>
    <w:next w:val="a"/>
    <w:uiPriority w:val="39"/>
    <w:unhideWhenUsed/>
    <w:qFormat/>
    <w:rsid w:val="00C06A0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C06A04"/>
  </w:style>
  <w:style w:type="character" w:customStyle="1" w:styleId="21">
    <w:name w:val="标题 2 字符"/>
    <w:basedOn w:val="a0"/>
    <w:link w:val="20"/>
    <w:uiPriority w:val="9"/>
    <w:rsid w:val="00C06A04"/>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C06A04"/>
    <w:pPr>
      <w:ind w:leftChars="200" w:left="420"/>
    </w:pPr>
  </w:style>
  <w:style w:type="paragraph" w:styleId="a6">
    <w:name w:val="Normal (Web)"/>
    <w:basedOn w:val="a"/>
    <w:uiPriority w:val="99"/>
    <w:semiHidden/>
    <w:unhideWhenUsed/>
    <w:rsid w:val="00D87C63"/>
    <w:pPr>
      <w:widowControl/>
      <w:spacing w:before="100" w:beforeAutospacing="1" w:after="100" w:afterAutospacing="1"/>
      <w:jc w:val="left"/>
    </w:pPr>
    <w:rPr>
      <w:rFonts w:ascii="宋体" w:eastAsia="宋体" w:hAnsi="宋体" w:cs="宋体"/>
      <w:kern w:val="0"/>
      <w:sz w:val="24"/>
      <w:szCs w:val="24"/>
    </w:rPr>
  </w:style>
  <w:style w:type="paragraph" w:customStyle="1" w:styleId="AMDisplayEquation">
    <w:name w:val="AMDisplayEquation"/>
    <w:basedOn w:val="a"/>
    <w:next w:val="a"/>
    <w:link w:val="AMDisplayEquation0"/>
    <w:rsid w:val="003831C4"/>
    <w:pPr>
      <w:tabs>
        <w:tab w:val="center" w:pos="4160"/>
        <w:tab w:val="right" w:pos="8300"/>
      </w:tabs>
    </w:pPr>
    <w:rPr>
      <w:rFonts w:ascii="Times New Roman" w:eastAsia="宋体" w:hAnsi="Times New Roman"/>
      <w:sz w:val="24"/>
    </w:rPr>
  </w:style>
  <w:style w:type="character" w:customStyle="1" w:styleId="AMDisplayEquation0">
    <w:name w:val="AMDisplayEquation 字符"/>
    <w:basedOn w:val="a0"/>
    <w:link w:val="AMDisplayEquation"/>
    <w:rsid w:val="003831C4"/>
    <w:rPr>
      <w:rFonts w:ascii="Times New Roman" w:eastAsia="宋体" w:hAnsi="Times New Roman"/>
      <w:sz w:val="24"/>
    </w:rPr>
  </w:style>
  <w:style w:type="table" w:styleId="a7">
    <w:name w:val="Table Grid"/>
    <w:basedOn w:val="a1"/>
    <w:qFormat/>
    <w:rsid w:val="00A13662"/>
    <w:rPr>
      <w:rFonts w:ascii="Times New Roman" w:eastAsia="Times New Roman" w:hAnsi="Times New Roman" w:cs="Times New Roman"/>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584D"/>
    <w:rPr>
      <w:color w:val="605E5C"/>
      <w:shd w:val="clear" w:color="auto" w:fill="E1DFDD"/>
    </w:rPr>
  </w:style>
  <w:style w:type="character" w:styleId="a9">
    <w:name w:val="Placeholder Text"/>
    <w:basedOn w:val="a0"/>
    <w:uiPriority w:val="99"/>
    <w:semiHidden/>
    <w:rsid w:val="00143099"/>
    <w:rPr>
      <w:color w:val="808080"/>
    </w:rPr>
  </w:style>
  <w:style w:type="paragraph" w:styleId="aa">
    <w:name w:val="header"/>
    <w:basedOn w:val="a"/>
    <w:link w:val="ab"/>
    <w:uiPriority w:val="99"/>
    <w:unhideWhenUsed/>
    <w:rsid w:val="00D925E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D925E4"/>
    <w:rPr>
      <w:sz w:val="18"/>
      <w:szCs w:val="18"/>
    </w:rPr>
  </w:style>
  <w:style w:type="paragraph" w:styleId="ac">
    <w:name w:val="footer"/>
    <w:basedOn w:val="a"/>
    <w:link w:val="ad"/>
    <w:uiPriority w:val="99"/>
    <w:unhideWhenUsed/>
    <w:rsid w:val="00D925E4"/>
    <w:pPr>
      <w:tabs>
        <w:tab w:val="center" w:pos="4153"/>
        <w:tab w:val="right" w:pos="8306"/>
      </w:tabs>
      <w:snapToGrid w:val="0"/>
      <w:jc w:val="left"/>
    </w:pPr>
    <w:rPr>
      <w:sz w:val="18"/>
      <w:szCs w:val="18"/>
    </w:rPr>
  </w:style>
  <w:style w:type="character" w:customStyle="1" w:styleId="ad">
    <w:name w:val="页脚 字符"/>
    <w:basedOn w:val="a0"/>
    <w:link w:val="ac"/>
    <w:uiPriority w:val="99"/>
    <w:rsid w:val="00D925E4"/>
    <w:rPr>
      <w:sz w:val="18"/>
      <w:szCs w:val="18"/>
    </w:rPr>
  </w:style>
  <w:style w:type="paragraph" w:styleId="ae">
    <w:name w:val="No Spacing"/>
    <w:uiPriority w:val="1"/>
    <w:qFormat/>
    <w:rsid w:val="009315AE"/>
    <w:pPr>
      <w:widowControl w:val="0"/>
      <w:jc w:val="both"/>
    </w:pPr>
  </w:style>
  <w:style w:type="paragraph" w:styleId="af">
    <w:name w:val="List Paragraph"/>
    <w:basedOn w:val="a"/>
    <w:uiPriority w:val="34"/>
    <w:qFormat/>
    <w:rsid w:val="00BD426B"/>
    <w:pPr>
      <w:ind w:firstLineChars="200" w:firstLine="420"/>
    </w:pPr>
  </w:style>
  <w:style w:type="paragraph" w:styleId="TOC3">
    <w:name w:val="toc 3"/>
    <w:basedOn w:val="a"/>
    <w:next w:val="a"/>
    <w:autoRedefine/>
    <w:uiPriority w:val="39"/>
    <w:unhideWhenUsed/>
    <w:rsid w:val="00750B5E"/>
    <w:pPr>
      <w:ind w:leftChars="400" w:left="840"/>
    </w:pPr>
  </w:style>
  <w:style w:type="character" w:styleId="af0">
    <w:name w:val="FollowedHyperlink"/>
    <w:basedOn w:val="a0"/>
    <w:uiPriority w:val="99"/>
    <w:semiHidden/>
    <w:unhideWhenUsed/>
    <w:rsid w:val="00A56EDC"/>
    <w:rPr>
      <w:color w:val="954F72" w:themeColor="followedHyperlink"/>
      <w:u w:val="single"/>
    </w:rPr>
  </w:style>
  <w:style w:type="character" w:customStyle="1" w:styleId="40">
    <w:name w:val="标题 4 字符"/>
    <w:basedOn w:val="a0"/>
    <w:link w:val="4"/>
    <w:uiPriority w:val="9"/>
    <w:rsid w:val="00DE42F8"/>
    <w:rPr>
      <w:rFonts w:asciiTheme="majorHAnsi" w:eastAsiaTheme="majorEastAsia" w:hAnsiTheme="majorHAnsi" w:cstheme="majorBidi"/>
      <w:b/>
      <w:bCs/>
      <w:sz w:val="28"/>
      <w:szCs w:val="28"/>
    </w:rPr>
  </w:style>
  <w:style w:type="paragraph" w:styleId="af1">
    <w:name w:val="caption"/>
    <w:basedOn w:val="a"/>
    <w:next w:val="a"/>
    <w:uiPriority w:val="35"/>
    <w:unhideWhenUsed/>
    <w:qFormat/>
    <w:rsid w:val="00DE42F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152">
      <w:bodyDiv w:val="1"/>
      <w:marLeft w:val="0"/>
      <w:marRight w:val="0"/>
      <w:marTop w:val="0"/>
      <w:marBottom w:val="0"/>
      <w:divBdr>
        <w:top w:val="none" w:sz="0" w:space="0" w:color="auto"/>
        <w:left w:val="none" w:sz="0" w:space="0" w:color="auto"/>
        <w:bottom w:val="none" w:sz="0" w:space="0" w:color="auto"/>
        <w:right w:val="none" w:sz="0" w:space="0" w:color="auto"/>
      </w:divBdr>
    </w:div>
    <w:div w:id="184177894">
      <w:bodyDiv w:val="1"/>
      <w:marLeft w:val="0"/>
      <w:marRight w:val="0"/>
      <w:marTop w:val="0"/>
      <w:marBottom w:val="0"/>
      <w:divBdr>
        <w:top w:val="none" w:sz="0" w:space="0" w:color="auto"/>
        <w:left w:val="none" w:sz="0" w:space="0" w:color="auto"/>
        <w:bottom w:val="none" w:sz="0" w:space="0" w:color="auto"/>
        <w:right w:val="none" w:sz="0" w:space="0" w:color="auto"/>
      </w:divBdr>
    </w:div>
    <w:div w:id="204952314">
      <w:bodyDiv w:val="1"/>
      <w:marLeft w:val="0"/>
      <w:marRight w:val="0"/>
      <w:marTop w:val="0"/>
      <w:marBottom w:val="0"/>
      <w:divBdr>
        <w:top w:val="none" w:sz="0" w:space="0" w:color="auto"/>
        <w:left w:val="none" w:sz="0" w:space="0" w:color="auto"/>
        <w:bottom w:val="none" w:sz="0" w:space="0" w:color="auto"/>
        <w:right w:val="none" w:sz="0" w:space="0" w:color="auto"/>
      </w:divBdr>
    </w:div>
    <w:div w:id="301469174">
      <w:bodyDiv w:val="1"/>
      <w:marLeft w:val="0"/>
      <w:marRight w:val="0"/>
      <w:marTop w:val="0"/>
      <w:marBottom w:val="0"/>
      <w:divBdr>
        <w:top w:val="none" w:sz="0" w:space="0" w:color="auto"/>
        <w:left w:val="none" w:sz="0" w:space="0" w:color="auto"/>
        <w:bottom w:val="none" w:sz="0" w:space="0" w:color="auto"/>
        <w:right w:val="none" w:sz="0" w:space="0" w:color="auto"/>
      </w:divBdr>
      <w:divsChild>
        <w:div w:id="852111617">
          <w:marLeft w:val="0"/>
          <w:marRight w:val="0"/>
          <w:marTop w:val="0"/>
          <w:marBottom w:val="0"/>
          <w:divBdr>
            <w:top w:val="none" w:sz="0" w:space="0" w:color="auto"/>
            <w:left w:val="none" w:sz="0" w:space="0" w:color="auto"/>
            <w:bottom w:val="none" w:sz="0" w:space="0" w:color="auto"/>
            <w:right w:val="none" w:sz="0" w:space="0" w:color="auto"/>
          </w:divBdr>
          <w:divsChild>
            <w:div w:id="165861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6504">
      <w:bodyDiv w:val="1"/>
      <w:marLeft w:val="0"/>
      <w:marRight w:val="0"/>
      <w:marTop w:val="0"/>
      <w:marBottom w:val="0"/>
      <w:divBdr>
        <w:top w:val="none" w:sz="0" w:space="0" w:color="auto"/>
        <w:left w:val="none" w:sz="0" w:space="0" w:color="auto"/>
        <w:bottom w:val="none" w:sz="0" w:space="0" w:color="auto"/>
        <w:right w:val="none" w:sz="0" w:space="0" w:color="auto"/>
      </w:divBdr>
      <w:divsChild>
        <w:div w:id="932931824">
          <w:marLeft w:val="0"/>
          <w:marRight w:val="0"/>
          <w:marTop w:val="0"/>
          <w:marBottom w:val="0"/>
          <w:divBdr>
            <w:top w:val="none" w:sz="0" w:space="0" w:color="auto"/>
            <w:left w:val="none" w:sz="0" w:space="0" w:color="auto"/>
            <w:bottom w:val="none" w:sz="0" w:space="0" w:color="auto"/>
            <w:right w:val="none" w:sz="0" w:space="0" w:color="auto"/>
          </w:divBdr>
        </w:div>
      </w:divsChild>
    </w:div>
    <w:div w:id="488836311">
      <w:bodyDiv w:val="1"/>
      <w:marLeft w:val="0"/>
      <w:marRight w:val="0"/>
      <w:marTop w:val="0"/>
      <w:marBottom w:val="0"/>
      <w:divBdr>
        <w:top w:val="none" w:sz="0" w:space="0" w:color="auto"/>
        <w:left w:val="none" w:sz="0" w:space="0" w:color="auto"/>
        <w:bottom w:val="none" w:sz="0" w:space="0" w:color="auto"/>
        <w:right w:val="none" w:sz="0" w:space="0" w:color="auto"/>
      </w:divBdr>
    </w:div>
    <w:div w:id="546259986">
      <w:bodyDiv w:val="1"/>
      <w:marLeft w:val="0"/>
      <w:marRight w:val="0"/>
      <w:marTop w:val="0"/>
      <w:marBottom w:val="0"/>
      <w:divBdr>
        <w:top w:val="none" w:sz="0" w:space="0" w:color="auto"/>
        <w:left w:val="none" w:sz="0" w:space="0" w:color="auto"/>
        <w:bottom w:val="none" w:sz="0" w:space="0" w:color="auto"/>
        <w:right w:val="none" w:sz="0" w:space="0" w:color="auto"/>
      </w:divBdr>
    </w:div>
    <w:div w:id="565801169">
      <w:bodyDiv w:val="1"/>
      <w:marLeft w:val="0"/>
      <w:marRight w:val="0"/>
      <w:marTop w:val="0"/>
      <w:marBottom w:val="0"/>
      <w:divBdr>
        <w:top w:val="none" w:sz="0" w:space="0" w:color="auto"/>
        <w:left w:val="none" w:sz="0" w:space="0" w:color="auto"/>
        <w:bottom w:val="none" w:sz="0" w:space="0" w:color="auto"/>
        <w:right w:val="none" w:sz="0" w:space="0" w:color="auto"/>
      </w:divBdr>
    </w:div>
    <w:div w:id="698049842">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sChild>
        <w:div w:id="724836479">
          <w:marLeft w:val="0"/>
          <w:marRight w:val="0"/>
          <w:marTop w:val="0"/>
          <w:marBottom w:val="0"/>
          <w:divBdr>
            <w:top w:val="none" w:sz="0" w:space="0" w:color="auto"/>
            <w:left w:val="none" w:sz="0" w:space="0" w:color="auto"/>
            <w:bottom w:val="none" w:sz="0" w:space="0" w:color="auto"/>
            <w:right w:val="none" w:sz="0" w:space="0" w:color="auto"/>
          </w:divBdr>
          <w:divsChild>
            <w:div w:id="1437866190">
              <w:marLeft w:val="0"/>
              <w:marRight w:val="0"/>
              <w:marTop w:val="0"/>
              <w:marBottom w:val="0"/>
              <w:divBdr>
                <w:top w:val="none" w:sz="0" w:space="0" w:color="auto"/>
                <w:left w:val="none" w:sz="0" w:space="0" w:color="auto"/>
                <w:bottom w:val="none" w:sz="0" w:space="0" w:color="auto"/>
                <w:right w:val="none" w:sz="0" w:space="0" w:color="auto"/>
              </w:divBdr>
            </w:div>
            <w:div w:id="901259015">
              <w:marLeft w:val="0"/>
              <w:marRight w:val="0"/>
              <w:marTop w:val="0"/>
              <w:marBottom w:val="0"/>
              <w:divBdr>
                <w:top w:val="none" w:sz="0" w:space="0" w:color="auto"/>
                <w:left w:val="none" w:sz="0" w:space="0" w:color="auto"/>
                <w:bottom w:val="none" w:sz="0" w:space="0" w:color="auto"/>
                <w:right w:val="none" w:sz="0" w:space="0" w:color="auto"/>
              </w:divBdr>
            </w:div>
            <w:div w:id="1866096627">
              <w:marLeft w:val="0"/>
              <w:marRight w:val="0"/>
              <w:marTop w:val="0"/>
              <w:marBottom w:val="0"/>
              <w:divBdr>
                <w:top w:val="none" w:sz="0" w:space="0" w:color="auto"/>
                <w:left w:val="none" w:sz="0" w:space="0" w:color="auto"/>
                <w:bottom w:val="none" w:sz="0" w:space="0" w:color="auto"/>
                <w:right w:val="none" w:sz="0" w:space="0" w:color="auto"/>
              </w:divBdr>
            </w:div>
            <w:div w:id="326859279">
              <w:marLeft w:val="0"/>
              <w:marRight w:val="0"/>
              <w:marTop w:val="0"/>
              <w:marBottom w:val="0"/>
              <w:divBdr>
                <w:top w:val="none" w:sz="0" w:space="0" w:color="auto"/>
                <w:left w:val="none" w:sz="0" w:space="0" w:color="auto"/>
                <w:bottom w:val="none" w:sz="0" w:space="0" w:color="auto"/>
                <w:right w:val="none" w:sz="0" w:space="0" w:color="auto"/>
              </w:divBdr>
            </w:div>
            <w:div w:id="1214197960">
              <w:marLeft w:val="0"/>
              <w:marRight w:val="0"/>
              <w:marTop w:val="0"/>
              <w:marBottom w:val="0"/>
              <w:divBdr>
                <w:top w:val="none" w:sz="0" w:space="0" w:color="auto"/>
                <w:left w:val="none" w:sz="0" w:space="0" w:color="auto"/>
                <w:bottom w:val="none" w:sz="0" w:space="0" w:color="auto"/>
                <w:right w:val="none" w:sz="0" w:space="0" w:color="auto"/>
              </w:divBdr>
            </w:div>
            <w:div w:id="1837768288">
              <w:marLeft w:val="0"/>
              <w:marRight w:val="0"/>
              <w:marTop w:val="0"/>
              <w:marBottom w:val="0"/>
              <w:divBdr>
                <w:top w:val="none" w:sz="0" w:space="0" w:color="auto"/>
                <w:left w:val="none" w:sz="0" w:space="0" w:color="auto"/>
                <w:bottom w:val="none" w:sz="0" w:space="0" w:color="auto"/>
                <w:right w:val="none" w:sz="0" w:space="0" w:color="auto"/>
              </w:divBdr>
            </w:div>
            <w:div w:id="1710715563">
              <w:marLeft w:val="0"/>
              <w:marRight w:val="0"/>
              <w:marTop w:val="0"/>
              <w:marBottom w:val="0"/>
              <w:divBdr>
                <w:top w:val="none" w:sz="0" w:space="0" w:color="auto"/>
                <w:left w:val="none" w:sz="0" w:space="0" w:color="auto"/>
                <w:bottom w:val="none" w:sz="0" w:space="0" w:color="auto"/>
                <w:right w:val="none" w:sz="0" w:space="0" w:color="auto"/>
              </w:divBdr>
            </w:div>
            <w:div w:id="1153714481">
              <w:marLeft w:val="0"/>
              <w:marRight w:val="0"/>
              <w:marTop w:val="0"/>
              <w:marBottom w:val="0"/>
              <w:divBdr>
                <w:top w:val="none" w:sz="0" w:space="0" w:color="auto"/>
                <w:left w:val="none" w:sz="0" w:space="0" w:color="auto"/>
                <w:bottom w:val="none" w:sz="0" w:space="0" w:color="auto"/>
                <w:right w:val="none" w:sz="0" w:space="0" w:color="auto"/>
              </w:divBdr>
            </w:div>
            <w:div w:id="2043624948">
              <w:marLeft w:val="0"/>
              <w:marRight w:val="0"/>
              <w:marTop w:val="0"/>
              <w:marBottom w:val="0"/>
              <w:divBdr>
                <w:top w:val="none" w:sz="0" w:space="0" w:color="auto"/>
                <w:left w:val="none" w:sz="0" w:space="0" w:color="auto"/>
                <w:bottom w:val="none" w:sz="0" w:space="0" w:color="auto"/>
                <w:right w:val="none" w:sz="0" w:space="0" w:color="auto"/>
              </w:divBdr>
            </w:div>
            <w:div w:id="1216816629">
              <w:marLeft w:val="0"/>
              <w:marRight w:val="0"/>
              <w:marTop w:val="0"/>
              <w:marBottom w:val="0"/>
              <w:divBdr>
                <w:top w:val="none" w:sz="0" w:space="0" w:color="auto"/>
                <w:left w:val="none" w:sz="0" w:space="0" w:color="auto"/>
                <w:bottom w:val="none" w:sz="0" w:space="0" w:color="auto"/>
                <w:right w:val="none" w:sz="0" w:space="0" w:color="auto"/>
              </w:divBdr>
            </w:div>
            <w:div w:id="1008366480">
              <w:marLeft w:val="0"/>
              <w:marRight w:val="0"/>
              <w:marTop w:val="0"/>
              <w:marBottom w:val="0"/>
              <w:divBdr>
                <w:top w:val="none" w:sz="0" w:space="0" w:color="auto"/>
                <w:left w:val="none" w:sz="0" w:space="0" w:color="auto"/>
                <w:bottom w:val="none" w:sz="0" w:space="0" w:color="auto"/>
                <w:right w:val="none" w:sz="0" w:space="0" w:color="auto"/>
              </w:divBdr>
            </w:div>
            <w:div w:id="2067410564">
              <w:marLeft w:val="0"/>
              <w:marRight w:val="0"/>
              <w:marTop w:val="0"/>
              <w:marBottom w:val="0"/>
              <w:divBdr>
                <w:top w:val="none" w:sz="0" w:space="0" w:color="auto"/>
                <w:left w:val="none" w:sz="0" w:space="0" w:color="auto"/>
                <w:bottom w:val="none" w:sz="0" w:space="0" w:color="auto"/>
                <w:right w:val="none" w:sz="0" w:space="0" w:color="auto"/>
              </w:divBdr>
            </w:div>
            <w:div w:id="539631134">
              <w:marLeft w:val="0"/>
              <w:marRight w:val="0"/>
              <w:marTop w:val="0"/>
              <w:marBottom w:val="0"/>
              <w:divBdr>
                <w:top w:val="none" w:sz="0" w:space="0" w:color="auto"/>
                <w:left w:val="none" w:sz="0" w:space="0" w:color="auto"/>
                <w:bottom w:val="none" w:sz="0" w:space="0" w:color="auto"/>
                <w:right w:val="none" w:sz="0" w:space="0" w:color="auto"/>
              </w:divBdr>
            </w:div>
            <w:div w:id="1851993462">
              <w:marLeft w:val="0"/>
              <w:marRight w:val="0"/>
              <w:marTop w:val="0"/>
              <w:marBottom w:val="0"/>
              <w:divBdr>
                <w:top w:val="none" w:sz="0" w:space="0" w:color="auto"/>
                <w:left w:val="none" w:sz="0" w:space="0" w:color="auto"/>
                <w:bottom w:val="none" w:sz="0" w:space="0" w:color="auto"/>
                <w:right w:val="none" w:sz="0" w:space="0" w:color="auto"/>
              </w:divBdr>
            </w:div>
            <w:div w:id="597643337">
              <w:marLeft w:val="0"/>
              <w:marRight w:val="0"/>
              <w:marTop w:val="0"/>
              <w:marBottom w:val="0"/>
              <w:divBdr>
                <w:top w:val="none" w:sz="0" w:space="0" w:color="auto"/>
                <w:left w:val="none" w:sz="0" w:space="0" w:color="auto"/>
                <w:bottom w:val="none" w:sz="0" w:space="0" w:color="auto"/>
                <w:right w:val="none" w:sz="0" w:space="0" w:color="auto"/>
              </w:divBdr>
            </w:div>
            <w:div w:id="477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0546">
      <w:bodyDiv w:val="1"/>
      <w:marLeft w:val="0"/>
      <w:marRight w:val="0"/>
      <w:marTop w:val="0"/>
      <w:marBottom w:val="0"/>
      <w:divBdr>
        <w:top w:val="none" w:sz="0" w:space="0" w:color="auto"/>
        <w:left w:val="none" w:sz="0" w:space="0" w:color="auto"/>
        <w:bottom w:val="none" w:sz="0" w:space="0" w:color="auto"/>
        <w:right w:val="none" w:sz="0" w:space="0" w:color="auto"/>
      </w:divBdr>
    </w:div>
    <w:div w:id="776873045">
      <w:bodyDiv w:val="1"/>
      <w:marLeft w:val="0"/>
      <w:marRight w:val="0"/>
      <w:marTop w:val="0"/>
      <w:marBottom w:val="0"/>
      <w:divBdr>
        <w:top w:val="none" w:sz="0" w:space="0" w:color="auto"/>
        <w:left w:val="none" w:sz="0" w:space="0" w:color="auto"/>
        <w:bottom w:val="none" w:sz="0" w:space="0" w:color="auto"/>
        <w:right w:val="none" w:sz="0" w:space="0" w:color="auto"/>
      </w:divBdr>
    </w:div>
    <w:div w:id="788475699">
      <w:bodyDiv w:val="1"/>
      <w:marLeft w:val="0"/>
      <w:marRight w:val="0"/>
      <w:marTop w:val="0"/>
      <w:marBottom w:val="0"/>
      <w:divBdr>
        <w:top w:val="none" w:sz="0" w:space="0" w:color="auto"/>
        <w:left w:val="none" w:sz="0" w:space="0" w:color="auto"/>
        <w:bottom w:val="none" w:sz="0" w:space="0" w:color="auto"/>
        <w:right w:val="none" w:sz="0" w:space="0" w:color="auto"/>
      </w:divBdr>
      <w:divsChild>
        <w:div w:id="770324408">
          <w:marLeft w:val="0"/>
          <w:marRight w:val="0"/>
          <w:marTop w:val="0"/>
          <w:marBottom w:val="0"/>
          <w:divBdr>
            <w:top w:val="none" w:sz="0" w:space="0" w:color="auto"/>
            <w:left w:val="none" w:sz="0" w:space="0" w:color="auto"/>
            <w:bottom w:val="none" w:sz="0" w:space="0" w:color="auto"/>
            <w:right w:val="none" w:sz="0" w:space="0" w:color="auto"/>
          </w:divBdr>
          <w:divsChild>
            <w:div w:id="372584230">
              <w:marLeft w:val="0"/>
              <w:marRight w:val="0"/>
              <w:marTop w:val="0"/>
              <w:marBottom w:val="0"/>
              <w:divBdr>
                <w:top w:val="none" w:sz="0" w:space="0" w:color="auto"/>
                <w:left w:val="none" w:sz="0" w:space="0" w:color="auto"/>
                <w:bottom w:val="none" w:sz="0" w:space="0" w:color="auto"/>
                <w:right w:val="none" w:sz="0" w:space="0" w:color="auto"/>
              </w:divBdr>
            </w:div>
            <w:div w:id="1459304053">
              <w:marLeft w:val="0"/>
              <w:marRight w:val="0"/>
              <w:marTop w:val="0"/>
              <w:marBottom w:val="0"/>
              <w:divBdr>
                <w:top w:val="none" w:sz="0" w:space="0" w:color="auto"/>
                <w:left w:val="none" w:sz="0" w:space="0" w:color="auto"/>
                <w:bottom w:val="none" w:sz="0" w:space="0" w:color="auto"/>
                <w:right w:val="none" w:sz="0" w:space="0" w:color="auto"/>
              </w:divBdr>
            </w:div>
            <w:div w:id="1138231046">
              <w:marLeft w:val="0"/>
              <w:marRight w:val="0"/>
              <w:marTop w:val="0"/>
              <w:marBottom w:val="0"/>
              <w:divBdr>
                <w:top w:val="none" w:sz="0" w:space="0" w:color="auto"/>
                <w:left w:val="none" w:sz="0" w:space="0" w:color="auto"/>
                <w:bottom w:val="none" w:sz="0" w:space="0" w:color="auto"/>
                <w:right w:val="none" w:sz="0" w:space="0" w:color="auto"/>
              </w:divBdr>
            </w:div>
            <w:div w:id="1935898622">
              <w:marLeft w:val="0"/>
              <w:marRight w:val="0"/>
              <w:marTop w:val="0"/>
              <w:marBottom w:val="0"/>
              <w:divBdr>
                <w:top w:val="none" w:sz="0" w:space="0" w:color="auto"/>
                <w:left w:val="none" w:sz="0" w:space="0" w:color="auto"/>
                <w:bottom w:val="none" w:sz="0" w:space="0" w:color="auto"/>
                <w:right w:val="none" w:sz="0" w:space="0" w:color="auto"/>
              </w:divBdr>
            </w:div>
            <w:div w:id="1999646200">
              <w:marLeft w:val="0"/>
              <w:marRight w:val="0"/>
              <w:marTop w:val="0"/>
              <w:marBottom w:val="0"/>
              <w:divBdr>
                <w:top w:val="none" w:sz="0" w:space="0" w:color="auto"/>
                <w:left w:val="none" w:sz="0" w:space="0" w:color="auto"/>
                <w:bottom w:val="none" w:sz="0" w:space="0" w:color="auto"/>
                <w:right w:val="none" w:sz="0" w:space="0" w:color="auto"/>
              </w:divBdr>
            </w:div>
            <w:div w:id="351344965">
              <w:marLeft w:val="0"/>
              <w:marRight w:val="0"/>
              <w:marTop w:val="0"/>
              <w:marBottom w:val="0"/>
              <w:divBdr>
                <w:top w:val="none" w:sz="0" w:space="0" w:color="auto"/>
                <w:left w:val="none" w:sz="0" w:space="0" w:color="auto"/>
                <w:bottom w:val="none" w:sz="0" w:space="0" w:color="auto"/>
                <w:right w:val="none" w:sz="0" w:space="0" w:color="auto"/>
              </w:divBdr>
            </w:div>
            <w:div w:id="2117556946">
              <w:marLeft w:val="0"/>
              <w:marRight w:val="0"/>
              <w:marTop w:val="0"/>
              <w:marBottom w:val="0"/>
              <w:divBdr>
                <w:top w:val="none" w:sz="0" w:space="0" w:color="auto"/>
                <w:left w:val="none" w:sz="0" w:space="0" w:color="auto"/>
                <w:bottom w:val="none" w:sz="0" w:space="0" w:color="auto"/>
                <w:right w:val="none" w:sz="0" w:space="0" w:color="auto"/>
              </w:divBdr>
            </w:div>
            <w:div w:id="1302425408">
              <w:marLeft w:val="0"/>
              <w:marRight w:val="0"/>
              <w:marTop w:val="0"/>
              <w:marBottom w:val="0"/>
              <w:divBdr>
                <w:top w:val="none" w:sz="0" w:space="0" w:color="auto"/>
                <w:left w:val="none" w:sz="0" w:space="0" w:color="auto"/>
                <w:bottom w:val="none" w:sz="0" w:space="0" w:color="auto"/>
                <w:right w:val="none" w:sz="0" w:space="0" w:color="auto"/>
              </w:divBdr>
            </w:div>
            <w:div w:id="30612938">
              <w:marLeft w:val="0"/>
              <w:marRight w:val="0"/>
              <w:marTop w:val="0"/>
              <w:marBottom w:val="0"/>
              <w:divBdr>
                <w:top w:val="none" w:sz="0" w:space="0" w:color="auto"/>
                <w:left w:val="none" w:sz="0" w:space="0" w:color="auto"/>
                <w:bottom w:val="none" w:sz="0" w:space="0" w:color="auto"/>
                <w:right w:val="none" w:sz="0" w:space="0" w:color="auto"/>
              </w:divBdr>
            </w:div>
            <w:div w:id="1563055132">
              <w:marLeft w:val="0"/>
              <w:marRight w:val="0"/>
              <w:marTop w:val="0"/>
              <w:marBottom w:val="0"/>
              <w:divBdr>
                <w:top w:val="none" w:sz="0" w:space="0" w:color="auto"/>
                <w:left w:val="none" w:sz="0" w:space="0" w:color="auto"/>
                <w:bottom w:val="none" w:sz="0" w:space="0" w:color="auto"/>
                <w:right w:val="none" w:sz="0" w:space="0" w:color="auto"/>
              </w:divBdr>
            </w:div>
            <w:div w:id="1216746065">
              <w:marLeft w:val="0"/>
              <w:marRight w:val="0"/>
              <w:marTop w:val="0"/>
              <w:marBottom w:val="0"/>
              <w:divBdr>
                <w:top w:val="none" w:sz="0" w:space="0" w:color="auto"/>
                <w:left w:val="none" w:sz="0" w:space="0" w:color="auto"/>
                <w:bottom w:val="none" w:sz="0" w:space="0" w:color="auto"/>
                <w:right w:val="none" w:sz="0" w:space="0" w:color="auto"/>
              </w:divBdr>
            </w:div>
            <w:div w:id="1227912961">
              <w:marLeft w:val="0"/>
              <w:marRight w:val="0"/>
              <w:marTop w:val="0"/>
              <w:marBottom w:val="0"/>
              <w:divBdr>
                <w:top w:val="none" w:sz="0" w:space="0" w:color="auto"/>
                <w:left w:val="none" w:sz="0" w:space="0" w:color="auto"/>
                <w:bottom w:val="none" w:sz="0" w:space="0" w:color="auto"/>
                <w:right w:val="none" w:sz="0" w:space="0" w:color="auto"/>
              </w:divBdr>
            </w:div>
            <w:div w:id="450706182">
              <w:marLeft w:val="0"/>
              <w:marRight w:val="0"/>
              <w:marTop w:val="0"/>
              <w:marBottom w:val="0"/>
              <w:divBdr>
                <w:top w:val="none" w:sz="0" w:space="0" w:color="auto"/>
                <w:left w:val="none" w:sz="0" w:space="0" w:color="auto"/>
                <w:bottom w:val="none" w:sz="0" w:space="0" w:color="auto"/>
                <w:right w:val="none" w:sz="0" w:space="0" w:color="auto"/>
              </w:divBdr>
            </w:div>
            <w:div w:id="1576472959">
              <w:marLeft w:val="0"/>
              <w:marRight w:val="0"/>
              <w:marTop w:val="0"/>
              <w:marBottom w:val="0"/>
              <w:divBdr>
                <w:top w:val="none" w:sz="0" w:space="0" w:color="auto"/>
                <w:left w:val="none" w:sz="0" w:space="0" w:color="auto"/>
                <w:bottom w:val="none" w:sz="0" w:space="0" w:color="auto"/>
                <w:right w:val="none" w:sz="0" w:space="0" w:color="auto"/>
              </w:divBdr>
            </w:div>
            <w:div w:id="936789671">
              <w:marLeft w:val="0"/>
              <w:marRight w:val="0"/>
              <w:marTop w:val="0"/>
              <w:marBottom w:val="0"/>
              <w:divBdr>
                <w:top w:val="none" w:sz="0" w:space="0" w:color="auto"/>
                <w:left w:val="none" w:sz="0" w:space="0" w:color="auto"/>
                <w:bottom w:val="none" w:sz="0" w:space="0" w:color="auto"/>
                <w:right w:val="none" w:sz="0" w:space="0" w:color="auto"/>
              </w:divBdr>
            </w:div>
            <w:div w:id="73401728">
              <w:marLeft w:val="0"/>
              <w:marRight w:val="0"/>
              <w:marTop w:val="0"/>
              <w:marBottom w:val="0"/>
              <w:divBdr>
                <w:top w:val="none" w:sz="0" w:space="0" w:color="auto"/>
                <w:left w:val="none" w:sz="0" w:space="0" w:color="auto"/>
                <w:bottom w:val="none" w:sz="0" w:space="0" w:color="auto"/>
                <w:right w:val="none" w:sz="0" w:space="0" w:color="auto"/>
              </w:divBdr>
            </w:div>
            <w:div w:id="57822912">
              <w:marLeft w:val="0"/>
              <w:marRight w:val="0"/>
              <w:marTop w:val="0"/>
              <w:marBottom w:val="0"/>
              <w:divBdr>
                <w:top w:val="none" w:sz="0" w:space="0" w:color="auto"/>
                <w:left w:val="none" w:sz="0" w:space="0" w:color="auto"/>
                <w:bottom w:val="none" w:sz="0" w:space="0" w:color="auto"/>
                <w:right w:val="none" w:sz="0" w:space="0" w:color="auto"/>
              </w:divBdr>
            </w:div>
            <w:div w:id="708602878">
              <w:marLeft w:val="0"/>
              <w:marRight w:val="0"/>
              <w:marTop w:val="0"/>
              <w:marBottom w:val="0"/>
              <w:divBdr>
                <w:top w:val="none" w:sz="0" w:space="0" w:color="auto"/>
                <w:left w:val="none" w:sz="0" w:space="0" w:color="auto"/>
                <w:bottom w:val="none" w:sz="0" w:space="0" w:color="auto"/>
                <w:right w:val="none" w:sz="0" w:space="0" w:color="auto"/>
              </w:divBdr>
            </w:div>
            <w:div w:id="329872411">
              <w:marLeft w:val="0"/>
              <w:marRight w:val="0"/>
              <w:marTop w:val="0"/>
              <w:marBottom w:val="0"/>
              <w:divBdr>
                <w:top w:val="none" w:sz="0" w:space="0" w:color="auto"/>
                <w:left w:val="none" w:sz="0" w:space="0" w:color="auto"/>
                <w:bottom w:val="none" w:sz="0" w:space="0" w:color="auto"/>
                <w:right w:val="none" w:sz="0" w:space="0" w:color="auto"/>
              </w:divBdr>
            </w:div>
            <w:div w:id="1725759866">
              <w:marLeft w:val="0"/>
              <w:marRight w:val="0"/>
              <w:marTop w:val="0"/>
              <w:marBottom w:val="0"/>
              <w:divBdr>
                <w:top w:val="none" w:sz="0" w:space="0" w:color="auto"/>
                <w:left w:val="none" w:sz="0" w:space="0" w:color="auto"/>
                <w:bottom w:val="none" w:sz="0" w:space="0" w:color="auto"/>
                <w:right w:val="none" w:sz="0" w:space="0" w:color="auto"/>
              </w:divBdr>
            </w:div>
            <w:div w:id="733893321">
              <w:marLeft w:val="0"/>
              <w:marRight w:val="0"/>
              <w:marTop w:val="0"/>
              <w:marBottom w:val="0"/>
              <w:divBdr>
                <w:top w:val="none" w:sz="0" w:space="0" w:color="auto"/>
                <w:left w:val="none" w:sz="0" w:space="0" w:color="auto"/>
                <w:bottom w:val="none" w:sz="0" w:space="0" w:color="auto"/>
                <w:right w:val="none" w:sz="0" w:space="0" w:color="auto"/>
              </w:divBdr>
            </w:div>
            <w:div w:id="2082168432">
              <w:marLeft w:val="0"/>
              <w:marRight w:val="0"/>
              <w:marTop w:val="0"/>
              <w:marBottom w:val="0"/>
              <w:divBdr>
                <w:top w:val="none" w:sz="0" w:space="0" w:color="auto"/>
                <w:left w:val="none" w:sz="0" w:space="0" w:color="auto"/>
                <w:bottom w:val="none" w:sz="0" w:space="0" w:color="auto"/>
                <w:right w:val="none" w:sz="0" w:space="0" w:color="auto"/>
              </w:divBdr>
            </w:div>
            <w:div w:id="577860694">
              <w:marLeft w:val="0"/>
              <w:marRight w:val="0"/>
              <w:marTop w:val="0"/>
              <w:marBottom w:val="0"/>
              <w:divBdr>
                <w:top w:val="none" w:sz="0" w:space="0" w:color="auto"/>
                <w:left w:val="none" w:sz="0" w:space="0" w:color="auto"/>
                <w:bottom w:val="none" w:sz="0" w:space="0" w:color="auto"/>
                <w:right w:val="none" w:sz="0" w:space="0" w:color="auto"/>
              </w:divBdr>
            </w:div>
            <w:div w:id="1018118105">
              <w:marLeft w:val="0"/>
              <w:marRight w:val="0"/>
              <w:marTop w:val="0"/>
              <w:marBottom w:val="0"/>
              <w:divBdr>
                <w:top w:val="none" w:sz="0" w:space="0" w:color="auto"/>
                <w:left w:val="none" w:sz="0" w:space="0" w:color="auto"/>
                <w:bottom w:val="none" w:sz="0" w:space="0" w:color="auto"/>
                <w:right w:val="none" w:sz="0" w:space="0" w:color="auto"/>
              </w:divBdr>
            </w:div>
            <w:div w:id="134612490">
              <w:marLeft w:val="0"/>
              <w:marRight w:val="0"/>
              <w:marTop w:val="0"/>
              <w:marBottom w:val="0"/>
              <w:divBdr>
                <w:top w:val="none" w:sz="0" w:space="0" w:color="auto"/>
                <w:left w:val="none" w:sz="0" w:space="0" w:color="auto"/>
                <w:bottom w:val="none" w:sz="0" w:space="0" w:color="auto"/>
                <w:right w:val="none" w:sz="0" w:space="0" w:color="auto"/>
              </w:divBdr>
            </w:div>
            <w:div w:id="1079057449">
              <w:marLeft w:val="0"/>
              <w:marRight w:val="0"/>
              <w:marTop w:val="0"/>
              <w:marBottom w:val="0"/>
              <w:divBdr>
                <w:top w:val="none" w:sz="0" w:space="0" w:color="auto"/>
                <w:left w:val="none" w:sz="0" w:space="0" w:color="auto"/>
                <w:bottom w:val="none" w:sz="0" w:space="0" w:color="auto"/>
                <w:right w:val="none" w:sz="0" w:space="0" w:color="auto"/>
              </w:divBdr>
            </w:div>
            <w:div w:id="1800879917">
              <w:marLeft w:val="0"/>
              <w:marRight w:val="0"/>
              <w:marTop w:val="0"/>
              <w:marBottom w:val="0"/>
              <w:divBdr>
                <w:top w:val="none" w:sz="0" w:space="0" w:color="auto"/>
                <w:left w:val="none" w:sz="0" w:space="0" w:color="auto"/>
                <w:bottom w:val="none" w:sz="0" w:space="0" w:color="auto"/>
                <w:right w:val="none" w:sz="0" w:space="0" w:color="auto"/>
              </w:divBdr>
            </w:div>
            <w:div w:id="909854255">
              <w:marLeft w:val="0"/>
              <w:marRight w:val="0"/>
              <w:marTop w:val="0"/>
              <w:marBottom w:val="0"/>
              <w:divBdr>
                <w:top w:val="none" w:sz="0" w:space="0" w:color="auto"/>
                <w:left w:val="none" w:sz="0" w:space="0" w:color="auto"/>
                <w:bottom w:val="none" w:sz="0" w:space="0" w:color="auto"/>
                <w:right w:val="none" w:sz="0" w:space="0" w:color="auto"/>
              </w:divBdr>
            </w:div>
            <w:div w:id="687371553">
              <w:marLeft w:val="0"/>
              <w:marRight w:val="0"/>
              <w:marTop w:val="0"/>
              <w:marBottom w:val="0"/>
              <w:divBdr>
                <w:top w:val="none" w:sz="0" w:space="0" w:color="auto"/>
                <w:left w:val="none" w:sz="0" w:space="0" w:color="auto"/>
                <w:bottom w:val="none" w:sz="0" w:space="0" w:color="auto"/>
                <w:right w:val="none" w:sz="0" w:space="0" w:color="auto"/>
              </w:divBdr>
            </w:div>
            <w:div w:id="655688106">
              <w:marLeft w:val="0"/>
              <w:marRight w:val="0"/>
              <w:marTop w:val="0"/>
              <w:marBottom w:val="0"/>
              <w:divBdr>
                <w:top w:val="none" w:sz="0" w:space="0" w:color="auto"/>
                <w:left w:val="none" w:sz="0" w:space="0" w:color="auto"/>
                <w:bottom w:val="none" w:sz="0" w:space="0" w:color="auto"/>
                <w:right w:val="none" w:sz="0" w:space="0" w:color="auto"/>
              </w:divBdr>
            </w:div>
            <w:div w:id="1760131157">
              <w:marLeft w:val="0"/>
              <w:marRight w:val="0"/>
              <w:marTop w:val="0"/>
              <w:marBottom w:val="0"/>
              <w:divBdr>
                <w:top w:val="none" w:sz="0" w:space="0" w:color="auto"/>
                <w:left w:val="none" w:sz="0" w:space="0" w:color="auto"/>
                <w:bottom w:val="none" w:sz="0" w:space="0" w:color="auto"/>
                <w:right w:val="none" w:sz="0" w:space="0" w:color="auto"/>
              </w:divBdr>
            </w:div>
            <w:div w:id="1965958281">
              <w:marLeft w:val="0"/>
              <w:marRight w:val="0"/>
              <w:marTop w:val="0"/>
              <w:marBottom w:val="0"/>
              <w:divBdr>
                <w:top w:val="none" w:sz="0" w:space="0" w:color="auto"/>
                <w:left w:val="none" w:sz="0" w:space="0" w:color="auto"/>
                <w:bottom w:val="none" w:sz="0" w:space="0" w:color="auto"/>
                <w:right w:val="none" w:sz="0" w:space="0" w:color="auto"/>
              </w:divBdr>
            </w:div>
            <w:div w:id="608239904">
              <w:marLeft w:val="0"/>
              <w:marRight w:val="0"/>
              <w:marTop w:val="0"/>
              <w:marBottom w:val="0"/>
              <w:divBdr>
                <w:top w:val="none" w:sz="0" w:space="0" w:color="auto"/>
                <w:left w:val="none" w:sz="0" w:space="0" w:color="auto"/>
                <w:bottom w:val="none" w:sz="0" w:space="0" w:color="auto"/>
                <w:right w:val="none" w:sz="0" w:space="0" w:color="auto"/>
              </w:divBdr>
            </w:div>
            <w:div w:id="876770064">
              <w:marLeft w:val="0"/>
              <w:marRight w:val="0"/>
              <w:marTop w:val="0"/>
              <w:marBottom w:val="0"/>
              <w:divBdr>
                <w:top w:val="none" w:sz="0" w:space="0" w:color="auto"/>
                <w:left w:val="none" w:sz="0" w:space="0" w:color="auto"/>
                <w:bottom w:val="none" w:sz="0" w:space="0" w:color="auto"/>
                <w:right w:val="none" w:sz="0" w:space="0" w:color="auto"/>
              </w:divBdr>
            </w:div>
            <w:div w:id="1459763231">
              <w:marLeft w:val="0"/>
              <w:marRight w:val="0"/>
              <w:marTop w:val="0"/>
              <w:marBottom w:val="0"/>
              <w:divBdr>
                <w:top w:val="none" w:sz="0" w:space="0" w:color="auto"/>
                <w:left w:val="none" w:sz="0" w:space="0" w:color="auto"/>
                <w:bottom w:val="none" w:sz="0" w:space="0" w:color="auto"/>
                <w:right w:val="none" w:sz="0" w:space="0" w:color="auto"/>
              </w:divBdr>
            </w:div>
            <w:div w:id="145324034">
              <w:marLeft w:val="0"/>
              <w:marRight w:val="0"/>
              <w:marTop w:val="0"/>
              <w:marBottom w:val="0"/>
              <w:divBdr>
                <w:top w:val="none" w:sz="0" w:space="0" w:color="auto"/>
                <w:left w:val="none" w:sz="0" w:space="0" w:color="auto"/>
                <w:bottom w:val="none" w:sz="0" w:space="0" w:color="auto"/>
                <w:right w:val="none" w:sz="0" w:space="0" w:color="auto"/>
              </w:divBdr>
            </w:div>
            <w:div w:id="344477914">
              <w:marLeft w:val="0"/>
              <w:marRight w:val="0"/>
              <w:marTop w:val="0"/>
              <w:marBottom w:val="0"/>
              <w:divBdr>
                <w:top w:val="none" w:sz="0" w:space="0" w:color="auto"/>
                <w:left w:val="none" w:sz="0" w:space="0" w:color="auto"/>
                <w:bottom w:val="none" w:sz="0" w:space="0" w:color="auto"/>
                <w:right w:val="none" w:sz="0" w:space="0" w:color="auto"/>
              </w:divBdr>
            </w:div>
            <w:div w:id="1310358520">
              <w:marLeft w:val="0"/>
              <w:marRight w:val="0"/>
              <w:marTop w:val="0"/>
              <w:marBottom w:val="0"/>
              <w:divBdr>
                <w:top w:val="none" w:sz="0" w:space="0" w:color="auto"/>
                <w:left w:val="none" w:sz="0" w:space="0" w:color="auto"/>
                <w:bottom w:val="none" w:sz="0" w:space="0" w:color="auto"/>
                <w:right w:val="none" w:sz="0" w:space="0" w:color="auto"/>
              </w:divBdr>
            </w:div>
            <w:div w:id="2110809962">
              <w:marLeft w:val="0"/>
              <w:marRight w:val="0"/>
              <w:marTop w:val="0"/>
              <w:marBottom w:val="0"/>
              <w:divBdr>
                <w:top w:val="none" w:sz="0" w:space="0" w:color="auto"/>
                <w:left w:val="none" w:sz="0" w:space="0" w:color="auto"/>
                <w:bottom w:val="none" w:sz="0" w:space="0" w:color="auto"/>
                <w:right w:val="none" w:sz="0" w:space="0" w:color="auto"/>
              </w:divBdr>
            </w:div>
            <w:div w:id="17894055">
              <w:marLeft w:val="0"/>
              <w:marRight w:val="0"/>
              <w:marTop w:val="0"/>
              <w:marBottom w:val="0"/>
              <w:divBdr>
                <w:top w:val="none" w:sz="0" w:space="0" w:color="auto"/>
                <w:left w:val="none" w:sz="0" w:space="0" w:color="auto"/>
                <w:bottom w:val="none" w:sz="0" w:space="0" w:color="auto"/>
                <w:right w:val="none" w:sz="0" w:space="0" w:color="auto"/>
              </w:divBdr>
            </w:div>
            <w:div w:id="768741682">
              <w:marLeft w:val="0"/>
              <w:marRight w:val="0"/>
              <w:marTop w:val="0"/>
              <w:marBottom w:val="0"/>
              <w:divBdr>
                <w:top w:val="none" w:sz="0" w:space="0" w:color="auto"/>
                <w:left w:val="none" w:sz="0" w:space="0" w:color="auto"/>
                <w:bottom w:val="none" w:sz="0" w:space="0" w:color="auto"/>
                <w:right w:val="none" w:sz="0" w:space="0" w:color="auto"/>
              </w:divBdr>
            </w:div>
            <w:div w:id="971639499">
              <w:marLeft w:val="0"/>
              <w:marRight w:val="0"/>
              <w:marTop w:val="0"/>
              <w:marBottom w:val="0"/>
              <w:divBdr>
                <w:top w:val="none" w:sz="0" w:space="0" w:color="auto"/>
                <w:left w:val="none" w:sz="0" w:space="0" w:color="auto"/>
                <w:bottom w:val="none" w:sz="0" w:space="0" w:color="auto"/>
                <w:right w:val="none" w:sz="0" w:space="0" w:color="auto"/>
              </w:divBdr>
            </w:div>
            <w:div w:id="334965339">
              <w:marLeft w:val="0"/>
              <w:marRight w:val="0"/>
              <w:marTop w:val="0"/>
              <w:marBottom w:val="0"/>
              <w:divBdr>
                <w:top w:val="none" w:sz="0" w:space="0" w:color="auto"/>
                <w:left w:val="none" w:sz="0" w:space="0" w:color="auto"/>
                <w:bottom w:val="none" w:sz="0" w:space="0" w:color="auto"/>
                <w:right w:val="none" w:sz="0" w:space="0" w:color="auto"/>
              </w:divBdr>
            </w:div>
            <w:div w:id="50349260">
              <w:marLeft w:val="0"/>
              <w:marRight w:val="0"/>
              <w:marTop w:val="0"/>
              <w:marBottom w:val="0"/>
              <w:divBdr>
                <w:top w:val="none" w:sz="0" w:space="0" w:color="auto"/>
                <w:left w:val="none" w:sz="0" w:space="0" w:color="auto"/>
                <w:bottom w:val="none" w:sz="0" w:space="0" w:color="auto"/>
                <w:right w:val="none" w:sz="0" w:space="0" w:color="auto"/>
              </w:divBdr>
            </w:div>
            <w:div w:id="1409887768">
              <w:marLeft w:val="0"/>
              <w:marRight w:val="0"/>
              <w:marTop w:val="0"/>
              <w:marBottom w:val="0"/>
              <w:divBdr>
                <w:top w:val="none" w:sz="0" w:space="0" w:color="auto"/>
                <w:left w:val="none" w:sz="0" w:space="0" w:color="auto"/>
                <w:bottom w:val="none" w:sz="0" w:space="0" w:color="auto"/>
                <w:right w:val="none" w:sz="0" w:space="0" w:color="auto"/>
              </w:divBdr>
            </w:div>
            <w:div w:id="1454442349">
              <w:marLeft w:val="0"/>
              <w:marRight w:val="0"/>
              <w:marTop w:val="0"/>
              <w:marBottom w:val="0"/>
              <w:divBdr>
                <w:top w:val="none" w:sz="0" w:space="0" w:color="auto"/>
                <w:left w:val="none" w:sz="0" w:space="0" w:color="auto"/>
                <w:bottom w:val="none" w:sz="0" w:space="0" w:color="auto"/>
                <w:right w:val="none" w:sz="0" w:space="0" w:color="auto"/>
              </w:divBdr>
            </w:div>
            <w:div w:id="1637488901">
              <w:marLeft w:val="0"/>
              <w:marRight w:val="0"/>
              <w:marTop w:val="0"/>
              <w:marBottom w:val="0"/>
              <w:divBdr>
                <w:top w:val="none" w:sz="0" w:space="0" w:color="auto"/>
                <w:left w:val="none" w:sz="0" w:space="0" w:color="auto"/>
                <w:bottom w:val="none" w:sz="0" w:space="0" w:color="auto"/>
                <w:right w:val="none" w:sz="0" w:space="0" w:color="auto"/>
              </w:divBdr>
            </w:div>
            <w:div w:id="1892158366">
              <w:marLeft w:val="0"/>
              <w:marRight w:val="0"/>
              <w:marTop w:val="0"/>
              <w:marBottom w:val="0"/>
              <w:divBdr>
                <w:top w:val="none" w:sz="0" w:space="0" w:color="auto"/>
                <w:left w:val="none" w:sz="0" w:space="0" w:color="auto"/>
                <w:bottom w:val="none" w:sz="0" w:space="0" w:color="auto"/>
                <w:right w:val="none" w:sz="0" w:space="0" w:color="auto"/>
              </w:divBdr>
            </w:div>
            <w:div w:id="1034384429">
              <w:marLeft w:val="0"/>
              <w:marRight w:val="0"/>
              <w:marTop w:val="0"/>
              <w:marBottom w:val="0"/>
              <w:divBdr>
                <w:top w:val="none" w:sz="0" w:space="0" w:color="auto"/>
                <w:left w:val="none" w:sz="0" w:space="0" w:color="auto"/>
                <w:bottom w:val="none" w:sz="0" w:space="0" w:color="auto"/>
                <w:right w:val="none" w:sz="0" w:space="0" w:color="auto"/>
              </w:divBdr>
            </w:div>
            <w:div w:id="306395985">
              <w:marLeft w:val="0"/>
              <w:marRight w:val="0"/>
              <w:marTop w:val="0"/>
              <w:marBottom w:val="0"/>
              <w:divBdr>
                <w:top w:val="none" w:sz="0" w:space="0" w:color="auto"/>
                <w:left w:val="none" w:sz="0" w:space="0" w:color="auto"/>
                <w:bottom w:val="none" w:sz="0" w:space="0" w:color="auto"/>
                <w:right w:val="none" w:sz="0" w:space="0" w:color="auto"/>
              </w:divBdr>
            </w:div>
            <w:div w:id="946737608">
              <w:marLeft w:val="0"/>
              <w:marRight w:val="0"/>
              <w:marTop w:val="0"/>
              <w:marBottom w:val="0"/>
              <w:divBdr>
                <w:top w:val="none" w:sz="0" w:space="0" w:color="auto"/>
                <w:left w:val="none" w:sz="0" w:space="0" w:color="auto"/>
                <w:bottom w:val="none" w:sz="0" w:space="0" w:color="auto"/>
                <w:right w:val="none" w:sz="0" w:space="0" w:color="auto"/>
              </w:divBdr>
            </w:div>
            <w:div w:id="591818801">
              <w:marLeft w:val="0"/>
              <w:marRight w:val="0"/>
              <w:marTop w:val="0"/>
              <w:marBottom w:val="0"/>
              <w:divBdr>
                <w:top w:val="none" w:sz="0" w:space="0" w:color="auto"/>
                <w:left w:val="none" w:sz="0" w:space="0" w:color="auto"/>
                <w:bottom w:val="none" w:sz="0" w:space="0" w:color="auto"/>
                <w:right w:val="none" w:sz="0" w:space="0" w:color="auto"/>
              </w:divBdr>
            </w:div>
            <w:div w:id="675379461">
              <w:marLeft w:val="0"/>
              <w:marRight w:val="0"/>
              <w:marTop w:val="0"/>
              <w:marBottom w:val="0"/>
              <w:divBdr>
                <w:top w:val="none" w:sz="0" w:space="0" w:color="auto"/>
                <w:left w:val="none" w:sz="0" w:space="0" w:color="auto"/>
                <w:bottom w:val="none" w:sz="0" w:space="0" w:color="auto"/>
                <w:right w:val="none" w:sz="0" w:space="0" w:color="auto"/>
              </w:divBdr>
            </w:div>
            <w:div w:id="1880817754">
              <w:marLeft w:val="0"/>
              <w:marRight w:val="0"/>
              <w:marTop w:val="0"/>
              <w:marBottom w:val="0"/>
              <w:divBdr>
                <w:top w:val="none" w:sz="0" w:space="0" w:color="auto"/>
                <w:left w:val="none" w:sz="0" w:space="0" w:color="auto"/>
                <w:bottom w:val="none" w:sz="0" w:space="0" w:color="auto"/>
                <w:right w:val="none" w:sz="0" w:space="0" w:color="auto"/>
              </w:divBdr>
            </w:div>
            <w:div w:id="2051802872">
              <w:marLeft w:val="0"/>
              <w:marRight w:val="0"/>
              <w:marTop w:val="0"/>
              <w:marBottom w:val="0"/>
              <w:divBdr>
                <w:top w:val="none" w:sz="0" w:space="0" w:color="auto"/>
                <w:left w:val="none" w:sz="0" w:space="0" w:color="auto"/>
                <w:bottom w:val="none" w:sz="0" w:space="0" w:color="auto"/>
                <w:right w:val="none" w:sz="0" w:space="0" w:color="auto"/>
              </w:divBdr>
            </w:div>
            <w:div w:id="1898394829">
              <w:marLeft w:val="0"/>
              <w:marRight w:val="0"/>
              <w:marTop w:val="0"/>
              <w:marBottom w:val="0"/>
              <w:divBdr>
                <w:top w:val="none" w:sz="0" w:space="0" w:color="auto"/>
                <w:left w:val="none" w:sz="0" w:space="0" w:color="auto"/>
                <w:bottom w:val="none" w:sz="0" w:space="0" w:color="auto"/>
                <w:right w:val="none" w:sz="0" w:space="0" w:color="auto"/>
              </w:divBdr>
            </w:div>
            <w:div w:id="773675776">
              <w:marLeft w:val="0"/>
              <w:marRight w:val="0"/>
              <w:marTop w:val="0"/>
              <w:marBottom w:val="0"/>
              <w:divBdr>
                <w:top w:val="none" w:sz="0" w:space="0" w:color="auto"/>
                <w:left w:val="none" w:sz="0" w:space="0" w:color="auto"/>
                <w:bottom w:val="none" w:sz="0" w:space="0" w:color="auto"/>
                <w:right w:val="none" w:sz="0" w:space="0" w:color="auto"/>
              </w:divBdr>
            </w:div>
            <w:div w:id="906497248">
              <w:marLeft w:val="0"/>
              <w:marRight w:val="0"/>
              <w:marTop w:val="0"/>
              <w:marBottom w:val="0"/>
              <w:divBdr>
                <w:top w:val="none" w:sz="0" w:space="0" w:color="auto"/>
                <w:left w:val="none" w:sz="0" w:space="0" w:color="auto"/>
                <w:bottom w:val="none" w:sz="0" w:space="0" w:color="auto"/>
                <w:right w:val="none" w:sz="0" w:space="0" w:color="auto"/>
              </w:divBdr>
            </w:div>
            <w:div w:id="1808891474">
              <w:marLeft w:val="0"/>
              <w:marRight w:val="0"/>
              <w:marTop w:val="0"/>
              <w:marBottom w:val="0"/>
              <w:divBdr>
                <w:top w:val="none" w:sz="0" w:space="0" w:color="auto"/>
                <w:left w:val="none" w:sz="0" w:space="0" w:color="auto"/>
                <w:bottom w:val="none" w:sz="0" w:space="0" w:color="auto"/>
                <w:right w:val="none" w:sz="0" w:space="0" w:color="auto"/>
              </w:divBdr>
            </w:div>
            <w:div w:id="742875896">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5520808">
              <w:marLeft w:val="0"/>
              <w:marRight w:val="0"/>
              <w:marTop w:val="0"/>
              <w:marBottom w:val="0"/>
              <w:divBdr>
                <w:top w:val="none" w:sz="0" w:space="0" w:color="auto"/>
                <w:left w:val="none" w:sz="0" w:space="0" w:color="auto"/>
                <w:bottom w:val="none" w:sz="0" w:space="0" w:color="auto"/>
                <w:right w:val="none" w:sz="0" w:space="0" w:color="auto"/>
              </w:divBdr>
            </w:div>
            <w:div w:id="2011179433">
              <w:marLeft w:val="0"/>
              <w:marRight w:val="0"/>
              <w:marTop w:val="0"/>
              <w:marBottom w:val="0"/>
              <w:divBdr>
                <w:top w:val="none" w:sz="0" w:space="0" w:color="auto"/>
                <w:left w:val="none" w:sz="0" w:space="0" w:color="auto"/>
                <w:bottom w:val="none" w:sz="0" w:space="0" w:color="auto"/>
                <w:right w:val="none" w:sz="0" w:space="0" w:color="auto"/>
              </w:divBdr>
            </w:div>
            <w:div w:id="1196119422">
              <w:marLeft w:val="0"/>
              <w:marRight w:val="0"/>
              <w:marTop w:val="0"/>
              <w:marBottom w:val="0"/>
              <w:divBdr>
                <w:top w:val="none" w:sz="0" w:space="0" w:color="auto"/>
                <w:left w:val="none" w:sz="0" w:space="0" w:color="auto"/>
                <w:bottom w:val="none" w:sz="0" w:space="0" w:color="auto"/>
                <w:right w:val="none" w:sz="0" w:space="0" w:color="auto"/>
              </w:divBdr>
            </w:div>
            <w:div w:id="1526406425">
              <w:marLeft w:val="0"/>
              <w:marRight w:val="0"/>
              <w:marTop w:val="0"/>
              <w:marBottom w:val="0"/>
              <w:divBdr>
                <w:top w:val="none" w:sz="0" w:space="0" w:color="auto"/>
                <w:left w:val="none" w:sz="0" w:space="0" w:color="auto"/>
                <w:bottom w:val="none" w:sz="0" w:space="0" w:color="auto"/>
                <w:right w:val="none" w:sz="0" w:space="0" w:color="auto"/>
              </w:divBdr>
            </w:div>
            <w:div w:id="1405108516">
              <w:marLeft w:val="0"/>
              <w:marRight w:val="0"/>
              <w:marTop w:val="0"/>
              <w:marBottom w:val="0"/>
              <w:divBdr>
                <w:top w:val="none" w:sz="0" w:space="0" w:color="auto"/>
                <w:left w:val="none" w:sz="0" w:space="0" w:color="auto"/>
                <w:bottom w:val="none" w:sz="0" w:space="0" w:color="auto"/>
                <w:right w:val="none" w:sz="0" w:space="0" w:color="auto"/>
              </w:divBdr>
            </w:div>
            <w:div w:id="812140192">
              <w:marLeft w:val="0"/>
              <w:marRight w:val="0"/>
              <w:marTop w:val="0"/>
              <w:marBottom w:val="0"/>
              <w:divBdr>
                <w:top w:val="none" w:sz="0" w:space="0" w:color="auto"/>
                <w:left w:val="none" w:sz="0" w:space="0" w:color="auto"/>
                <w:bottom w:val="none" w:sz="0" w:space="0" w:color="auto"/>
                <w:right w:val="none" w:sz="0" w:space="0" w:color="auto"/>
              </w:divBdr>
            </w:div>
            <w:div w:id="294992950">
              <w:marLeft w:val="0"/>
              <w:marRight w:val="0"/>
              <w:marTop w:val="0"/>
              <w:marBottom w:val="0"/>
              <w:divBdr>
                <w:top w:val="none" w:sz="0" w:space="0" w:color="auto"/>
                <w:left w:val="none" w:sz="0" w:space="0" w:color="auto"/>
                <w:bottom w:val="none" w:sz="0" w:space="0" w:color="auto"/>
                <w:right w:val="none" w:sz="0" w:space="0" w:color="auto"/>
              </w:divBdr>
            </w:div>
            <w:div w:id="1932664140">
              <w:marLeft w:val="0"/>
              <w:marRight w:val="0"/>
              <w:marTop w:val="0"/>
              <w:marBottom w:val="0"/>
              <w:divBdr>
                <w:top w:val="none" w:sz="0" w:space="0" w:color="auto"/>
                <w:left w:val="none" w:sz="0" w:space="0" w:color="auto"/>
                <w:bottom w:val="none" w:sz="0" w:space="0" w:color="auto"/>
                <w:right w:val="none" w:sz="0" w:space="0" w:color="auto"/>
              </w:divBdr>
            </w:div>
            <w:div w:id="40330374">
              <w:marLeft w:val="0"/>
              <w:marRight w:val="0"/>
              <w:marTop w:val="0"/>
              <w:marBottom w:val="0"/>
              <w:divBdr>
                <w:top w:val="none" w:sz="0" w:space="0" w:color="auto"/>
                <w:left w:val="none" w:sz="0" w:space="0" w:color="auto"/>
                <w:bottom w:val="none" w:sz="0" w:space="0" w:color="auto"/>
                <w:right w:val="none" w:sz="0" w:space="0" w:color="auto"/>
              </w:divBdr>
            </w:div>
            <w:div w:id="2120177054">
              <w:marLeft w:val="0"/>
              <w:marRight w:val="0"/>
              <w:marTop w:val="0"/>
              <w:marBottom w:val="0"/>
              <w:divBdr>
                <w:top w:val="none" w:sz="0" w:space="0" w:color="auto"/>
                <w:left w:val="none" w:sz="0" w:space="0" w:color="auto"/>
                <w:bottom w:val="none" w:sz="0" w:space="0" w:color="auto"/>
                <w:right w:val="none" w:sz="0" w:space="0" w:color="auto"/>
              </w:divBdr>
            </w:div>
            <w:div w:id="1014770444">
              <w:marLeft w:val="0"/>
              <w:marRight w:val="0"/>
              <w:marTop w:val="0"/>
              <w:marBottom w:val="0"/>
              <w:divBdr>
                <w:top w:val="none" w:sz="0" w:space="0" w:color="auto"/>
                <w:left w:val="none" w:sz="0" w:space="0" w:color="auto"/>
                <w:bottom w:val="none" w:sz="0" w:space="0" w:color="auto"/>
                <w:right w:val="none" w:sz="0" w:space="0" w:color="auto"/>
              </w:divBdr>
            </w:div>
            <w:div w:id="2078277835">
              <w:marLeft w:val="0"/>
              <w:marRight w:val="0"/>
              <w:marTop w:val="0"/>
              <w:marBottom w:val="0"/>
              <w:divBdr>
                <w:top w:val="none" w:sz="0" w:space="0" w:color="auto"/>
                <w:left w:val="none" w:sz="0" w:space="0" w:color="auto"/>
                <w:bottom w:val="none" w:sz="0" w:space="0" w:color="auto"/>
                <w:right w:val="none" w:sz="0" w:space="0" w:color="auto"/>
              </w:divBdr>
            </w:div>
            <w:div w:id="2062633445">
              <w:marLeft w:val="0"/>
              <w:marRight w:val="0"/>
              <w:marTop w:val="0"/>
              <w:marBottom w:val="0"/>
              <w:divBdr>
                <w:top w:val="none" w:sz="0" w:space="0" w:color="auto"/>
                <w:left w:val="none" w:sz="0" w:space="0" w:color="auto"/>
                <w:bottom w:val="none" w:sz="0" w:space="0" w:color="auto"/>
                <w:right w:val="none" w:sz="0" w:space="0" w:color="auto"/>
              </w:divBdr>
            </w:div>
            <w:div w:id="1681734681">
              <w:marLeft w:val="0"/>
              <w:marRight w:val="0"/>
              <w:marTop w:val="0"/>
              <w:marBottom w:val="0"/>
              <w:divBdr>
                <w:top w:val="none" w:sz="0" w:space="0" w:color="auto"/>
                <w:left w:val="none" w:sz="0" w:space="0" w:color="auto"/>
                <w:bottom w:val="none" w:sz="0" w:space="0" w:color="auto"/>
                <w:right w:val="none" w:sz="0" w:space="0" w:color="auto"/>
              </w:divBdr>
            </w:div>
            <w:div w:id="389889359">
              <w:marLeft w:val="0"/>
              <w:marRight w:val="0"/>
              <w:marTop w:val="0"/>
              <w:marBottom w:val="0"/>
              <w:divBdr>
                <w:top w:val="none" w:sz="0" w:space="0" w:color="auto"/>
                <w:left w:val="none" w:sz="0" w:space="0" w:color="auto"/>
                <w:bottom w:val="none" w:sz="0" w:space="0" w:color="auto"/>
                <w:right w:val="none" w:sz="0" w:space="0" w:color="auto"/>
              </w:divBdr>
            </w:div>
            <w:div w:id="451291043">
              <w:marLeft w:val="0"/>
              <w:marRight w:val="0"/>
              <w:marTop w:val="0"/>
              <w:marBottom w:val="0"/>
              <w:divBdr>
                <w:top w:val="none" w:sz="0" w:space="0" w:color="auto"/>
                <w:left w:val="none" w:sz="0" w:space="0" w:color="auto"/>
                <w:bottom w:val="none" w:sz="0" w:space="0" w:color="auto"/>
                <w:right w:val="none" w:sz="0" w:space="0" w:color="auto"/>
              </w:divBdr>
            </w:div>
            <w:div w:id="827212437">
              <w:marLeft w:val="0"/>
              <w:marRight w:val="0"/>
              <w:marTop w:val="0"/>
              <w:marBottom w:val="0"/>
              <w:divBdr>
                <w:top w:val="none" w:sz="0" w:space="0" w:color="auto"/>
                <w:left w:val="none" w:sz="0" w:space="0" w:color="auto"/>
                <w:bottom w:val="none" w:sz="0" w:space="0" w:color="auto"/>
                <w:right w:val="none" w:sz="0" w:space="0" w:color="auto"/>
              </w:divBdr>
            </w:div>
            <w:div w:id="2031029197">
              <w:marLeft w:val="0"/>
              <w:marRight w:val="0"/>
              <w:marTop w:val="0"/>
              <w:marBottom w:val="0"/>
              <w:divBdr>
                <w:top w:val="none" w:sz="0" w:space="0" w:color="auto"/>
                <w:left w:val="none" w:sz="0" w:space="0" w:color="auto"/>
                <w:bottom w:val="none" w:sz="0" w:space="0" w:color="auto"/>
                <w:right w:val="none" w:sz="0" w:space="0" w:color="auto"/>
              </w:divBdr>
            </w:div>
            <w:div w:id="1209999998">
              <w:marLeft w:val="0"/>
              <w:marRight w:val="0"/>
              <w:marTop w:val="0"/>
              <w:marBottom w:val="0"/>
              <w:divBdr>
                <w:top w:val="none" w:sz="0" w:space="0" w:color="auto"/>
                <w:left w:val="none" w:sz="0" w:space="0" w:color="auto"/>
                <w:bottom w:val="none" w:sz="0" w:space="0" w:color="auto"/>
                <w:right w:val="none" w:sz="0" w:space="0" w:color="auto"/>
              </w:divBdr>
            </w:div>
            <w:div w:id="1341350268">
              <w:marLeft w:val="0"/>
              <w:marRight w:val="0"/>
              <w:marTop w:val="0"/>
              <w:marBottom w:val="0"/>
              <w:divBdr>
                <w:top w:val="none" w:sz="0" w:space="0" w:color="auto"/>
                <w:left w:val="none" w:sz="0" w:space="0" w:color="auto"/>
                <w:bottom w:val="none" w:sz="0" w:space="0" w:color="auto"/>
                <w:right w:val="none" w:sz="0" w:space="0" w:color="auto"/>
              </w:divBdr>
            </w:div>
            <w:div w:id="1677800575">
              <w:marLeft w:val="0"/>
              <w:marRight w:val="0"/>
              <w:marTop w:val="0"/>
              <w:marBottom w:val="0"/>
              <w:divBdr>
                <w:top w:val="none" w:sz="0" w:space="0" w:color="auto"/>
                <w:left w:val="none" w:sz="0" w:space="0" w:color="auto"/>
                <w:bottom w:val="none" w:sz="0" w:space="0" w:color="auto"/>
                <w:right w:val="none" w:sz="0" w:space="0" w:color="auto"/>
              </w:divBdr>
            </w:div>
            <w:div w:id="333923149">
              <w:marLeft w:val="0"/>
              <w:marRight w:val="0"/>
              <w:marTop w:val="0"/>
              <w:marBottom w:val="0"/>
              <w:divBdr>
                <w:top w:val="none" w:sz="0" w:space="0" w:color="auto"/>
                <w:left w:val="none" w:sz="0" w:space="0" w:color="auto"/>
                <w:bottom w:val="none" w:sz="0" w:space="0" w:color="auto"/>
                <w:right w:val="none" w:sz="0" w:space="0" w:color="auto"/>
              </w:divBdr>
            </w:div>
            <w:div w:id="1860965175">
              <w:marLeft w:val="0"/>
              <w:marRight w:val="0"/>
              <w:marTop w:val="0"/>
              <w:marBottom w:val="0"/>
              <w:divBdr>
                <w:top w:val="none" w:sz="0" w:space="0" w:color="auto"/>
                <w:left w:val="none" w:sz="0" w:space="0" w:color="auto"/>
                <w:bottom w:val="none" w:sz="0" w:space="0" w:color="auto"/>
                <w:right w:val="none" w:sz="0" w:space="0" w:color="auto"/>
              </w:divBdr>
            </w:div>
            <w:div w:id="728115913">
              <w:marLeft w:val="0"/>
              <w:marRight w:val="0"/>
              <w:marTop w:val="0"/>
              <w:marBottom w:val="0"/>
              <w:divBdr>
                <w:top w:val="none" w:sz="0" w:space="0" w:color="auto"/>
                <w:left w:val="none" w:sz="0" w:space="0" w:color="auto"/>
                <w:bottom w:val="none" w:sz="0" w:space="0" w:color="auto"/>
                <w:right w:val="none" w:sz="0" w:space="0" w:color="auto"/>
              </w:divBdr>
            </w:div>
            <w:div w:id="1782186769">
              <w:marLeft w:val="0"/>
              <w:marRight w:val="0"/>
              <w:marTop w:val="0"/>
              <w:marBottom w:val="0"/>
              <w:divBdr>
                <w:top w:val="none" w:sz="0" w:space="0" w:color="auto"/>
                <w:left w:val="none" w:sz="0" w:space="0" w:color="auto"/>
                <w:bottom w:val="none" w:sz="0" w:space="0" w:color="auto"/>
                <w:right w:val="none" w:sz="0" w:space="0" w:color="auto"/>
              </w:divBdr>
            </w:div>
            <w:div w:id="611134290">
              <w:marLeft w:val="0"/>
              <w:marRight w:val="0"/>
              <w:marTop w:val="0"/>
              <w:marBottom w:val="0"/>
              <w:divBdr>
                <w:top w:val="none" w:sz="0" w:space="0" w:color="auto"/>
                <w:left w:val="none" w:sz="0" w:space="0" w:color="auto"/>
                <w:bottom w:val="none" w:sz="0" w:space="0" w:color="auto"/>
                <w:right w:val="none" w:sz="0" w:space="0" w:color="auto"/>
              </w:divBdr>
            </w:div>
            <w:div w:id="1936474062">
              <w:marLeft w:val="0"/>
              <w:marRight w:val="0"/>
              <w:marTop w:val="0"/>
              <w:marBottom w:val="0"/>
              <w:divBdr>
                <w:top w:val="none" w:sz="0" w:space="0" w:color="auto"/>
                <w:left w:val="none" w:sz="0" w:space="0" w:color="auto"/>
                <w:bottom w:val="none" w:sz="0" w:space="0" w:color="auto"/>
                <w:right w:val="none" w:sz="0" w:space="0" w:color="auto"/>
              </w:divBdr>
            </w:div>
            <w:div w:id="1399551859">
              <w:marLeft w:val="0"/>
              <w:marRight w:val="0"/>
              <w:marTop w:val="0"/>
              <w:marBottom w:val="0"/>
              <w:divBdr>
                <w:top w:val="none" w:sz="0" w:space="0" w:color="auto"/>
                <w:left w:val="none" w:sz="0" w:space="0" w:color="auto"/>
                <w:bottom w:val="none" w:sz="0" w:space="0" w:color="auto"/>
                <w:right w:val="none" w:sz="0" w:space="0" w:color="auto"/>
              </w:divBdr>
            </w:div>
            <w:div w:id="892540096">
              <w:marLeft w:val="0"/>
              <w:marRight w:val="0"/>
              <w:marTop w:val="0"/>
              <w:marBottom w:val="0"/>
              <w:divBdr>
                <w:top w:val="none" w:sz="0" w:space="0" w:color="auto"/>
                <w:left w:val="none" w:sz="0" w:space="0" w:color="auto"/>
                <w:bottom w:val="none" w:sz="0" w:space="0" w:color="auto"/>
                <w:right w:val="none" w:sz="0" w:space="0" w:color="auto"/>
              </w:divBdr>
            </w:div>
            <w:div w:id="661129750">
              <w:marLeft w:val="0"/>
              <w:marRight w:val="0"/>
              <w:marTop w:val="0"/>
              <w:marBottom w:val="0"/>
              <w:divBdr>
                <w:top w:val="none" w:sz="0" w:space="0" w:color="auto"/>
                <w:left w:val="none" w:sz="0" w:space="0" w:color="auto"/>
                <w:bottom w:val="none" w:sz="0" w:space="0" w:color="auto"/>
                <w:right w:val="none" w:sz="0" w:space="0" w:color="auto"/>
              </w:divBdr>
            </w:div>
            <w:div w:id="2085487738">
              <w:marLeft w:val="0"/>
              <w:marRight w:val="0"/>
              <w:marTop w:val="0"/>
              <w:marBottom w:val="0"/>
              <w:divBdr>
                <w:top w:val="none" w:sz="0" w:space="0" w:color="auto"/>
                <w:left w:val="none" w:sz="0" w:space="0" w:color="auto"/>
                <w:bottom w:val="none" w:sz="0" w:space="0" w:color="auto"/>
                <w:right w:val="none" w:sz="0" w:space="0" w:color="auto"/>
              </w:divBdr>
            </w:div>
            <w:div w:id="938103247">
              <w:marLeft w:val="0"/>
              <w:marRight w:val="0"/>
              <w:marTop w:val="0"/>
              <w:marBottom w:val="0"/>
              <w:divBdr>
                <w:top w:val="none" w:sz="0" w:space="0" w:color="auto"/>
                <w:left w:val="none" w:sz="0" w:space="0" w:color="auto"/>
                <w:bottom w:val="none" w:sz="0" w:space="0" w:color="auto"/>
                <w:right w:val="none" w:sz="0" w:space="0" w:color="auto"/>
              </w:divBdr>
            </w:div>
            <w:div w:id="144904932">
              <w:marLeft w:val="0"/>
              <w:marRight w:val="0"/>
              <w:marTop w:val="0"/>
              <w:marBottom w:val="0"/>
              <w:divBdr>
                <w:top w:val="none" w:sz="0" w:space="0" w:color="auto"/>
                <w:left w:val="none" w:sz="0" w:space="0" w:color="auto"/>
                <w:bottom w:val="none" w:sz="0" w:space="0" w:color="auto"/>
                <w:right w:val="none" w:sz="0" w:space="0" w:color="auto"/>
              </w:divBdr>
            </w:div>
            <w:div w:id="1311449024">
              <w:marLeft w:val="0"/>
              <w:marRight w:val="0"/>
              <w:marTop w:val="0"/>
              <w:marBottom w:val="0"/>
              <w:divBdr>
                <w:top w:val="none" w:sz="0" w:space="0" w:color="auto"/>
                <w:left w:val="none" w:sz="0" w:space="0" w:color="auto"/>
                <w:bottom w:val="none" w:sz="0" w:space="0" w:color="auto"/>
                <w:right w:val="none" w:sz="0" w:space="0" w:color="auto"/>
              </w:divBdr>
            </w:div>
            <w:div w:id="665550629">
              <w:marLeft w:val="0"/>
              <w:marRight w:val="0"/>
              <w:marTop w:val="0"/>
              <w:marBottom w:val="0"/>
              <w:divBdr>
                <w:top w:val="none" w:sz="0" w:space="0" w:color="auto"/>
                <w:left w:val="none" w:sz="0" w:space="0" w:color="auto"/>
                <w:bottom w:val="none" w:sz="0" w:space="0" w:color="auto"/>
                <w:right w:val="none" w:sz="0" w:space="0" w:color="auto"/>
              </w:divBdr>
            </w:div>
            <w:div w:id="1718124052">
              <w:marLeft w:val="0"/>
              <w:marRight w:val="0"/>
              <w:marTop w:val="0"/>
              <w:marBottom w:val="0"/>
              <w:divBdr>
                <w:top w:val="none" w:sz="0" w:space="0" w:color="auto"/>
                <w:left w:val="none" w:sz="0" w:space="0" w:color="auto"/>
                <w:bottom w:val="none" w:sz="0" w:space="0" w:color="auto"/>
                <w:right w:val="none" w:sz="0" w:space="0" w:color="auto"/>
              </w:divBdr>
            </w:div>
            <w:div w:id="2066559289">
              <w:marLeft w:val="0"/>
              <w:marRight w:val="0"/>
              <w:marTop w:val="0"/>
              <w:marBottom w:val="0"/>
              <w:divBdr>
                <w:top w:val="none" w:sz="0" w:space="0" w:color="auto"/>
                <w:left w:val="none" w:sz="0" w:space="0" w:color="auto"/>
                <w:bottom w:val="none" w:sz="0" w:space="0" w:color="auto"/>
                <w:right w:val="none" w:sz="0" w:space="0" w:color="auto"/>
              </w:divBdr>
            </w:div>
            <w:div w:id="1736901604">
              <w:marLeft w:val="0"/>
              <w:marRight w:val="0"/>
              <w:marTop w:val="0"/>
              <w:marBottom w:val="0"/>
              <w:divBdr>
                <w:top w:val="none" w:sz="0" w:space="0" w:color="auto"/>
                <w:left w:val="none" w:sz="0" w:space="0" w:color="auto"/>
                <w:bottom w:val="none" w:sz="0" w:space="0" w:color="auto"/>
                <w:right w:val="none" w:sz="0" w:space="0" w:color="auto"/>
              </w:divBdr>
            </w:div>
            <w:div w:id="1136146605">
              <w:marLeft w:val="0"/>
              <w:marRight w:val="0"/>
              <w:marTop w:val="0"/>
              <w:marBottom w:val="0"/>
              <w:divBdr>
                <w:top w:val="none" w:sz="0" w:space="0" w:color="auto"/>
                <w:left w:val="none" w:sz="0" w:space="0" w:color="auto"/>
                <w:bottom w:val="none" w:sz="0" w:space="0" w:color="auto"/>
                <w:right w:val="none" w:sz="0" w:space="0" w:color="auto"/>
              </w:divBdr>
            </w:div>
            <w:div w:id="1395857181">
              <w:marLeft w:val="0"/>
              <w:marRight w:val="0"/>
              <w:marTop w:val="0"/>
              <w:marBottom w:val="0"/>
              <w:divBdr>
                <w:top w:val="none" w:sz="0" w:space="0" w:color="auto"/>
                <w:left w:val="none" w:sz="0" w:space="0" w:color="auto"/>
                <w:bottom w:val="none" w:sz="0" w:space="0" w:color="auto"/>
                <w:right w:val="none" w:sz="0" w:space="0" w:color="auto"/>
              </w:divBdr>
            </w:div>
            <w:div w:id="1086733167">
              <w:marLeft w:val="0"/>
              <w:marRight w:val="0"/>
              <w:marTop w:val="0"/>
              <w:marBottom w:val="0"/>
              <w:divBdr>
                <w:top w:val="none" w:sz="0" w:space="0" w:color="auto"/>
                <w:left w:val="none" w:sz="0" w:space="0" w:color="auto"/>
                <w:bottom w:val="none" w:sz="0" w:space="0" w:color="auto"/>
                <w:right w:val="none" w:sz="0" w:space="0" w:color="auto"/>
              </w:divBdr>
            </w:div>
            <w:div w:id="823205599">
              <w:marLeft w:val="0"/>
              <w:marRight w:val="0"/>
              <w:marTop w:val="0"/>
              <w:marBottom w:val="0"/>
              <w:divBdr>
                <w:top w:val="none" w:sz="0" w:space="0" w:color="auto"/>
                <w:left w:val="none" w:sz="0" w:space="0" w:color="auto"/>
                <w:bottom w:val="none" w:sz="0" w:space="0" w:color="auto"/>
                <w:right w:val="none" w:sz="0" w:space="0" w:color="auto"/>
              </w:divBdr>
            </w:div>
            <w:div w:id="1345670702">
              <w:marLeft w:val="0"/>
              <w:marRight w:val="0"/>
              <w:marTop w:val="0"/>
              <w:marBottom w:val="0"/>
              <w:divBdr>
                <w:top w:val="none" w:sz="0" w:space="0" w:color="auto"/>
                <w:left w:val="none" w:sz="0" w:space="0" w:color="auto"/>
                <w:bottom w:val="none" w:sz="0" w:space="0" w:color="auto"/>
                <w:right w:val="none" w:sz="0" w:space="0" w:color="auto"/>
              </w:divBdr>
            </w:div>
            <w:div w:id="1240292903">
              <w:marLeft w:val="0"/>
              <w:marRight w:val="0"/>
              <w:marTop w:val="0"/>
              <w:marBottom w:val="0"/>
              <w:divBdr>
                <w:top w:val="none" w:sz="0" w:space="0" w:color="auto"/>
                <w:left w:val="none" w:sz="0" w:space="0" w:color="auto"/>
                <w:bottom w:val="none" w:sz="0" w:space="0" w:color="auto"/>
                <w:right w:val="none" w:sz="0" w:space="0" w:color="auto"/>
              </w:divBdr>
            </w:div>
            <w:div w:id="274481461">
              <w:marLeft w:val="0"/>
              <w:marRight w:val="0"/>
              <w:marTop w:val="0"/>
              <w:marBottom w:val="0"/>
              <w:divBdr>
                <w:top w:val="none" w:sz="0" w:space="0" w:color="auto"/>
                <w:left w:val="none" w:sz="0" w:space="0" w:color="auto"/>
                <w:bottom w:val="none" w:sz="0" w:space="0" w:color="auto"/>
                <w:right w:val="none" w:sz="0" w:space="0" w:color="auto"/>
              </w:divBdr>
            </w:div>
            <w:div w:id="916474847">
              <w:marLeft w:val="0"/>
              <w:marRight w:val="0"/>
              <w:marTop w:val="0"/>
              <w:marBottom w:val="0"/>
              <w:divBdr>
                <w:top w:val="none" w:sz="0" w:space="0" w:color="auto"/>
                <w:left w:val="none" w:sz="0" w:space="0" w:color="auto"/>
                <w:bottom w:val="none" w:sz="0" w:space="0" w:color="auto"/>
                <w:right w:val="none" w:sz="0" w:space="0" w:color="auto"/>
              </w:divBdr>
            </w:div>
            <w:div w:id="1388843667">
              <w:marLeft w:val="0"/>
              <w:marRight w:val="0"/>
              <w:marTop w:val="0"/>
              <w:marBottom w:val="0"/>
              <w:divBdr>
                <w:top w:val="none" w:sz="0" w:space="0" w:color="auto"/>
                <w:left w:val="none" w:sz="0" w:space="0" w:color="auto"/>
                <w:bottom w:val="none" w:sz="0" w:space="0" w:color="auto"/>
                <w:right w:val="none" w:sz="0" w:space="0" w:color="auto"/>
              </w:divBdr>
            </w:div>
            <w:div w:id="609825955">
              <w:marLeft w:val="0"/>
              <w:marRight w:val="0"/>
              <w:marTop w:val="0"/>
              <w:marBottom w:val="0"/>
              <w:divBdr>
                <w:top w:val="none" w:sz="0" w:space="0" w:color="auto"/>
                <w:left w:val="none" w:sz="0" w:space="0" w:color="auto"/>
                <w:bottom w:val="none" w:sz="0" w:space="0" w:color="auto"/>
                <w:right w:val="none" w:sz="0" w:space="0" w:color="auto"/>
              </w:divBdr>
            </w:div>
            <w:div w:id="1769497072">
              <w:marLeft w:val="0"/>
              <w:marRight w:val="0"/>
              <w:marTop w:val="0"/>
              <w:marBottom w:val="0"/>
              <w:divBdr>
                <w:top w:val="none" w:sz="0" w:space="0" w:color="auto"/>
                <w:left w:val="none" w:sz="0" w:space="0" w:color="auto"/>
                <w:bottom w:val="none" w:sz="0" w:space="0" w:color="auto"/>
                <w:right w:val="none" w:sz="0" w:space="0" w:color="auto"/>
              </w:divBdr>
            </w:div>
            <w:div w:id="1620646280">
              <w:marLeft w:val="0"/>
              <w:marRight w:val="0"/>
              <w:marTop w:val="0"/>
              <w:marBottom w:val="0"/>
              <w:divBdr>
                <w:top w:val="none" w:sz="0" w:space="0" w:color="auto"/>
                <w:left w:val="none" w:sz="0" w:space="0" w:color="auto"/>
                <w:bottom w:val="none" w:sz="0" w:space="0" w:color="auto"/>
                <w:right w:val="none" w:sz="0" w:space="0" w:color="auto"/>
              </w:divBdr>
            </w:div>
            <w:div w:id="28842916">
              <w:marLeft w:val="0"/>
              <w:marRight w:val="0"/>
              <w:marTop w:val="0"/>
              <w:marBottom w:val="0"/>
              <w:divBdr>
                <w:top w:val="none" w:sz="0" w:space="0" w:color="auto"/>
                <w:left w:val="none" w:sz="0" w:space="0" w:color="auto"/>
                <w:bottom w:val="none" w:sz="0" w:space="0" w:color="auto"/>
                <w:right w:val="none" w:sz="0" w:space="0" w:color="auto"/>
              </w:divBdr>
            </w:div>
            <w:div w:id="53242989">
              <w:marLeft w:val="0"/>
              <w:marRight w:val="0"/>
              <w:marTop w:val="0"/>
              <w:marBottom w:val="0"/>
              <w:divBdr>
                <w:top w:val="none" w:sz="0" w:space="0" w:color="auto"/>
                <w:left w:val="none" w:sz="0" w:space="0" w:color="auto"/>
                <w:bottom w:val="none" w:sz="0" w:space="0" w:color="auto"/>
                <w:right w:val="none" w:sz="0" w:space="0" w:color="auto"/>
              </w:divBdr>
            </w:div>
            <w:div w:id="728504688">
              <w:marLeft w:val="0"/>
              <w:marRight w:val="0"/>
              <w:marTop w:val="0"/>
              <w:marBottom w:val="0"/>
              <w:divBdr>
                <w:top w:val="none" w:sz="0" w:space="0" w:color="auto"/>
                <w:left w:val="none" w:sz="0" w:space="0" w:color="auto"/>
                <w:bottom w:val="none" w:sz="0" w:space="0" w:color="auto"/>
                <w:right w:val="none" w:sz="0" w:space="0" w:color="auto"/>
              </w:divBdr>
            </w:div>
            <w:div w:id="1622876554">
              <w:marLeft w:val="0"/>
              <w:marRight w:val="0"/>
              <w:marTop w:val="0"/>
              <w:marBottom w:val="0"/>
              <w:divBdr>
                <w:top w:val="none" w:sz="0" w:space="0" w:color="auto"/>
                <w:left w:val="none" w:sz="0" w:space="0" w:color="auto"/>
                <w:bottom w:val="none" w:sz="0" w:space="0" w:color="auto"/>
                <w:right w:val="none" w:sz="0" w:space="0" w:color="auto"/>
              </w:divBdr>
            </w:div>
            <w:div w:id="1332175858">
              <w:marLeft w:val="0"/>
              <w:marRight w:val="0"/>
              <w:marTop w:val="0"/>
              <w:marBottom w:val="0"/>
              <w:divBdr>
                <w:top w:val="none" w:sz="0" w:space="0" w:color="auto"/>
                <w:left w:val="none" w:sz="0" w:space="0" w:color="auto"/>
                <w:bottom w:val="none" w:sz="0" w:space="0" w:color="auto"/>
                <w:right w:val="none" w:sz="0" w:space="0" w:color="auto"/>
              </w:divBdr>
            </w:div>
            <w:div w:id="1704666923">
              <w:marLeft w:val="0"/>
              <w:marRight w:val="0"/>
              <w:marTop w:val="0"/>
              <w:marBottom w:val="0"/>
              <w:divBdr>
                <w:top w:val="none" w:sz="0" w:space="0" w:color="auto"/>
                <w:left w:val="none" w:sz="0" w:space="0" w:color="auto"/>
                <w:bottom w:val="none" w:sz="0" w:space="0" w:color="auto"/>
                <w:right w:val="none" w:sz="0" w:space="0" w:color="auto"/>
              </w:divBdr>
            </w:div>
            <w:div w:id="854538748">
              <w:marLeft w:val="0"/>
              <w:marRight w:val="0"/>
              <w:marTop w:val="0"/>
              <w:marBottom w:val="0"/>
              <w:divBdr>
                <w:top w:val="none" w:sz="0" w:space="0" w:color="auto"/>
                <w:left w:val="none" w:sz="0" w:space="0" w:color="auto"/>
                <w:bottom w:val="none" w:sz="0" w:space="0" w:color="auto"/>
                <w:right w:val="none" w:sz="0" w:space="0" w:color="auto"/>
              </w:divBdr>
            </w:div>
            <w:div w:id="325942980">
              <w:marLeft w:val="0"/>
              <w:marRight w:val="0"/>
              <w:marTop w:val="0"/>
              <w:marBottom w:val="0"/>
              <w:divBdr>
                <w:top w:val="none" w:sz="0" w:space="0" w:color="auto"/>
                <w:left w:val="none" w:sz="0" w:space="0" w:color="auto"/>
                <w:bottom w:val="none" w:sz="0" w:space="0" w:color="auto"/>
                <w:right w:val="none" w:sz="0" w:space="0" w:color="auto"/>
              </w:divBdr>
            </w:div>
            <w:div w:id="1671133356">
              <w:marLeft w:val="0"/>
              <w:marRight w:val="0"/>
              <w:marTop w:val="0"/>
              <w:marBottom w:val="0"/>
              <w:divBdr>
                <w:top w:val="none" w:sz="0" w:space="0" w:color="auto"/>
                <w:left w:val="none" w:sz="0" w:space="0" w:color="auto"/>
                <w:bottom w:val="none" w:sz="0" w:space="0" w:color="auto"/>
                <w:right w:val="none" w:sz="0" w:space="0" w:color="auto"/>
              </w:divBdr>
            </w:div>
            <w:div w:id="43796846">
              <w:marLeft w:val="0"/>
              <w:marRight w:val="0"/>
              <w:marTop w:val="0"/>
              <w:marBottom w:val="0"/>
              <w:divBdr>
                <w:top w:val="none" w:sz="0" w:space="0" w:color="auto"/>
                <w:left w:val="none" w:sz="0" w:space="0" w:color="auto"/>
                <w:bottom w:val="none" w:sz="0" w:space="0" w:color="auto"/>
                <w:right w:val="none" w:sz="0" w:space="0" w:color="auto"/>
              </w:divBdr>
            </w:div>
            <w:div w:id="382872626">
              <w:marLeft w:val="0"/>
              <w:marRight w:val="0"/>
              <w:marTop w:val="0"/>
              <w:marBottom w:val="0"/>
              <w:divBdr>
                <w:top w:val="none" w:sz="0" w:space="0" w:color="auto"/>
                <w:left w:val="none" w:sz="0" w:space="0" w:color="auto"/>
                <w:bottom w:val="none" w:sz="0" w:space="0" w:color="auto"/>
                <w:right w:val="none" w:sz="0" w:space="0" w:color="auto"/>
              </w:divBdr>
            </w:div>
            <w:div w:id="13114105">
              <w:marLeft w:val="0"/>
              <w:marRight w:val="0"/>
              <w:marTop w:val="0"/>
              <w:marBottom w:val="0"/>
              <w:divBdr>
                <w:top w:val="none" w:sz="0" w:space="0" w:color="auto"/>
                <w:left w:val="none" w:sz="0" w:space="0" w:color="auto"/>
                <w:bottom w:val="none" w:sz="0" w:space="0" w:color="auto"/>
                <w:right w:val="none" w:sz="0" w:space="0" w:color="auto"/>
              </w:divBdr>
            </w:div>
            <w:div w:id="1547833137">
              <w:marLeft w:val="0"/>
              <w:marRight w:val="0"/>
              <w:marTop w:val="0"/>
              <w:marBottom w:val="0"/>
              <w:divBdr>
                <w:top w:val="none" w:sz="0" w:space="0" w:color="auto"/>
                <w:left w:val="none" w:sz="0" w:space="0" w:color="auto"/>
                <w:bottom w:val="none" w:sz="0" w:space="0" w:color="auto"/>
                <w:right w:val="none" w:sz="0" w:space="0" w:color="auto"/>
              </w:divBdr>
            </w:div>
            <w:div w:id="1772621374">
              <w:marLeft w:val="0"/>
              <w:marRight w:val="0"/>
              <w:marTop w:val="0"/>
              <w:marBottom w:val="0"/>
              <w:divBdr>
                <w:top w:val="none" w:sz="0" w:space="0" w:color="auto"/>
                <w:left w:val="none" w:sz="0" w:space="0" w:color="auto"/>
                <w:bottom w:val="none" w:sz="0" w:space="0" w:color="auto"/>
                <w:right w:val="none" w:sz="0" w:space="0" w:color="auto"/>
              </w:divBdr>
            </w:div>
            <w:div w:id="1511067336">
              <w:marLeft w:val="0"/>
              <w:marRight w:val="0"/>
              <w:marTop w:val="0"/>
              <w:marBottom w:val="0"/>
              <w:divBdr>
                <w:top w:val="none" w:sz="0" w:space="0" w:color="auto"/>
                <w:left w:val="none" w:sz="0" w:space="0" w:color="auto"/>
                <w:bottom w:val="none" w:sz="0" w:space="0" w:color="auto"/>
                <w:right w:val="none" w:sz="0" w:space="0" w:color="auto"/>
              </w:divBdr>
            </w:div>
            <w:div w:id="484901733">
              <w:marLeft w:val="0"/>
              <w:marRight w:val="0"/>
              <w:marTop w:val="0"/>
              <w:marBottom w:val="0"/>
              <w:divBdr>
                <w:top w:val="none" w:sz="0" w:space="0" w:color="auto"/>
                <w:left w:val="none" w:sz="0" w:space="0" w:color="auto"/>
                <w:bottom w:val="none" w:sz="0" w:space="0" w:color="auto"/>
                <w:right w:val="none" w:sz="0" w:space="0" w:color="auto"/>
              </w:divBdr>
            </w:div>
            <w:div w:id="1216817568">
              <w:marLeft w:val="0"/>
              <w:marRight w:val="0"/>
              <w:marTop w:val="0"/>
              <w:marBottom w:val="0"/>
              <w:divBdr>
                <w:top w:val="none" w:sz="0" w:space="0" w:color="auto"/>
                <w:left w:val="none" w:sz="0" w:space="0" w:color="auto"/>
                <w:bottom w:val="none" w:sz="0" w:space="0" w:color="auto"/>
                <w:right w:val="none" w:sz="0" w:space="0" w:color="auto"/>
              </w:divBdr>
            </w:div>
            <w:div w:id="41753073">
              <w:marLeft w:val="0"/>
              <w:marRight w:val="0"/>
              <w:marTop w:val="0"/>
              <w:marBottom w:val="0"/>
              <w:divBdr>
                <w:top w:val="none" w:sz="0" w:space="0" w:color="auto"/>
                <w:left w:val="none" w:sz="0" w:space="0" w:color="auto"/>
                <w:bottom w:val="none" w:sz="0" w:space="0" w:color="auto"/>
                <w:right w:val="none" w:sz="0" w:space="0" w:color="auto"/>
              </w:divBdr>
            </w:div>
            <w:div w:id="911504084">
              <w:marLeft w:val="0"/>
              <w:marRight w:val="0"/>
              <w:marTop w:val="0"/>
              <w:marBottom w:val="0"/>
              <w:divBdr>
                <w:top w:val="none" w:sz="0" w:space="0" w:color="auto"/>
                <w:left w:val="none" w:sz="0" w:space="0" w:color="auto"/>
                <w:bottom w:val="none" w:sz="0" w:space="0" w:color="auto"/>
                <w:right w:val="none" w:sz="0" w:space="0" w:color="auto"/>
              </w:divBdr>
            </w:div>
            <w:div w:id="1545941930">
              <w:marLeft w:val="0"/>
              <w:marRight w:val="0"/>
              <w:marTop w:val="0"/>
              <w:marBottom w:val="0"/>
              <w:divBdr>
                <w:top w:val="none" w:sz="0" w:space="0" w:color="auto"/>
                <w:left w:val="none" w:sz="0" w:space="0" w:color="auto"/>
                <w:bottom w:val="none" w:sz="0" w:space="0" w:color="auto"/>
                <w:right w:val="none" w:sz="0" w:space="0" w:color="auto"/>
              </w:divBdr>
            </w:div>
            <w:div w:id="443619769">
              <w:marLeft w:val="0"/>
              <w:marRight w:val="0"/>
              <w:marTop w:val="0"/>
              <w:marBottom w:val="0"/>
              <w:divBdr>
                <w:top w:val="none" w:sz="0" w:space="0" w:color="auto"/>
                <w:left w:val="none" w:sz="0" w:space="0" w:color="auto"/>
                <w:bottom w:val="none" w:sz="0" w:space="0" w:color="auto"/>
                <w:right w:val="none" w:sz="0" w:space="0" w:color="auto"/>
              </w:divBdr>
            </w:div>
            <w:div w:id="1285573429">
              <w:marLeft w:val="0"/>
              <w:marRight w:val="0"/>
              <w:marTop w:val="0"/>
              <w:marBottom w:val="0"/>
              <w:divBdr>
                <w:top w:val="none" w:sz="0" w:space="0" w:color="auto"/>
                <w:left w:val="none" w:sz="0" w:space="0" w:color="auto"/>
                <w:bottom w:val="none" w:sz="0" w:space="0" w:color="auto"/>
                <w:right w:val="none" w:sz="0" w:space="0" w:color="auto"/>
              </w:divBdr>
            </w:div>
            <w:div w:id="1013919667">
              <w:marLeft w:val="0"/>
              <w:marRight w:val="0"/>
              <w:marTop w:val="0"/>
              <w:marBottom w:val="0"/>
              <w:divBdr>
                <w:top w:val="none" w:sz="0" w:space="0" w:color="auto"/>
                <w:left w:val="none" w:sz="0" w:space="0" w:color="auto"/>
                <w:bottom w:val="none" w:sz="0" w:space="0" w:color="auto"/>
                <w:right w:val="none" w:sz="0" w:space="0" w:color="auto"/>
              </w:divBdr>
            </w:div>
            <w:div w:id="100339476">
              <w:marLeft w:val="0"/>
              <w:marRight w:val="0"/>
              <w:marTop w:val="0"/>
              <w:marBottom w:val="0"/>
              <w:divBdr>
                <w:top w:val="none" w:sz="0" w:space="0" w:color="auto"/>
                <w:left w:val="none" w:sz="0" w:space="0" w:color="auto"/>
                <w:bottom w:val="none" w:sz="0" w:space="0" w:color="auto"/>
                <w:right w:val="none" w:sz="0" w:space="0" w:color="auto"/>
              </w:divBdr>
            </w:div>
            <w:div w:id="1953055708">
              <w:marLeft w:val="0"/>
              <w:marRight w:val="0"/>
              <w:marTop w:val="0"/>
              <w:marBottom w:val="0"/>
              <w:divBdr>
                <w:top w:val="none" w:sz="0" w:space="0" w:color="auto"/>
                <w:left w:val="none" w:sz="0" w:space="0" w:color="auto"/>
                <w:bottom w:val="none" w:sz="0" w:space="0" w:color="auto"/>
                <w:right w:val="none" w:sz="0" w:space="0" w:color="auto"/>
              </w:divBdr>
            </w:div>
            <w:div w:id="1883903554">
              <w:marLeft w:val="0"/>
              <w:marRight w:val="0"/>
              <w:marTop w:val="0"/>
              <w:marBottom w:val="0"/>
              <w:divBdr>
                <w:top w:val="none" w:sz="0" w:space="0" w:color="auto"/>
                <w:left w:val="none" w:sz="0" w:space="0" w:color="auto"/>
                <w:bottom w:val="none" w:sz="0" w:space="0" w:color="auto"/>
                <w:right w:val="none" w:sz="0" w:space="0" w:color="auto"/>
              </w:divBdr>
            </w:div>
            <w:div w:id="1984502979">
              <w:marLeft w:val="0"/>
              <w:marRight w:val="0"/>
              <w:marTop w:val="0"/>
              <w:marBottom w:val="0"/>
              <w:divBdr>
                <w:top w:val="none" w:sz="0" w:space="0" w:color="auto"/>
                <w:left w:val="none" w:sz="0" w:space="0" w:color="auto"/>
                <w:bottom w:val="none" w:sz="0" w:space="0" w:color="auto"/>
                <w:right w:val="none" w:sz="0" w:space="0" w:color="auto"/>
              </w:divBdr>
            </w:div>
            <w:div w:id="1745102947">
              <w:marLeft w:val="0"/>
              <w:marRight w:val="0"/>
              <w:marTop w:val="0"/>
              <w:marBottom w:val="0"/>
              <w:divBdr>
                <w:top w:val="none" w:sz="0" w:space="0" w:color="auto"/>
                <w:left w:val="none" w:sz="0" w:space="0" w:color="auto"/>
                <w:bottom w:val="none" w:sz="0" w:space="0" w:color="auto"/>
                <w:right w:val="none" w:sz="0" w:space="0" w:color="auto"/>
              </w:divBdr>
            </w:div>
            <w:div w:id="1658261463">
              <w:marLeft w:val="0"/>
              <w:marRight w:val="0"/>
              <w:marTop w:val="0"/>
              <w:marBottom w:val="0"/>
              <w:divBdr>
                <w:top w:val="none" w:sz="0" w:space="0" w:color="auto"/>
                <w:left w:val="none" w:sz="0" w:space="0" w:color="auto"/>
                <w:bottom w:val="none" w:sz="0" w:space="0" w:color="auto"/>
                <w:right w:val="none" w:sz="0" w:space="0" w:color="auto"/>
              </w:divBdr>
            </w:div>
            <w:div w:id="1034037252">
              <w:marLeft w:val="0"/>
              <w:marRight w:val="0"/>
              <w:marTop w:val="0"/>
              <w:marBottom w:val="0"/>
              <w:divBdr>
                <w:top w:val="none" w:sz="0" w:space="0" w:color="auto"/>
                <w:left w:val="none" w:sz="0" w:space="0" w:color="auto"/>
                <w:bottom w:val="none" w:sz="0" w:space="0" w:color="auto"/>
                <w:right w:val="none" w:sz="0" w:space="0" w:color="auto"/>
              </w:divBdr>
            </w:div>
            <w:div w:id="644966134">
              <w:marLeft w:val="0"/>
              <w:marRight w:val="0"/>
              <w:marTop w:val="0"/>
              <w:marBottom w:val="0"/>
              <w:divBdr>
                <w:top w:val="none" w:sz="0" w:space="0" w:color="auto"/>
                <w:left w:val="none" w:sz="0" w:space="0" w:color="auto"/>
                <w:bottom w:val="none" w:sz="0" w:space="0" w:color="auto"/>
                <w:right w:val="none" w:sz="0" w:space="0" w:color="auto"/>
              </w:divBdr>
            </w:div>
            <w:div w:id="182279997">
              <w:marLeft w:val="0"/>
              <w:marRight w:val="0"/>
              <w:marTop w:val="0"/>
              <w:marBottom w:val="0"/>
              <w:divBdr>
                <w:top w:val="none" w:sz="0" w:space="0" w:color="auto"/>
                <w:left w:val="none" w:sz="0" w:space="0" w:color="auto"/>
                <w:bottom w:val="none" w:sz="0" w:space="0" w:color="auto"/>
                <w:right w:val="none" w:sz="0" w:space="0" w:color="auto"/>
              </w:divBdr>
            </w:div>
            <w:div w:id="952903521">
              <w:marLeft w:val="0"/>
              <w:marRight w:val="0"/>
              <w:marTop w:val="0"/>
              <w:marBottom w:val="0"/>
              <w:divBdr>
                <w:top w:val="none" w:sz="0" w:space="0" w:color="auto"/>
                <w:left w:val="none" w:sz="0" w:space="0" w:color="auto"/>
                <w:bottom w:val="none" w:sz="0" w:space="0" w:color="auto"/>
                <w:right w:val="none" w:sz="0" w:space="0" w:color="auto"/>
              </w:divBdr>
            </w:div>
            <w:div w:id="1312247393">
              <w:marLeft w:val="0"/>
              <w:marRight w:val="0"/>
              <w:marTop w:val="0"/>
              <w:marBottom w:val="0"/>
              <w:divBdr>
                <w:top w:val="none" w:sz="0" w:space="0" w:color="auto"/>
                <w:left w:val="none" w:sz="0" w:space="0" w:color="auto"/>
                <w:bottom w:val="none" w:sz="0" w:space="0" w:color="auto"/>
                <w:right w:val="none" w:sz="0" w:space="0" w:color="auto"/>
              </w:divBdr>
            </w:div>
            <w:div w:id="1955865048">
              <w:marLeft w:val="0"/>
              <w:marRight w:val="0"/>
              <w:marTop w:val="0"/>
              <w:marBottom w:val="0"/>
              <w:divBdr>
                <w:top w:val="none" w:sz="0" w:space="0" w:color="auto"/>
                <w:left w:val="none" w:sz="0" w:space="0" w:color="auto"/>
                <w:bottom w:val="none" w:sz="0" w:space="0" w:color="auto"/>
                <w:right w:val="none" w:sz="0" w:space="0" w:color="auto"/>
              </w:divBdr>
            </w:div>
            <w:div w:id="1590851918">
              <w:marLeft w:val="0"/>
              <w:marRight w:val="0"/>
              <w:marTop w:val="0"/>
              <w:marBottom w:val="0"/>
              <w:divBdr>
                <w:top w:val="none" w:sz="0" w:space="0" w:color="auto"/>
                <w:left w:val="none" w:sz="0" w:space="0" w:color="auto"/>
                <w:bottom w:val="none" w:sz="0" w:space="0" w:color="auto"/>
                <w:right w:val="none" w:sz="0" w:space="0" w:color="auto"/>
              </w:divBdr>
            </w:div>
            <w:div w:id="1626306068">
              <w:marLeft w:val="0"/>
              <w:marRight w:val="0"/>
              <w:marTop w:val="0"/>
              <w:marBottom w:val="0"/>
              <w:divBdr>
                <w:top w:val="none" w:sz="0" w:space="0" w:color="auto"/>
                <w:left w:val="none" w:sz="0" w:space="0" w:color="auto"/>
                <w:bottom w:val="none" w:sz="0" w:space="0" w:color="auto"/>
                <w:right w:val="none" w:sz="0" w:space="0" w:color="auto"/>
              </w:divBdr>
            </w:div>
            <w:div w:id="2000115584">
              <w:marLeft w:val="0"/>
              <w:marRight w:val="0"/>
              <w:marTop w:val="0"/>
              <w:marBottom w:val="0"/>
              <w:divBdr>
                <w:top w:val="none" w:sz="0" w:space="0" w:color="auto"/>
                <w:left w:val="none" w:sz="0" w:space="0" w:color="auto"/>
                <w:bottom w:val="none" w:sz="0" w:space="0" w:color="auto"/>
                <w:right w:val="none" w:sz="0" w:space="0" w:color="auto"/>
              </w:divBdr>
            </w:div>
            <w:div w:id="21264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689983">
      <w:bodyDiv w:val="1"/>
      <w:marLeft w:val="0"/>
      <w:marRight w:val="0"/>
      <w:marTop w:val="0"/>
      <w:marBottom w:val="0"/>
      <w:divBdr>
        <w:top w:val="none" w:sz="0" w:space="0" w:color="auto"/>
        <w:left w:val="none" w:sz="0" w:space="0" w:color="auto"/>
        <w:bottom w:val="none" w:sz="0" w:space="0" w:color="auto"/>
        <w:right w:val="none" w:sz="0" w:space="0" w:color="auto"/>
      </w:divBdr>
      <w:divsChild>
        <w:div w:id="255596307">
          <w:marLeft w:val="0"/>
          <w:marRight w:val="0"/>
          <w:marTop w:val="0"/>
          <w:marBottom w:val="0"/>
          <w:divBdr>
            <w:top w:val="none" w:sz="0" w:space="0" w:color="auto"/>
            <w:left w:val="none" w:sz="0" w:space="0" w:color="auto"/>
            <w:bottom w:val="none" w:sz="0" w:space="0" w:color="auto"/>
            <w:right w:val="none" w:sz="0" w:space="0" w:color="auto"/>
          </w:divBdr>
        </w:div>
      </w:divsChild>
    </w:div>
    <w:div w:id="904494260">
      <w:bodyDiv w:val="1"/>
      <w:marLeft w:val="0"/>
      <w:marRight w:val="0"/>
      <w:marTop w:val="0"/>
      <w:marBottom w:val="0"/>
      <w:divBdr>
        <w:top w:val="none" w:sz="0" w:space="0" w:color="auto"/>
        <w:left w:val="none" w:sz="0" w:space="0" w:color="auto"/>
        <w:bottom w:val="none" w:sz="0" w:space="0" w:color="auto"/>
        <w:right w:val="none" w:sz="0" w:space="0" w:color="auto"/>
      </w:divBdr>
    </w:div>
    <w:div w:id="90800179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66">
          <w:marLeft w:val="0"/>
          <w:marRight w:val="0"/>
          <w:marTop w:val="0"/>
          <w:marBottom w:val="0"/>
          <w:divBdr>
            <w:top w:val="none" w:sz="0" w:space="0" w:color="auto"/>
            <w:left w:val="none" w:sz="0" w:space="0" w:color="auto"/>
            <w:bottom w:val="none" w:sz="0" w:space="0" w:color="auto"/>
            <w:right w:val="none" w:sz="0" w:space="0" w:color="auto"/>
          </w:divBdr>
          <w:divsChild>
            <w:div w:id="1125152329">
              <w:marLeft w:val="0"/>
              <w:marRight w:val="0"/>
              <w:marTop w:val="0"/>
              <w:marBottom w:val="0"/>
              <w:divBdr>
                <w:top w:val="none" w:sz="0" w:space="0" w:color="auto"/>
                <w:left w:val="none" w:sz="0" w:space="0" w:color="auto"/>
                <w:bottom w:val="none" w:sz="0" w:space="0" w:color="auto"/>
                <w:right w:val="none" w:sz="0" w:space="0" w:color="auto"/>
              </w:divBdr>
            </w:div>
            <w:div w:id="1832942603">
              <w:marLeft w:val="0"/>
              <w:marRight w:val="0"/>
              <w:marTop w:val="0"/>
              <w:marBottom w:val="0"/>
              <w:divBdr>
                <w:top w:val="none" w:sz="0" w:space="0" w:color="auto"/>
                <w:left w:val="none" w:sz="0" w:space="0" w:color="auto"/>
                <w:bottom w:val="none" w:sz="0" w:space="0" w:color="auto"/>
                <w:right w:val="none" w:sz="0" w:space="0" w:color="auto"/>
              </w:divBdr>
            </w:div>
            <w:div w:id="1635330299">
              <w:marLeft w:val="0"/>
              <w:marRight w:val="0"/>
              <w:marTop w:val="0"/>
              <w:marBottom w:val="0"/>
              <w:divBdr>
                <w:top w:val="none" w:sz="0" w:space="0" w:color="auto"/>
                <w:left w:val="none" w:sz="0" w:space="0" w:color="auto"/>
                <w:bottom w:val="none" w:sz="0" w:space="0" w:color="auto"/>
                <w:right w:val="none" w:sz="0" w:space="0" w:color="auto"/>
              </w:divBdr>
            </w:div>
            <w:div w:id="1251550771">
              <w:marLeft w:val="0"/>
              <w:marRight w:val="0"/>
              <w:marTop w:val="0"/>
              <w:marBottom w:val="0"/>
              <w:divBdr>
                <w:top w:val="none" w:sz="0" w:space="0" w:color="auto"/>
                <w:left w:val="none" w:sz="0" w:space="0" w:color="auto"/>
                <w:bottom w:val="none" w:sz="0" w:space="0" w:color="auto"/>
                <w:right w:val="none" w:sz="0" w:space="0" w:color="auto"/>
              </w:divBdr>
            </w:div>
            <w:div w:id="222907194">
              <w:marLeft w:val="0"/>
              <w:marRight w:val="0"/>
              <w:marTop w:val="0"/>
              <w:marBottom w:val="0"/>
              <w:divBdr>
                <w:top w:val="none" w:sz="0" w:space="0" w:color="auto"/>
                <w:left w:val="none" w:sz="0" w:space="0" w:color="auto"/>
                <w:bottom w:val="none" w:sz="0" w:space="0" w:color="auto"/>
                <w:right w:val="none" w:sz="0" w:space="0" w:color="auto"/>
              </w:divBdr>
            </w:div>
            <w:div w:id="2101095843">
              <w:marLeft w:val="0"/>
              <w:marRight w:val="0"/>
              <w:marTop w:val="0"/>
              <w:marBottom w:val="0"/>
              <w:divBdr>
                <w:top w:val="none" w:sz="0" w:space="0" w:color="auto"/>
                <w:left w:val="none" w:sz="0" w:space="0" w:color="auto"/>
                <w:bottom w:val="none" w:sz="0" w:space="0" w:color="auto"/>
                <w:right w:val="none" w:sz="0" w:space="0" w:color="auto"/>
              </w:divBdr>
            </w:div>
            <w:div w:id="1748308823">
              <w:marLeft w:val="0"/>
              <w:marRight w:val="0"/>
              <w:marTop w:val="0"/>
              <w:marBottom w:val="0"/>
              <w:divBdr>
                <w:top w:val="none" w:sz="0" w:space="0" w:color="auto"/>
                <w:left w:val="none" w:sz="0" w:space="0" w:color="auto"/>
                <w:bottom w:val="none" w:sz="0" w:space="0" w:color="auto"/>
                <w:right w:val="none" w:sz="0" w:space="0" w:color="auto"/>
              </w:divBdr>
            </w:div>
            <w:div w:id="152568086">
              <w:marLeft w:val="0"/>
              <w:marRight w:val="0"/>
              <w:marTop w:val="0"/>
              <w:marBottom w:val="0"/>
              <w:divBdr>
                <w:top w:val="none" w:sz="0" w:space="0" w:color="auto"/>
                <w:left w:val="none" w:sz="0" w:space="0" w:color="auto"/>
                <w:bottom w:val="none" w:sz="0" w:space="0" w:color="auto"/>
                <w:right w:val="none" w:sz="0" w:space="0" w:color="auto"/>
              </w:divBdr>
            </w:div>
            <w:div w:id="814444958">
              <w:marLeft w:val="0"/>
              <w:marRight w:val="0"/>
              <w:marTop w:val="0"/>
              <w:marBottom w:val="0"/>
              <w:divBdr>
                <w:top w:val="none" w:sz="0" w:space="0" w:color="auto"/>
                <w:left w:val="none" w:sz="0" w:space="0" w:color="auto"/>
                <w:bottom w:val="none" w:sz="0" w:space="0" w:color="auto"/>
                <w:right w:val="none" w:sz="0" w:space="0" w:color="auto"/>
              </w:divBdr>
            </w:div>
            <w:div w:id="1895891396">
              <w:marLeft w:val="0"/>
              <w:marRight w:val="0"/>
              <w:marTop w:val="0"/>
              <w:marBottom w:val="0"/>
              <w:divBdr>
                <w:top w:val="none" w:sz="0" w:space="0" w:color="auto"/>
                <w:left w:val="none" w:sz="0" w:space="0" w:color="auto"/>
                <w:bottom w:val="none" w:sz="0" w:space="0" w:color="auto"/>
                <w:right w:val="none" w:sz="0" w:space="0" w:color="auto"/>
              </w:divBdr>
            </w:div>
            <w:div w:id="1428116021">
              <w:marLeft w:val="0"/>
              <w:marRight w:val="0"/>
              <w:marTop w:val="0"/>
              <w:marBottom w:val="0"/>
              <w:divBdr>
                <w:top w:val="none" w:sz="0" w:space="0" w:color="auto"/>
                <w:left w:val="none" w:sz="0" w:space="0" w:color="auto"/>
                <w:bottom w:val="none" w:sz="0" w:space="0" w:color="auto"/>
                <w:right w:val="none" w:sz="0" w:space="0" w:color="auto"/>
              </w:divBdr>
            </w:div>
            <w:div w:id="1323392425">
              <w:marLeft w:val="0"/>
              <w:marRight w:val="0"/>
              <w:marTop w:val="0"/>
              <w:marBottom w:val="0"/>
              <w:divBdr>
                <w:top w:val="none" w:sz="0" w:space="0" w:color="auto"/>
                <w:left w:val="none" w:sz="0" w:space="0" w:color="auto"/>
                <w:bottom w:val="none" w:sz="0" w:space="0" w:color="auto"/>
                <w:right w:val="none" w:sz="0" w:space="0" w:color="auto"/>
              </w:divBdr>
            </w:div>
            <w:div w:id="1397514164">
              <w:marLeft w:val="0"/>
              <w:marRight w:val="0"/>
              <w:marTop w:val="0"/>
              <w:marBottom w:val="0"/>
              <w:divBdr>
                <w:top w:val="none" w:sz="0" w:space="0" w:color="auto"/>
                <w:left w:val="none" w:sz="0" w:space="0" w:color="auto"/>
                <w:bottom w:val="none" w:sz="0" w:space="0" w:color="auto"/>
                <w:right w:val="none" w:sz="0" w:space="0" w:color="auto"/>
              </w:divBdr>
            </w:div>
            <w:div w:id="251593142">
              <w:marLeft w:val="0"/>
              <w:marRight w:val="0"/>
              <w:marTop w:val="0"/>
              <w:marBottom w:val="0"/>
              <w:divBdr>
                <w:top w:val="none" w:sz="0" w:space="0" w:color="auto"/>
                <w:left w:val="none" w:sz="0" w:space="0" w:color="auto"/>
                <w:bottom w:val="none" w:sz="0" w:space="0" w:color="auto"/>
                <w:right w:val="none" w:sz="0" w:space="0" w:color="auto"/>
              </w:divBdr>
            </w:div>
            <w:div w:id="990793753">
              <w:marLeft w:val="0"/>
              <w:marRight w:val="0"/>
              <w:marTop w:val="0"/>
              <w:marBottom w:val="0"/>
              <w:divBdr>
                <w:top w:val="none" w:sz="0" w:space="0" w:color="auto"/>
                <w:left w:val="none" w:sz="0" w:space="0" w:color="auto"/>
                <w:bottom w:val="none" w:sz="0" w:space="0" w:color="auto"/>
                <w:right w:val="none" w:sz="0" w:space="0" w:color="auto"/>
              </w:divBdr>
            </w:div>
            <w:div w:id="1673296181">
              <w:marLeft w:val="0"/>
              <w:marRight w:val="0"/>
              <w:marTop w:val="0"/>
              <w:marBottom w:val="0"/>
              <w:divBdr>
                <w:top w:val="none" w:sz="0" w:space="0" w:color="auto"/>
                <w:left w:val="none" w:sz="0" w:space="0" w:color="auto"/>
                <w:bottom w:val="none" w:sz="0" w:space="0" w:color="auto"/>
                <w:right w:val="none" w:sz="0" w:space="0" w:color="auto"/>
              </w:divBdr>
            </w:div>
            <w:div w:id="115222573">
              <w:marLeft w:val="0"/>
              <w:marRight w:val="0"/>
              <w:marTop w:val="0"/>
              <w:marBottom w:val="0"/>
              <w:divBdr>
                <w:top w:val="none" w:sz="0" w:space="0" w:color="auto"/>
                <w:left w:val="none" w:sz="0" w:space="0" w:color="auto"/>
                <w:bottom w:val="none" w:sz="0" w:space="0" w:color="auto"/>
                <w:right w:val="none" w:sz="0" w:space="0" w:color="auto"/>
              </w:divBdr>
            </w:div>
            <w:div w:id="1218708457">
              <w:marLeft w:val="0"/>
              <w:marRight w:val="0"/>
              <w:marTop w:val="0"/>
              <w:marBottom w:val="0"/>
              <w:divBdr>
                <w:top w:val="none" w:sz="0" w:space="0" w:color="auto"/>
                <w:left w:val="none" w:sz="0" w:space="0" w:color="auto"/>
                <w:bottom w:val="none" w:sz="0" w:space="0" w:color="auto"/>
                <w:right w:val="none" w:sz="0" w:space="0" w:color="auto"/>
              </w:divBdr>
            </w:div>
            <w:div w:id="358504975">
              <w:marLeft w:val="0"/>
              <w:marRight w:val="0"/>
              <w:marTop w:val="0"/>
              <w:marBottom w:val="0"/>
              <w:divBdr>
                <w:top w:val="none" w:sz="0" w:space="0" w:color="auto"/>
                <w:left w:val="none" w:sz="0" w:space="0" w:color="auto"/>
                <w:bottom w:val="none" w:sz="0" w:space="0" w:color="auto"/>
                <w:right w:val="none" w:sz="0" w:space="0" w:color="auto"/>
              </w:divBdr>
            </w:div>
            <w:div w:id="114107568">
              <w:marLeft w:val="0"/>
              <w:marRight w:val="0"/>
              <w:marTop w:val="0"/>
              <w:marBottom w:val="0"/>
              <w:divBdr>
                <w:top w:val="none" w:sz="0" w:space="0" w:color="auto"/>
                <w:left w:val="none" w:sz="0" w:space="0" w:color="auto"/>
                <w:bottom w:val="none" w:sz="0" w:space="0" w:color="auto"/>
                <w:right w:val="none" w:sz="0" w:space="0" w:color="auto"/>
              </w:divBdr>
            </w:div>
            <w:div w:id="15274650">
              <w:marLeft w:val="0"/>
              <w:marRight w:val="0"/>
              <w:marTop w:val="0"/>
              <w:marBottom w:val="0"/>
              <w:divBdr>
                <w:top w:val="none" w:sz="0" w:space="0" w:color="auto"/>
                <w:left w:val="none" w:sz="0" w:space="0" w:color="auto"/>
                <w:bottom w:val="none" w:sz="0" w:space="0" w:color="auto"/>
                <w:right w:val="none" w:sz="0" w:space="0" w:color="auto"/>
              </w:divBdr>
            </w:div>
            <w:div w:id="727340283">
              <w:marLeft w:val="0"/>
              <w:marRight w:val="0"/>
              <w:marTop w:val="0"/>
              <w:marBottom w:val="0"/>
              <w:divBdr>
                <w:top w:val="none" w:sz="0" w:space="0" w:color="auto"/>
                <w:left w:val="none" w:sz="0" w:space="0" w:color="auto"/>
                <w:bottom w:val="none" w:sz="0" w:space="0" w:color="auto"/>
                <w:right w:val="none" w:sz="0" w:space="0" w:color="auto"/>
              </w:divBdr>
            </w:div>
            <w:div w:id="1058280471">
              <w:marLeft w:val="0"/>
              <w:marRight w:val="0"/>
              <w:marTop w:val="0"/>
              <w:marBottom w:val="0"/>
              <w:divBdr>
                <w:top w:val="none" w:sz="0" w:space="0" w:color="auto"/>
                <w:left w:val="none" w:sz="0" w:space="0" w:color="auto"/>
                <w:bottom w:val="none" w:sz="0" w:space="0" w:color="auto"/>
                <w:right w:val="none" w:sz="0" w:space="0" w:color="auto"/>
              </w:divBdr>
            </w:div>
            <w:div w:id="1205554994">
              <w:marLeft w:val="0"/>
              <w:marRight w:val="0"/>
              <w:marTop w:val="0"/>
              <w:marBottom w:val="0"/>
              <w:divBdr>
                <w:top w:val="none" w:sz="0" w:space="0" w:color="auto"/>
                <w:left w:val="none" w:sz="0" w:space="0" w:color="auto"/>
                <w:bottom w:val="none" w:sz="0" w:space="0" w:color="auto"/>
                <w:right w:val="none" w:sz="0" w:space="0" w:color="auto"/>
              </w:divBdr>
            </w:div>
            <w:div w:id="1188716826">
              <w:marLeft w:val="0"/>
              <w:marRight w:val="0"/>
              <w:marTop w:val="0"/>
              <w:marBottom w:val="0"/>
              <w:divBdr>
                <w:top w:val="none" w:sz="0" w:space="0" w:color="auto"/>
                <w:left w:val="none" w:sz="0" w:space="0" w:color="auto"/>
                <w:bottom w:val="none" w:sz="0" w:space="0" w:color="auto"/>
                <w:right w:val="none" w:sz="0" w:space="0" w:color="auto"/>
              </w:divBdr>
            </w:div>
            <w:div w:id="1280334133">
              <w:marLeft w:val="0"/>
              <w:marRight w:val="0"/>
              <w:marTop w:val="0"/>
              <w:marBottom w:val="0"/>
              <w:divBdr>
                <w:top w:val="none" w:sz="0" w:space="0" w:color="auto"/>
                <w:left w:val="none" w:sz="0" w:space="0" w:color="auto"/>
                <w:bottom w:val="none" w:sz="0" w:space="0" w:color="auto"/>
                <w:right w:val="none" w:sz="0" w:space="0" w:color="auto"/>
              </w:divBdr>
            </w:div>
            <w:div w:id="1628463666">
              <w:marLeft w:val="0"/>
              <w:marRight w:val="0"/>
              <w:marTop w:val="0"/>
              <w:marBottom w:val="0"/>
              <w:divBdr>
                <w:top w:val="none" w:sz="0" w:space="0" w:color="auto"/>
                <w:left w:val="none" w:sz="0" w:space="0" w:color="auto"/>
                <w:bottom w:val="none" w:sz="0" w:space="0" w:color="auto"/>
                <w:right w:val="none" w:sz="0" w:space="0" w:color="auto"/>
              </w:divBdr>
            </w:div>
            <w:div w:id="1174496640">
              <w:marLeft w:val="0"/>
              <w:marRight w:val="0"/>
              <w:marTop w:val="0"/>
              <w:marBottom w:val="0"/>
              <w:divBdr>
                <w:top w:val="none" w:sz="0" w:space="0" w:color="auto"/>
                <w:left w:val="none" w:sz="0" w:space="0" w:color="auto"/>
                <w:bottom w:val="none" w:sz="0" w:space="0" w:color="auto"/>
                <w:right w:val="none" w:sz="0" w:space="0" w:color="auto"/>
              </w:divBdr>
            </w:div>
            <w:div w:id="160855203">
              <w:marLeft w:val="0"/>
              <w:marRight w:val="0"/>
              <w:marTop w:val="0"/>
              <w:marBottom w:val="0"/>
              <w:divBdr>
                <w:top w:val="none" w:sz="0" w:space="0" w:color="auto"/>
                <w:left w:val="none" w:sz="0" w:space="0" w:color="auto"/>
                <w:bottom w:val="none" w:sz="0" w:space="0" w:color="auto"/>
                <w:right w:val="none" w:sz="0" w:space="0" w:color="auto"/>
              </w:divBdr>
            </w:div>
            <w:div w:id="796021907">
              <w:marLeft w:val="0"/>
              <w:marRight w:val="0"/>
              <w:marTop w:val="0"/>
              <w:marBottom w:val="0"/>
              <w:divBdr>
                <w:top w:val="none" w:sz="0" w:space="0" w:color="auto"/>
                <w:left w:val="none" w:sz="0" w:space="0" w:color="auto"/>
                <w:bottom w:val="none" w:sz="0" w:space="0" w:color="auto"/>
                <w:right w:val="none" w:sz="0" w:space="0" w:color="auto"/>
              </w:divBdr>
            </w:div>
            <w:div w:id="1052579494">
              <w:marLeft w:val="0"/>
              <w:marRight w:val="0"/>
              <w:marTop w:val="0"/>
              <w:marBottom w:val="0"/>
              <w:divBdr>
                <w:top w:val="none" w:sz="0" w:space="0" w:color="auto"/>
                <w:left w:val="none" w:sz="0" w:space="0" w:color="auto"/>
                <w:bottom w:val="none" w:sz="0" w:space="0" w:color="auto"/>
                <w:right w:val="none" w:sz="0" w:space="0" w:color="auto"/>
              </w:divBdr>
            </w:div>
            <w:div w:id="1651863805">
              <w:marLeft w:val="0"/>
              <w:marRight w:val="0"/>
              <w:marTop w:val="0"/>
              <w:marBottom w:val="0"/>
              <w:divBdr>
                <w:top w:val="none" w:sz="0" w:space="0" w:color="auto"/>
                <w:left w:val="none" w:sz="0" w:space="0" w:color="auto"/>
                <w:bottom w:val="none" w:sz="0" w:space="0" w:color="auto"/>
                <w:right w:val="none" w:sz="0" w:space="0" w:color="auto"/>
              </w:divBdr>
            </w:div>
            <w:div w:id="1344356831">
              <w:marLeft w:val="0"/>
              <w:marRight w:val="0"/>
              <w:marTop w:val="0"/>
              <w:marBottom w:val="0"/>
              <w:divBdr>
                <w:top w:val="none" w:sz="0" w:space="0" w:color="auto"/>
                <w:left w:val="none" w:sz="0" w:space="0" w:color="auto"/>
                <w:bottom w:val="none" w:sz="0" w:space="0" w:color="auto"/>
                <w:right w:val="none" w:sz="0" w:space="0" w:color="auto"/>
              </w:divBdr>
            </w:div>
            <w:div w:id="609702251">
              <w:marLeft w:val="0"/>
              <w:marRight w:val="0"/>
              <w:marTop w:val="0"/>
              <w:marBottom w:val="0"/>
              <w:divBdr>
                <w:top w:val="none" w:sz="0" w:space="0" w:color="auto"/>
                <w:left w:val="none" w:sz="0" w:space="0" w:color="auto"/>
                <w:bottom w:val="none" w:sz="0" w:space="0" w:color="auto"/>
                <w:right w:val="none" w:sz="0" w:space="0" w:color="auto"/>
              </w:divBdr>
            </w:div>
            <w:div w:id="427653770">
              <w:marLeft w:val="0"/>
              <w:marRight w:val="0"/>
              <w:marTop w:val="0"/>
              <w:marBottom w:val="0"/>
              <w:divBdr>
                <w:top w:val="none" w:sz="0" w:space="0" w:color="auto"/>
                <w:left w:val="none" w:sz="0" w:space="0" w:color="auto"/>
                <w:bottom w:val="none" w:sz="0" w:space="0" w:color="auto"/>
                <w:right w:val="none" w:sz="0" w:space="0" w:color="auto"/>
              </w:divBdr>
            </w:div>
            <w:div w:id="907616460">
              <w:marLeft w:val="0"/>
              <w:marRight w:val="0"/>
              <w:marTop w:val="0"/>
              <w:marBottom w:val="0"/>
              <w:divBdr>
                <w:top w:val="none" w:sz="0" w:space="0" w:color="auto"/>
                <w:left w:val="none" w:sz="0" w:space="0" w:color="auto"/>
                <w:bottom w:val="none" w:sz="0" w:space="0" w:color="auto"/>
                <w:right w:val="none" w:sz="0" w:space="0" w:color="auto"/>
              </w:divBdr>
            </w:div>
            <w:div w:id="844825409">
              <w:marLeft w:val="0"/>
              <w:marRight w:val="0"/>
              <w:marTop w:val="0"/>
              <w:marBottom w:val="0"/>
              <w:divBdr>
                <w:top w:val="none" w:sz="0" w:space="0" w:color="auto"/>
                <w:left w:val="none" w:sz="0" w:space="0" w:color="auto"/>
                <w:bottom w:val="none" w:sz="0" w:space="0" w:color="auto"/>
                <w:right w:val="none" w:sz="0" w:space="0" w:color="auto"/>
              </w:divBdr>
            </w:div>
            <w:div w:id="1420638069">
              <w:marLeft w:val="0"/>
              <w:marRight w:val="0"/>
              <w:marTop w:val="0"/>
              <w:marBottom w:val="0"/>
              <w:divBdr>
                <w:top w:val="none" w:sz="0" w:space="0" w:color="auto"/>
                <w:left w:val="none" w:sz="0" w:space="0" w:color="auto"/>
                <w:bottom w:val="none" w:sz="0" w:space="0" w:color="auto"/>
                <w:right w:val="none" w:sz="0" w:space="0" w:color="auto"/>
              </w:divBdr>
            </w:div>
            <w:div w:id="789200011">
              <w:marLeft w:val="0"/>
              <w:marRight w:val="0"/>
              <w:marTop w:val="0"/>
              <w:marBottom w:val="0"/>
              <w:divBdr>
                <w:top w:val="none" w:sz="0" w:space="0" w:color="auto"/>
                <w:left w:val="none" w:sz="0" w:space="0" w:color="auto"/>
                <w:bottom w:val="none" w:sz="0" w:space="0" w:color="auto"/>
                <w:right w:val="none" w:sz="0" w:space="0" w:color="auto"/>
              </w:divBdr>
            </w:div>
            <w:div w:id="673456643">
              <w:marLeft w:val="0"/>
              <w:marRight w:val="0"/>
              <w:marTop w:val="0"/>
              <w:marBottom w:val="0"/>
              <w:divBdr>
                <w:top w:val="none" w:sz="0" w:space="0" w:color="auto"/>
                <w:left w:val="none" w:sz="0" w:space="0" w:color="auto"/>
                <w:bottom w:val="none" w:sz="0" w:space="0" w:color="auto"/>
                <w:right w:val="none" w:sz="0" w:space="0" w:color="auto"/>
              </w:divBdr>
            </w:div>
            <w:div w:id="1871411851">
              <w:marLeft w:val="0"/>
              <w:marRight w:val="0"/>
              <w:marTop w:val="0"/>
              <w:marBottom w:val="0"/>
              <w:divBdr>
                <w:top w:val="none" w:sz="0" w:space="0" w:color="auto"/>
                <w:left w:val="none" w:sz="0" w:space="0" w:color="auto"/>
                <w:bottom w:val="none" w:sz="0" w:space="0" w:color="auto"/>
                <w:right w:val="none" w:sz="0" w:space="0" w:color="auto"/>
              </w:divBdr>
            </w:div>
            <w:div w:id="1152715204">
              <w:marLeft w:val="0"/>
              <w:marRight w:val="0"/>
              <w:marTop w:val="0"/>
              <w:marBottom w:val="0"/>
              <w:divBdr>
                <w:top w:val="none" w:sz="0" w:space="0" w:color="auto"/>
                <w:left w:val="none" w:sz="0" w:space="0" w:color="auto"/>
                <w:bottom w:val="none" w:sz="0" w:space="0" w:color="auto"/>
                <w:right w:val="none" w:sz="0" w:space="0" w:color="auto"/>
              </w:divBdr>
            </w:div>
            <w:div w:id="784496656">
              <w:marLeft w:val="0"/>
              <w:marRight w:val="0"/>
              <w:marTop w:val="0"/>
              <w:marBottom w:val="0"/>
              <w:divBdr>
                <w:top w:val="none" w:sz="0" w:space="0" w:color="auto"/>
                <w:left w:val="none" w:sz="0" w:space="0" w:color="auto"/>
                <w:bottom w:val="none" w:sz="0" w:space="0" w:color="auto"/>
                <w:right w:val="none" w:sz="0" w:space="0" w:color="auto"/>
              </w:divBdr>
            </w:div>
            <w:div w:id="540822278">
              <w:marLeft w:val="0"/>
              <w:marRight w:val="0"/>
              <w:marTop w:val="0"/>
              <w:marBottom w:val="0"/>
              <w:divBdr>
                <w:top w:val="none" w:sz="0" w:space="0" w:color="auto"/>
                <w:left w:val="none" w:sz="0" w:space="0" w:color="auto"/>
                <w:bottom w:val="none" w:sz="0" w:space="0" w:color="auto"/>
                <w:right w:val="none" w:sz="0" w:space="0" w:color="auto"/>
              </w:divBdr>
            </w:div>
            <w:div w:id="1217232498">
              <w:marLeft w:val="0"/>
              <w:marRight w:val="0"/>
              <w:marTop w:val="0"/>
              <w:marBottom w:val="0"/>
              <w:divBdr>
                <w:top w:val="none" w:sz="0" w:space="0" w:color="auto"/>
                <w:left w:val="none" w:sz="0" w:space="0" w:color="auto"/>
                <w:bottom w:val="none" w:sz="0" w:space="0" w:color="auto"/>
                <w:right w:val="none" w:sz="0" w:space="0" w:color="auto"/>
              </w:divBdr>
            </w:div>
            <w:div w:id="2109960521">
              <w:marLeft w:val="0"/>
              <w:marRight w:val="0"/>
              <w:marTop w:val="0"/>
              <w:marBottom w:val="0"/>
              <w:divBdr>
                <w:top w:val="none" w:sz="0" w:space="0" w:color="auto"/>
                <w:left w:val="none" w:sz="0" w:space="0" w:color="auto"/>
                <w:bottom w:val="none" w:sz="0" w:space="0" w:color="auto"/>
                <w:right w:val="none" w:sz="0" w:space="0" w:color="auto"/>
              </w:divBdr>
            </w:div>
            <w:div w:id="393745329">
              <w:marLeft w:val="0"/>
              <w:marRight w:val="0"/>
              <w:marTop w:val="0"/>
              <w:marBottom w:val="0"/>
              <w:divBdr>
                <w:top w:val="none" w:sz="0" w:space="0" w:color="auto"/>
                <w:left w:val="none" w:sz="0" w:space="0" w:color="auto"/>
                <w:bottom w:val="none" w:sz="0" w:space="0" w:color="auto"/>
                <w:right w:val="none" w:sz="0" w:space="0" w:color="auto"/>
              </w:divBdr>
            </w:div>
            <w:div w:id="1844852924">
              <w:marLeft w:val="0"/>
              <w:marRight w:val="0"/>
              <w:marTop w:val="0"/>
              <w:marBottom w:val="0"/>
              <w:divBdr>
                <w:top w:val="none" w:sz="0" w:space="0" w:color="auto"/>
                <w:left w:val="none" w:sz="0" w:space="0" w:color="auto"/>
                <w:bottom w:val="none" w:sz="0" w:space="0" w:color="auto"/>
                <w:right w:val="none" w:sz="0" w:space="0" w:color="auto"/>
              </w:divBdr>
            </w:div>
            <w:div w:id="714696198">
              <w:marLeft w:val="0"/>
              <w:marRight w:val="0"/>
              <w:marTop w:val="0"/>
              <w:marBottom w:val="0"/>
              <w:divBdr>
                <w:top w:val="none" w:sz="0" w:space="0" w:color="auto"/>
                <w:left w:val="none" w:sz="0" w:space="0" w:color="auto"/>
                <w:bottom w:val="none" w:sz="0" w:space="0" w:color="auto"/>
                <w:right w:val="none" w:sz="0" w:space="0" w:color="auto"/>
              </w:divBdr>
            </w:div>
            <w:div w:id="747188640">
              <w:marLeft w:val="0"/>
              <w:marRight w:val="0"/>
              <w:marTop w:val="0"/>
              <w:marBottom w:val="0"/>
              <w:divBdr>
                <w:top w:val="none" w:sz="0" w:space="0" w:color="auto"/>
                <w:left w:val="none" w:sz="0" w:space="0" w:color="auto"/>
                <w:bottom w:val="none" w:sz="0" w:space="0" w:color="auto"/>
                <w:right w:val="none" w:sz="0" w:space="0" w:color="auto"/>
              </w:divBdr>
            </w:div>
            <w:div w:id="1872262706">
              <w:marLeft w:val="0"/>
              <w:marRight w:val="0"/>
              <w:marTop w:val="0"/>
              <w:marBottom w:val="0"/>
              <w:divBdr>
                <w:top w:val="none" w:sz="0" w:space="0" w:color="auto"/>
                <w:left w:val="none" w:sz="0" w:space="0" w:color="auto"/>
                <w:bottom w:val="none" w:sz="0" w:space="0" w:color="auto"/>
                <w:right w:val="none" w:sz="0" w:space="0" w:color="auto"/>
              </w:divBdr>
            </w:div>
            <w:div w:id="269515552">
              <w:marLeft w:val="0"/>
              <w:marRight w:val="0"/>
              <w:marTop w:val="0"/>
              <w:marBottom w:val="0"/>
              <w:divBdr>
                <w:top w:val="none" w:sz="0" w:space="0" w:color="auto"/>
                <w:left w:val="none" w:sz="0" w:space="0" w:color="auto"/>
                <w:bottom w:val="none" w:sz="0" w:space="0" w:color="auto"/>
                <w:right w:val="none" w:sz="0" w:space="0" w:color="auto"/>
              </w:divBdr>
            </w:div>
            <w:div w:id="463739997">
              <w:marLeft w:val="0"/>
              <w:marRight w:val="0"/>
              <w:marTop w:val="0"/>
              <w:marBottom w:val="0"/>
              <w:divBdr>
                <w:top w:val="none" w:sz="0" w:space="0" w:color="auto"/>
                <w:left w:val="none" w:sz="0" w:space="0" w:color="auto"/>
                <w:bottom w:val="none" w:sz="0" w:space="0" w:color="auto"/>
                <w:right w:val="none" w:sz="0" w:space="0" w:color="auto"/>
              </w:divBdr>
            </w:div>
            <w:div w:id="444345336">
              <w:marLeft w:val="0"/>
              <w:marRight w:val="0"/>
              <w:marTop w:val="0"/>
              <w:marBottom w:val="0"/>
              <w:divBdr>
                <w:top w:val="none" w:sz="0" w:space="0" w:color="auto"/>
                <w:left w:val="none" w:sz="0" w:space="0" w:color="auto"/>
                <w:bottom w:val="none" w:sz="0" w:space="0" w:color="auto"/>
                <w:right w:val="none" w:sz="0" w:space="0" w:color="auto"/>
              </w:divBdr>
            </w:div>
            <w:div w:id="1401978224">
              <w:marLeft w:val="0"/>
              <w:marRight w:val="0"/>
              <w:marTop w:val="0"/>
              <w:marBottom w:val="0"/>
              <w:divBdr>
                <w:top w:val="none" w:sz="0" w:space="0" w:color="auto"/>
                <w:left w:val="none" w:sz="0" w:space="0" w:color="auto"/>
                <w:bottom w:val="none" w:sz="0" w:space="0" w:color="auto"/>
                <w:right w:val="none" w:sz="0" w:space="0" w:color="auto"/>
              </w:divBdr>
            </w:div>
            <w:div w:id="1660619531">
              <w:marLeft w:val="0"/>
              <w:marRight w:val="0"/>
              <w:marTop w:val="0"/>
              <w:marBottom w:val="0"/>
              <w:divBdr>
                <w:top w:val="none" w:sz="0" w:space="0" w:color="auto"/>
                <w:left w:val="none" w:sz="0" w:space="0" w:color="auto"/>
                <w:bottom w:val="none" w:sz="0" w:space="0" w:color="auto"/>
                <w:right w:val="none" w:sz="0" w:space="0" w:color="auto"/>
              </w:divBdr>
            </w:div>
            <w:div w:id="987786314">
              <w:marLeft w:val="0"/>
              <w:marRight w:val="0"/>
              <w:marTop w:val="0"/>
              <w:marBottom w:val="0"/>
              <w:divBdr>
                <w:top w:val="none" w:sz="0" w:space="0" w:color="auto"/>
                <w:left w:val="none" w:sz="0" w:space="0" w:color="auto"/>
                <w:bottom w:val="none" w:sz="0" w:space="0" w:color="auto"/>
                <w:right w:val="none" w:sz="0" w:space="0" w:color="auto"/>
              </w:divBdr>
            </w:div>
            <w:div w:id="1775009231">
              <w:marLeft w:val="0"/>
              <w:marRight w:val="0"/>
              <w:marTop w:val="0"/>
              <w:marBottom w:val="0"/>
              <w:divBdr>
                <w:top w:val="none" w:sz="0" w:space="0" w:color="auto"/>
                <w:left w:val="none" w:sz="0" w:space="0" w:color="auto"/>
                <w:bottom w:val="none" w:sz="0" w:space="0" w:color="auto"/>
                <w:right w:val="none" w:sz="0" w:space="0" w:color="auto"/>
              </w:divBdr>
            </w:div>
            <w:div w:id="382410975">
              <w:marLeft w:val="0"/>
              <w:marRight w:val="0"/>
              <w:marTop w:val="0"/>
              <w:marBottom w:val="0"/>
              <w:divBdr>
                <w:top w:val="none" w:sz="0" w:space="0" w:color="auto"/>
                <w:left w:val="none" w:sz="0" w:space="0" w:color="auto"/>
                <w:bottom w:val="none" w:sz="0" w:space="0" w:color="auto"/>
                <w:right w:val="none" w:sz="0" w:space="0" w:color="auto"/>
              </w:divBdr>
            </w:div>
            <w:div w:id="606155552">
              <w:marLeft w:val="0"/>
              <w:marRight w:val="0"/>
              <w:marTop w:val="0"/>
              <w:marBottom w:val="0"/>
              <w:divBdr>
                <w:top w:val="none" w:sz="0" w:space="0" w:color="auto"/>
                <w:left w:val="none" w:sz="0" w:space="0" w:color="auto"/>
                <w:bottom w:val="none" w:sz="0" w:space="0" w:color="auto"/>
                <w:right w:val="none" w:sz="0" w:space="0" w:color="auto"/>
              </w:divBdr>
            </w:div>
            <w:div w:id="2027822617">
              <w:marLeft w:val="0"/>
              <w:marRight w:val="0"/>
              <w:marTop w:val="0"/>
              <w:marBottom w:val="0"/>
              <w:divBdr>
                <w:top w:val="none" w:sz="0" w:space="0" w:color="auto"/>
                <w:left w:val="none" w:sz="0" w:space="0" w:color="auto"/>
                <w:bottom w:val="none" w:sz="0" w:space="0" w:color="auto"/>
                <w:right w:val="none" w:sz="0" w:space="0" w:color="auto"/>
              </w:divBdr>
            </w:div>
            <w:div w:id="936786214">
              <w:marLeft w:val="0"/>
              <w:marRight w:val="0"/>
              <w:marTop w:val="0"/>
              <w:marBottom w:val="0"/>
              <w:divBdr>
                <w:top w:val="none" w:sz="0" w:space="0" w:color="auto"/>
                <w:left w:val="none" w:sz="0" w:space="0" w:color="auto"/>
                <w:bottom w:val="none" w:sz="0" w:space="0" w:color="auto"/>
                <w:right w:val="none" w:sz="0" w:space="0" w:color="auto"/>
              </w:divBdr>
            </w:div>
            <w:div w:id="253826275">
              <w:marLeft w:val="0"/>
              <w:marRight w:val="0"/>
              <w:marTop w:val="0"/>
              <w:marBottom w:val="0"/>
              <w:divBdr>
                <w:top w:val="none" w:sz="0" w:space="0" w:color="auto"/>
                <w:left w:val="none" w:sz="0" w:space="0" w:color="auto"/>
                <w:bottom w:val="none" w:sz="0" w:space="0" w:color="auto"/>
                <w:right w:val="none" w:sz="0" w:space="0" w:color="auto"/>
              </w:divBdr>
            </w:div>
            <w:div w:id="1664964435">
              <w:marLeft w:val="0"/>
              <w:marRight w:val="0"/>
              <w:marTop w:val="0"/>
              <w:marBottom w:val="0"/>
              <w:divBdr>
                <w:top w:val="none" w:sz="0" w:space="0" w:color="auto"/>
                <w:left w:val="none" w:sz="0" w:space="0" w:color="auto"/>
                <w:bottom w:val="none" w:sz="0" w:space="0" w:color="auto"/>
                <w:right w:val="none" w:sz="0" w:space="0" w:color="auto"/>
              </w:divBdr>
            </w:div>
            <w:div w:id="1071270083">
              <w:marLeft w:val="0"/>
              <w:marRight w:val="0"/>
              <w:marTop w:val="0"/>
              <w:marBottom w:val="0"/>
              <w:divBdr>
                <w:top w:val="none" w:sz="0" w:space="0" w:color="auto"/>
                <w:left w:val="none" w:sz="0" w:space="0" w:color="auto"/>
                <w:bottom w:val="none" w:sz="0" w:space="0" w:color="auto"/>
                <w:right w:val="none" w:sz="0" w:space="0" w:color="auto"/>
              </w:divBdr>
            </w:div>
            <w:div w:id="2116901642">
              <w:marLeft w:val="0"/>
              <w:marRight w:val="0"/>
              <w:marTop w:val="0"/>
              <w:marBottom w:val="0"/>
              <w:divBdr>
                <w:top w:val="none" w:sz="0" w:space="0" w:color="auto"/>
                <w:left w:val="none" w:sz="0" w:space="0" w:color="auto"/>
                <w:bottom w:val="none" w:sz="0" w:space="0" w:color="auto"/>
                <w:right w:val="none" w:sz="0" w:space="0" w:color="auto"/>
              </w:divBdr>
            </w:div>
            <w:div w:id="520629407">
              <w:marLeft w:val="0"/>
              <w:marRight w:val="0"/>
              <w:marTop w:val="0"/>
              <w:marBottom w:val="0"/>
              <w:divBdr>
                <w:top w:val="none" w:sz="0" w:space="0" w:color="auto"/>
                <w:left w:val="none" w:sz="0" w:space="0" w:color="auto"/>
                <w:bottom w:val="none" w:sz="0" w:space="0" w:color="auto"/>
                <w:right w:val="none" w:sz="0" w:space="0" w:color="auto"/>
              </w:divBdr>
            </w:div>
            <w:div w:id="1893271597">
              <w:marLeft w:val="0"/>
              <w:marRight w:val="0"/>
              <w:marTop w:val="0"/>
              <w:marBottom w:val="0"/>
              <w:divBdr>
                <w:top w:val="none" w:sz="0" w:space="0" w:color="auto"/>
                <w:left w:val="none" w:sz="0" w:space="0" w:color="auto"/>
                <w:bottom w:val="none" w:sz="0" w:space="0" w:color="auto"/>
                <w:right w:val="none" w:sz="0" w:space="0" w:color="auto"/>
              </w:divBdr>
            </w:div>
            <w:div w:id="561410394">
              <w:marLeft w:val="0"/>
              <w:marRight w:val="0"/>
              <w:marTop w:val="0"/>
              <w:marBottom w:val="0"/>
              <w:divBdr>
                <w:top w:val="none" w:sz="0" w:space="0" w:color="auto"/>
                <w:left w:val="none" w:sz="0" w:space="0" w:color="auto"/>
                <w:bottom w:val="none" w:sz="0" w:space="0" w:color="auto"/>
                <w:right w:val="none" w:sz="0" w:space="0" w:color="auto"/>
              </w:divBdr>
            </w:div>
            <w:div w:id="578826508">
              <w:marLeft w:val="0"/>
              <w:marRight w:val="0"/>
              <w:marTop w:val="0"/>
              <w:marBottom w:val="0"/>
              <w:divBdr>
                <w:top w:val="none" w:sz="0" w:space="0" w:color="auto"/>
                <w:left w:val="none" w:sz="0" w:space="0" w:color="auto"/>
                <w:bottom w:val="none" w:sz="0" w:space="0" w:color="auto"/>
                <w:right w:val="none" w:sz="0" w:space="0" w:color="auto"/>
              </w:divBdr>
            </w:div>
            <w:div w:id="688333343">
              <w:marLeft w:val="0"/>
              <w:marRight w:val="0"/>
              <w:marTop w:val="0"/>
              <w:marBottom w:val="0"/>
              <w:divBdr>
                <w:top w:val="none" w:sz="0" w:space="0" w:color="auto"/>
                <w:left w:val="none" w:sz="0" w:space="0" w:color="auto"/>
                <w:bottom w:val="none" w:sz="0" w:space="0" w:color="auto"/>
                <w:right w:val="none" w:sz="0" w:space="0" w:color="auto"/>
              </w:divBdr>
            </w:div>
            <w:div w:id="164520251">
              <w:marLeft w:val="0"/>
              <w:marRight w:val="0"/>
              <w:marTop w:val="0"/>
              <w:marBottom w:val="0"/>
              <w:divBdr>
                <w:top w:val="none" w:sz="0" w:space="0" w:color="auto"/>
                <w:left w:val="none" w:sz="0" w:space="0" w:color="auto"/>
                <w:bottom w:val="none" w:sz="0" w:space="0" w:color="auto"/>
                <w:right w:val="none" w:sz="0" w:space="0" w:color="auto"/>
              </w:divBdr>
            </w:div>
            <w:div w:id="956831096">
              <w:marLeft w:val="0"/>
              <w:marRight w:val="0"/>
              <w:marTop w:val="0"/>
              <w:marBottom w:val="0"/>
              <w:divBdr>
                <w:top w:val="none" w:sz="0" w:space="0" w:color="auto"/>
                <w:left w:val="none" w:sz="0" w:space="0" w:color="auto"/>
                <w:bottom w:val="none" w:sz="0" w:space="0" w:color="auto"/>
                <w:right w:val="none" w:sz="0" w:space="0" w:color="auto"/>
              </w:divBdr>
            </w:div>
            <w:div w:id="497572920">
              <w:marLeft w:val="0"/>
              <w:marRight w:val="0"/>
              <w:marTop w:val="0"/>
              <w:marBottom w:val="0"/>
              <w:divBdr>
                <w:top w:val="none" w:sz="0" w:space="0" w:color="auto"/>
                <w:left w:val="none" w:sz="0" w:space="0" w:color="auto"/>
                <w:bottom w:val="none" w:sz="0" w:space="0" w:color="auto"/>
                <w:right w:val="none" w:sz="0" w:space="0" w:color="auto"/>
              </w:divBdr>
            </w:div>
            <w:div w:id="1662537267">
              <w:marLeft w:val="0"/>
              <w:marRight w:val="0"/>
              <w:marTop w:val="0"/>
              <w:marBottom w:val="0"/>
              <w:divBdr>
                <w:top w:val="none" w:sz="0" w:space="0" w:color="auto"/>
                <w:left w:val="none" w:sz="0" w:space="0" w:color="auto"/>
                <w:bottom w:val="none" w:sz="0" w:space="0" w:color="auto"/>
                <w:right w:val="none" w:sz="0" w:space="0" w:color="auto"/>
              </w:divBdr>
            </w:div>
            <w:div w:id="448167303">
              <w:marLeft w:val="0"/>
              <w:marRight w:val="0"/>
              <w:marTop w:val="0"/>
              <w:marBottom w:val="0"/>
              <w:divBdr>
                <w:top w:val="none" w:sz="0" w:space="0" w:color="auto"/>
                <w:left w:val="none" w:sz="0" w:space="0" w:color="auto"/>
                <w:bottom w:val="none" w:sz="0" w:space="0" w:color="auto"/>
                <w:right w:val="none" w:sz="0" w:space="0" w:color="auto"/>
              </w:divBdr>
            </w:div>
            <w:div w:id="1621036681">
              <w:marLeft w:val="0"/>
              <w:marRight w:val="0"/>
              <w:marTop w:val="0"/>
              <w:marBottom w:val="0"/>
              <w:divBdr>
                <w:top w:val="none" w:sz="0" w:space="0" w:color="auto"/>
                <w:left w:val="none" w:sz="0" w:space="0" w:color="auto"/>
                <w:bottom w:val="none" w:sz="0" w:space="0" w:color="auto"/>
                <w:right w:val="none" w:sz="0" w:space="0" w:color="auto"/>
              </w:divBdr>
            </w:div>
            <w:div w:id="569192093">
              <w:marLeft w:val="0"/>
              <w:marRight w:val="0"/>
              <w:marTop w:val="0"/>
              <w:marBottom w:val="0"/>
              <w:divBdr>
                <w:top w:val="none" w:sz="0" w:space="0" w:color="auto"/>
                <w:left w:val="none" w:sz="0" w:space="0" w:color="auto"/>
                <w:bottom w:val="none" w:sz="0" w:space="0" w:color="auto"/>
                <w:right w:val="none" w:sz="0" w:space="0" w:color="auto"/>
              </w:divBdr>
            </w:div>
            <w:div w:id="1133913673">
              <w:marLeft w:val="0"/>
              <w:marRight w:val="0"/>
              <w:marTop w:val="0"/>
              <w:marBottom w:val="0"/>
              <w:divBdr>
                <w:top w:val="none" w:sz="0" w:space="0" w:color="auto"/>
                <w:left w:val="none" w:sz="0" w:space="0" w:color="auto"/>
                <w:bottom w:val="none" w:sz="0" w:space="0" w:color="auto"/>
                <w:right w:val="none" w:sz="0" w:space="0" w:color="auto"/>
              </w:divBdr>
            </w:div>
            <w:div w:id="1125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30082">
      <w:bodyDiv w:val="1"/>
      <w:marLeft w:val="0"/>
      <w:marRight w:val="0"/>
      <w:marTop w:val="0"/>
      <w:marBottom w:val="0"/>
      <w:divBdr>
        <w:top w:val="none" w:sz="0" w:space="0" w:color="auto"/>
        <w:left w:val="none" w:sz="0" w:space="0" w:color="auto"/>
        <w:bottom w:val="none" w:sz="0" w:space="0" w:color="auto"/>
        <w:right w:val="none" w:sz="0" w:space="0" w:color="auto"/>
      </w:divBdr>
      <w:divsChild>
        <w:div w:id="306666304">
          <w:marLeft w:val="0"/>
          <w:marRight w:val="0"/>
          <w:marTop w:val="0"/>
          <w:marBottom w:val="0"/>
          <w:divBdr>
            <w:top w:val="none" w:sz="0" w:space="0" w:color="auto"/>
            <w:left w:val="none" w:sz="0" w:space="0" w:color="auto"/>
            <w:bottom w:val="none" w:sz="0" w:space="0" w:color="auto"/>
            <w:right w:val="none" w:sz="0" w:space="0" w:color="auto"/>
          </w:divBdr>
          <w:divsChild>
            <w:div w:id="177786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5755">
      <w:bodyDiv w:val="1"/>
      <w:marLeft w:val="0"/>
      <w:marRight w:val="0"/>
      <w:marTop w:val="0"/>
      <w:marBottom w:val="0"/>
      <w:divBdr>
        <w:top w:val="none" w:sz="0" w:space="0" w:color="auto"/>
        <w:left w:val="none" w:sz="0" w:space="0" w:color="auto"/>
        <w:bottom w:val="none" w:sz="0" w:space="0" w:color="auto"/>
        <w:right w:val="none" w:sz="0" w:space="0" w:color="auto"/>
      </w:divBdr>
    </w:div>
    <w:div w:id="1129784817">
      <w:bodyDiv w:val="1"/>
      <w:marLeft w:val="0"/>
      <w:marRight w:val="0"/>
      <w:marTop w:val="0"/>
      <w:marBottom w:val="0"/>
      <w:divBdr>
        <w:top w:val="none" w:sz="0" w:space="0" w:color="auto"/>
        <w:left w:val="none" w:sz="0" w:space="0" w:color="auto"/>
        <w:bottom w:val="none" w:sz="0" w:space="0" w:color="auto"/>
        <w:right w:val="none" w:sz="0" w:space="0" w:color="auto"/>
      </w:divBdr>
      <w:divsChild>
        <w:div w:id="64095957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
            <w:div w:id="1506939367">
              <w:marLeft w:val="0"/>
              <w:marRight w:val="0"/>
              <w:marTop w:val="0"/>
              <w:marBottom w:val="0"/>
              <w:divBdr>
                <w:top w:val="none" w:sz="0" w:space="0" w:color="auto"/>
                <w:left w:val="none" w:sz="0" w:space="0" w:color="auto"/>
                <w:bottom w:val="none" w:sz="0" w:space="0" w:color="auto"/>
                <w:right w:val="none" w:sz="0" w:space="0" w:color="auto"/>
              </w:divBdr>
            </w:div>
            <w:div w:id="152964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658425">
      <w:bodyDiv w:val="1"/>
      <w:marLeft w:val="0"/>
      <w:marRight w:val="0"/>
      <w:marTop w:val="0"/>
      <w:marBottom w:val="0"/>
      <w:divBdr>
        <w:top w:val="none" w:sz="0" w:space="0" w:color="auto"/>
        <w:left w:val="none" w:sz="0" w:space="0" w:color="auto"/>
        <w:bottom w:val="none" w:sz="0" w:space="0" w:color="auto"/>
        <w:right w:val="none" w:sz="0" w:space="0" w:color="auto"/>
      </w:divBdr>
      <w:divsChild>
        <w:div w:id="654841184">
          <w:marLeft w:val="0"/>
          <w:marRight w:val="0"/>
          <w:marTop w:val="0"/>
          <w:marBottom w:val="0"/>
          <w:divBdr>
            <w:top w:val="none" w:sz="0" w:space="0" w:color="auto"/>
            <w:left w:val="none" w:sz="0" w:space="0" w:color="auto"/>
            <w:bottom w:val="none" w:sz="0" w:space="0" w:color="auto"/>
            <w:right w:val="none" w:sz="0" w:space="0" w:color="auto"/>
          </w:divBdr>
        </w:div>
      </w:divsChild>
    </w:div>
    <w:div w:id="1221403579">
      <w:bodyDiv w:val="1"/>
      <w:marLeft w:val="0"/>
      <w:marRight w:val="0"/>
      <w:marTop w:val="0"/>
      <w:marBottom w:val="0"/>
      <w:divBdr>
        <w:top w:val="none" w:sz="0" w:space="0" w:color="auto"/>
        <w:left w:val="none" w:sz="0" w:space="0" w:color="auto"/>
        <w:bottom w:val="none" w:sz="0" w:space="0" w:color="auto"/>
        <w:right w:val="none" w:sz="0" w:space="0" w:color="auto"/>
      </w:divBdr>
      <w:divsChild>
        <w:div w:id="245236444">
          <w:marLeft w:val="0"/>
          <w:marRight w:val="0"/>
          <w:marTop w:val="0"/>
          <w:marBottom w:val="0"/>
          <w:divBdr>
            <w:top w:val="none" w:sz="0" w:space="0" w:color="auto"/>
            <w:left w:val="none" w:sz="0" w:space="0" w:color="auto"/>
            <w:bottom w:val="none" w:sz="0" w:space="0" w:color="auto"/>
            <w:right w:val="none" w:sz="0" w:space="0" w:color="auto"/>
          </w:divBdr>
          <w:divsChild>
            <w:div w:id="144180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91510">
      <w:bodyDiv w:val="1"/>
      <w:marLeft w:val="0"/>
      <w:marRight w:val="0"/>
      <w:marTop w:val="0"/>
      <w:marBottom w:val="0"/>
      <w:divBdr>
        <w:top w:val="none" w:sz="0" w:space="0" w:color="auto"/>
        <w:left w:val="none" w:sz="0" w:space="0" w:color="auto"/>
        <w:bottom w:val="none" w:sz="0" w:space="0" w:color="auto"/>
        <w:right w:val="none" w:sz="0" w:space="0" w:color="auto"/>
      </w:divBdr>
      <w:divsChild>
        <w:div w:id="1435906564">
          <w:marLeft w:val="0"/>
          <w:marRight w:val="0"/>
          <w:marTop w:val="0"/>
          <w:marBottom w:val="0"/>
          <w:divBdr>
            <w:top w:val="none" w:sz="0" w:space="0" w:color="auto"/>
            <w:left w:val="none" w:sz="0" w:space="0" w:color="auto"/>
            <w:bottom w:val="none" w:sz="0" w:space="0" w:color="auto"/>
            <w:right w:val="none" w:sz="0" w:space="0" w:color="auto"/>
          </w:divBdr>
          <w:divsChild>
            <w:div w:id="701782387">
              <w:marLeft w:val="0"/>
              <w:marRight w:val="0"/>
              <w:marTop w:val="0"/>
              <w:marBottom w:val="0"/>
              <w:divBdr>
                <w:top w:val="none" w:sz="0" w:space="0" w:color="auto"/>
                <w:left w:val="none" w:sz="0" w:space="0" w:color="auto"/>
                <w:bottom w:val="none" w:sz="0" w:space="0" w:color="auto"/>
                <w:right w:val="none" w:sz="0" w:space="0" w:color="auto"/>
              </w:divBdr>
            </w:div>
            <w:div w:id="684406113">
              <w:marLeft w:val="0"/>
              <w:marRight w:val="0"/>
              <w:marTop w:val="0"/>
              <w:marBottom w:val="0"/>
              <w:divBdr>
                <w:top w:val="none" w:sz="0" w:space="0" w:color="auto"/>
                <w:left w:val="none" w:sz="0" w:space="0" w:color="auto"/>
                <w:bottom w:val="none" w:sz="0" w:space="0" w:color="auto"/>
                <w:right w:val="none" w:sz="0" w:space="0" w:color="auto"/>
              </w:divBdr>
            </w:div>
            <w:div w:id="17639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21">
      <w:bodyDiv w:val="1"/>
      <w:marLeft w:val="0"/>
      <w:marRight w:val="0"/>
      <w:marTop w:val="0"/>
      <w:marBottom w:val="0"/>
      <w:divBdr>
        <w:top w:val="none" w:sz="0" w:space="0" w:color="auto"/>
        <w:left w:val="none" w:sz="0" w:space="0" w:color="auto"/>
        <w:bottom w:val="none" w:sz="0" w:space="0" w:color="auto"/>
        <w:right w:val="none" w:sz="0" w:space="0" w:color="auto"/>
      </w:divBdr>
    </w:div>
    <w:div w:id="1449816018">
      <w:bodyDiv w:val="1"/>
      <w:marLeft w:val="0"/>
      <w:marRight w:val="0"/>
      <w:marTop w:val="0"/>
      <w:marBottom w:val="0"/>
      <w:divBdr>
        <w:top w:val="none" w:sz="0" w:space="0" w:color="auto"/>
        <w:left w:val="none" w:sz="0" w:space="0" w:color="auto"/>
        <w:bottom w:val="none" w:sz="0" w:space="0" w:color="auto"/>
        <w:right w:val="none" w:sz="0" w:space="0" w:color="auto"/>
      </w:divBdr>
      <w:divsChild>
        <w:div w:id="127170377">
          <w:marLeft w:val="0"/>
          <w:marRight w:val="0"/>
          <w:marTop w:val="0"/>
          <w:marBottom w:val="0"/>
          <w:divBdr>
            <w:top w:val="none" w:sz="0" w:space="0" w:color="auto"/>
            <w:left w:val="none" w:sz="0" w:space="0" w:color="auto"/>
            <w:bottom w:val="none" w:sz="0" w:space="0" w:color="auto"/>
            <w:right w:val="none" w:sz="0" w:space="0" w:color="auto"/>
          </w:divBdr>
          <w:divsChild>
            <w:div w:id="945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3568">
      <w:bodyDiv w:val="1"/>
      <w:marLeft w:val="0"/>
      <w:marRight w:val="0"/>
      <w:marTop w:val="0"/>
      <w:marBottom w:val="0"/>
      <w:divBdr>
        <w:top w:val="none" w:sz="0" w:space="0" w:color="auto"/>
        <w:left w:val="none" w:sz="0" w:space="0" w:color="auto"/>
        <w:bottom w:val="none" w:sz="0" w:space="0" w:color="auto"/>
        <w:right w:val="none" w:sz="0" w:space="0" w:color="auto"/>
      </w:divBdr>
    </w:div>
    <w:div w:id="1483623099">
      <w:bodyDiv w:val="1"/>
      <w:marLeft w:val="0"/>
      <w:marRight w:val="0"/>
      <w:marTop w:val="0"/>
      <w:marBottom w:val="0"/>
      <w:divBdr>
        <w:top w:val="none" w:sz="0" w:space="0" w:color="auto"/>
        <w:left w:val="none" w:sz="0" w:space="0" w:color="auto"/>
        <w:bottom w:val="none" w:sz="0" w:space="0" w:color="auto"/>
        <w:right w:val="none" w:sz="0" w:space="0" w:color="auto"/>
      </w:divBdr>
    </w:div>
    <w:div w:id="1549607278">
      <w:bodyDiv w:val="1"/>
      <w:marLeft w:val="0"/>
      <w:marRight w:val="0"/>
      <w:marTop w:val="0"/>
      <w:marBottom w:val="0"/>
      <w:divBdr>
        <w:top w:val="none" w:sz="0" w:space="0" w:color="auto"/>
        <w:left w:val="none" w:sz="0" w:space="0" w:color="auto"/>
        <w:bottom w:val="none" w:sz="0" w:space="0" w:color="auto"/>
        <w:right w:val="none" w:sz="0" w:space="0" w:color="auto"/>
      </w:divBdr>
    </w:div>
    <w:div w:id="1597864286">
      <w:bodyDiv w:val="1"/>
      <w:marLeft w:val="0"/>
      <w:marRight w:val="0"/>
      <w:marTop w:val="0"/>
      <w:marBottom w:val="0"/>
      <w:divBdr>
        <w:top w:val="none" w:sz="0" w:space="0" w:color="auto"/>
        <w:left w:val="none" w:sz="0" w:space="0" w:color="auto"/>
        <w:bottom w:val="none" w:sz="0" w:space="0" w:color="auto"/>
        <w:right w:val="none" w:sz="0" w:space="0" w:color="auto"/>
      </w:divBdr>
    </w:div>
    <w:div w:id="1634214650">
      <w:bodyDiv w:val="1"/>
      <w:marLeft w:val="0"/>
      <w:marRight w:val="0"/>
      <w:marTop w:val="0"/>
      <w:marBottom w:val="0"/>
      <w:divBdr>
        <w:top w:val="none" w:sz="0" w:space="0" w:color="auto"/>
        <w:left w:val="none" w:sz="0" w:space="0" w:color="auto"/>
        <w:bottom w:val="none" w:sz="0" w:space="0" w:color="auto"/>
        <w:right w:val="none" w:sz="0" w:space="0" w:color="auto"/>
      </w:divBdr>
    </w:div>
    <w:div w:id="1724139740">
      <w:bodyDiv w:val="1"/>
      <w:marLeft w:val="0"/>
      <w:marRight w:val="0"/>
      <w:marTop w:val="0"/>
      <w:marBottom w:val="0"/>
      <w:divBdr>
        <w:top w:val="none" w:sz="0" w:space="0" w:color="auto"/>
        <w:left w:val="none" w:sz="0" w:space="0" w:color="auto"/>
        <w:bottom w:val="none" w:sz="0" w:space="0" w:color="auto"/>
        <w:right w:val="none" w:sz="0" w:space="0" w:color="auto"/>
      </w:divBdr>
    </w:div>
    <w:div w:id="1780417684">
      <w:bodyDiv w:val="1"/>
      <w:marLeft w:val="0"/>
      <w:marRight w:val="0"/>
      <w:marTop w:val="0"/>
      <w:marBottom w:val="0"/>
      <w:divBdr>
        <w:top w:val="none" w:sz="0" w:space="0" w:color="auto"/>
        <w:left w:val="none" w:sz="0" w:space="0" w:color="auto"/>
        <w:bottom w:val="none" w:sz="0" w:space="0" w:color="auto"/>
        <w:right w:val="none" w:sz="0" w:space="0" w:color="auto"/>
      </w:divBdr>
      <w:divsChild>
        <w:div w:id="456918176">
          <w:marLeft w:val="0"/>
          <w:marRight w:val="0"/>
          <w:marTop w:val="0"/>
          <w:marBottom w:val="0"/>
          <w:divBdr>
            <w:top w:val="none" w:sz="0" w:space="0" w:color="auto"/>
            <w:left w:val="none" w:sz="0" w:space="0" w:color="auto"/>
            <w:bottom w:val="none" w:sz="0" w:space="0" w:color="auto"/>
            <w:right w:val="none" w:sz="0" w:space="0" w:color="auto"/>
          </w:divBdr>
          <w:divsChild>
            <w:div w:id="1936357621">
              <w:marLeft w:val="0"/>
              <w:marRight w:val="0"/>
              <w:marTop w:val="0"/>
              <w:marBottom w:val="0"/>
              <w:divBdr>
                <w:top w:val="none" w:sz="0" w:space="0" w:color="auto"/>
                <w:left w:val="none" w:sz="0" w:space="0" w:color="auto"/>
                <w:bottom w:val="none" w:sz="0" w:space="0" w:color="auto"/>
                <w:right w:val="none" w:sz="0" w:space="0" w:color="auto"/>
              </w:divBdr>
            </w:div>
            <w:div w:id="126433479">
              <w:marLeft w:val="0"/>
              <w:marRight w:val="0"/>
              <w:marTop w:val="0"/>
              <w:marBottom w:val="0"/>
              <w:divBdr>
                <w:top w:val="none" w:sz="0" w:space="0" w:color="auto"/>
                <w:left w:val="none" w:sz="0" w:space="0" w:color="auto"/>
                <w:bottom w:val="none" w:sz="0" w:space="0" w:color="auto"/>
                <w:right w:val="none" w:sz="0" w:space="0" w:color="auto"/>
              </w:divBdr>
            </w:div>
            <w:div w:id="1184973317">
              <w:marLeft w:val="0"/>
              <w:marRight w:val="0"/>
              <w:marTop w:val="0"/>
              <w:marBottom w:val="0"/>
              <w:divBdr>
                <w:top w:val="none" w:sz="0" w:space="0" w:color="auto"/>
                <w:left w:val="none" w:sz="0" w:space="0" w:color="auto"/>
                <w:bottom w:val="none" w:sz="0" w:space="0" w:color="auto"/>
                <w:right w:val="none" w:sz="0" w:space="0" w:color="auto"/>
              </w:divBdr>
            </w:div>
            <w:div w:id="1284774760">
              <w:marLeft w:val="0"/>
              <w:marRight w:val="0"/>
              <w:marTop w:val="0"/>
              <w:marBottom w:val="0"/>
              <w:divBdr>
                <w:top w:val="none" w:sz="0" w:space="0" w:color="auto"/>
                <w:left w:val="none" w:sz="0" w:space="0" w:color="auto"/>
                <w:bottom w:val="none" w:sz="0" w:space="0" w:color="auto"/>
                <w:right w:val="none" w:sz="0" w:space="0" w:color="auto"/>
              </w:divBdr>
            </w:div>
            <w:div w:id="1883249911">
              <w:marLeft w:val="0"/>
              <w:marRight w:val="0"/>
              <w:marTop w:val="0"/>
              <w:marBottom w:val="0"/>
              <w:divBdr>
                <w:top w:val="none" w:sz="0" w:space="0" w:color="auto"/>
                <w:left w:val="none" w:sz="0" w:space="0" w:color="auto"/>
                <w:bottom w:val="none" w:sz="0" w:space="0" w:color="auto"/>
                <w:right w:val="none" w:sz="0" w:space="0" w:color="auto"/>
              </w:divBdr>
            </w:div>
            <w:div w:id="993220477">
              <w:marLeft w:val="0"/>
              <w:marRight w:val="0"/>
              <w:marTop w:val="0"/>
              <w:marBottom w:val="0"/>
              <w:divBdr>
                <w:top w:val="none" w:sz="0" w:space="0" w:color="auto"/>
                <w:left w:val="none" w:sz="0" w:space="0" w:color="auto"/>
                <w:bottom w:val="none" w:sz="0" w:space="0" w:color="auto"/>
                <w:right w:val="none" w:sz="0" w:space="0" w:color="auto"/>
              </w:divBdr>
            </w:div>
            <w:div w:id="1914849262">
              <w:marLeft w:val="0"/>
              <w:marRight w:val="0"/>
              <w:marTop w:val="0"/>
              <w:marBottom w:val="0"/>
              <w:divBdr>
                <w:top w:val="none" w:sz="0" w:space="0" w:color="auto"/>
                <w:left w:val="none" w:sz="0" w:space="0" w:color="auto"/>
                <w:bottom w:val="none" w:sz="0" w:space="0" w:color="auto"/>
                <w:right w:val="none" w:sz="0" w:space="0" w:color="auto"/>
              </w:divBdr>
            </w:div>
            <w:div w:id="166558739">
              <w:marLeft w:val="0"/>
              <w:marRight w:val="0"/>
              <w:marTop w:val="0"/>
              <w:marBottom w:val="0"/>
              <w:divBdr>
                <w:top w:val="none" w:sz="0" w:space="0" w:color="auto"/>
                <w:left w:val="none" w:sz="0" w:space="0" w:color="auto"/>
                <w:bottom w:val="none" w:sz="0" w:space="0" w:color="auto"/>
                <w:right w:val="none" w:sz="0" w:space="0" w:color="auto"/>
              </w:divBdr>
            </w:div>
            <w:div w:id="40717664">
              <w:marLeft w:val="0"/>
              <w:marRight w:val="0"/>
              <w:marTop w:val="0"/>
              <w:marBottom w:val="0"/>
              <w:divBdr>
                <w:top w:val="none" w:sz="0" w:space="0" w:color="auto"/>
                <w:left w:val="none" w:sz="0" w:space="0" w:color="auto"/>
                <w:bottom w:val="none" w:sz="0" w:space="0" w:color="auto"/>
                <w:right w:val="none" w:sz="0" w:space="0" w:color="auto"/>
              </w:divBdr>
            </w:div>
            <w:div w:id="1831560963">
              <w:marLeft w:val="0"/>
              <w:marRight w:val="0"/>
              <w:marTop w:val="0"/>
              <w:marBottom w:val="0"/>
              <w:divBdr>
                <w:top w:val="none" w:sz="0" w:space="0" w:color="auto"/>
                <w:left w:val="none" w:sz="0" w:space="0" w:color="auto"/>
                <w:bottom w:val="none" w:sz="0" w:space="0" w:color="auto"/>
                <w:right w:val="none" w:sz="0" w:space="0" w:color="auto"/>
              </w:divBdr>
            </w:div>
            <w:div w:id="318851344">
              <w:marLeft w:val="0"/>
              <w:marRight w:val="0"/>
              <w:marTop w:val="0"/>
              <w:marBottom w:val="0"/>
              <w:divBdr>
                <w:top w:val="none" w:sz="0" w:space="0" w:color="auto"/>
                <w:left w:val="none" w:sz="0" w:space="0" w:color="auto"/>
                <w:bottom w:val="none" w:sz="0" w:space="0" w:color="auto"/>
                <w:right w:val="none" w:sz="0" w:space="0" w:color="auto"/>
              </w:divBdr>
            </w:div>
            <w:div w:id="310063737">
              <w:marLeft w:val="0"/>
              <w:marRight w:val="0"/>
              <w:marTop w:val="0"/>
              <w:marBottom w:val="0"/>
              <w:divBdr>
                <w:top w:val="none" w:sz="0" w:space="0" w:color="auto"/>
                <w:left w:val="none" w:sz="0" w:space="0" w:color="auto"/>
                <w:bottom w:val="none" w:sz="0" w:space="0" w:color="auto"/>
                <w:right w:val="none" w:sz="0" w:space="0" w:color="auto"/>
              </w:divBdr>
            </w:div>
            <w:div w:id="1737819280">
              <w:marLeft w:val="0"/>
              <w:marRight w:val="0"/>
              <w:marTop w:val="0"/>
              <w:marBottom w:val="0"/>
              <w:divBdr>
                <w:top w:val="none" w:sz="0" w:space="0" w:color="auto"/>
                <w:left w:val="none" w:sz="0" w:space="0" w:color="auto"/>
                <w:bottom w:val="none" w:sz="0" w:space="0" w:color="auto"/>
                <w:right w:val="none" w:sz="0" w:space="0" w:color="auto"/>
              </w:divBdr>
            </w:div>
            <w:div w:id="261689806">
              <w:marLeft w:val="0"/>
              <w:marRight w:val="0"/>
              <w:marTop w:val="0"/>
              <w:marBottom w:val="0"/>
              <w:divBdr>
                <w:top w:val="none" w:sz="0" w:space="0" w:color="auto"/>
                <w:left w:val="none" w:sz="0" w:space="0" w:color="auto"/>
                <w:bottom w:val="none" w:sz="0" w:space="0" w:color="auto"/>
                <w:right w:val="none" w:sz="0" w:space="0" w:color="auto"/>
              </w:divBdr>
            </w:div>
            <w:div w:id="267353204">
              <w:marLeft w:val="0"/>
              <w:marRight w:val="0"/>
              <w:marTop w:val="0"/>
              <w:marBottom w:val="0"/>
              <w:divBdr>
                <w:top w:val="none" w:sz="0" w:space="0" w:color="auto"/>
                <w:left w:val="none" w:sz="0" w:space="0" w:color="auto"/>
                <w:bottom w:val="none" w:sz="0" w:space="0" w:color="auto"/>
                <w:right w:val="none" w:sz="0" w:space="0" w:color="auto"/>
              </w:divBdr>
            </w:div>
            <w:div w:id="302585208">
              <w:marLeft w:val="0"/>
              <w:marRight w:val="0"/>
              <w:marTop w:val="0"/>
              <w:marBottom w:val="0"/>
              <w:divBdr>
                <w:top w:val="none" w:sz="0" w:space="0" w:color="auto"/>
                <w:left w:val="none" w:sz="0" w:space="0" w:color="auto"/>
                <w:bottom w:val="none" w:sz="0" w:space="0" w:color="auto"/>
                <w:right w:val="none" w:sz="0" w:space="0" w:color="auto"/>
              </w:divBdr>
            </w:div>
            <w:div w:id="720060918">
              <w:marLeft w:val="0"/>
              <w:marRight w:val="0"/>
              <w:marTop w:val="0"/>
              <w:marBottom w:val="0"/>
              <w:divBdr>
                <w:top w:val="none" w:sz="0" w:space="0" w:color="auto"/>
                <w:left w:val="none" w:sz="0" w:space="0" w:color="auto"/>
                <w:bottom w:val="none" w:sz="0" w:space="0" w:color="auto"/>
                <w:right w:val="none" w:sz="0" w:space="0" w:color="auto"/>
              </w:divBdr>
            </w:div>
            <w:div w:id="186719294">
              <w:marLeft w:val="0"/>
              <w:marRight w:val="0"/>
              <w:marTop w:val="0"/>
              <w:marBottom w:val="0"/>
              <w:divBdr>
                <w:top w:val="none" w:sz="0" w:space="0" w:color="auto"/>
                <w:left w:val="none" w:sz="0" w:space="0" w:color="auto"/>
                <w:bottom w:val="none" w:sz="0" w:space="0" w:color="auto"/>
                <w:right w:val="none" w:sz="0" w:space="0" w:color="auto"/>
              </w:divBdr>
            </w:div>
            <w:div w:id="153643671">
              <w:marLeft w:val="0"/>
              <w:marRight w:val="0"/>
              <w:marTop w:val="0"/>
              <w:marBottom w:val="0"/>
              <w:divBdr>
                <w:top w:val="none" w:sz="0" w:space="0" w:color="auto"/>
                <w:left w:val="none" w:sz="0" w:space="0" w:color="auto"/>
                <w:bottom w:val="none" w:sz="0" w:space="0" w:color="auto"/>
                <w:right w:val="none" w:sz="0" w:space="0" w:color="auto"/>
              </w:divBdr>
            </w:div>
            <w:div w:id="1017662480">
              <w:marLeft w:val="0"/>
              <w:marRight w:val="0"/>
              <w:marTop w:val="0"/>
              <w:marBottom w:val="0"/>
              <w:divBdr>
                <w:top w:val="none" w:sz="0" w:space="0" w:color="auto"/>
                <w:left w:val="none" w:sz="0" w:space="0" w:color="auto"/>
                <w:bottom w:val="none" w:sz="0" w:space="0" w:color="auto"/>
                <w:right w:val="none" w:sz="0" w:space="0" w:color="auto"/>
              </w:divBdr>
            </w:div>
            <w:div w:id="830291497">
              <w:marLeft w:val="0"/>
              <w:marRight w:val="0"/>
              <w:marTop w:val="0"/>
              <w:marBottom w:val="0"/>
              <w:divBdr>
                <w:top w:val="none" w:sz="0" w:space="0" w:color="auto"/>
                <w:left w:val="none" w:sz="0" w:space="0" w:color="auto"/>
                <w:bottom w:val="none" w:sz="0" w:space="0" w:color="auto"/>
                <w:right w:val="none" w:sz="0" w:space="0" w:color="auto"/>
              </w:divBdr>
            </w:div>
            <w:div w:id="1193617014">
              <w:marLeft w:val="0"/>
              <w:marRight w:val="0"/>
              <w:marTop w:val="0"/>
              <w:marBottom w:val="0"/>
              <w:divBdr>
                <w:top w:val="none" w:sz="0" w:space="0" w:color="auto"/>
                <w:left w:val="none" w:sz="0" w:space="0" w:color="auto"/>
                <w:bottom w:val="none" w:sz="0" w:space="0" w:color="auto"/>
                <w:right w:val="none" w:sz="0" w:space="0" w:color="auto"/>
              </w:divBdr>
            </w:div>
            <w:div w:id="384647192">
              <w:marLeft w:val="0"/>
              <w:marRight w:val="0"/>
              <w:marTop w:val="0"/>
              <w:marBottom w:val="0"/>
              <w:divBdr>
                <w:top w:val="none" w:sz="0" w:space="0" w:color="auto"/>
                <w:left w:val="none" w:sz="0" w:space="0" w:color="auto"/>
                <w:bottom w:val="none" w:sz="0" w:space="0" w:color="auto"/>
                <w:right w:val="none" w:sz="0" w:space="0" w:color="auto"/>
              </w:divBdr>
            </w:div>
            <w:div w:id="1825394603">
              <w:marLeft w:val="0"/>
              <w:marRight w:val="0"/>
              <w:marTop w:val="0"/>
              <w:marBottom w:val="0"/>
              <w:divBdr>
                <w:top w:val="none" w:sz="0" w:space="0" w:color="auto"/>
                <w:left w:val="none" w:sz="0" w:space="0" w:color="auto"/>
                <w:bottom w:val="none" w:sz="0" w:space="0" w:color="auto"/>
                <w:right w:val="none" w:sz="0" w:space="0" w:color="auto"/>
              </w:divBdr>
            </w:div>
            <w:div w:id="1866092272">
              <w:marLeft w:val="0"/>
              <w:marRight w:val="0"/>
              <w:marTop w:val="0"/>
              <w:marBottom w:val="0"/>
              <w:divBdr>
                <w:top w:val="none" w:sz="0" w:space="0" w:color="auto"/>
                <w:left w:val="none" w:sz="0" w:space="0" w:color="auto"/>
                <w:bottom w:val="none" w:sz="0" w:space="0" w:color="auto"/>
                <w:right w:val="none" w:sz="0" w:space="0" w:color="auto"/>
              </w:divBdr>
            </w:div>
            <w:div w:id="1872843145">
              <w:marLeft w:val="0"/>
              <w:marRight w:val="0"/>
              <w:marTop w:val="0"/>
              <w:marBottom w:val="0"/>
              <w:divBdr>
                <w:top w:val="none" w:sz="0" w:space="0" w:color="auto"/>
                <w:left w:val="none" w:sz="0" w:space="0" w:color="auto"/>
                <w:bottom w:val="none" w:sz="0" w:space="0" w:color="auto"/>
                <w:right w:val="none" w:sz="0" w:space="0" w:color="auto"/>
              </w:divBdr>
            </w:div>
            <w:div w:id="597173478">
              <w:marLeft w:val="0"/>
              <w:marRight w:val="0"/>
              <w:marTop w:val="0"/>
              <w:marBottom w:val="0"/>
              <w:divBdr>
                <w:top w:val="none" w:sz="0" w:space="0" w:color="auto"/>
                <w:left w:val="none" w:sz="0" w:space="0" w:color="auto"/>
                <w:bottom w:val="none" w:sz="0" w:space="0" w:color="auto"/>
                <w:right w:val="none" w:sz="0" w:space="0" w:color="auto"/>
              </w:divBdr>
            </w:div>
            <w:div w:id="71292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12519">
      <w:bodyDiv w:val="1"/>
      <w:marLeft w:val="0"/>
      <w:marRight w:val="0"/>
      <w:marTop w:val="0"/>
      <w:marBottom w:val="0"/>
      <w:divBdr>
        <w:top w:val="none" w:sz="0" w:space="0" w:color="auto"/>
        <w:left w:val="none" w:sz="0" w:space="0" w:color="auto"/>
        <w:bottom w:val="none" w:sz="0" w:space="0" w:color="auto"/>
        <w:right w:val="none" w:sz="0" w:space="0" w:color="auto"/>
      </w:divBdr>
    </w:div>
    <w:div w:id="1828666979">
      <w:bodyDiv w:val="1"/>
      <w:marLeft w:val="0"/>
      <w:marRight w:val="0"/>
      <w:marTop w:val="0"/>
      <w:marBottom w:val="0"/>
      <w:divBdr>
        <w:top w:val="none" w:sz="0" w:space="0" w:color="auto"/>
        <w:left w:val="none" w:sz="0" w:space="0" w:color="auto"/>
        <w:bottom w:val="none" w:sz="0" w:space="0" w:color="auto"/>
        <w:right w:val="none" w:sz="0" w:space="0" w:color="auto"/>
      </w:divBdr>
    </w:div>
    <w:div w:id="1843397735">
      <w:bodyDiv w:val="1"/>
      <w:marLeft w:val="0"/>
      <w:marRight w:val="0"/>
      <w:marTop w:val="0"/>
      <w:marBottom w:val="0"/>
      <w:divBdr>
        <w:top w:val="none" w:sz="0" w:space="0" w:color="auto"/>
        <w:left w:val="none" w:sz="0" w:space="0" w:color="auto"/>
        <w:bottom w:val="none" w:sz="0" w:space="0" w:color="auto"/>
        <w:right w:val="none" w:sz="0" w:space="0" w:color="auto"/>
      </w:divBdr>
    </w:div>
    <w:div w:id="1947300644">
      <w:bodyDiv w:val="1"/>
      <w:marLeft w:val="0"/>
      <w:marRight w:val="0"/>
      <w:marTop w:val="0"/>
      <w:marBottom w:val="0"/>
      <w:divBdr>
        <w:top w:val="none" w:sz="0" w:space="0" w:color="auto"/>
        <w:left w:val="none" w:sz="0" w:space="0" w:color="auto"/>
        <w:bottom w:val="none" w:sz="0" w:space="0" w:color="auto"/>
        <w:right w:val="none" w:sz="0" w:space="0" w:color="auto"/>
      </w:divBdr>
    </w:div>
    <w:div w:id="208371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831A9A-FCF6-4A8B-ACDC-36A2E6A12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18</Pages>
  <Words>1869</Words>
  <Characters>10658</Characters>
  <Application>Microsoft Office Word</Application>
  <DocSecurity>0</DocSecurity>
  <Lines>88</Lines>
  <Paragraphs>25</Paragraphs>
  <ScaleCrop>false</ScaleCrop>
  <Company/>
  <LinksUpToDate>false</LinksUpToDate>
  <CharactersWithSpaces>12502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周</dc:creator>
  <cp:keywords/>
  <dc:description/>
  <cp:lastModifiedBy>陈 国鑫</cp:lastModifiedBy>
  <cp:revision>1644</cp:revision>
  <cp:lastPrinted>2022-11-27T02:13:00Z</cp:lastPrinted>
  <dcterms:created xsi:type="dcterms:W3CDTF">2022-11-25T11:30:00Z</dcterms:created>
  <dcterms:modified xsi:type="dcterms:W3CDTF">2023-04-17T10:58:00Z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ies>
</file>