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1B" w:rsidRDefault="000C471B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 w:hint="eastAsia"/>
        </w:rPr>
        <w:t>修改用户信息、踩、每日推荐、签到</w:t>
      </w:r>
    </w:p>
    <w:p w:rsidR="00D84222" w:rsidRPr="00DF6B11" w:rsidRDefault="006F3E4D" w:rsidP="00DF6B11">
      <w:pPr>
        <w:widowControl/>
        <w:spacing w:line="360" w:lineRule="auto"/>
        <w:ind w:left="0" w:right="0"/>
        <w:rPr>
          <w:rFonts w:eastAsiaTheme="minorEastAsia"/>
        </w:rPr>
      </w:pPr>
      <w:r w:rsidRPr="003C24BA">
        <w:rPr>
          <w:rFonts w:eastAsiaTheme="minorEastAsia" w:hint="eastAsia"/>
        </w:rPr>
        <w:t>用例名：</w:t>
      </w:r>
    </w:p>
    <w:p w:rsidR="00F12290" w:rsidRPr="00DF6B11" w:rsidRDefault="003C24BA" w:rsidP="00DF6B11">
      <w:pPr>
        <w:widowControl/>
        <w:spacing w:line="360" w:lineRule="auto"/>
        <w:ind w:left="0" w:right="0"/>
        <w:rPr>
          <w:rFonts w:eastAsiaTheme="minorEastAsia"/>
        </w:rPr>
      </w:pPr>
      <w:r w:rsidRPr="00DF6B11">
        <w:rPr>
          <w:rFonts w:eastAsiaTheme="minorEastAsia"/>
        </w:rPr>
        <w:tab/>
      </w:r>
      <w:r w:rsidR="00EA3D25" w:rsidRPr="003C24BA">
        <w:rPr>
          <w:rFonts w:eastAsiaTheme="minorEastAsia" w:hint="eastAsia"/>
        </w:rPr>
        <w:t>修改用户信息：</w:t>
      </w:r>
    </w:p>
    <w:p w:rsidR="00D84222" w:rsidRDefault="003C24BA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 w:rsidR="00D84222">
        <w:rPr>
          <w:rFonts w:eastAsiaTheme="minorEastAsia" w:hint="eastAsia"/>
        </w:rPr>
        <w:t>干系人利益：</w:t>
      </w:r>
    </w:p>
    <w:p w:rsidR="00C35207" w:rsidRDefault="00C35207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用户：</w:t>
      </w:r>
      <w:r w:rsidR="00861223">
        <w:rPr>
          <w:rFonts w:eastAsiaTheme="minorEastAsia" w:hint="eastAsia"/>
        </w:rPr>
        <w:t>方便用户修改自己的信息</w:t>
      </w:r>
    </w:p>
    <w:p w:rsidR="00AF68E0" w:rsidRPr="003C24BA" w:rsidRDefault="00D84222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 w:rsidR="006F3E4D" w:rsidRPr="003C24BA">
        <w:rPr>
          <w:rFonts w:eastAsiaTheme="minorEastAsia" w:hint="eastAsia"/>
        </w:rPr>
        <w:t>前置条件：</w:t>
      </w:r>
      <w:r w:rsidR="00262750" w:rsidRPr="003C24BA">
        <w:rPr>
          <w:rFonts w:eastAsiaTheme="minorEastAsia" w:hint="eastAsia"/>
        </w:rPr>
        <w:t>用户登录成功</w:t>
      </w:r>
    </w:p>
    <w:p w:rsidR="00262750" w:rsidRPr="003C24BA" w:rsidRDefault="00DF6B11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 w:rsidR="006738FB" w:rsidRPr="003C24BA">
        <w:rPr>
          <w:rFonts w:eastAsiaTheme="minorEastAsia" w:hint="eastAsia"/>
        </w:rPr>
        <w:t>基本流程：</w:t>
      </w:r>
    </w:p>
    <w:p w:rsidR="000250FD" w:rsidRDefault="00DF6B11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 w:rsidR="00BE14A2">
        <w:rPr>
          <w:rFonts w:eastAsiaTheme="minorEastAsia" w:hint="eastAsia"/>
        </w:rPr>
        <w:t>用户</w:t>
      </w:r>
      <w:r w:rsidR="00711925">
        <w:rPr>
          <w:rFonts w:eastAsiaTheme="minorEastAsia" w:hint="eastAsia"/>
        </w:rPr>
        <w:t>点击修改信息</w:t>
      </w:r>
    </w:p>
    <w:p w:rsidR="000250FD" w:rsidRDefault="00DF6B11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 w:rsidR="00D63D17" w:rsidRPr="003C24BA">
        <w:rPr>
          <w:rFonts w:eastAsiaTheme="minorEastAsia" w:hint="eastAsia"/>
        </w:rPr>
        <w:t>更改用户自己的个人信息和头像</w:t>
      </w:r>
      <w:r w:rsidR="008029AF">
        <w:rPr>
          <w:rFonts w:eastAsiaTheme="minorEastAsia" w:hint="eastAsia"/>
        </w:rPr>
        <w:t>或者密码等信息</w:t>
      </w:r>
    </w:p>
    <w:p w:rsidR="000250FD" w:rsidRDefault="00DF6B11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 w:rsidR="00D63D17" w:rsidRPr="003C24BA">
        <w:rPr>
          <w:rFonts w:eastAsiaTheme="minorEastAsia" w:hint="eastAsia"/>
        </w:rPr>
        <w:t>更改完成后</w:t>
      </w:r>
      <w:r w:rsidR="001D082B">
        <w:rPr>
          <w:rFonts w:eastAsiaTheme="minorEastAsia" w:hint="eastAsia"/>
        </w:rPr>
        <w:t>系统</w:t>
      </w:r>
      <w:r w:rsidR="00D63D17" w:rsidRPr="003C24BA">
        <w:rPr>
          <w:rFonts w:eastAsiaTheme="minorEastAsia" w:hint="eastAsia"/>
        </w:rPr>
        <w:t>需要对信息进行验证</w:t>
      </w:r>
    </w:p>
    <w:p w:rsidR="001A5433" w:rsidRDefault="00DF6B11" w:rsidP="00DF6B11">
      <w:pPr>
        <w:widowControl/>
        <w:spacing w:line="360" w:lineRule="auto"/>
        <w:ind w:left="0" w:right="0"/>
        <w:rPr>
          <w:rFonts w:eastAsiaTheme="minorEastAsia" w:hint="eastAsia"/>
        </w:rPr>
      </w:pPr>
      <w:r>
        <w:rPr>
          <w:rFonts w:eastAsiaTheme="minorEastAsia"/>
        </w:rPr>
        <w:tab/>
      </w:r>
      <w:r w:rsidR="00D63D17" w:rsidRPr="003C24BA">
        <w:rPr>
          <w:rFonts w:eastAsiaTheme="minorEastAsia" w:hint="eastAsia"/>
        </w:rPr>
        <w:t>验证成功后可以保存</w:t>
      </w:r>
      <w:r w:rsidR="00AA7B20">
        <w:rPr>
          <w:rFonts w:eastAsiaTheme="minorEastAsia" w:hint="eastAsia"/>
        </w:rPr>
        <w:t>信息</w:t>
      </w:r>
      <w:bookmarkStart w:id="0" w:name="_GoBack"/>
      <w:bookmarkEnd w:id="0"/>
    </w:p>
    <w:p w:rsidR="00833E53" w:rsidRDefault="001A5433" w:rsidP="00CA2F4D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扩展路径</w:t>
      </w:r>
      <w:r w:rsidR="00CA2F4D">
        <w:rPr>
          <w:rFonts w:eastAsiaTheme="minorEastAsia" w:hint="eastAsia"/>
        </w:rPr>
        <w:t>：</w:t>
      </w:r>
    </w:p>
    <w:p w:rsidR="00CA2F4D" w:rsidRDefault="00164948" w:rsidP="00CA2F4D">
      <w:pPr>
        <w:pStyle w:val="a4"/>
        <w:widowControl/>
        <w:numPr>
          <w:ilvl w:val="0"/>
          <w:numId w:val="2"/>
        </w:numPr>
        <w:spacing w:line="360" w:lineRule="auto"/>
        <w:ind w:right="0" w:firstLineChars="0"/>
        <w:rPr>
          <w:rFonts w:eastAsiaTheme="minorEastAsia"/>
        </w:rPr>
      </w:pPr>
      <w:r>
        <w:rPr>
          <w:rFonts w:eastAsiaTheme="minorEastAsia" w:hint="eastAsia"/>
        </w:rPr>
        <w:t>网络故障</w:t>
      </w:r>
    </w:p>
    <w:p w:rsidR="00BE5578" w:rsidRDefault="00164948" w:rsidP="00BE5578">
      <w:pPr>
        <w:pStyle w:val="a4"/>
        <w:widowControl/>
        <w:numPr>
          <w:ilvl w:val="0"/>
          <w:numId w:val="2"/>
        </w:numPr>
        <w:spacing w:line="360" w:lineRule="auto"/>
        <w:ind w:right="0" w:firstLineChars="0"/>
        <w:rPr>
          <w:rFonts w:eastAsiaTheme="minorEastAsia"/>
        </w:rPr>
      </w:pPr>
      <w:r>
        <w:rPr>
          <w:rFonts w:eastAsiaTheme="minorEastAsia" w:hint="eastAsia"/>
        </w:rPr>
        <w:t>系统提示</w:t>
      </w:r>
    </w:p>
    <w:p w:rsidR="00BE5578" w:rsidRDefault="00BE5578" w:rsidP="00BE5578">
      <w:pPr>
        <w:widowControl/>
        <w:spacing w:line="360" w:lineRule="auto"/>
        <w:ind w:left="425" w:right="0"/>
        <w:rPr>
          <w:rFonts w:eastAsiaTheme="minorEastAsia"/>
        </w:rPr>
      </w:pPr>
      <w:r>
        <w:rPr>
          <w:rFonts w:eastAsiaTheme="minorEastAsia" w:hint="eastAsia"/>
        </w:rPr>
        <w:t>后置条件：</w:t>
      </w:r>
    </w:p>
    <w:p w:rsidR="00BE5578" w:rsidRPr="00BE5578" w:rsidRDefault="007B7FED" w:rsidP="00BE5578">
      <w:pPr>
        <w:widowControl/>
        <w:spacing w:line="360" w:lineRule="auto"/>
        <w:ind w:left="425" w:right="0"/>
        <w:rPr>
          <w:rFonts w:eastAsiaTheme="minorEastAsia"/>
        </w:rPr>
      </w:pPr>
      <w:r>
        <w:rPr>
          <w:rFonts w:eastAsiaTheme="minorEastAsia" w:hint="eastAsia"/>
        </w:rPr>
        <w:t>用户可以查看更新之后的信息</w:t>
      </w:r>
    </w:p>
    <w:p w:rsidR="00833E53" w:rsidRDefault="00833E53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 w:hint="eastAsia"/>
        </w:rPr>
        <w:t>用例名：</w:t>
      </w:r>
    </w:p>
    <w:p w:rsidR="009632A5" w:rsidRPr="003C24BA" w:rsidRDefault="00DF6B11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 w:rsidR="005D131A" w:rsidRPr="003C24BA">
        <w:rPr>
          <w:rFonts w:eastAsiaTheme="minorEastAsia" w:hint="eastAsia"/>
        </w:rPr>
        <w:t>踩：</w:t>
      </w:r>
    </w:p>
    <w:p w:rsidR="00517681" w:rsidRDefault="00DF6B11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前置条件：</w:t>
      </w:r>
      <w:r w:rsidR="000F5186">
        <w:rPr>
          <w:rFonts w:eastAsiaTheme="minorEastAsia" w:hint="eastAsia"/>
        </w:rPr>
        <w:t>用户</w:t>
      </w:r>
      <w:r w:rsidR="00D762DA">
        <w:rPr>
          <w:rFonts w:eastAsiaTheme="minorEastAsia" w:hint="eastAsia"/>
        </w:rPr>
        <w:t>已经登录且</w:t>
      </w:r>
      <w:r w:rsidR="000F5186">
        <w:rPr>
          <w:rFonts w:eastAsiaTheme="minorEastAsia" w:hint="eastAsia"/>
        </w:rPr>
        <w:t>具有相应的</w:t>
      </w:r>
      <w:r w:rsidR="009E598B">
        <w:rPr>
          <w:rFonts w:eastAsiaTheme="minorEastAsia" w:hint="eastAsia"/>
        </w:rPr>
        <w:t>荣誉积分</w:t>
      </w:r>
    </w:p>
    <w:p w:rsidR="00580AD4" w:rsidRDefault="00580AD4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干系人利益：</w:t>
      </w:r>
    </w:p>
    <w:p w:rsidR="00580AD4" w:rsidRDefault="00580AD4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用户</w:t>
      </w:r>
      <w:r w:rsidR="00D762DA">
        <w:rPr>
          <w:rFonts w:eastAsiaTheme="minorEastAsia" w:hint="eastAsia"/>
        </w:rPr>
        <w:t>：</w:t>
      </w:r>
      <w:r>
        <w:rPr>
          <w:rFonts w:eastAsiaTheme="minorEastAsia" w:hint="eastAsia"/>
        </w:rPr>
        <w:t>可以快速准确</w:t>
      </w:r>
      <w:r w:rsidR="00094828">
        <w:rPr>
          <w:rFonts w:eastAsiaTheme="minorEastAsia" w:hint="eastAsia"/>
        </w:rPr>
        <w:t>的</w:t>
      </w:r>
      <w:r>
        <w:rPr>
          <w:rFonts w:eastAsiaTheme="minorEastAsia" w:hint="eastAsia"/>
        </w:rPr>
        <w:t>判断信息的正确有效性</w:t>
      </w:r>
    </w:p>
    <w:p w:rsidR="005075B1" w:rsidRDefault="00517681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基本流程：</w:t>
      </w:r>
    </w:p>
    <w:p w:rsidR="005075B1" w:rsidRDefault="005075B1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用户浏览</w:t>
      </w:r>
      <w:r w:rsidR="00F2456A">
        <w:rPr>
          <w:rFonts w:eastAsiaTheme="minorEastAsia" w:hint="eastAsia"/>
        </w:rPr>
        <w:t>问题或者浏览问题答案</w:t>
      </w:r>
    </w:p>
    <w:p w:rsidR="00FE2E42" w:rsidRDefault="005075B1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 w:rsidR="00362958" w:rsidRPr="003C24BA">
        <w:rPr>
          <w:rFonts w:eastAsiaTheme="minorEastAsia" w:hint="eastAsia"/>
        </w:rPr>
        <w:t>对一些回答错误的答案或者一些意义不明的问题进行</w:t>
      </w:r>
      <w:r w:rsidR="00FE2E42">
        <w:rPr>
          <w:rFonts w:eastAsiaTheme="minorEastAsia" w:hint="eastAsia"/>
        </w:rPr>
        <w:t>“踩”</w:t>
      </w:r>
      <w:r w:rsidR="007D2B13">
        <w:rPr>
          <w:rFonts w:eastAsiaTheme="minorEastAsia" w:hint="eastAsia"/>
        </w:rPr>
        <w:t>，也可以对一些用户分享的</w:t>
      </w:r>
      <w:r w:rsidR="007D2B13">
        <w:rPr>
          <w:rFonts w:eastAsiaTheme="minorEastAsia"/>
        </w:rPr>
        <w:tab/>
      </w:r>
      <w:r w:rsidR="007D2B13">
        <w:rPr>
          <w:rFonts w:eastAsiaTheme="minorEastAsia" w:hint="eastAsia"/>
        </w:rPr>
        <w:t>BUG</w:t>
      </w:r>
      <w:r w:rsidR="00335A13">
        <w:rPr>
          <w:rFonts w:eastAsiaTheme="minorEastAsia" w:hint="eastAsia"/>
        </w:rPr>
        <w:t>进行“踩”</w:t>
      </w:r>
    </w:p>
    <w:p w:rsidR="00362958" w:rsidRDefault="009F06C5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 w:rsidR="00D762DA">
        <w:rPr>
          <w:rFonts w:eastAsiaTheme="minorEastAsia"/>
        </w:rPr>
        <w:t>系统判断</w:t>
      </w:r>
      <w:r w:rsidR="00362958" w:rsidRPr="003C24BA">
        <w:rPr>
          <w:rFonts w:eastAsiaTheme="minorEastAsia" w:hint="eastAsia"/>
        </w:rPr>
        <w:t>在踩之前需要验证用户是否具有相应的权限</w:t>
      </w:r>
    </w:p>
    <w:p w:rsidR="00F450C1" w:rsidRDefault="00AA0DA5" w:rsidP="00DF6B11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 w:rsidR="00D762DA">
        <w:rPr>
          <w:rFonts w:eastAsiaTheme="minorEastAsia" w:hint="eastAsia"/>
        </w:rPr>
        <w:t>系统增加</w:t>
      </w:r>
      <w:r w:rsidR="00D9149A">
        <w:rPr>
          <w:rFonts w:eastAsiaTheme="minorEastAsia" w:hint="eastAsia"/>
        </w:rPr>
        <w:t>对</w:t>
      </w:r>
      <w:r w:rsidR="00D762DA">
        <w:rPr>
          <w:rFonts w:eastAsiaTheme="minorEastAsia" w:hint="eastAsia"/>
        </w:rPr>
        <w:t>答案</w:t>
      </w:r>
      <w:r w:rsidR="002711C1">
        <w:rPr>
          <w:rFonts w:eastAsiaTheme="minorEastAsia" w:hint="eastAsia"/>
        </w:rPr>
        <w:t>或</w:t>
      </w:r>
      <w:r w:rsidR="002711C1">
        <w:rPr>
          <w:rFonts w:eastAsiaTheme="minorEastAsia" w:hint="eastAsia"/>
        </w:rPr>
        <w:t>bug</w:t>
      </w:r>
      <w:r w:rsidR="002711C1">
        <w:rPr>
          <w:rFonts w:eastAsiaTheme="minorEastAsia" w:hint="eastAsia"/>
        </w:rPr>
        <w:t>或</w:t>
      </w:r>
      <w:r w:rsidR="00D762DA">
        <w:rPr>
          <w:rFonts w:eastAsiaTheme="minorEastAsia" w:hint="eastAsia"/>
        </w:rPr>
        <w:t>问题的踩的数量</w:t>
      </w:r>
    </w:p>
    <w:p w:rsidR="00EA70E9" w:rsidRDefault="007D2B19" w:rsidP="00EA70E9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 w:rsidR="00EA70E9">
        <w:rPr>
          <w:rFonts w:eastAsiaTheme="minorEastAsia" w:hint="eastAsia"/>
        </w:rPr>
        <w:t>扩展路径：</w:t>
      </w:r>
    </w:p>
    <w:p w:rsidR="00EA70E9" w:rsidRDefault="00EA70E9" w:rsidP="00EA70E9">
      <w:pPr>
        <w:pStyle w:val="a4"/>
        <w:widowControl/>
        <w:numPr>
          <w:ilvl w:val="0"/>
          <w:numId w:val="2"/>
        </w:numPr>
        <w:spacing w:line="360" w:lineRule="auto"/>
        <w:ind w:right="0" w:firstLineChars="0"/>
        <w:rPr>
          <w:rFonts w:eastAsiaTheme="minorEastAsia"/>
        </w:rPr>
      </w:pPr>
      <w:r>
        <w:rPr>
          <w:rFonts w:eastAsiaTheme="minorEastAsia" w:hint="eastAsia"/>
        </w:rPr>
        <w:t>网络故障</w:t>
      </w:r>
    </w:p>
    <w:p w:rsidR="00D9149A" w:rsidRPr="00D9149A" w:rsidRDefault="00D9149A" w:rsidP="00D9149A">
      <w:pPr>
        <w:pStyle w:val="a4"/>
        <w:widowControl/>
        <w:numPr>
          <w:ilvl w:val="0"/>
          <w:numId w:val="2"/>
        </w:numPr>
        <w:spacing w:line="360" w:lineRule="auto"/>
        <w:ind w:right="0" w:firstLineChars="0"/>
        <w:rPr>
          <w:rFonts w:eastAsiaTheme="minorEastAsia"/>
        </w:rPr>
      </w:pPr>
      <w:r w:rsidRPr="00D9149A">
        <w:rPr>
          <w:rFonts w:eastAsiaTheme="minorEastAsia" w:hint="eastAsia"/>
        </w:rPr>
        <w:t>系统提示用户没有相应的权限或者其他未知错误</w:t>
      </w:r>
    </w:p>
    <w:p w:rsidR="00EA70E9" w:rsidRDefault="00EA70E9" w:rsidP="00EA70E9">
      <w:pPr>
        <w:widowControl/>
        <w:spacing w:line="360" w:lineRule="auto"/>
        <w:ind w:left="425" w:right="0"/>
        <w:rPr>
          <w:rFonts w:eastAsiaTheme="minorEastAsia"/>
        </w:rPr>
      </w:pPr>
      <w:r>
        <w:rPr>
          <w:rFonts w:eastAsiaTheme="minorEastAsia" w:hint="eastAsia"/>
        </w:rPr>
        <w:lastRenderedPageBreak/>
        <w:t>后置条件：</w:t>
      </w:r>
    </w:p>
    <w:p w:rsidR="00EA70E9" w:rsidRPr="00EA70E9" w:rsidRDefault="00D9149A" w:rsidP="007D2B19">
      <w:pPr>
        <w:widowControl/>
        <w:spacing w:line="360" w:lineRule="auto"/>
        <w:ind w:left="425" w:right="0"/>
        <w:rPr>
          <w:rFonts w:eastAsiaTheme="minorEastAsia"/>
        </w:rPr>
      </w:pPr>
      <w:r>
        <w:rPr>
          <w:rFonts w:eastAsiaTheme="minorEastAsia" w:hint="eastAsia"/>
        </w:rPr>
        <w:t>问题或者答案有相应的展示</w:t>
      </w:r>
    </w:p>
    <w:p w:rsidR="001D2E80" w:rsidRDefault="001D2E80" w:rsidP="001D2E80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 w:hint="eastAsia"/>
        </w:rPr>
        <w:t>用例名称：</w:t>
      </w:r>
    </w:p>
    <w:p w:rsidR="001D2E80" w:rsidRPr="003C24BA" w:rsidRDefault="001D2E80" w:rsidP="001D2E80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 w:rsidR="00BB1BE0">
        <w:rPr>
          <w:rFonts w:eastAsiaTheme="minorEastAsia" w:hint="eastAsia"/>
        </w:rPr>
        <w:t>签到</w:t>
      </w:r>
      <w:r w:rsidR="0002634F">
        <w:rPr>
          <w:rFonts w:eastAsiaTheme="minorEastAsia" w:hint="eastAsia"/>
        </w:rPr>
        <w:t>：</w:t>
      </w:r>
    </w:p>
    <w:p w:rsidR="001D2E80" w:rsidRDefault="001D2E80" w:rsidP="001D2E80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前置条件：</w:t>
      </w:r>
      <w:r w:rsidR="0056605C">
        <w:rPr>
          <w:rFonts w:eastAsiaTheme="minorEastAsia" w:hint="eastAsia"/>
        </w:rPr>
        <w:t>用户已经登录</w:t>
      </w:r>
    </w:p>
    <w:p w:rsidR="001D2E80" w:rsidRDefault="001D2E80" w:rsidP="001D2E80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干系人利益：</w:t>
      </w:r>
    </w:p>
    <w:p w:rsidR="001D2E80" w:rsidRDefault="00FA3CC9" w:rsidP="001D2E80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用户通过签到可以获取更多的荣誉积分</w:t>
      </w:r>
    </w:p>
    <w:p w:rsidR="001D2E80" w:rsidRDefault="001D2E80" w:rsidP="001D2E80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基本流程：</w:t>
      </w:r>
    </w:p>
    <w:p w:rsidR="001D2E80" w:rsidRDefault="001D2E80" w:rsidP="001D2E80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11925">
        <w:rPr>
          <w:rFonts w:eastAsiaTheme="minorEastAsia" w:hint="eastAsia"/>
        </w:rPr>
        <w:t>用户点击“签到”</w:t>
      </w:r>
    </w:p>
    <w:p w:rsidR="00E7366F" w:rsidRDefault="0056605C" w:rsidP="001D2E80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系统增加荣誉</w:t>
      </w:r>
    </w:p>
    <w:p w:rsidR="001D2E80" w:rsidRDefault="001D2E80" w:rsidP="001D2E80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扩展路径：</w:t>
      </w:r>
    </w:p>
    <w:p w:rsidR="001D2E80" w:rsidRPr="0056605C" w:rsidRDefault="001D2E80" w:rsidP="00FC2CD6">
      <w:pPr>
        <w:pStyle w:val="a4"/>
        <w:widowControl/>
        <w:numPr>
          <w:ilvl w:val="0"/>
          <w:numId w:val="2"/>
        </w:numPr>
        <w:spacing w:line="360" w:lineRule="auto"/>
        <w:ind w:right="0" w:firstLineChars="0"/>
        <w:rPr>
          <w:rFonts w:eastAsiaTheme="minorEastAsia"/>
        </w:rPr>
      </w:pPr>
      <w:r w:rsidRPr="0056605C">
        <w:rPr>
          <w:rFonts w:eastAsiaTheme="minorEastAsia" w:hint="eastAsia"/>
        </w:rPr>
        <w:t>网络故障</w:t>
      </w:r>
      <w:r w:rsidR="0056605C">
        <w:rPr>
          <w:rFonts w:eastAsiaTheme="minorEastAsia" w:hint="eastAsia"/>
        </w:rPr>
        <w:t>，</w:t>
      </w:r>
      <w:r w:rsidRPr="0056605C">
        <w:rPr>
          <w:rFonts w:eastAsiaTheme="minorEastAsia" w:hint="eastAsia"/>
        </w:rPr>
        <w:t>系统提示</w:t>
      </w:r>
    </w:p>
    <w:p w:rsidR="001D2E80" w:rsidRDefault="001D2E80" w:rsidP="001D2E80">
      <w:pPr>
        <w:widowControl/>
        <w:spacing w:line="360" w:lineRule="auto"/>
        <w:ind w:left="425" w:right="0"/>
        <w:rPr>
          <w:rFonts w:eastAsiaTheme="minorEastAsia"/>
        </w:rPr>
      </w:pPr>
      <w:r>
        <w:rPr>
          <w:rFonts w:eastAsiaTheme="minorEastAsia" w:hint="eastAsia"/>
        </w:rPr>
        <w:t>后置条件：</w:t>
      </w:r>
    </w:p>
    <w:p w:rsidR="001D2E80" w:rsidRDefault="0056605C" w:rsidP="001D2E80">
      <w:pPr>
        <w:widowControl/>
        <w:spacing w:line="360" w:lineRule="auto"/>
        <w:ind w:left="425" w:right="0"/>
        <w:rPr>
          <w:rFonts w:eastAsiaTheme="minorEastAsia"/>
        </w:rPr>
      </w:pPr>
      <w:r>
        <w:rPr>
          <w:rFonts w:eastAsiaTheme="minorEastAsia" w:hint="eastAsia"/>
        </w:rPr>
        <w:t>显示签到增加的荣誉积分</w:t>
      </w:r>
    </w:p>
    <w:p w:rsidR="001D3488" w:rsidRDefault="001D3488" w:rsidP="001D3488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 w:hint="eastAsia"/>
        </w:rPr>
        <w:t>用例名称：</w:t>
      </w:r>
    </w:p>
    <w:p w:rsidR="001D3488" w:rsidRPr="003C24BA" w:rsidRDefault="001D3488" w:rsidP="001D3488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每日推荐</w:t>
      </w:r>
      <w:r w:rsidR="003B70DF">
        <w:rPr>
          <w:rFonts w:eastAsiaTheme="minorEastAsia" w:hint="eastAsia"/>
        </w:rPr>
        <w:t>：</w:t>
      </w:r>
    </w:p>
    <w:p w:rsidR="001D3488" w:rsidRDefault="001D3488" w:rsidP="001D3488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前置条件：</w:t>
      </w:r>
      <w:r w:rsidR="00234A8C">
        <w:rPr>
          <w:rFonts w:eastAsiaTheme="minorEastAsia" w:hint="eastAsia"/>
        </w:rPr>
        <w:t>管理员登录</w:t>
      </w:r>
    </w:p>
    <w:p w:rsidR="001D3488" w:rsidRDefault="001D3488" w:rsidP="001D3488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干系人利益：</w:t>
      </w:r>
    </w:p>
    <w:p w:rsidR="00A03AC0" w:rsidRDefault="001D3488" w:rsidP="001D3488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 w:rsidR="001B3511">
        <w:rPr>
          <w:rFonts w:eastAsiaTheme="minorEastAsia" w:hint="eastAsia"/>
        </w:rPr>
        <w:t>管理员</w:t>
      </w:r>
      <w:r w:rsidR="00A03AC0">
        <w:rPr>
          <w:rFonts w:eastAsiaTheme="minorEastAsia" w:hint="eastAsia"/>
        </w:rPr>
        <w:t>：方便、快捷</w:t>
      </w:r>
    </w:p>
    <w:p w:rsidR="00A03AC0" w:rsidRDefault="00A03AC0" w:rsidP="001D3488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用户：可以清晰浏览高水平的问答和</w:t>
      </w:r>
      <w:r>
        <w:rPr>
          <w:rFonts w:eastAsiaTheme="minorEastAsia" w:hint="eastAsia"/>
        </w:rPr>
        <w:t>BUG</w:t>
      </w:r>
      <w:r>
        <w:rPr>
          <w:rFonts w:eastAsiaTheme="minorEastAsia" w:hint="eastAsia"/>
        </w:rPr>
        <w:t>分享</w:t>
      </w:r>
    </w:p>
    <w:p w:rsidR="001D3488" w:rsidRDefault="001D3488" w:rsidP="001D3488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基本流程：</w:t>
      </w:r>
    </w:p>
    <w:p w:rsidR="00E25D1D" w:rsidRDefault="00E25D1D" w:rsidP="001D3488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6510B">
        <w:rPr>
          <w:rFonts w:eastAsiaTheme="minorEastAsia" w:hint="eastAsia"/>
        </w:rPr>
        <w:t>管理员可以看到按照一定规则顺序排列的问答和用户的</w:t>
      </w:r>
      <w:r w:rsidR="00B6510B">
        <w:rPr>
          <w:rFonts w:eastAsiaTheme="minorEastAsia" w:hint="eastAsia"/>
        </w:rPr>
        <w:t>BUG</w:t>
      </w:r>
      <w:r w:rsidR="00B6510B">
        <w:rPr>
          <w:rFonts w:eastAsiaTheme="minorEastAsia" w:hint="eastAsia"/>
        </w:rPr>
        <w:t>分享</w:t>
      </w:r>
    </w:p>
    <w:p w:rsidR="00B6510B" w:rsidRDefault="00B6510B" w:rsidP="001D3488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C5401">
        <w:rPr>
          <w:rFonts w:eastAsiaTheme="minorEastAsia" w:hint="eastAsia"/>
        </w:rPr>
        <w:t>管理员点击</w:t>
      </w:r>
      <w:r w:rsidR="009C5401">
        <w:rPr>
          <w:rFonts w:eastAsiaTheme="minorEastAsia"/>
        </w:rPr>
        <w:t>“</w:t>
      </w:r>
      <w:r w:rsidR="009C5401">
        <w:rPr>
          <w:rFonts w:eastAsiaTheme="minorEastAsia" w:hint="eastAsia"/>
        </w:rPr>
        <w:t>推荐</w:t>
      </w:r>
      <w:r w:rsidR="009C5401">
        <w:rPr>
          <w:rFonts w:eastAsiaTheme="minorEastAsia"/>
        </w:rPr>
        <w:t>”</w:t>
      </w:r>
    </w:p>
    <w:p w:rsidR="001D3488" w:rsidRDefault="001D3488" w:rsidP="001D3488">
      <w:pPr>
        <w:widowControl/>
        <w:spacing w:line="360" w:lineRule="auto"/>
        <w:ind w:left="0" w:right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扩展路径：</w:t>
      </w:r>
    </w:p>
    <w:p w:rsidR="001D3488" w:rsidRPr="009C5401" w:rsidRDefault="001D3488" w:rsidP="005320FA">
      <w:pPr>
        <w:pStyle w:val="a4"/>
        <w:widowControl/>
        <w:numPr>
          <w:ilvl w:val="0"/>
          <w:numId w:val="2"/>
        </w:numPr>
        <w:spacing w:line="360" w:lineRule="auto"/>
        <w:ind w:right="0" w:firstLineChars="0"/>
        <w:rPr>
          <w:rFonts w:eastAsiaTheme="minorEastAsia"/>
        </w:rPr>
      </w:pPr>
      <w:r w:rsidRPr="009C5401">
        <w:rPr>
          <w:rFonts w:eastAsiaTheme="minorEastAsia" w:hint="eastAsia"/>
        </w:rPr>
        <w:t>网络故障</w:t>
      </w:r>
      <w:r w:rsidR="009C5401">
        <w:rPr>
          <w:rFonts w:eastAsiaTheme="minorEastAsia" w:hint="eastAsia"/>
        </w:rPr>
        <w:t>，</w:t>
      </w:r>
      <w:r w:rsidRPr="009C5401">
        <w:rPr>
          <w:rFonts w:eastAsiaTheme="minorEastAsia" w:hint="eastAsia"/>
        </w:rPr>
        <w:t>系统提示</w:t>
      </w:r>
    </w:p>
    <w:p w:rsidR="001D3488" w:rsidRDefault="001D3488" w:rsidP="001D3488">
      <w:pPr>
        <w:widowControl/>
        <w:spacing w:line="360" w:lineRule="auto"/>
        <w:ind w:left="425" w:right="0"/>
        <w:rPr>
          <w:rFonts w:eastAsiaTheme="minorEastAsia"/>
        </w:rPr>
      </w:pPr>
      <w:r>
        <w:rPr>
          <w:rFonts w:eastAsiaTheme="minorEastAsia" w:hint="eastAsia"/>
        </w:rPr>
        <w:t>后置条件：</w:t>
      </w:r>
    </w:p>
    <w:p w:rsidR="00081B00" w:rsidRPr="00F82040" w:rsidRDefault="009C5401" w:rsidP="009C5401">
      <w:pPr>
        <w:widowControl/>
        <w:spacing w:line="360" w:lineRule="auto"/>
        <w:ind w:left="425" w:right="0"/>
        <w:rPr>
          <w:rFonts w:eastAsiaTheme="minorEastAsia"/>
        </w:rPr>
      </w:pPr>
      <w:r>
        <w:rPr>
          <w:rFonts w:eastAsiaTheme="minorEastAsia" w:hint="eastAsia"/>
        </w:rPr>
        <w:t>内容被推荐到了首页的相应推荐位</w:t>
      </w:r>
    </w:p>
    <w:sectPr w:rsidR="00081B00" w:rsidRPr="00F8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08C" w:rsidRDefault="0053108C" w:rsidP="00514EF5">
      <w:r>
        <w:separator/>
      </w:r>
    </w:p>
  </w:endnote>
  <w:endnote w:type="continuationSeparator" w:id="0">
    <w:p w:rsidR="0053108C" w:rsidRDefault="0053108C" w:rsidP="0051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08C" w:rsidRDefault="0053108C" w:rsidP="00514EF5">
      <w:r>
        <w:separator/>
      </w:r>
    </w:p>
  </w:footnote>
  <w:footnote w:type="continuationSeparator" w:id="0">
    <w:p w:rsidR="0053108C" w:rsidRDefault="0053108C" w:rsidP="00514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43CC7"/>
    <w:multiLevelType w:val="hybridMultilevel"/>
    <w:tmpl w:val="69DEF7C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4BB0318"/>
    <w:multiLevelType w:val="hybridMultilevel"/>
    <w:tmpl w:val="9AE6144A"/>
    <w:lvl w:ilvl="0" w:tplc="04090001">
      <w:start w:val="1"/>
      <w:numFmt w:val="bullet"/>
      <w:lvlText w:val=""/>
      <w:lvlJc w:val="left"/>
      <w:pPr>
        <w:ind w:left="85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7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1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6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0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4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866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B3"/>
    <w:rsid w:val="000250FD"/>
    <w:rsid w:val="0002634F"/>
    <w:rsid w:val="00076FB3"/>
    <w:rsid w:val="00081B00"/>
    <w:rsid w:val="00094828"/>
    <w:rsid w:val="000C471B"/>
    <w:rsid w:val="000D1B7B"/>
    <w:rsid w:val="000F5186"/>
    <w:rsid w:val="0012642B"/>
    <w:rsid w:val="00164948"/>
    <w:rsid w:val="001726E9"/>
    <w:rsid w:val="001A5433"/>
    <w:rsid w:val="001B3511"/>
    <w:rsid w:val="001C14A8"/>
    <w:rsid w:val="001D082B"/>
    <w:rsid w:val="001D2E80"/>
    <w:rsid w:val="001D3488"/>
    <w:rsid w:val="00234A8C"/>
    <w:rsid w:val="00262750"/>
    <w:rsid w:val="00265EAA"/>
    <w:rsid w:val="002711C1"/>
    <w:rsid w:val="002C395F"/>
    <w:rsid w:val="00331E90"/>
    <w:rsid w:val="00335A13"/>
    <w:rsid w:val="003438C4"/>
    <w:rsid w:val="003625F0"/>
    <w:rsid w:val="00362958"/>
    <w:rsid w:val="00397A61"/>
    <w:rsid w:val="003A5CD5"/>
    <w:rsid w:val="003B69A4"/>
    <w:rsid w:val="003B70DF"/>
    <w:rsid w:val="003C24BA"/>
    <w:rsid w:val="003E6713"/>
    <w:rsid w:val="003E7974"/>
    <w:rsid w:val="00400768"/>
    <w:rsid w:val="004A62EB"/>
    <w:rsid w:val="005075B1"/>
    <w:rsid w:val="00514EF5"/>
    <w:rsid w:val="00517681"/>
    <w:rsid w:val="0053108C"/>
    <w:rsid w:val="005349BD"/>
    <w:rsid w:val="00547C33"/>
    <w:rsid w:val="0056605C"/>
    <w:rsid w:val="00580AD4"/>
    <w:rsid w:val="005D131A"/>
    <w:rsid w:val="00606601"/>
    <w:rsid w:val="00632CF4"/>
    <w:rsid w:val="00640DD9"/>
    <w:rsid w:val="006473A6"/>
    <w:rsid w:val="00653A60"/>
    <w:rsid w:val="00664178"/>
    <w:rsid w:val="006738FB"/>
    <w:rsid w:val="0068179C"/>
    <w:rsid w:val="00682DD4"/>
    <w:rsid w:val="006F3E4D"/>
    <w:rsid w:val="006F4643"/>
    <w:rsid w:val="00711925"/>
    <w:rsid w:val="007439F8"/>
    <w:rsid w:val="007467A3"/>
    <w:rsid w:val="00746806"/>
    <w:rsid w:val="00752D3F"/>
    <w:rsid w:val="007B7FED"/>
    <w:rsid w:val="007D2B13"/>
    <w:rsid w:val="007D2B19"/>
    <w:rsid w:val="008029AF"/>
    <w:rsid w:val="00833E53"/>
    <w:rsid w:val="00844681"/>
    <w:rsid w:val="00861223"/>
    <w:rsid w:val="008D1773"/>
    <w:rsid w:val="0090256B"/>
    <w:rsid w:val="009075A5"/>
    <w:rsid w:val="009632A5"/>
    <w:rsid w:val="00987562"/>
    <w:rsid w:val="009C5401"/>
    <w:rsid w:val="009D7034"/>
    <w:rsid w:val="009E1628"/>
    <w:rsid w:val="009E598B"/>
    <w:rsid w:val="009F06C5"/>
    <w:rsid w:val="00A03AC0"/>
    <w:rsid w:val="00A956CC"/>
    <w:rsid w:val="00AA0DA5"/>
    <w:rsid w:val="00AA7B20"/>
    <w:rsid w:val="00AC0BB6"/>
    <w:rsid w:val="00AE3E02"/>
    <w:rsid w:val="00AF68E0"/>
    <w:rsid w:val="00B0441B"/>
    <w:rsid w:val="00B05D7A"/>
    <w:rsid w:val="00B11EFA"/>
    <w:rsid w:val="00B468A2"/>
    <w:rsid w:val="00B6510B"/>
    <w:rsid w:val="00BB1BE0"/>
    <w:rsid w:val="00BE14A2"/>
    <w:rsid w:val="00BE5578"/>
    <w:rsid w:val="00C26BAB"/>
    <w:rsid w:val="00C35207"/>
    <w:rsid w:val="00C40B59"/>
    <w:rsid w:val="00C92C3F"/>
    <w:rsid w:val="00CA1D83"/>
    <w:rsid w:val="00CA2F4D"/>
    <w:rsid w:val="00CA4832"/>
    <w:rsid w:val="00D21AF1"/>
    <w:rsid w:val="00D447FA"/>
    <w:rsid w:val="00D508ED"/>
    <w:rsid w:val="00D63D17"/>
    <w:rsid w:val="00D762DA"/>
    <w:rsid w:val="00D84222"/>
    <w:rsid w:val="00D9149A"/>
    <w:rsid w:val="00DA4207"/>
    <w:rsid w:val="00DF6B11"/>
    <w:rsid w:val="00E14B22"/>
    <w:rsid w:val="00E25D1D"/>
    <w:rsid w:val="00E34B30"/>
    <w:rsid w:val="00E7366F"/>
    <w:rsid w:val="00EA3D25"/>
    <w:rsid w:val="00EA70E9"/>
    <w:rsid w:val="00EC27A1"/>
    <w:rsid w:val="00F12290"/>
    <w:rsid w:val="00F2456A"/>
    <w:rsid w:val="00F450C1"/>
    <w:rsid w:val="00F82040"/>
    <w:rsid w:val="00FA3083"/>
    <w:rsid w:val="00FA3CC9"/>
    <w:rsid w:val="00FE2E42"/>
    <w:rsid w:val="00F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E90FB-0348-47DB-B6D8-87806E7A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D3F"/>
    <w:pPr>
      <w:widowControl w:val="0"/>
      <w:ind w:left="240" w:right="24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F60C1"/>
    <w:pPr>
      <w:keepNext/>
      <w:keepLines/>
      <w:spacing w:before="340" w:after="33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2C3F"/>
    <w:pPr>
      <w:keepNext/>
      <w:keepLines/>
      <w:jc w:val="left"/>
      <w:outlineLvl w:val="1"/>
    </w:pPr>
    <w:rPr>
      <w:rFonts w:asciiTheme="majorHAnsi" w:hAnsiTheme="majorHAnsi" w:cstheme="majorBidi"/>
      <w:bCs/>
      <w:color w:val="FF000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2C3F"/>
    <w:rPr>
      <w:rFonts w:asciiTheme="majorHAnsi" w:eastAsia="微软雅黑" w:hAnsiTheme="majorHAnsi" w:cstheme="majorBidi"/>
      <w:bCs/>
      <w:color w:val="FF0000"/>
      <w:sz w:val="24"/>
      <w:szCs w:val="32"/>
    </w:rPr>
  </w:style>
  <w:style w:type="character" w:customStyle="1" w:styleId="a3">
    <w:name w:val="索引链接"/>
    <w:qFormat/>
    <w:rsid w:val="00B468A2"/>
    <w:rPr>
      <w:rFonts w:eastAsia="Yu Gothic UI"/>
      <w:sz w:val="18"/>
    </w:rPr>
  </w:style>
  <w:style w:type="character" w:customStyle="1" w:styleId="1Char">
    <w:name w:val="标题 1 Char"/>
    <w:basedOn w:val="a0"/>
    <w:link w:val="1"/>
    <w:uiPriority w:val="9"/>
    <w:rsid w:val="00FF60C1"/>
    <w:rPr>
      <w:rFonts w:eastAsia="楷体"/>
      <w:b/>
      <w:bCs/>
      <w:kern w:val="44"/>
      <w:szCs w:val="44"/>
    </w:rPr>
  </w:style>
  <w:style w:type="paragraph" w:styleId="a4">
    <w:name w:val="List Paragraph"/>
    <w:basedOn w:val="a"/>
    <w:uiPriority w:val="34"/>
    <w:qFormat/>
    <w:rsid w:val="007439F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14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4EF5"/>
    <w:rPr>
      <w:rFonts w:eastAsia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4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4EF5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guishui guaitan</dc:creator>
  <cp:keywords/>
  <dc:description/>
  <cp:lastModifiedBy>guishui guaitan</cp:lastModifiedBy>
  <cp:revision>104</cp:revision>
  <dcterms:created xsi:type="dcterms:W3CDTF">2016-10-31T07:43:00Z</dcterms:created>
  <dcterms:modified xsi:type="dcterms:W3CDTF">2016-11-01T00:07:00Z</dcterms:modified>
</cp:coreProperties>
</file>