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E6F" w:rsidRDefault="00BA4054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UKF</w:t>
      </w:r>
      <w:r>
        <w:rPr>
          <w:rFonts w:ascii="Arial" w:hAnsi="Arial" w:cs="Arial"/>
          <w:color w:val="333333"/>
          <w:szCs w:val="21"/>
          <w:shd w:val="clear" w:color="auto" w:fill="FFFFFF"/>
        </w:rPr>
        <w:t>以</w:t>
      </w:r>
      <w:r>
        <w:rPr>
          <w:rFonts w:ascii="Arial" w:hAnsi="Arial" w:cs="Arial"/>
          <w:color w:val="333333"/>
          <w:szCs w:val="21"/>
          <w:shd w:val="clear" w:color="auto" w:fill="FFFFFF"/>
        </w:rPr>
        <w:t>UT</w:t>
      </w:r>
      <w:r>
        <w:rPr>
          <w:rFonts w:ascii="Arial" w:hAnsi="Arial" w:cs="Arial"/>
          <w:color w:val="333333"/>
          <w:szCs w:val="21"/>
          <w:shd w:val="clear" w:color="auto" w:fill="FFFFFF"/>
        </w:rPr>
        <w:t>变换为基础，摒弃了对</w:t>
      </w:r>
      <w:hyperlink r:id="rId7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非线性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函数进行</w:t>
      </w:r>
      <w:hyperlink r:id="rId8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线性化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的传统做法，采用卡尔曼线性滤波框架，对于一步预测方程，使用无迹</w:t>
      </w:r>
      <w:r>
        <w:rPr>
          <w:rFonts w:ascii="Arial" w:hAnsi="Arial" w:cs="Arial"/>
          <w:color w:val="333333"/>
          <w:szCs w:val="21"/>
          <w:shd w:val="clear" w:color="auto" w:fill="FFFFFF"/>
        </w:rPr>
        <w:t>(UT)</w:t>
      </w:r>
      <w:r>
        <w:rPr>
          <w:rFonts w:ascii="Arial" w:hAnsi="Arial" w:cs="Arial"/>
          <w:color w:val="333333"/>
          <w:szCs w:val="21"/>
          <w:shd w:val="clear" w:color="auto" w:fill="FFFFFF"/>
        </w:rPr>
        <w:t>变换来处理</w:t>
      </w:r>
      <w:hyperlink r:id="rId9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均值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和协方差的非线性传递，就成为</w:t>
      </w:r>
      <w:r>
        <w:rPr>
          <w:rFonts w:ascii="Arial" w:hAnsi="Arial" w:cs="Arial"/>
          <w:color w:val="333333"/>
          <w:szCs w:val="21"/>
          <w:shd w:val="clear" w:color="auto" w:fill="FFFFFF"/>
        </w:rPr>
        <w:t>UKF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算法。</w:t>
      </w:r>
      <w:r w:rsidRPr="00BA4054">
        <w:rPr>
          <w:rFonts w:ascii="Arial" w:hAnsi="Arial" w:cs="Arial"/>
          <w:color w:val="FF0000"/>
          <w:szCs w:val="21"/>
          <w:shd w:val="clear" w:color="auto" w:fill="FFFFFF"/>
        </w:rPr>
        <w:t>UKF</w:t>
      </w:r>
      <w:r w:rsidRPr="00BA4054">
        <w:rPr>
          <w:rFonts w:ascii="Arial" w:hAnsi="Arial" w:cs="Arial"/>
          <w:color w:val="FF0000"/>
          <w:szCs w:val="21"/>
          <w:shd w:val="clear" w:color="auto" w:fill="FFFFFF"/>
        </w:rPr>
        <w:t>是对非线性函数的</w:t>
      </w:r>
      <w:hyperlink r:id="rId10" w:tgtFrame="_blank" w:history="1">
        <w:r w:rsidRPr="00BA4054">
          <w:rPr>
            <w:rStyle w:val="a5"/>
            <w:rFonts w:ascii="Arial" w:hAnsi="Arial" w:cs="Arial"/>
            <w:color w:val="FF0000"/>
            <w:szCs w:val="21"/>
            <w:shd w:val="clear" w:color="auto" w:fill="FFFFFF"/>
          </w:rPr>
          <w:t>概率密度</w:t>
        </w:r>
      </w:hyperlink>
      <w:r w:rsidRPr="00BA4054">
        <w:rPr>
          <w:rFonts w:ascii="Arial" w:hAnsi="Arial" w:cs="Arial"/>
          <w:color w:val="FF0000"/>
          <w:szCs w:val="21"/>
          <w:shd w:val="clear" w:color="auto" w:fill="FFFFFF"/>
        </w:rPr>
        <w:t>分布进行近似，用一系列确定样本来逼近状态的后验概率密度，而不是对非线性函数进行近似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(EKF)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，不需要求导计算</w:t>
      </w:r>
      <w:r>
        <w:rPr>
          <w:rFonts w:ascii="Arial" w:hAnsi="Arial" w:cs="Arial"/>
          <w:color w:val="333333"/>
          <w:szCs w:val="21"/>
          <w:shd w:val="clear" w:color="auto" w:fill="FFFFFF"/>
        </w:rPr>
        <w:t>Jacobian</w:t>
      </w:r>
      <w:r>
        <w:rPr>
          <w:rFonts w:ascii="Arial" w:hAnsi="Arial" w:cs="Arial"/>
          <w:color w:val="333333"/>
          <w:szCs w:val="21"/>
          <w:shd w:val="clear" w:color="auto" w:fill="FFFFFF"/>
        </w:rPr>
        <w:t>矩阵。</w:t>
      </w:r>
      <w:r>
        <w:rPr>
          <w:rFonts w:ascii="Arial" w:hAnsi="Arial" w:cs="Arial"/>
          <w:color w:val="333333"/>
          <w:szCs w:val="21"/>
          <w:shd w:val="clear" w:color="auto" w:fill="FFFFFF"/>
        </w:rPr>
        <w:t>UKF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没有线性化忽略高阶项，因此非线性分布</w:t>
      </w:r>
      <w:hyperlink r:id="rId11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统计量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的计算精度较高。基于上述优点，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UKF</w:t>
      </w:r>
      <w:r>
        <w:rPr>
          <w:rFonts w:ascii="Arial" w:hAnsi="Arial" w:cs="Arial"/>
          <w:color w:val="333333"/>
          <w:szCs w:val="21"/>
          <w:shd w:val="clear" w:color="auto" w:fill="FFFFFF"/>
        </w:rPr>
        <w:t>被广泛应用于导航、目标跟踪、信号处理和神经网络学习等多个领域。</w:t>
      </w:r>
    </w:p>
    <w:p w:rsidR="00293409" w:rsidRDefault="0029340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293409" w:rsidRDefault="0029340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293409" w:rsidRPr="00293409" w:rsidRDefault="00293409">
      <w:r>
        <w:rPr>
          <w:rFonts w:ascii="Arial" w:hAnsi="Arial" w:cs="Arial" w:hint="eastAsia"/>
          <w:color w:val="333333"/>
          <w:szCs w:val="21"/>
          <w:shd w:val="clear" w:color="auto" w:fill="FFFFFF"/>
        </w:rPr>
        <w:t>对Ｘ进行采样，经过ｙ＝ｆ（ｘ）计算ｙ的均值和方差，这个非线性函数怎么得到</w:t>
      </w:r>
      <w:bookmarkStart w:id="0" w:name="_GoBack"/>
      <w:bookmarkEnd w:id="0"/>
    </w:p>
    <w:sectPr w:rsidR="00293409" w:rsidRPr="00293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1E1" w:rsidRDefault="009F61E1" w:rsidP="00BA4054">
      <w:r>
        <w:separator/>
      </w:r>
    </w:p>
  </w:endnote>
  <w:endnote w:type="continuationSeparator" w:id="0">
    <w:p w:rsidR="009F61E1" w:rsidRDefault="009F61E1" w:rsidP="00BA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1E1" w:rsidRDefault="009F61E1" w:rsidP="00BA4054">
      <w:r>
        <w:separator/>
      </w:r>
    </w:p>
  </w:footnote>
  <w:footnote w:type="continuationSeparator" w:id="0">
    <w:p w:rsidR="009F61E1" w:rsidRDefault="009F61E1" w:rsidP="00BA4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CE9"/>
    <w:rsid w:val="000C3E6F"/>
    <w:rsid w:val="00293409"/>
    <w:rsid w:val="006B2CE9"/>
    <w:rsid w:val="009B7A99"/>
    <w:rsid w:val="009F61E1"/>
    <w:rsid w:val="00B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0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4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4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4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405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A4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A%BF%E6%80%A7%E5%8C%9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D%9E%E7%BA%BF%E6%80%A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BB%9F%E8%AE%A1%E9%87%8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6%A6%82%E7%8E%87%E5%AF%86%E5%BA%A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9D%87%E5%80%B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3</cp:revision>
  <dcterms:created xsi:type="dcterms:W3CDTF">2018-06-05T07:48:00Z</dcterms:created>
  <dcterms:modified xsi:type="dcterms:W3CDTF">2018-06-05T08:35:00Z</dcterms:modified>
</cp:coreProperties>
</file>