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604" w:type="dxa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200"/>
        <w:gridCol w:w="750"/>
        <w:gridCol w:w="1108"/>
        <w:gridCol w:w="3859"/>
      </w:tblGrid>
      <w:tr w:rsidR="00B35052">
        <w:trPr>
          <w:trHeight w:val="454"/>
          <w:tblHeader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字节数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帧头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 w:rsidP="005D709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0x </w:t>
            </w:r>
            <w:r>
              <w:rPr>
                <w:rFonts w:hint="eastAsia"/>
                <w:sz w:val="20"/>
                <w:szCs w:val="20"/>
              </w:rPr>
              <w:t>AA 55 AA</w:t>
            </w:r>
            <w:r w:rsidR="005D7099">
              <w:rPr>
                <w:sz w:val="20"/>
                <w:szCs w:val="20"/>
              </w:rPr>
              <w:t xml:space="preserve"> 56</w:t>
            </w:r>
            <w:bookmarkStart w:id="0" w:name="_GoBack"/>
            <w:bookmarkEnd w:id="0"/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时间戳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陀螺</w:t>
            </w:r>
            <w:r>
              <w:rPr>
                <w:rFonts w:hint="eastAsia"/>
                <w:color w:val="000000"/>
                <w:sz w:val="20"/>
                <w:szCs w:val="20"/>
              </w:rPr>
              <w:t>Gyro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  <w:r>
              <w:rPr>
                <w:rFonts w:hint="eastAsia"/>
                <w:color w:val="000000"/>
                <w:sz w:val="20"/>
                <w:szCs w:val="20"/>
              </w:rPr>
              <w:t>/s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x/y/z  </w:t>
            </w:r>
            <w:r>
              <w:rPr>
                <w:rFonts w:hint="eastAsia"/>
                <w:color w:val="000000"/>
                <w:sz w:val="20"/>
                <w:szCs w:val="20"/>
              </w:rPr>
              <w:t>右前上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加计</w:t>
            </w:r>
            <w:r>
              <w:rPr>
                <w:rFonts w:hint="eastAsia"/>
                <w:color w:val="000000"/>
                <w:sz w:val="20"/>
                <w:szCs w:val="20"/>
              </w:rPr>
              <w:t>Acc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m/s^2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x/y/z  </w:t>
            </w:r>
            <w:r>
              <w:rPr>
                <w:rFonts w:hint="eastAsia"/>
                <w:color w:val="000000"/>
                <w:sz w:val="20"/>
                <w:szCs w:val="20"/>
              </w:rPr>
              <w:t>右前上</w:t>
            </w:r>
          </w:p>
        </w:tc>
      </w:tr>
      <w:tr w:rsidR="00B35052">
        <w:trPr>
          <w:cantSplit/>
          <w:trHeight w:val="438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磁</w:t>
            </w:r>
            <w:r>
              <w:rPr>
                <w:rFonts w:hint="eastAsia"/>
                <w:color w:val="000000"/>
                <w:sz w:val="20"/>
                <w:szCs w:val="20"/>
              </w:rPr>
              <w:t>Magn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x/y/z  </w:t>
            </w:r>
            <w:r>
              <w:rPr>
                <w:rFonts w:hint="eastAsia"/>
                <w:color w:val="000000"/>
                <w:sz w:val="20"/>
                <w:szCs w:val="20"/>
              </w:rPr>
              <w:t>右前上</w:t>
            </w:r>
          </w:p>
        </w:tc>
      </w:tr>
      <w:tr w:rsidR="00B35052">
        <w:trPr>
          <w:cantSplit/>
          <w:trHeight w:val="461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Hbar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mbar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毫巴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气压计</w:t>
            </w:r>
          </w:p>
        </w:tc>
      </w:tr>
      <w:tr w:rsidR="00B35052">
        <w:trPr>
          <w:cantSplit/>
          <w:trHeight w:val="490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Att</w:t>
            </w:r>
            <w:r>
              <w:rPr>
                <w:rFonts w:hint="eastAsia"/>
                <w:color w:val="000000"/>
                <w:sz w:val="20"/>
                <w:szCs w:val="20"/>
              </w:rPr>
              <w:t>姿态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Ptich /Roll/Yaw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Vn</w:t>
            </w:r>
            <w:r>
              <w:rPr>
                <w:rFonts w:hint="eastAsia"/>
                <w:color w:val="000000"/>
                <w:sz w:val="20"/>
                <w:szCs w:val="20"/>
              </w:rPr>
              <w:t>速度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Vel_E/N/U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 w:val="restart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200" w:type="dxa"/>
            <w:vMerge w:val="restart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Pos</w:t>
            </w:r>
            <w:r>
              <w:rPr>
                <w:rFonts w:hint="eastAsia"/>
                <w:color w:val="000000"/>
                <w:sz w:val="20"/>
                <w:szCs w:val="20"/>
              </w:rPr>
              <w:t>位置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经度</w:t>
            </w:r>
            <w:r>
              <w:rPr>
                <w:rFonts w:hint="eastAsia"/>
                <w:color w:val="000000"/>
                <w:sz w:val="20"/>
                <w:szCs w:val="20"/>
              </w:rPr>
              <w:t>Lon</w:t>
            </w:r>
            <w:r>
              <w:rPr>
                <w:rFonts w:hint="eastAsia"/>
                <w:color w:val="000000"/>
                <w:sz w:val="20"/>
                <w:szCs w:val="20"/>
              </w:rPr>
              <w:t>（整数部分）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经度</w:t>
            </w:r>
            <w:r>
              <w:rPr>
                <w:rFonts w:hint="eastAsia"/>
                <w:color w:val="000000"/>
                <w:sz w:val="20"/>
                <w:szCs w:val="20"/>
              </w:rPr>
              <w:t>Lon</w:t>
            </w:r>
            <w:r>
              <w:rPr>
                <w:rFonts w:hint="eastAsia"/>
                <w:color w:val="000000"/>
                <w:sz w:val="20"/>
                <w:szCs w:val="20"/>
              </w:rPr>
              <w:t>（小数部分）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纬度</w:t>
            </w:r>
            <w:r>
              <w:rPr>
                <w:rFonts w:hint="eastAsia"/>
                <w:color w:val="000000"/>
                <w:sz w:val="20"/>
                <w:szCs w:val="20"/>
              </w:rPr>
              <w:t>Lat</w:t>
            </w:r>
            <w:r>
              <w:rPr>
                <w:rFonts w:hint="eastAsia"/>
                <w:color w:val="000000"/>
                <w:sz w:val="20"/>
                <w:szCs w:val="20"/>
              </w:rPr>
              <w:t>（整数部分）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纬度</w:t>
            </w:r>
            <w:r>
              <w:rPr>
                <w:rFonts w:hint="eastAsia"/>
                <w:color w:val="000000"/>
                <w:sz w:val="20"/>
                <w:szCs w:val="20"/>
              </w:rPr>
              <w:t>Lat</w:t>
            </w:r>
            <w:r>
              <w:rPr>
                <w:rFonts w:hint="eastAsia"/>
                <w:color w:val="000000"/>
                <w:sz w:val="20"/>
                <w:szCs w:val="20"/>
              </w:rPr>
              <w:t>（小数部分）</w:t>
            </w:r>
          </w:p>
        </w:tc>
      </w:tr>
      <w:tr w:rsidR="00B35052">
        <w:trPr>
          <w:cantSplit/>
          <w:trHeight w:val="348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海拔</w:t>
            </w:r>
          </w:p>
        </w:tc>
      </w:tr>
      <w:tr w:rsidR="00B35052">
        <w:trPr>
          <w:cantSplit/>
          <w:trHeight w:val="406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</w:t>
            </w:r>
          </w:p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Vn</w:t>
            </w:r>
            <w:r>
              <w:rPr>
                <w:rFonts w:hint="eastAsia"/>
                <w:color w:val="000000"/>
                <w:sz w:val="20"/>
                <w:szCs w:val="20"/>
              </w:rPr>
              <w:t>速度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Vel_E/N/U</w:t>
            </w:r>
          </w:p>
        </w:tc>
      </w:tr>
      <w:tr w:rsidR="00B35052">
        <w:trPr>
          <w:cantSplit/>
          <w:trHeight w:val="406"/>
          <w:jc w:val="center"/>
        </w:trPr>
        <w:tc>
          <w:tcPr>
            <w:tcW w:w="687" w:type="dxa"/>
            <w:vMerge w:val="restart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200" w:type="dxa"/>
            <w:vMerge w:val="restart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</w:t>
            </w:r>
          </w:p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Pos</w:t>
            </w:r>
            <w:r>
              <w:rPr>
                <w:rFonts w:hint="eastAsia"/>
                <w:color w:val="000000"/>
                <w:sz w:val="20"/>
                <w:szCs w:val="20"/>
              </w:rPr>
              <w:t>位置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经度</w:t>
            </w:r>
            <w:r>
              <w:rPr>
                <w:rFonts w:hint="eastAsia"/>
                <w:color w:val="000000"/>
                <w:sz w:val="20"/>
                <w:szCs w:val="20"/>
              </w:rPr>
              <w:t>Lon</w:t>
            </w:r>
            <w:r>
              <w:rPr>
                <w:rFonts w:hint="eastAsia"/>
                <w:color w:val="000000"/>
                <w:sz w:val="20"/>
                <w:szCs w:val="20"/>
              </w:rPr>
              <w:t>（整数部分）</w:t>
            </w:r>
          </w:p>
        </w:tc>
      </w:tr>
      <w:tr w:rsidR="00B35052">
        <w:trPr>
          <w:cantSplit/>
          <w:trHeight w:val="406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经度</w:t>
            </w:r>
            <w:r>
              <w:rPr>
                <w:rFonts w:hint="eastAsia"/>
                <w:color w:val="000000"/>
                <w:sz w:val="20"/>
                <w:szCs w:val="20"/>
              </w:rPr>
              <w:t>Lon</w:t>
            </w:r>
            <w:r>
              <w:rPr>
                <w:rFonts w:hint="eastAsia"/>
                <w:color w:val="000000"/>
                <w:sz w:val="20"/>
                <w:szCs w:val="20"/>
              </w:rPr>
              <w:t>（小数部分）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纬度</w:t>
            </w:r>
            <w:r>
              <w:rPr>
                <w:rFonts w:hint="eastAsia"/>
                <w:color w:val="000000"/>
                <w:sz w:val="20"/>
                <w:szCs w:val="20"/>
              </w:rPr>
              <w:t>Lat</w:t>
            </w:r>
            <w:r>
              <w:rPr>
                <w:rFonts w:hint="eastAsia"/>
                <w:color w:val="000000"/>
                <w:sz w:val="20"/>
                <w:szCs w:val="20"/>
              </w:rPr>
              <w:t>（整数部分）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°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adjustRightInd w:val="0"/>
              <w:snapToGrid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纬度</w:t>
            </w:r>
            <w:r>
              <w:rPr>
                <w:rFonts w:hint="eastAsia"/>
                <w:color w:val="000000"/>
                <w:sz w:val="20"/>
                <w:szCs w:val="20"/>
              </w:rPr>
              <w:t>Lat</w:t>
            </w:r>
            <w:r>
              <w:rPr>
                <w:rFonts w:hint="eastAsia"/>
                <w:color w:val="000000"/>
                <w:sz w:val="20"/>
                <w:szCs w:val="20"/>
              </w:rPr>
              <w:t>（小数部分）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Merge/>
            <w:vAlign w:val="center"/>
          </w:tcPr>
          <w:p w:rsidR="00B35052" w:rsidRDefault="00B3505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</w:tcPr>
          <w:p w:rsidR="00B35052" w:rsidRDefault="00B3505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海拔</w:t>
            </w:r>
          </w:p>
        </w:tc>
      </w:tr>
      <w:tr w:rsidR="00B35052">
        <w:trPr>
          <w:cantSplit/>
          <w:trHeight w:val="406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GPS_</w:t>
            </w:r>
            <w:r>
              <w:rPr>
                <w:rFonts w:hint="eastAsi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定位卫星个</w:t>
            </w:r>
            <w:r>
              <w:rPr>
                <w:rFonts w:hint="eastAsia"/>
                <w:color w:val="000000"/>
                <w:sz w:val="20"/>
                <w:szCs w:val="20"/>
              </w:rPr>
              <w:t>数</w:t>
            </w:r>
            <w:r>
              <w:rPr>
                <w:rFonts w:hint="eastAsia"/>
                <w:color w:val="000000"/>
                <w:sz w:val="20"/>
                <w:szCs w:val="20"/>
              </w:rPr>
              <w:t>*1000+PDOP(&gt;99</w:t>
            </w:r>
            <w:r>
              <w:rPr>
                <w:rFonts w:hint="eastAsia"/>
                <w:color w:val="000000"/>
                <w:sz w:val="20"/>
                <w:szCs w:val="20"/>
              </w:rPr>
              <w:t>，输出</w:t>
            </w:r>
            <w:r>
              <w:rPr>
                <w:rFonts w:hint="eastAsia"/>
                <w:color w:val="000000"/>
                <w:sz w:val="20"/>
                <w:szCs w:val="20"/>
              </w:rPr>
              <w:t>99)</w:t>
            </w:r>
          </w:p>
        </w:tc>
      </w:tr>
      <w:tr w:rsidR="00B35052">
        <w:trPr>
          <w:cantSplit/>
          <w:trHeight w:val="406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GPS_delay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</w:t>
            </w:r>
            <w:r>
              <w:rPr>
                <w:rFonts w:hint="eastAsia"/>
                <w:color w:val="000000"/>
                <w:sz w:val="20"/>
                <w:szCs w:val="20"/>
              </w:rPr>
              <w:t>输出延迟时间</w:t>
            </w:r>
          </w:p>
        </w:tc>
      </w:tr>
      <w:tr w:rsidR="00B35052">
        <w:trPr>
          <w:cantSplit/>
          <w:trHeight w:val="454"/>
          <w:jc w:val="center"/>
        </w:trPr>
        <w:tc>
          <w:tcPr>
            <w:tcW w:w="687" w:type="dxa"/>
            <w:vAlign w:val="center"/>
          </w:tcPr>
          <w:p w:rsidR="00B35052" w:rsidRDefault="005A43E3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120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温度</w:t>
            </w:r>
          </w:p>
        </w:tc>
        <w:tc>
          <w:tcPr>
            <w:tcW w:w="750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108" w:type="dxa"/>
            <w:vAlign w:val="center"/>
          </w:tcPr>
          <w:p w:rsidR="00B35052" w:rsidRDefault="005A43E3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59" w:type="dxa"/>
            <w:vAlign w:val="center"/>
          </w:tcPr>
          <w:p w:rsidR="00B35052" w:rsidRDefault="00B3505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35052" w:rsidRDefault="00B35052">
      <w:pPr>
        <w:spacing w:line="360" w:lineRule="auto"/>
        <w:jc w:val="left"/>
        <w:rPr>
          <w:b/>
          <w:bCs/>
          <w:color w:val="0000FF"/>
          <w:sz w:val="22"/>
          <w:szCs w:val="22"/>
        </w:rPr>
      </w:pPr>
    </w:p>
    <w:p w:rsidR="00B35052" w:rsidRDefault="00B35052"/>
    <w:sectPr w:rsidR="00B3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3E3" w:rsidRDefault="005A43E3" w:rsidP="005D7099">
      <w:r>
        <w:separator/>
      </w:r>
    </w:p>
  </w:endnote>
  <w:endnote w:type="continuationSeparator" w:id="0">
    <w:p w:rsidR="005A43E3" w:rsidRDefault="005A43E3" w:rsidP="005D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3E3" w:rsidRDefault="005A43E3" w:rsidP="005D7099">
      <w:r>
        <w:separator/>
      </w:r>
    </w:p>
  </w:footnote>
  <w:footnote w:type="continuationSeparator" w:id="0">
    <w:p w:rsidR="005A43E3" w:rsidRDefault="005A43E3" w:rsidP="005D7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D4B42"/>
    <w:rsid w:val="005A43E3"/>
    <w:rsid w:val="005D7099"/>
    <w:rsid w:val="00B35052"/>
    <w:rsid w:val="04524592"/>
    <w:rsid w:val="089806BC"/>
    <w:rsid w:val="0B1F2455"/>
    <w:rsid w:val="0E4F22B1"/>
    <w:rsid w:val="1B892203"/>
    <w:rsid w:val="1C3F2529"/>
    <w:rsid w:val="20A74D59"/>
    <w:rsid w:val="21962453"/>
    <w:rsid w:val="22AA730F"/>
    <w:rsid w:val="242D1F01"/>
    <w:rsid w:val="274F096F"/>
    <w:rsid w:val="28087B47"/>
    <w:rsid w:val="298E72A1"/>
    <w:rsid w:val="2BC822E7"/>
    <w:rsid w:val="3B4F3179"/>
    <w:rsid w:val="3BB54717"/>
    <w:rsid w:val="3CED4B42"/>
    <w:rsid w:val="4178051B"/>
    <w:rsid w:val="41A279F2"/>
    <w:rsid w:val="49C00103"/>
    <w:rsid w:val="4B413DDF"/>
    <w:rsid w:val="4D716487"/>
    <w:rsid w:val="509C2304"/>
    <w:rsid w:val="57940DD9"/>
    <w:rsid w:val="57DE7B1F"/>
    <w:rsid w:val="670541DD"/>
    <w:rsid w:val="769A7578"/>
    <w:rsid w:val="785E5B38"/>
    <w:rsid w:val="7B4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9E5CD9-F083-4BA6-8E33-69778A13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D7099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5D7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D709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Cui</cp:lastModifiedBy>
  <cp:revision>2</cp:revision>
  <dcterms:created xsi:type="dcterms:W3CDTF">2017-08-22T09:23:00Z</dcterms:created>
  <dcterms:modified xsi:type="dcterms:W3CDTF">2017-12-23T13:22:00Z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