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A14" w:rsidRDefault="00C206A1" w:rsidP="00C206A1">
      <w:pPr>
        <w:pStyle w:val="a3"/>
      </w:pPr>
      <w:r>
        <w:rPr>
          <w:rFonts w:hint="eastAsia"/>
        </w:rPr>
        <w:t>迷宫搜索任务实验说明文档</w:t>
      </w:r>
    </w:p>
    <w:p w:rsidR="00C206A1" w:rsidRDefault="00C206A1" w:rsidP="00C206A1">
      <w:pPr>
        <w:pStyle w:val="1"/>
      </w:pPr>
      <w:r>
        <w:rPr>
          <w:rFonts w:hint="eastAsia"/>
        </w:rPr>
        <w:t>程序设计：</w:t>
      </w:r>
    </w:p>
    <w:p w:rsidR="00C206A1" w:rsidRDefault="00C206A1" w:rsidP="00C206A1">
      <w:r>
        <w:rPr>
          <w:rFonts w:hint="eastAsia"/>
        </w:rPr>
        <w:t>本次实验总共进行了5中所学的方法的代码编程实现，分别是宽度优先，深度优先，等费用算法，爬山法，A*算法。具体可参考代码，对每种算法都有注释。</w:t>
      </w:r>
    </w:p>
    <w:p w:rsidR="004D6108" w:rsidRDefault="00C206A1" w:rsidP="00C206A1">
      <w:r>
        <w:rPr>
          <w:rFonts w:hint="eastAsia"/>
        </w:rPr>
        <w:t>需要的模块时Gam</w:t>
      </w:r>
      <w:r w:rsidR="004D6108">
        <w:rPr>
          <w:rFonts w:hint="eastAsia"/>
        </w:rPr>
        <w:t>e</w:t>
      </w:r>
      <w:r>
        <w:rPr>
          <w:rFonts w:hint="eastAsia"/>
        </w:rPr>
        <w:t>state，copy(</w:t>
      </w:r>
      <w:r>
        <w:t>python</w:t>
      </w:r>
      <w:r>
        <w:rPr>
          <w:rFonts w:hint="eastAsia"/>
        </w:rPr>
        <w:t>的赋值时</w:t>
      </w:r>
      <w:r w:rsidR="004D6108">
        <w:rPr>
          <w:rFonts w:hint="eastAsia"/>
        </w:rPr>
        <w:t>引用传递，所以需要copy</w:t>
      </w:r>
      <w:r w:rsidR="004D6108">
        <w:t>.deepcopy</w:t>
      </w:r>
      <w:r w:rsidR="004D6108">
        <w:rPr>
          <w:rFonts w:hint="eastAsia"/>
        </w:rPr>
        <w:t>方法</w:t>
      </w:r>
      <w:r>
        <w:rPr>
          <w:rFonts w:hint="eastAsia"/>
        </w:rPr>
        <w:t>)</w:t>
      </w:r>
      <w:r w:rsidR="004D6108">
        <w:rPr>
          <w:rFonts w:hint="eastAsia"/>
        </w:rPr>
        <w:t>。</w:t>
      </w:r>
    </w:p>
    <w:p w:rsidR="004D6108" w:rsidRDefault="004D6108" w:rsidP="00C206A1">
      <w:r>
        <w:t>C</w:t>
      </w:r>
      <w:r>
        <w:rPr>
          <w:rFonts w:hint="eastAsia"/>
        </w:rPr>
        <w:t>lass</w:t>
      </w:r>
      <w:r>
        <w:t xml:space="preserve"> Node—</w:t>
      </w:r>
      <w:r>
        <w:rPr>
          <w:rFonts w:hint="eastAsia"/>
        </w:rPr>
        <w:t>对访问位置的节点抽象数据</w:t>
      </w:r>
    </w:p>
    <w:p w:rsidR="004D6108" w:rsidRDefault="004D6108" w:rsidP="00C206A1">
      <w:r>
        <w:rPr>
          <w:rFonts w:hint="eastAsia"/>
        </w:rPr>
        <w:t>getDirect和Step</w:t>
      </w:r>
      <w:r>
        <w:t>To</w:t>
      </w:r>
      <w:r>
        <w:rPr>
          <w:rFonts w:hint="eastAsia"/>
        </w:rPr>
        <w:t>合用，前置获得两个点之间的相对方向，后者执行node1到node2的actionlist。</w:t>
      </w:r>
    </w:p>
    <w:p w:rsidR="004D6108" w:rsidRDefault="004D6108" w:rsidP="00C206A1">
      <w:r>
        <w:rPr>
          <w:rFonts w:hint="eastAsia"/>
        </w:rPr>
        <w:t>OpenPush针对节点费用采用插入排序插入新的节点，使得费用按照从小到大排序。</w:t>
      </w:r>
    </w:p>
    <w:p w:rsidR="004D6108" w:rsidRDefault="004D6108" w:rsidP="00C206A1">
      <w:r>
        <w:rPr>
          <w:rFonts w:hint="eastAsia"/>
        </w:rPr>
        <w:t>Nodefee计算当前节点之前的费用g(</w:t>
      </w:r>
      <w:r>
        <w:t>n</w:t>
      </w:r>
      <w:r>
        <w:rPr>
          <w:rFonts w:hint="eastAsia"/>
        </w:rPr>
        <w:t>)</w:t>
      </w:r>
      <w:r>
        <w:t>，Restfee评估到达目标的最佳剩余费用</w:t>
      </w:r>
      <w:r>
        <w:rPr>
          <w:rFonts w:hint="eastAsia"/>
        </w:rPr>
        <w:t>h</w:t>
      </w:r>
      <w:r>
        <w:t>(n)。为了</w:t>
      </w:r>
      <w:r>
        <w:rPr>
          <w:rFonts w:hint="eastAsia"/>
        </w:rPr>
        <w:t>目标2和3，对g的计算考虑已经走过的路程长度以及获得分数，后者时费用减小，前者让费用增加。对</w:t>
      </w:r>
      <w:r>
        <w:t>h的计算由于目标位置未知，所以假定已经走过的步数愈多，越接近目标，同时也考虑bonus的影响，二者的增加都使得费用降低。</w:t>
      </w:r>
    </w:p>
    <w:p w:rsidR="004D6108" w:rsidRDefault="004D6108" w:rsidP="00C206A1">
      <w:r>
        <w:t>BFS与DFS采用策略是先query寻找目标，然后从当前位置走到目标即可，不考虑bonus等。</w:t>
      </w:r>
    </w:p>
    <w:p w:rsidR="004D6108" w:rsidRDefault="004D6108" w:rsidP="00C206A1">
      <w:r>
        <w:t>EqFS，CloserToSearch，BestNode</w:t>
      </w:r>
      <w:r w:rsidR="005D0FBD">
        <w:t>Search在考虑寻找目标的同时，会优先寻找bonus之和大于0的节点并走到该节点，然后</w:t>
      </w:r>
      <w:r w:rsidR="005D0FBD">
        <w:rPr>
          <w:rFonts w:hint="eastAsia"/>
        </w:rPr>
        <w:t>以该节点作为新的出发点继续query。</w:t>
      </w:r>
    </w:p>
    <w:p w:rsidR="009955E9" w:rsidRDefault="009955E9" w:rsidP="00C206A1">
      <w:r>
        <w:rPr>
          <w:rFonts w:hint="eastAsia"/>
        </w:rPr>
        <w:t>由于路程长度不是目标，所以测试中评估费用的函数主要考虑的不是路程长度而是得分与少量的query。</w:t>
      </w:r>
    </w:p>
    <w:p w:rsidR="00005DD0" w:rsidRDefault="00005DD0" w:rsidP="00C206A1">
      <w:r>
        <w:t>程序使用python3.6作为解释器，所以对助教代码里的print “”代码都改为</w:t>
      </w:r>
      <w:r>
        <w:rPr>
          <w:rFonts w:hint="eastAsia"/>
        </w:rPr>
        <w:t>p</w:t>
      </w:r>
      <w:r>
        <w:t>rint(“”)，所以希望测试的时候能够使用这个修改。</w:t>
      </w:r>
    </w:p>
    <w:p w:rsidR="00C206A1" w:rsidRDefault="00C206A1" w:rsidP="00C206A1">
      <w:pPr>
        <w:pStyle w:val="1"/>
      </w:pPr>
      <w:r>
        <w:rPr>
          <w:rFonts w:hint="eastAsia"/>
        </w:rPr>
        <w:t>程序使用与测试：</w:t>
      </w:r>
    </w:p>
    <w:p w:rsidR="00C206A1" w:rsidRDefault="00C206A1" w:rsidP="00C206A1">
      <w:r>
        <w:rPr>
          <w:rFonts w:hint="eastAsia"/>
        </w:rPr>
        <w:t>程序在运行时</w:t>
      </w:r>
      <w:r w:rsidR="0038713C">
        <w:rPr>
          <w:rFonts w:hint="eastAsia"/>
        </w:rPr>
        <w:t>，会出现如下提示：按照数字选择方法就开时search寻路，并给出路径和结果</w:t>
      </w:r>
    </w:p>
    <w:p w:rsidR="0038713C" w:rsidRDefault="00511C47" w:rsidP="00C206A1">
      <w:r>
        <w:rPr>
          <w:noProof/>
        </w:rPr>
        <w:drawing>
          <wp:inline distT="0" distB="0" distL="0" distR="0" wp14:anchorId="0FBF4499" wp14:editId="262AA836">
            <wp:extent cx="6016413" cy="5029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1216" r="53335" b="21582"/>
                    <a:stretch/>
                  </pic:blipFill>
                  <pic:spPr bwMode="auto">
                    <a:xfrm>
                      <a:off x="0" y="0"/>
                      <a:ext cx="6044664" cy="505282"/>
                    </a:xfrm>
                    <a:prstGeom prst="rect">
                      <a:avLst/>
                    </a:prstGeom>
                    <a:ln>
                      <a:noFill/>
                    </a:ln>
                    <a:extLst>
                      <a:ext uri="{53640926-AAD7-44D8-BBD7-CCE9431645EC}">
                        <a14:shadowObscured xmlns:a14="http://schemas.microsoft.com/office/drawing/2010/main"/>
                      </a:ext>
                    </a:extLst>
                  </pic:spPr>
                </pic:pic>
              </a:graphicData>
            </a:graphic>
          </wp:inline>
        </w:drawing>
      </w:r>
    </w:p>
    <w:p w:rsidR="00005DD0" w:rsidRDefault="0006059C" w:rsidP="00005DD0">
      <w:r>
        <w:rPr>
          <w:rFonts w:hint="eastAsia"/>
        </w:rPr>
        <w:t>下</w:t>
      </w:r>
      <w:r>
        <w:t>面</w:t>
      </w:r>
      <w:r>
        <w:rPr>
          <w:rFonts w:hint="eastAsia"/>
        </w:rPr>
        <w:t>是</w:t>
      </w:r>
      <w:r w:rsidR="00005DD0">
        <w:t>一个用例实例：</w:t>
      </w:r>
    </w:p>
    <w:p w:rsidR="00005DD0" w:rsidRDefault="00005DD0" w:rsidP="00005DD0"/>
    <w:p w:rsidR="00005DD0" w:rsidRDefault="00005DD0" w:rsidP="00005DD0">
      <w:r>
        <w:t>C:\Users\zhang\AppData\Local\Programs\Python\Python36\python.exe G:/Python/Maze/MazeSearch.py</w:t>
      </w:r>
    </w:p>
    <w:p w:rsidR="00005DD0" w:rsidRDefault="00005DD0" w:rsidP="00005DD0">
      <w:r>
        <w:t>BFS:1,DFS:2,等费用:3,爬山法:4,A*:5</w:t>
      </w:r>
    </w:p>
    <w:p w:rsidR="00005DD0" w:rsidRDefault="00005DD0" w:rsidP="00005DD0">
      <w:r>
        <w:t>1</w:t>
      </w:r>
    </w:p>
    <w:p w:rsidR="00005DD0" w:rsidRDefault="00005DD0" w:rsidP="00005DD0">
      <w:r>
        <w:t>found Goal</w:t>
      </w:r>
    </w:p>
    <w:p w:rsidR="00005DD0" w:rsidRDefault="00005DD0" w:rsidP="00005DD0">
      <w:r>
        <w:t>from Pos(1,5)|Bonus(0) to Pos(9,5)|Bonus(3)</w:t>
      </w:r>
    </w:p>
    <w:p w:rsidR="00005DD0" w:rsidRDefault="00005DD0" w:rsidP="00005DD0">
      <w:r>
        <w:lastRenderedPageBreak/>
        <w:t>Pos(9,4)|Bonus(3) to Pos(9,5)|Bonus(3)</w:t>
      </w:r>
    </w:p>
    <w:p w:rsidR="00005DD0" w:rsidRDefault="00005DD0" w:rsidP="00005DD0">
      <w:r>
        <w:t>Pos(9,3)|Bonus(2) to Pos(9,4)|Bonus(3)</w:t>
      </w:r>
    </w:p>
    <w:p w:rsidR="00005DD0" w:rsidRDefault="00005DD0" w:rsidP="00005DD0">
      <w:r>
        <w:t>Pos(8,3)|Bonus(2) to Pos(9,3)|Bonus(2)</w:t>
      </w:r>
    </w:p>
    <w:p w:rsidR="00005DD0" w:rsidRDefault="00005DD0" w:rsidP="00005DD0">
      <w:r>
        <w:t>Pos(7,3)|Bonus(2) to Pos(8,3)|Bonus(2)</w:t>
      </w:r>
    </w:p>
    <w:p w:rsidR="00005DD0" w:rsidRDefault="00005DD0" w:rsidP="00005DD0">
      <w:r>
        <w:t>Pos(6,3)|Bonus(2) to Pos(7,3)|Bonus(2)</w:t>
      </w:r>
    </w:p>
    <w:p w:rsidR="00005DD0" w:rsidRDefault="00005DD0" w:rsidP="00005DD0">
      <w:r>
        <w:t>Pos(6,4)|Bonus(2) to Pos(6,3)|Bonus(2)</w:t>
      </w:r>
    </w:p>
    <w:p w:rsidR="00005DD0" w:rsidRDefault="00005DD0" w:rsidP="00005DD0">
      <w:r>
        <w:t>Pos(6,5)|Bonus(2) to Pos(6,4)|Bonus(2)</w:t>
      </w:r>
    </w:p>
    <w:p w:rsidR="00005DD0" w:rsidRDefault="00005DD0" w:rsidP="00005DD0">
      <w:r>
        <w:t>Pos(5,5)|Bonus(2) to Pos(6,5)|Bonus(2)</w:t>
      </w:r>
    </w:p>
    <w:p w:rsidR="00005DD0" w:rsidRDefault="00005DD0" w:rsidP="00005DD0">
      <w:r>
        <w:t>Pos(4,5)|Bonus(2) to Pos(5,5)|Bonus(2)</w:t>
      </w:r>
    </w:p>
    <w:p w:rsidR="00005DD0" w:rsidRDefault="00005DD0" w:rsidP="00005DD0">
      <w:r>
        <w:t>Pos(3,5)|Bonus(2) to Pos(4,5)|Bonus(2)</w:t>
      </w:r>
    </w:p>
    <w:p w:rsidR="00005DD0" w:rsidRDefault="00005DD0" w:rsidP="00005DD0">
      <w:r>
        <w:t>Pos(2,5)|Bonus(0) to Pos(3,5)|Bonus(2)</w:t>
      </w:r>
    </w:p>
    <w:p w:rsidR="00005DD0" w:rsidRDefault="00005DD0" w:rsidP="00005DD0">
      <w:r>
        <w:t>Pos(1,5)|Bonus(0) to Pos(2,5)|Bonus(0)</w:t>
      </w:r>
    </w:p>
    <w:p w:rsidR="00005DD0" w:rsidRDefault="00005DD0" w:rsidP="00005DD0">
      <w:r>
        <w:t>finished with</w:t>
      </w:r>
    </w:p>
    <w:p w:rsidR="00005DD0" w:rsidRDefault="00005DD0" w:rsidP="00005DD0">
      <w:r>
        <w:t>bonus: 3</w:t>
      </w:r>
    </w:p>
    <w:p w:rsidR="00005DD0" w:rsidRDefault="00005DD0" w:rsidP="00005DD0">
      <w:r>
        <w:t>query: 52</w:t>
      </w:r>
    </w:p>
    <w:p w:rsidR="00005DD0" w:rsidRDefault="00005DD0" w:rsidP="00005DD0">
      <w:r>
        <w:t>action steps: 12</w:t>
      </w:r>
    </w:p>
    <w:p w:rsidR="00005DD0" w:rsidRDefault="00005DD0" w:rsidP="00005DD0"/>
    <w:p w:rsidR="00511C47" w:rsidRDefault="00005DD0" w:rsidP="00005DD0">
      <w:r>
        <w:t>Process finished with exit code 0</w:t>
      </w:r>
    </w:p>
    <w:p w:rsidR="00005DD0" w:rsidRDefault="00005DD0" w:rsidP="00005DD0"/>
    <w:p w:rsidR="00005DD0" w:rsidRDefault="009955E9" w:rsidP="00005DD0">
      <w:r>
        <w:rPr>
          <w:noProof/>
        </w:rPr>
        <w:drawing>
          <wp:anchor distT="0" distB="0" distL="114300" distR="114300" simplePos="0" relativeHeight="251662336" behindDoc="0" locked="0" layoutInCell="1" allowOverlap="1" wp14:anchorId="38D00FB1" wp14:editId="20F6DD68">
            <wp:simplePos x="0" y="0"/>
            <wp:positionH relativeFrom="column">
              <wp:posOffset>922020</wp:posOffset>
            </wp:positionH>
            <wp:positionV relativeFrom="paragraph">
              <wp:posOffset>3762375</wp:posOffset>
            </wp:positionV>
            <wp:extent cx="3187065" cy="13258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7065" cy="132588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D2F094D" wp14:editId="0084A871">
            <wp:simplePos x="0" y="0"/>
            <wp:positionH relativeFrom="column">
              <wp:posOffset>-358140</wp:posOffset>
            </wp:positionH>
            <wp:positionV relativeFrom="paragraph">
              <wp:posOffset>2167890</wp:posOffset>
            </wp:positionV>
            <wp:extent cx="2895600" cy="152781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52781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C3EA5E1" wp14:editId="0A6E96BD">
            <wp:simplePos x="0" y="0"/>
            <wp:positionH relativeFrom="margin">
              <wp:posOffset>2971800</wp:posOffset>
            </wp:positionH>
            <wp:positionV relativeFrom="paragraph">
              <wp:posOffset>2209800</wp:posOffset>
            </wp:positionV>
            <wp:extent cx="2815590" cy="148590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590" cy="1485900"/>
                    </a:xfrm>
                    <a:prstGeom prst="rect">
                      <a:avLst/>
                    </a:prstGeom>
                    <a:noFill/>
                  </pic:spPr>
                </pic:pic>
              </a:graphicData>
            </a:graphic>
            <wp14:sizeRelH relativeFrom="margin">
              <wp14:pctWidth>0</wp14:pctWidth>
            </wp14:sizeRelH>
            <wp14:sizeRelV relativeFrom="margin">
              <wp14:pctHeight>0</wp14:pctHeight>
            </wp14:sizeRelV>
          </wp:anchor>
        </w:drawing>
      </w:r>
      <w:r w:rsidR="009C66CC">
        <w:rPr>
          <w:noProof/>
        </w:rPr>
        <w:drawing>
          <wp:anchor distT="0" distB="0" distL="114300" distR="114300" simplePos="0" relativeHeight="251658240" behindDoc="0" locked="0" layoutInCell="1" allowOverlap="1" wp14:anchorId="4F998230" wp14:editId="4F2447C0">
            <wp:simplePos x="0" y="0"/>
            <wp:positionH relativeFrom="column">
              <wp:posOffset>2781300</wp:posOffset>
            </wp:positionH>
            <wp:positionV relativeFrom="paragraph">
              <wp:posOffset>358140</wp:posOffset>
            </wp:positionV>
            <wp:extent cx="3201035" cy="1689100"/>
            <wp:effectExtent l="0" t="0" r="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035" cy="1689100"/>
                    </a:xfrm>
                    <a:prstGeom prst="rect">
                      <a:avLst/>
                    </a:prstGeom>
                    <a:noFill/>
                  </pic:spPr>
                </pic:pic>
              </a:graphicData>
            </a:graphic>
          </wp:anchor>
        </w:drawing>
      </w:r>
      <w:r w:rsidR="009C66CC">
        <w:rPr>
          <w:noProof/>
        </w:rPr>
        <w:drawing>
          <wp:anchor distT="0" distB="0" distL="114300" distR="114300" simplePos="0" relativeHeight="251659264" behindDoc="0" locked="0" layoutInCell="1" allowOverlap="1" wp14:anchorId="3DE16233" wp14:editId="0A810304">
            <wp:simplePos x="0" y="0"/>
            <wp:positionH relativeFrom="margin">
              <wp:posOffset>-472440</wp:posOffset>
            </wp:positionH>
            <wp:positionV relativeFrom="paragraph">
              <wp:posOffset>373380</wp:posOffset>
            </wp:positionV>
            <wp:extent cx="3089910" cy="163068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630680"/>
                    </a:xfrm>
                    <a:prstGeom prst="rect">
                      <a:avLst/>
                    </a:prstGeom>
                    <a:noFill/>
                  </pic:spPr>
                </pic:pic>
              </a:graphicData>
            </a:graphic>
            <wp14:sizeRelH relativeFrom="margin">
              <wp14:pctWidth>0</wp14:pctWidth>
            </wp14:sizeRelH>
            <wp14:sizeRelV relativeFrom="margin">
              <wp14:pctHeight>0</wp14:pctHeight>
            </wp14:sizeRelV>
          </wp:anchor>
        </w:drawing>
      </w:r>
      <w:r w:rsidR="00005DD0">
        <w:rPr>
          <w:rFonts w:hint="eastAsia"/>
        </w:rPr>
        <w:t>选用不同起始位置的测试点测试，结果如下：</w:t>
      </w:r>
      <w:r w:rsidR="002A66A6">
        <w:rPr>
          <w:rFonts w:hint="eastAsia"/>
        </w:rPr>
        <w:t>目标G</w:t>
      </w:r>
      <w:r w:rsidR="002A66A6">
        <w:t>(9,5)</w:t>
      </w:r>
      <w:r w:rsidR="009C66CC" w:rsidRPr="009C66CC">
        <w:rPr>
          <w:noProof/>
        </w:rPr>
        <w:t xml:space="preserve"> </w:t>
      </w:r>
    </w:p>
    <w:p w:rsidR="00005DD0" w:rsidRDefault="00005DD0" w:rsidP="00005DD0"/>
    <w:p w:rsidR="009C66CC" w:rsidRDefault="009C66CC" w:rsidP="00005DD0"/>
    <w:p w:rsidR="009C66CC" w:rsidRDefault="009C66CC" w:rsidP="00005DD0">
      <w:r>
        <w:t>随机测试：P(16,3)</w:t>
      </w:r>
      <w:r>
        <w:sym w:font="Wingdings" w:char="F0E0"/>
      </w:r>
      <w:r>
        <w:t>G(2,1)</w:t>
      </w:r>
    </w:p>
    <w:p w:rsidR="009C66CC" w:rsidRDefault="009C66CC" w:rsidP="00005DD0"/>
    <w:p w:rsidR="009C66CC" w:rsidRDefault="00A6762C" w:rsidP="00005DD0">
      <w:r>
        <w:rPr>
          <w:noProof/>
        </w:rPr>
        <w:drawing>
          <wp:inline distT="0" distB="0" distL="0" distR="0" wp14:anchorId="0451626D">
            <wp:extent cx="3833495" cy="20226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2262" cy="2032581"/>
                    </a:xfrm>
                    <a:prstGeom prst="rect">
                      <a:avLst/>
                    </a:prstGeom>
                    <a:noFill/>
                  </pic:spPr>
                </pic:pic>
              </a:graphicData>
            </a:graphic>
          </wp:inline>
        </w:drawing>
      </w:r>
    </w:p>
    <w:p w:rsidR="00A6762C" w:rsidRDefault="0006059C" w:rsidP="00D340E3">
      <w:pPr>
        <w:ind w:firstLine="420"/>
      </w:pPr>
      <w:r>
        <w:rPr>
          <w:rFonts w:hint="eastAsia"/>
        </w:rPr>
        <w:t>通过对比，不难发现在套用费用f=g+h(</w:t>
      </w:r>
      <w:r>
        <w:t>n</w:t>
      </w:r>
      <w:r>
        <w:rPr>
          <w:rFonts w:hint="eastAsia"/>
        </w:rPr>
        <w:t>)的这个体系时，深度优先策略由于g最大，所以能在最少query内找到G，但是他的bonus，step等却非最优；宽度优先算法在既定框架下不考虑bonus，但能够找到最优路线，使得setp最少，同样也未考虑bonus</w:t>
      </w:r>
      <w:r w:rsidR="00A6762C">
        <w:t>。</w:t>
      </w:r>
    </w:p>
    <w:p w:rsidR="0006059C" w:rsidRDefault="0006059C" w:rsidP="00D340E3">
      <w:pPr>
        <w:ind w:firstLine="420"/>
      </w:pPr>
      <w:r>
        <w:rPr>
          <w:rFonts w:hint="eastAsia"/>
        </w:rPr>
        <w:t>在等费用算法时，为了对目标2，3找到较优解，股加入了对bonus的考虑，Nodefee不局限于找到最短路径，否则若在在这个每步费用以单位计算的情况下，肯定会使得结果于BFS相同，因为他们这样做g(</w:t>
      </w:r>
      <w:r>
        <w:t>n</w:t>
      </w:r>
      <w:r>
        <w:rPr>
          <w:rFonts w:hint="eastAsia"/>
        </w:rPr>
        <w:t>)会相同。</w:t>
      </w:r>
    </w:p>
    <w:p w:rsidR="0006059C" w:rsidRDefault="0006059C" w:rsidP="00D340E3">
      <w:pPr>
        <w:ind w:firstLine="420"/>
      </w:pPr>
      <w:r>
        <w:rPr>
          <w:rFonts w:hint="eastAsia"/>
        </w:rPr>
        <w:t>爬山法时，由于不清楚目标位置，所以假定走过的steps技术越多，离目标越近，然后同时考虑bonus影响，二者都与Restfee计算是负相关，使得优先访问那些距离G比较近且bonus大的节点。</w:t>
      </w:r>
    </w:p>
    <w:p w:rsidR="0006059C" w:rsidRDefault="0006059C" w:rsidP="00D340E3">
      <w:pPr>
        <w:ind w:firstLine="420"/>
      </w:pPr>
      <w:r>
        <w:rPr>
          <w:rFonts w:hint="eastAsia"/>
        </w:rPr>
        <w:t>A*算法则是对等费用于爬山法在费用计算上的综合，由于g于h非线性相关，所以每步query时都得思考是否到达最优节点，通过于open及close表的比较</w:t>
      </w:r>
      <w:r w:rsidR="00915DB0">
        <w:rPr>
          <w:rFonts w:hint="eastAsia"/>
        </w:rPr>
        <w:t>更替实现。</w:t>
      </w:r>
    </w:p>
    <w:p w:rsidR="00915DB0" w:rsidRDefault="00915DB0" w:rsidP="00D340E3">
      <w:pPr>
        <w:ind w:firstLine="420"/>
        <w:rPr>
          <w:rFonts w:hint="eastAsia"/>
        </w:rPr>
      </w:pPr>
      <w:r>
        <w:rPr>
          <w:rFonts w:hint="eastAsia"/>
        </w:rPr>
        <w:t>总体而言A*算法比爬山法快，但是得分与路程步数皆优于爬山法；爬山法给的启发信息不是很强，所以所以在加速时人能找到较好路径解；等费用算法的估值使得对bonus与最短路径做了平衡。</w:t>
      </w:r>
      <w:bookmarkStart w:id="0" w:name="_GoBack"/>
      <w:bookmarkEnd w:id="0"/>
    </w:p>
    <w:p w:rsidR="00A6762C" w:rsidRDefault="00A6762C" w:rsidP="00005DD0">
      <w:pPr>
        <w:rPr>
          <w:rStyle w:val="a9"/>
        </w:rPr>
      </w:pPr>
      <w:r w:rsidRPr="00A6762C">
        <w:rPr>
          <w:rStyle w:val="a9"/>
        </w:rPr>
        <w:t>关于一处细节的说明：</w:t>
      </w:r>
    </w:p>
    <w:p w:rsidR="00A6762C" w:rsidRPr="00A6762C" w:rsidRDefault="00A6762C" w:rsidP="00005DD0">
      <w:pPr>
        <w:rPr>
          <w:rStyle w:val="a9"/>
        </w:rPr>
      </w:pPr>
      <w:r>
        <w:rPr>
          <w:rStyle w:val="a9"/>
        </w:rPr>
        <w:t>由于计算费用的时候可能会因为减法得到一个负数，所以为了避免回路query，我使用了对一个节点（A*算法除外）的对已访问拓展的情况拒绝第二次访问，这一般是由于排序而不会执行的一句话，但有个别人情况，例如两个节点通向的子后代有相同的情况。</w:t>
      </w:r>
    </w:p>
    <w:sectPr w:rsidR="00A6762C" w:rsidRPr="00A67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91E" w:rsidRDefault="0017191E" w:rsidP="00511C47">
      <w:r>
        <w:separator/>
      </w:r>
    </w:p>
  </w:endnote>
  <w:endnote w:type="continuationSeparator" w:id="0">
    <w:p w:rsidR="0017191E" w:rsidRDefault="0017191E" w:rsidP="00511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91E" w:rsidRDefault="0017191E" w:rsidP="00511C47">
      <w:r>
        <w:separator/>
      </w:r>
    </w:p>
  </w:footnote>
  <w:footnote w:type="continuationSeparator" w:id="0">
    <w:p w:rsidR="0017191E" w:rsidRDefault="0017191E" w:rsidP="00511C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FFD"/>
    <w:rsid w:val="00005DD0"/>
    <w:rsid w:val="0006059C"/>
    <w:rsid w:val="0017191E"/>
    <w:rsid w:val="002A66A6"/>
    <w:rsid w:val="0038713C"/>
    <w:rsid w:val="00391FFD"/>
    <w:rsid w:val="00493ABA"/>
    <w:rsid w:val="004B6E4B"/>
    <w:rsid w:val="004D6108"/>
    <w:rsid w:val="00511C47"/>
    <w:rsid w:val="005D0FBD"/>
    <w:rsid w:val="00915DB0"/>
    <w:rsid w:val="009955E9"/>
    <w:rsid w:val="009C66CC"/>
    <w:rsid w:val="00A6762C"/>
    <w:rsid w:val="00C206A1"/>
    <w:rsid w:val="00D340E3"/>
    <w:rsid w:val="00E60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456FA"/>
  <w15:chartTrackingRefBased/>
  <w15:docId w15:val="{FF1F4B5C-991E-402E-A23F-4CC1215D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206A1"/>
    <w:pPr>
      <w:keepNext/>
      <w:keepLines/>
      <w:spacing w:before="340" w:after="330" w:line="578"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06A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206A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206A1"/>
    <w:rPr>
      <w:b/>
      <w:bCs/>
      <w:kern w:val="44"/>
      <w:sz w:val="30"/>
      <w:szCs w:val="44"/>
    </w:rPr>
  </w:style>
  <w:style w:type="paragraph" w:styleId="a5">
    <w:name w:val="header"/>
    <w:basedOn w:val="a"/>
    <w:link w:val="a6"/>
    <w:uiPriority w:val="99"/>
    <w:unhideWhenUsed/>
    <w:rsid w:val="00511C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1C47"/>
    <w:rPr>
      <w:sz w:val="18"/>
      <w:szCs w:val="18"/>
    </w:rPr>
  </w:style>
  <w:style w:type="paragraph" w:styleId="a7">
    <w:name w:val="footer"/>
    <w:basedOn w:val="a"/>
    <w:link w:val="a8"/>
    <w:uiPriority w:val="99"/>
    <w:unhideWhenUsed/>
    <w:rsid w:val="00511C47"/>
    <w:pPr>
      <w:tabs>
        <w:tab w:val="center" w:pos="4153"/>
        <w:tab w:val="right" w:pos="8306"/>
      </w:tabs>
      <w:snapToGrid w:val="0"/>
      <w:jc w:val="left"/>
    </w:pPr>
    <w:rPr>
      <w:sz w:val="18"/>
      <w:szCs w:val="18"/>
    </w:rPr>
  </w:style>
  <w:style w:type="character" w:customStyle="1" w:styleId="a8">
    <w:name w:val="页脚 字符"/>
    <w:basedOn w:val="a0"/>
    <w:link w:val="a7"/>
    <w:uiPriority w:val="99"/>
    <w:rsid w:val="00511C47"/>
    <w:rPr>
      <w:sz w:val="18"/>
      <w:szCs w:val="18"/>
    </w:rPr>
  </w:style>
  <w:style w:type="character" w:styleId="a9">
    <w:name w:val="Strong"/>
    <w:basedOn w:val="a0"/>
    <w:uiPriority w:val="22"/>
    <w:qFormat/>
    <w:rsid w:val="00A6762C"/>
    <w:rPr>
      <w:b/>
      <w:bCs/>
    </w:rPr>
  </w:style>
  <w:style w:type="character" w:styleId="aa">
    <w:name w:val="Emphasis"/>
    <w:basedOn w:val="a0"/>
    <w:uiPriority w:val="20"/>
    <w:qFormat/>
    <w:rsid w:val="00A676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77800">
      <w:bodyDiv w:val="1"/>
      <w:marLeft w:val="0"/>
      <w:marRight w:val="0"/>
      <w:marTop w:val="0"/>
      <w:marBottom w:val="0"/>
      <w:divBdr>
        <w:top w:val="none" w:sz="0" w:space="0" w:color="auto"/>
        <w:left w:val="none" w:sz="0" w:space="0" w:color="auto"/>
        <w:bottom w:val="none" w:sz="0" w:space="0" w:color="auto"/>
        <w:right w:val="none" w:sz="0" w:space="0" w:color="auto"/>
      </w:divBdr>
    </w:div>
    <w:div w:id="491869061">
      <w:bodyDiv w:val="1"/>
      <w:marLeft w:val="0"/>
      <w:marRight w:val="0"/>
      <w:marTop w:val="0"/>
      <w:marBottom w:val="0"/>
      <w:divBdr>
        <w:top w:val="none" w:sz="0" w:space="0" w:color="auto"/>
        <w:left w:val="none" w:sz="0" w:space="0" w:color="auto"/>
        <w:bottom w:val="none" w:sz="0" w:space="0" w:color="auto"/>
        <w:right w:val="none" w:sz="0" w:space="0" w:color="auto"/>
      </w:divBdr>
    </w:div>
    <w:div w:id="664631389">
      <w:bodyDiv w:val="1"/>
      <w:marLeft w:val="0"/>
      <w:marRight w:val="0"/>
      <w:marTop w:val="0"/>
      <w:marBottom w:val="0"/>
      <w:divBdr>
        <w:top w:val="none" w:sz="0" w:space="0" w:color="auto"/>
        <w:left w:val="none" w:sz="0" w:space="0" w:color="auto"/>
        <w:bottom w:val="none" w:sz="0" w:space="0" w:color="auto"/>
        <w:right w:val="none" w:sz="0" w:space="0" w:color="auto"/>
      </w:divBdr>
    </w:div>
    <w:div w:id="681396741">
      <w:bodyDiv w:val="1"/>
      <w:marLeft w:val="0"/>
      <w:marRight w:val="0"/>
      <w:marTop w:val="0"/>
      <w:marBottom w:val="0"/>
      <w:divBdr>
        <w:top w:val="none" w:sz="0" w:space="0" w:color="auto"/>
        <w:left w:val="none" w:sz="0" w:space="0" w:color="auto"/>
        <w:bottom w:val="none" w:sz="0" w:space="0" w:color="auto"/>
        <w:right w:val="none" w:sz="0" w:space="0" w:color="auto"/>
      </w:divBdr>
    </w:div>
    <w:div w:id="703136845">
      <w:bodyDiv w:val="1"/>
      <w:marLeft w:val="0"/>
      <w:marRight w:val="0"/>
      <w:marTop w:val="0"/>
      <w:marBottom w:val="0"/>
      <w:divBdr>
        <w:top w:val="none" w:sz="0" w:space="0" w:color="auto"/>
        <w:left w:val="none" w:sz="0" w:space="0" w:color="auto"/>
        <w:bottom w:val="none" w:sz="0" w:space="0" w:color="auto"/>
        <w:right w:val="none" w:sz="0" w:space="0" w:color="auto"/>
      </w:divBdr>
    </w:div>
    <w:div w:id="211027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18</cp:revision>
  <dcterms:created xsi:type="dcterms:W3CDTF">2017-04-02T07:01:00Z</dcterms:created>
  <dcterms:modified xsi:type="dcterms:W3CDTF">2017-04-05T01:03:00Z</dcterms:modified>
</cp:coreProperties>
</file>