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B98A5">
      <w:pPr>
        <w:jc w:val="center"/>
        <w:rPr>
          <w:rFonts w:hint="eastAsia"/>
          <w:b/>
          <w:bCs/>
          <w:sz w:val="40"/>
          <w:szCs w:val="40"/>
          <w:u w:val="none"/>
          <w:vertAlign w:val="baseline"/>
          <w:lang w:val="en-US" w:eastAsia="zh-CN"/>
        </w:rPr>
      </w:pPr>
      <w:r>
        <w:rPr>
          <w:rFonts w:hint="eastAsia"/>
          <w:b/>
          <w:bCs/>
          <w:sz w:val="40"/>
          <w:szCs w:val="40"/>
          <w:u w:val="none"/>
          <w:vertAlign w:val="baseline"/>
          <w:lang w:val="en-US" w:eastAsia="zh-CN"/>
        </w:rPr>
        <w:t>安全日活动</w:t>
      </w:r>
    </w:p>
    <w:tbl>
      <w:tblPr>
        <w:tblStyle w:val="9"/>
        <w:tblW w:w="137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724"/>
      </w:tblGrid>
      <w:tr w14:paraId="228A693C">
        <w:trPr>
          <w:trHeight w:val="560" w:hRule="exact"/>
          <w:jc w:val="center"/>
        </w:trPr>
        <w:tc>
          <w:tcPr>
            <w:tcW w:w="13724" w:type="dxa"/>
            <w:noWrap w:val="0"/>
            <w:vAlign w:val="center"/>
          </w:tcPr>
          <w:p w14:paraId="5D2D1C6F">
            <w:pPr>
              <w:kinsoku/>
              <w:autoSpaceDE/>
              <w:autoSpaceDN w:val="0"/>
              <w:spacing w:before="60" w:beforeLines="0" w:after="60" w:afterLines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活动主题：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输电运检中心输电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{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班组名称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}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学习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{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学习内容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}</w:t>
            </w:r>
          </w:p>
          <w:p w14:paraId="184A2374">
            <w:pPr>
              <w:kinsoku/>
              <w:autoSpaceDE/>
              <w:autoSpaceDN w:val="0"/>
              <w:spacing w:before="60" w:beforeLines="0" w:after="60" w:afterLines="0"/>
              <w:jc w:val="left"/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</w:p>
        </w:tc>
      </w:tr>
      <w:tr w14:paraId="747008BC">
        <w:trPr>
          <w:trHeight w:val="445" w:hRule="exact"/>
          <w:jc w:val="center"/>
        </w:trPr>
        <w:tc>
          <w:tcPr>
            <w:tcW w:w="13724" w:type="dxa"/>
            <w:noWrap w:val="0"/>
            <w:vAlign w:val="center"/>
          </w:tcPr>
          <w:p w14:paraId="56C11C52">
            <w:pPr>
              <w:tabs>
                <w:tab w:val="left" w:pos="630"/>
                <w:tab w:val="left" w:pos="6720"/>
              </w:tabs>
              <w:kinsoku/>
              <w:autoSpaceDE/>
              <w:autoSpaceDN w:val="0"/>
              <w:spacing w:before="60" w:beforeLines="0" w:after="60" w:afterLines="0"/>
              <w:ind w:left="0" w:leftChars="0" w:firstLine="0" w:firstLineChars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活动时间：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{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活动时间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}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 xml:space="preserve">                                            </w:t>
            </w:r>
            <w:r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主持人：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{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主持人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}</w:t>
            </w:r>
          </w:p>
        </w:tc>
      </w:tr>
      <w:tr w14:paraId="0ADDD5CD">
        <w:trPr>
          <w:trHeight w:val="420" w:hRule="exact"/>
          <w:jc w:val="center"/>
        </w:trPr>
        <w:tc>
          <w:tcPr>
            <w:tcW w:w="13724" w:type="dxa"/>
            <w:noWrap w:val="0"/>
            <w:vAlign w:val="center"/>
          </w:tcPr>
          <w:p w14:paraId="2AB08E27">
            <w:pPr>
              <w:kinsoku/>
              <w:autoSpaceDE/>
              <w:autoSpaceDN w:val="0"/>
              <w:spacing w:before="60" w:beforeLines="0" w:after="60" w:afterLines="0"/>
              <w:jc w:val="left"/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活动班组：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输电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{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班组名称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}</w:t>
            </w:r>
            <w:r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 xml:space="preserve">                                          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上级参加人员：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{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上级参加人员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}</w:t>
            </w:r>
            <w:r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 xml:space="preserve">     </w:t>
            </w:r>
          </w:p>
        </w:tc>
      </w:tr>
      <w:tr w14:paraId="6C756B4A">
        <w:trPr>
          <w:trHeight w:val="420" w:hRule="exact"/>
          <w:jc w:val="center"/>
        </w:trPr>
        <w:tc>
          <w:tcPr>
            <w:tcW w:w="13724" w:type="dxa"/>
            <w:noWrap w:val="0"/>
            <w:vAlign w:val="center"/>
          </w:tcPr>
          <w:p w14:paraId="51FE9180">
            <w:pPr>
              <w:kinsoku/>
              <w:autoSpaceDE/>
              <w:autoSpaceDN w:val="0"/>
              <w:spacing w:before="60" w:beforeLines="0" w:after="60" w:afterLines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本班组参加人员：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{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本班组参加人员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}</w:t>
            </w:r>
          </w:p>
        </w:tc>
      </w:tr>
      <w:tr w14:paraId="4B62659D">
        <w:trPr>
          <w:trHeight w:val="420" w:hRule="exact"/>
          <w:jc w:val="center"/>
        </w:trPr>
        <w:tc>
          <w:tcPr>
            <w:tcW w:w="13724" w:type="dxa"/>
            <w:noWrap w:val="0"/>
            <w:vAlign w:val="center"/>
          </w:tcPr>
          <w:p w14:paraId="799F5987">
            <w:pPr>
              <w:kinsoku/>
              <w:autoSpaceDE/>
              <w:autoSpaceDN w:val="0"/>
              <w:spacing w:before="60" w:beforeLines="0" w:after="60" w:afterLines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缺席人员：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{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缺席人员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}</w:t>
            </w:r>
          </w:p>
        </w:tc>
      </w:tr>
      <w:tr w14:paraId="29946483">
        <w:trPr>
          <w:trHeight w:val="420" w:hRule="exact"/>
          <w:jc w:val="center"/>
        </w:trPr>
        <w:tc>
          <w:tcPr>
            <w:tcW w:w="13724" w:type="dxa"/>
            <w:noWrap w:val="0"/>
            <w:vAlign w:val="center"/>
          </w:tcPr>
          <w:p w14:paraId="7AA37C19">
            <w:pPr>
              <w:kinsoku/>
              <w:autoSpaceDE/>
              <w:autoSpaceDN w:val="0"/>
              <w:spacing w:before="60" w:beforeLines="0" w:after="60" w:afterLines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缺席人员原因：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{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缺席人员原因</w:t>
            </w: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}</w:t>
            </w:r>
          </w:p>
        </w:tc>
      </w:tr>
      <w:tr w14:paraId="6276F8E3">
        <w:trPr>
          <w:trHeight w:val="4317" w:hRule="atLeast"/>
          <w:jc w:val="center"/>
        </w:trPr>
        <w:tc>
          <w:tcPr>
            <w:tcW w:w="13724" w:type="dxa"/>
            <w:noWrap w:val="0"/>
            <w:vAlign w:val="top"/>
          </w:tcPr>
          <w:p w14:paraId="6E0000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57" w:beforeLines="50" w:after="157" w:afterLines="50" w:line="360" w:lineRule="auto"/>
              <w:ind w:firstLine="0" w:firstLineChars="0"/>
              <w:jc w:val="left"/>
              <w:textAlignment w:val="auto"/>
              <w:outlineLvl w:val="9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一、客观还原事故经过</w:t>
            </w:r>
          </w:p>
          <w:p w14:paraId="6E0000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{@客观还原事故经过}</w:t>
            </w:r>
          </w:p>
          <w:p w14:paraId="6E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57" w:beforeLines="50" w:after="157" w:afterLines="50" w:line="360" w:lineRule="auto"/>
              <w:ind w:firstLine="0" w:firstLineChars="0"/>
              <w:jc w:val="left"/>
              <w:textAlignment w:val="auto"/>
              <w:outlineLvl w:val="9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二、分层剖析事故原因</w:t>
            </w:r>
          </w:p>
          <w:p w14:paraId="6E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{@分层剖析事故原因}</w:t>
            </w:r>
          </w:p>
          <w:p w14:paraId="6E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57" w:beforeLines="50" w:after="157" w:afterLines="50" w:line="360" w:lineRule="auto"/>
              <w:ind w:firstLine="0" w:firstLineChars="0"/>
              <w:jc w:val="left"/>
              <w:textAlignment w:val="auto"/>
              <w:outlineLvl w:val="9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三、对照自查举一反三</w:t>
            </w:r>
          </w:p>
          <w:p w14:paraId="6E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{@对照自查举一反三}</w:t>
            </w:r>
          </w:p>
          <w:p w14:paraId="6E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57" w:beforeLines="50" w:after="157" w:afterLines="50" w:line="360" w:lineRule="auto"/>
              <w:ind w:firstLine="0" w:firstLineChars="0"/>
              <w:jc w:val="left"/>
              <w:textAlignment w:val="auto"/>
              <w:outlineLvl w:val="9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四、制定整改清单</w:t>
            </w:r>
          </w:p>
          <w:p w14:paraId="6E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{@制定整改清单}</w:t>
            </w:r>
          </w:p>
          <w:p w14:paraId="6E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57" w:beforeLines="50" w:after="157" w:afterLines="50" w:line="360" w:lineRule="auto"/>
              <w:ind w:firstLine="0" w:firstLineChars="0"/>
              <w:jc w:val="left"/>
              <w:textAlignment w:val="auto"/>
              <w:outlineLvl w:val="9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五、讨论防范措施</w:t>
            </w:r>
          </w:p>
          <w:p w14:paraId="6E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{@讨论防范措施}</w:t>
            </w:r>
          </w:p>
          <w:p w14:paraId="6E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157" w:beforeLines="50" w:after="157" w:afterLines="50" w:line="360" w:lineRule="auto"/>
              <w:ind w:firstLine="0" w:firstLineChars="0"/>
              <w:jc w:val="left"/>
              <w:textAlignment w:val="auto"/>
              <w:outlineLvl w:val="9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六、定期督导检查防范措施落实情况和整改完成情况</w:t>
            </w:r>
          </w:p>
          <w:p w14:paraId="6E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outlineLvl w:val="9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{@定期督导检查防范措施落实情况和整改完成情况}</w:t>
            </w:r>
          </w:p>
        </w:tc>
      </w:tr>
      <w:tr w14:paraId="61DA1B65">
        <w:trPr>
          <w:trHeight w:val="1150" w:hRule="atLeast"/>
          <w:jc w:val="center"/>
        </w:trPr>
        <w:tc>
          <w:tcPr>
            <w:tcW w:w="13724" w:type="dxa"/>
            <w:noWrap w:val="0"/>
            <w:vAlign w:val="center"/>
          </w:tcPr>
          <w:p w14:paraId="1097ABFC">
            <w:pPr>
              <w:ind w:firstLine="1054" w:firstLineChars="500"/>
              <w:rPr>
                <w:rFonts w:hint="default" w:eastAsia="宋体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          </w:t>
            </w:r>
            <w:r>
              <w:rPr>
                <w:rFonts w:hint="eastAsia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                                                                        </w:t>
            </w:r>
            <w:r>
              <w:rPr>
                <w:rFonts w:hint="eastAsia"/>
                <w:b/>
                <w:bCs/>
                <w:sz w:val="21"/>
                <w:szCs w:val="21"/>
                <w:u w:val="none"/>
                <w:vertAlign w:val="baseline"/>
                <w:lang w:val="en-US" w:eastAsia="zh-CN"/>
              </w:rPr>
              <w:t>记录人：</w:t>
            </w:r>
            <w:r>
              <w:rPr>
                <w:rFonts w:hint="default"/>
                <w:b/>
                <w:bCs/>
                <w:sz w:val="21"/>
                <w:szCs w:val="21"/>
                <w:u w:val="none"/>
                <w:vertAlign w:val="baseline"/>
                <w:lang w:val="en-US" w:eastAsia="zh-CN"/>
              </w:rPr>
              <w:t>{</w:t>
            </w:r>
            <w:r>
              <w:rPr>
                <w:rFonts w:hint="eastAsia"/>
                <w:b/>
                <w:bCs/>
                <w:sz w:val="21"/>
                <w:szCs w:val="21"/>
                <w:u w:val="none"/>
                <w:vertAlign w:val="baseline"/>
                <w:lang w:val="en-US" w:eastAsia="zh-CN"/>
              </w:rPr>
              <w:t>记录人</w:t>
            </w:r>
            <w:r>
              <w:rPr>
                <w:rFonts w:hint="default"/>
                <w:b/>
                <w:bCs/>
                <w:sz w:val="21"/>
                <w:szCs w:val="21"/>
                <w:u w:val="none"/>
                <w:vertAlign w:val="baseline"/>
                <w:lang w:val="en-US" w:eastAsia="zh-CN"/>
              </w:rPr>
              <w:t>}</w:t>
            </w:r>
          </w:p>
        </w:tc>
      </w:tr>
    </w:tbl>
    <w:p w14:paraId="317D74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="宋体"/>
          <w:sz w:val="10"/>
          <w:szCs w:val="10"/>
          <w:u w:val="single"/>
          <w:lang w:val="en-US" w:eastAsia="zh-CN"/>
        </w:rPr>
      </w:pPr>
      <w:bookmarkStart w:id="0" w:name="_GoBack"/>
      <w:bookmarkEnd w:id="0"/>
    </w:p>
    <w:sectPr>
      <w:pgSz w:w="16838" w:h="11906" w:orient="landscape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bordersDoNotSurroundHeader w:val="0"/>
  <w:bordersDoNotSurroundFooter w:val="0"/>
  <w:documentProtection w:edit="forms" w:enforcement="0"/>
  <w:defaultTabStop w:val="63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232CF5"/>
    <w:rsid w:val="01541344"/>
    <w:rsid w:val="01A028C5"/>
    <w:rsid w:val="04F7280F"/>
    <w:rsid w:val="055D620D"/>
    <w:rsid w:val="056D6801"/>
    <w:rsid w:val="05E14894"/>
    <w:rsid w:val="07233276"/>
    <w:rsid w:val="08F3430C"/>
    <w:rsid w:val="09A822DF"/>
    <w:rsid w:val="0A834C94"/>
    <w:rsid w:val="0AA26A68"/>
    <w:rsid w:val="0AD604BA"/>
    <w:rsid w:val="0CCB3B83"/>
    <w:rsid w:val="0D2F2583"/>
    <w:rsid w:val="0D3E7F1A"/>
    <w:rsid w:val="0E510F3A"/>
    <w:rsid w:val="0E866004"/>
    <w:rsid w:val="0EF13908"/>
    <w:rsid w:val="108F107C"/>
    <w:rsid w:val="10915FB0"/>
    <w:rsid w:val="12DC69A5"/>
    <w:rsid w:val="14590AA4"/>
    <w:rsid w:val="14B90838"/>
    <w:rsid w:val="171D014B"/>
    <w:rsid w:val="17A90E44"/>
    <w:rsid w:val="184558D3"/>
    <w:rsid w:val="186235DB"/>
    <w:rsid w:val="18720BE3"/>
    <w:rsid w:val="19806B89"/>
    <w:rsid w:val="1A1A3FD1"/>
    <w:rsid w:val="1ABA5F98"/>
    <w:rsid w:val="1C1D4EB5"/>
    <w:rsid w:val="1C2D0CFA"/>
    <w:rsid w:val="1C4011D3"/>
    <w:rsid w:val="1D7329A2"/>
    <w:rsid w:val="1E696EB3"/>
    <w:rsid w:val="1ECF7CD8"/>
    <w:rsid w:val="202413AB"/>
    <w:rsid w:val="205F776F"/>
    <w:rsid w:val="20E95C8A"/>
    <w:rsid w:val="223A5D5E"/>
    <w:rsid w:val="2429507F"/>
    <w:rsid w:val="24834019"/>
    <w:rsid w:val="24DD3069"/>
    <w:rsid w:val="256F0ACB"/>
    <w:rsid w:val="257318C6"/>
    <w:rsid w:val="25DB27EC"/>
    <w:rsid w:val="26421CC7"/>
    <w:rsid w:val="267E68C1"/>
    <w:rsid w:val="27654E08"/>
    <w:rsid w:val="283A1CE1"/>
    <w:rsid w:val="2857626C"/>
    <w:rsid w:val="28FB209C"/>
    <w:rsid w:val="28FC3A1E"/>
    <w:rsid w:val="29173021"/>
    <w:rsid w:val="29175B95"/>
    <w:rsid w:val="29462810"/>
    <w:rsid w:val="2AFC2438"/>
    <w:rsid w:val="2B275610"/>
    <w:rsid w:val="2BC25496"/>
    <w:rsid w:val="2C7A535F"/>
    <w:rsid w:val="2CAA5BA8"/>
    <w:rsid w:val="2D9C1E32"/>
    <w:rsid w:val="2DAC4ED5"/>
    <w:rsid w:val="2E417638"/>
    <w:rsid w:val="2EDA279E"/>
    <w:rsid w:val="2F177664"/>
    <w:rsid w:val="2F395D26"/>
    <w:rsid w:val="2F3B5C32"/>
    <w:rsid w:val="2F5D089C"/>
    <w:rsid w:val="2F8D6EA0"/>
    <w:rsid w:val="30315EFC"/>
    <w:rsid w:val="30787F0F"/>
    <w:rsid w:val="30FB2927"/>
    <w:rsid w:val="329D28DF"/>
    <w:rsid w:val="338D58D9"/>
    <w:rsid w:val="35A44BE8"/>
    <w:rsid w:val="362F3A82"/>
    <w:rsid w:val="36B2067F"/>
    <w:rsid w:val="370A6D8D"/>
    <w:rsid w:val="376F3A9D"/>
    <w:rsid w:val="37D047B2"/>
    <w:rsid w:val="381437FD"/>
    <w:rsid w:val="38524A62"/>
    <w:rsid w:val="38B641A8"/>
    <w:rsid w:val="38F21915"/>
    <w:rsid w:val="393D7063"/>
    <w:rsid w:val="3BED0D83"/>
    <w:rsid w:val="3C480FD7"/>
    <w:rsid w:val="3D3B0BE5"/>
    <w:rsid w:val="3D6F4B4E"/>
    <w:rsid w:val="3E367A10"/>
    <w:rsid w:val="3E3F306A"/>
    <w:rsid w:val="3FF9C5F0"/>
    <w:rsid w:val="41F9323B"/>
    <w:rsid w:val="42080535"/>
    <w:rsid w:val="430075BF"/>
    <w:rsid w:val="4397202B"/>
    <w:rsid w:val="44DF3D8B"/>
    <w:rsid w:val="47094762"/>
    <w:rsid w:val="4769529B"/>
    <w:rsid w:val="47803577"/>
    <w:rsid w:val="47D326FE"/>
    <w:rsid w:val="47E426D2"/>
    <w:rsid w:val="47EA7811"/>
    <w:rsid w:val="481559E6"/>
    <w:rsid w:val="48965080"/>
    <w:rsid w:val="4A097AAA"/>
    <w:rsid w:val="4B11390A"/>
    <w:rsid w:val="4B9E6288"/>
    <w:rsid w:val="4CB81E58"/>
    <w:rsid w:val="4CE707B3"/>
    <w:rsid w:val="4D5E6F4B"/>
    <w:rsid w:val="4DDA4675"/>
    <w:rsid w:val="4DE23A1A"/>
    <w:rsid w:val="4E651595"/>
    <w:rsid w:val="4E7F0C6B"/>
    <w:rsid w:val="500B3ADB"/>
    <w:rsid w:val="50A15594"/>
    <w:rsid w:val="51310F76"/>
    <w:rsid w:val="51423E95"/>
    <w:rsid w:val="51792AE3"/>
    <w:rsid w:val="51DA4A34"/>
    <w:rsid w:val="52567C9B"/>
    <w:rsid w:val="53643C21"/>
    <w:rsid w:val="5394009C"/>
    <w:rsid w:val="54074AAD"/>
    <w:rsid w:val="55BB6EC9"/>
    <w:rsid w:val="55C8294C"/>
    <w:rsid w:val="56120577"/>
    <w:rsid w:val="577D589D"/>
    <w:rsid w:val="578A707D"/>
    <w:rsid w:val="57C7355F"/>
    <w:rsid w:val="58C15AF2"/>
    <w:rsid w:val="594C14DA"/>
    <w:rsid w:val="59932112"/>
    <w:rsid w:val="59F2403B"/>
    <w:rsid w:val="5A1364DB"/>
    <w:rsid w:val="5AA078FB"/>
    <w:rsid w:val="5ACD350B"/>
    <w:rsid w:val="5AD37F3A"/>
    <w:rsid w:val="5B014B9A"/>
    <w:rsid w:val="5BD16B37"/>
    <w:rsid w:val="5CFE1B11"/>
    <w:rsid w:val="5FD46CC3"/>
    <w:rsid w:val="62AF15B4"/>
    <w:rsid w:val="631F2901"/>
    <w:rsid w:val="65376423"/>
    <w:rsid w:val="65F304BC"/>
    <w:rsid w:val="66ED5EF9"/>
    <w:rsid w:val="67DE7A93"/>
    <w:rsid w:val="68C063A1"/>
    <w:rsid w:val="699B40FF"/>
    <w:rsid w:val="6ACE54FB"/>
    <w:rsid w:val="6AD34999"/>
    <w:rsid w:val="6AEC540C"/>
    <w:rsid w:val="6BFF3CC5"/>
    <w:rsid w:val="6CF5264E"/>
    <w:rsid w:val="6D2575DE"/>
    <w:rsid w:val="6D8D747E"/>
    <w:rsid w:val="6DCC7911"/>
    <w:rsid w:val="6E745337"/>
    <w:rsid w:val="6EC806E4"/>
    <w:rsid w:val="6F810878"/>
    <w:rsid w:val="6FA277B0"/>
    <w:rsid w:val="70963E39"/>
    <w:rsid w:val="713A14C5"/>
    <w:rsid w:val="72111DD5"/>
    <w:rsid w:val="73095B12"/>
    <w:rsid w:val="736B5CC6"/>
    <w:rsid w:val="745008A7"/>
    <w:rsid w:val="75B66D92"/>
    <w:rsid w:val="774D3878"/>
    <w:rsid w:val="78051C2D"/>
    <w:rsid w:val="7AE7370D"/>
    <w:rsid w:val="7C245FDF"/>
    <w:rsid w:val="7C7D54D6"/>
    <w:rsid w:val="7CCB53D3"/>
    <w:rsid w:val="7E6E48E8"/>
    <w:rsid w:val="7F6C1D43"/>
    <w:rsid w:val="7FB67207"/>
    <w:rsid w:val="7FBC2D4A"/>
    <w:rsid w:val="7FBF5004"/>
    <w:rsid w:val="7FBF688A"/>
    <w:rsid w:val="7FDF0B21"/>
    <w:rsid w:val="AFBD5673"/>
    <w:rsid w:val="B9FFDA25"/>
    <w:rsid w:val="BCEEE960"/>
    <w:rsid w:val="EDEBC4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5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2">
    <w:name w:val="heading 3"/>
    <w:basedOn w:val="3"/>
    <w:next w:val="1"/>
    <w:qFormat/>
    <w:uiPriority w:val="9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  <w:lang w:bidi="ar-SA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格式"/>
    <w:basedOn w:val="4"/>
    <w:qFormat/>
    <w:uiPriority w:val="0"/>
    <w:pPr>
      <w:spacing w:line="586" w:lineRule="exact"/>
      <w:ind w:firstLine="640" w:firstLineChars="200"/>
    </w:pPr>
    <w:rPr>
      <w:rFonts w:ascii="仿宋_GB2312" w:hAnsi="Times New Roman" w:eastAsia="仿宋_GB2312"/>
      <w:sz w:val="32"/>
    </w:rPr>
  </w:style>
  <w:style w:type="paragraph" w:customStyle="1" w:styleId="4">
    <w:name w:val="正文格式2"/>
    <w:basedOn w:val="1"/>
    <w:semiHidden/>
    <w:qFormat/>
    <w:uiPriority w:val="0"/>
    <w:pPr>
      <w:spacing w:line="586" w:lineRule="exact"/>
      <w:ind w:firstLine="640"/>
    </w:pPr>
    <w:rPr>
      <w:rFonts w:ascii="仿宋_GB2312" w:hAnsi="Times New Roman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/>
      <w:sz w:val="18"/>
    </w:rPr>
  </w:style>
  <w:style w:type="paragraph" w:styleId="7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缩进"/>
    <w:basedOn w:val="1"/>
    <w:uiPriority w:val="0"/>
    <w:pPr>
      <w:keepNext w:val="0"/>
      <w:keepLines w:val="0"/>
      <w:widowControl w:val="0"/>
      <w:suppressLineNumbers w:val="0"/>
      <w:spacing w:before="0" w:beforeLines="0" w:beforeAutospacing="0" w:after="0" w:afterLines="0" w:afterAutospacing="0" w:line="580" w:lineRule="atLeast"/>
      <w:ind w:left="0" w:right="0" w:firstLine="567" w:firstLineChars="200"/>
      <w:jc w:val="both"/>
    </w:pPr>
    <w:rPr>
      <w:rFonts w:hint="eastAsia" w:ascii="仿宋_GB2312" w:hAnsi="Times New Roman" w:eastAsia="仿宋_GB2312" w:cs="Times New Roman"/>
      <w:spacing w:val="0"/>
      <w:kern w:val="2"/>
      <w:sz w:val="32"/>
      <w:szCs w:val="20"/>
      <w:lang w:val="en-US" w:eastAsia="zh-CN" w:bidi="ar"/>
    </w:rPr>
  </w:style>
  <w:style w:type="paragraph" w:customStyle="1" w:styleId="12">
    <w:name w:val="List Paragraph1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1230</Words>
  <Characters>1247</Characters>
  <Lines>0</Lines>
  <Paragraphs>0</Paragraphs>
  <TotalTime>15.6666666666667</TotalTime>
  <ScaleCrop>false</ScaleCrop>
  <LinksUpToDate>false</LinksUpToDate>
  <CharactersWithSpaces>1429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2014-10-31T12:08:00Z</dcterms:created>
  <dc:creator>daidianban</dc:creator>
  <cp:lastModifiedBy>张振宇</cp:lastModifiedBy>
  <cp:lastPrinted>2023-02-23T02:10:23Z</cp:lastPrinted>
  <dcterms:modified xsi:type="dcterms:W3CDTF">2026-08-18T10:05:23Z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0721C2E25301F55386BD836A82EAFBA1_43</vt:lpwstr>
  </property>
  <property fmtid="{D5CDD505-2E9C-101B-9397-08002B2CF9AE}" pid="4" name="KSOTemplateDocerSaveRecord">
    <vt:lpwstr>eyJoZGlkIjoiNWI5NjFkMDI0MGU3YjY1YTFmYmEyYjgwZjUzNWY3YWEiLCJ1c2VySWQiOiIxMDA3ODkzNDY2In0=</vt:lpwstr>
  </property>
</Properties>
</file>