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0807" w14:textId="57FEDB2F" w:rsidR="00696417" w:rsidRPr="006E6C6A" w:rsidRDefault="00696417" w:rsidP="006E6C6A">
      <w:pPr>
        <w:pStyle w:val="a3"/>
        <w:numPr>
          <w:ilvl w:val="0"/>
          <w:numId w:val="2"/>
        </w:numPr>
        <w:spacing w:line="400" w:lineRule="exact"/>
        <w:ind w:firstLineChars="0"/>
        <w:rPr>
          <w:b/>
          <w:bCs/>
          <w:sz w:val="28"/>
          <w:szCs w:val="28"/>
        </w:rPr>
      </w:pPr>
      <w:r w:rsidRPr="006E6C6A">
        <w:rPr>
          <w:rFonts w:hint="eastAsia"/>
          <w:b/>
          <w:bCs/>
          <w:sz w:val="28"/>
          <w:szCs w:val="28"/>
        </w:rPr>
        <w:t>项目问题描述</w:t>
      </w:r>
    </w:p>
    <w:p w14:paraId="20246D12" w14:textId="6C975FB4" w:rsidR="00696417" w:rsidRDefault="00696417" w:rsidP="006E6C6A">
      <w:pPr>
        <w:spacing w:line="400" w:lineRule="exact"/>
        <w:ind w:left="357"/>
        <w:rPr>
          <w:sz w:val="24"/>
          <w:szCs w:val="24"/>
        </w:rPr>
      </w:pPr>
      <w:r w:rsidRPr="006E6C6A">
        <w:rPr>
          <w:rFonts w:hint="eastAsia"/>
          <w:b/>
          <w:bCs/>
          <w:sz w:val="24"/>
          <w:szCs w:val="24"/>
        </w:rPr>
        <w:t>问题内容</w:t>
      </w:r>
      <w:r>
        <w:rPr>
          <w:rFonts w:hint="eastAsia"/>
          <w:sz w:val="24"/>
          <w:szCs w:val="24"/>
        </w:rPr>
        <w:t>：</w:t>
      </w:r>
      <w:r w:rsidRPr="00696417">
        <w:rPr>
          <w:rFonts w:hint="eastAsia"/>
          <w:sz w:val="24"/>
          <w:szCs w:val="24"/>
        </w:rPr>
        <w:t>制造一个能初步解决语音识别问题的一个</w:t>
      </w:r>
      <w:r w:rsidR="006E6C6A">
        <w:rPr>
          <w:rFonts w:hint="eastAsia"/>
          <w:sz w:val="24"/>
          <w:szCs w:val="24"/>
        </w:rPr>
        <w:t>简单</w:t>
      </w:r>
      <w:r w:rsidRPr="00696417">
        <w:rPr>
          <w:rFonts w:hint="eastAsia"/>
          <w:sz w:val="24"/>
          <w:szCs w:val="24"/>
        </w:rPr>
        <w:t>模型</w:t>
      </w:r>
      <w:r w:rsidR="006E6C6A">
        <w:rPr>
          <w:sz w:val="24"/>
          <w:szCs w:val="24"/>
        </w:rPr>
        <w:t xml:space="preserve"> </w:t>
      </w:r>
    </w:p>
    <w:p w14:paraId="26D3AF0D" w14:textId="26A83761" w:rsidR="00696417" w:rsidRDefault="00696417" w:rsidP="006E6C6A">
      <w:pPr>
        <w:spacing w:line="400" w:lineRule="exact"/>
        <w:ind w:left="357"/>
        <w:rPr>
          <w:sz w:val="24"/>
          <w:szCs w:val="24"/>
        </w:rPr>
      </w:pPr>
      <w:r w:rsidRPr="006E6C6A">
        <w:rPr>
          <w:rFonts w:hint="eastAsia"/>
          <w:b/>
          <w:bCs/>
          <w:sz w:val="24"/>
          <w:szCs w:val="24"/>
        </w:rPr>
        <w:t>意义</w:t>
      </w:r>
      <w:r>
        <w:rPr>
          <w:rFonts w:hint="eastAsia"/>
          <w:sz w:val="24"/>
          <w:szCs w:val="24"/>
        </w:rPr>
        <w:t>：</w:t>
      </w:r>
      <w:r w:rsidRPr="00696417">
        <w:rPr>
          <w:rFonts w:hint="eastAsia"/>
          <w:sz w:val="24"/>
          <w:szCs w:val="24"/>
        </w:rPr>
        <w:t>与机器进行语音交流，让机器明白你说什么，这是人们长期以来梦寐以求的事情。中国物联网校企联盟形象得把语音识别比</w:t>
      </w:r>
      <w:r w:rsidR="006E6C6A">
        <w:rPr>
          <w:rFonts w:hint="eastAsia"/>
          <w:sz w:val="24"/>
          <w:szCs w:val="24"/>
        </w:rPr>
        <w:t>作</w:t>
      </w:r>
      <w:r w:rsidRPr="00696417">
        <w:rPr>
          <w:rFonts w:hint="eastAsia"/>
          <w:sz w:val="24"/>
          <w:szCs w:val="24"/>
        </w:rPr>
        <w:t>为“机器的听觉系统”。语音识别技术就是让机器通过识别和理解过程把语音信号转变为相应的文本或命令的高技术。语音识别技术主要包括特征提取技术、模式匹配准则及模型训练技术三个方面</w:t>
      </w:r>
      <w:r w:rsidR="006E6C6A">
        <w:rPr>
          <w:rFonts w:hint="eastAsia"/>
          <w:sz w:val="24"/>
          <w:szCs w:val="24"/>
        </w:rPr>
        <w:t>。</w:t>
      </w:r>
    </w:p>
    <w:p w14:paraId="47CA7C85" w14:textId="3BA004C6" w:rsidR="006E6C6A" w:rsidRDefault="006E6C6A" w:rsidP="00696417">
      <w:pPr>
        <w:spacing w:line="400" w:lineRule="exact"/>
        <w:ind w:left="357"/>
        <w:rPr>
          <w:sz w:val="24"/>
          <w:szCs w:val="24"/>
        </w:rPr>
      </w:pPr>
      <w:r>
        <w:rPr>
          <w:rFonts w:hint="eastAsia"/>
          <w:b/>
          <w:bCs/>
          <w:sz w:val="24"/>
          <w:szCs w:val="24"/>
        </w:rPr>
        <w:t>目标：</w:t>
      </w:r>
      <w:r>
        <w:rPr>
          <w:rFonts w:hint="eastAsia"/>
          <w:sz w:val="24"/>
          <w:szCs w:val="24"/>
        </w:rPr>
        <w:t>我的内容将以特征提取，即挖掘声波中的隐含信息为主要目标，对声音中的音素（phoneme）进行分类</w:t>
      </w:r>
    </w:p>
    <w:p w14:paraId="04E3F307" w14:textId="7AB608A8" w:rsidR="006E6C6A" w:rsidRPr="006E6C6A" w:rsidRDefault="006E6C6A" w:rsidP="006E6C6A">
      <w:pPr>
        <w:pStyle w:val="a3"/>
        <w:numPr>
          <w:ilvl w:val="0"/>
          <w:numId w:val="2"/>
        </w:numPr>
        <w:spacing w:line="400" w:lineRule="exact"/>
        <w:ind w:firstLineChars="0"/>
        <w:rPr>
          <w:b/>
          <w:bCs/>
          <w:sz w:val="28"/>
          <w:szCs w:val="28"/>
        </w:rPr>
      </w:pPr>
      <w:r w:rsidRPr="006E6C6A">
        <w:rPr>
          <w:rFonts w:hint="eastAsia"/>
          <w:b/>
          <w:bCs/>
          <w:sz w:val="28"/>
          <w:szCs w:val="28"/>
        </w:rPr>
        <w:t>形式化方法</w:t>
      </w:r>
    </w:p>
    <w:p w14:paraId="563BB147" w14:textId="6DA26A6A" w:rsidR="006E6C6A" w:rsidRDefault="006E6C6A" w:rsidP="00A07028">
      <w:pPr>
        <w:pStyle w:val="a3"/>
        <w:spacing w:line="400" w:lineRule="exact"/>
        <w:ind w:left="360" w:firstLine="480"/>
        <w:rPr>
          <w:sz w:val="24"/>
          <w:szCs w:val="24"/>
        </w:rPr>
      </w:pPr>
      <w:r>
        <w:rPr>
          <w:rFonts w:hint="eastAsia"/>
          <w:sz w:val="24"/>
          <w:szCs w:val="24"/>
        </w:rPr>
        <w:t>训练模型使用的语音数据只有英文，所以将所有的英文发音分为3</w:t>
      </w:r>
      <w:r>
        <w:rPr>
          <w:sz w:val="24"/>
          <w:szCs w:val="24"/>
        </w:rPr>
        <w:t>9</w:t>
      </w:r>
      <w:r>
        <w:rPr>
          <w:rFonts w:hint="eastAsia"/>
          <w:sz w:val="24"/>
          <w:szCs w:val="24"/>
        </w:rPr>
        <w:t>类音素(</w:t>
      </w:r>
      <w:r>
        <w:rPr>
          <w:sz w:val="24"/>
          <w:szCs w:val="24"/>
        </w:rPr>
        <w:t>phoneme)</w:t>
      </w:r>
      <w:r>
        <w:rPr>
          <w:rFonts w:hint="eastAsia"/>
          <w:sz w:val="24"/>
          <w:szCs w:val="24"/>
        </w:rPr>
        <w:t>，</w:t>
      </w:r>
      <w:r w:rsidR="002E339E">
        <w:rPr>
          <w:rFonts w:hint="eastAsia"/>
          <w:sz w:val="24"/>
          <w:szCs w:val="24"/>
        </w:rPr>
        <w:t>即给定一个发音，目标是输出它对应的音素种类，或者给定一句话，输出这句话所包含的全部音素，通过音素的分类初步解决语音识别的问题，举例如下所示。</w:t>
      </w:r>
    </w:p>
    <w:p w14:paraId="4CC670C7" w14:textId="1007E33C" w:rsidR="002E339E" w:rsidRDefault="002E339E" w:rsidP="006E6C6A">
      <w:pPr>
        <w:pStyle w:val="a3"/>
        <w:spacing w:line="400" w:lineRule="exact"/>
        <w:ind w:left="360" w:firstLineChars="0" w:firstLine="0"/>
        <w:rPr>
          <w:u w:val="single"/>
        </w:rPr>
      </w:pPr>
      <w:r>
        <w:t xml:space="preserve">Machine Learning → </w:t>
      </w:r>
      <w:r w:rsidRPr="002E339E">
        <w:rPr>
          <w:u w:val="single"/>
        </w:rPr>
        <w:t>M</w:t>
      </w:r>
      <w:r>
        <w:t xml:space="preserve"> </w:t>
      </w:r>
      <w:r w:rsidRPr="002E339E">
        <w:rPr>
          <w:u w:val="single"/>
        </w:rPr>
        <w:t>AH</w:t>
      </w:r>
      <w:r>
        <w:t xml:space="preserve"> </w:t>
      </w:r>
      <w:r w:rsidRPr="002E339E">
        <w:rPr>
          <w:u w:val="single"/>
        </w:rPr>
        <w:t>SH</w:t>
      </w:r>
      <w:r>
        <w:t xml:space="preserve"> </w:t>
      </w:r>
      <w:r w:rsidRPr="002E339E">
        <w:rPr>
          <w:u w:val="single"/>
        </w:rPr>
        <w:t>IH</w:t>
      </w:r>
      <w:r>
        <w:t xml:space="preserve"> </w:t>
      </w:r>
      <w:r w:rsidRPr="002E339E">
        <w:rPr>
          <w:u w:val="single"/>
        </w:rPr>
        <w:t>N</w:t>
      </w:r>
      <w:r>
        <w:t xml:space="preserve"> </w:t>
      </w:r>
      <w:r w:rsidRPr="002E339E">
        <w:rPr>
          <w:u w:val="single"/>
        </w:rPr>
        <w:t>L</w:t>
      </w:r>
      <w:r>
        <w:t xml:space="preserve"> </w:t>
      </w:r>
      <w:r w:rsidRPr="002E339E">
        <w:rPr>
          <w:u w:val="single"/>
        </w:rPr>
        <w:t>ER</w:t>
      </w:r>
      <w:r>
        <w:t xml:space="preserve"> </w:t>
      </w:r>
      <w:r w:rsidRPr="002E339E">
        <w:rPr>
          <w:u w:val="single"/>
        </w:rPr>
        <w:t>N</w:t>
      </w:r>
      <w:r>
        <w:t xml:space="preserve"> </w:t>
      </w:r>
      <w:r w:rsidRPr="002E339E">
        <w:rPr>
          <w:u w:val="single"/>
        </w:rPr>
        <w:t>IH</w:t>
      </w:r>
      <w:r>
        <w:t xml:space="preserve"> </w:t>
      </w:r>
      <w:r w:rsidRPr="002E339E">
        <w:rPr>
          <w:u w:val="single"/>
        </w:rPr>
        <w:t>NG</w:t>
      </w:r>
    </w:p>
    <w:p w14:paraId="19A53A09" w14:textId="413C36FE" w:rsidR="002E339E" w:rsidRDefault="0035620A" w:rsidP="006E6C6A">
      <w:pPr>
        <w:pStyle w:val="a3"/>
        <w:spacing w:line="400" w:lineRule="exact"/>
        <w:ind w:left="360" w:firstLineChars="0" w:firstLine="0"/>
      </w:pPr>
      <w:r>
        <w:t>Machine Learning</w:t>
      </w:r>
      <w:r>
        <w:rPr>
          <w:rFonts w:hint="eastAsia"/>
        </w:rPr>
        <w:t>的发音可以拆解成1</w:t>
      </w:r>
      <w:r>
        <w:t>0</w:t>
      </w:r>
      <w:r>
        <w:rPr>
          <w:rFonts w:hint="eastAsia"/>
        </w:rPr>
        <w:t>个音素，这些音素代表了这个词的发音特征</w:t>
      </w:r>
    </w:p>
    <w:p w14:paraId="3E1694B3" w14:textId="0A773CBC" w:rsidR="0035620A" w:rsidRPr="002A4B71" w:rsidRDefault="002A4B71" w:rsidP="002A4B71">
      <w:pPr>
        <w:pStyle w:val="a3"/>
        <w:numPr>
          <w:ilvl w:val="0"/>
          <w:numId w:val="2"/>
        </w:numPr>
        <w:spacing w:line="400" w:lineRule="exact"/>
        <w:ind w:firstLineChars="0"/>
        <w:rPr>
          <w:b/>
          <w:bCs/>
          <w:sz w:val="28"/>
          <w:szCs w:val="28"/>
        </w:rPr>
      </w:pPr>
      <w:r w:rsidRPr="002A4B71">
        <w:rPr>
          <w:rFonts w:hint="eastAsia"/>
          <w:b/>
          <w:bCs/>
          <w:sz w:val="28"/>
          <w:szCs w:val="28"/>
        </w:rPr>
        <w:t>数据集</w:t>
      </w:r>
    </w:p>
    <w:p w14:paraId="1BF46945" w14:textId="5DFF275B" w:rsidR="002A4B71" w:rsidRDefault="002A4B71" w:rsidP="002A4B71">
      <w:pPr>
        <w:pStyle w:val="a3"/>
        <w:spacing w:line="400" w:lineRule="exact"/>
        <w:ind w:left="360" w:firstLineChars="0" w:firstLine="0"/>
        <w:rPr>
          <w:sz w:val="24"/>
          <w:szCs w:val="24"/>
        </w:rPr>
      </w:pPr>
      <w:r w:rsidRPr="00117DE9">
        <w:rPr>
          <w:rFonts w:hint="eastAsia"/>
          <w:b/>
          <w:bCs/>
          <w:sz w:val="24"/>
          <w:szCs w:val="24"/>
        </w:rPr>
        <w:t>数据类型以及预处理方法</w:t>
      </w:r>
      <w:r>
        <w:rPr>
          <w:rFonts w:hint="eastAsia"/>
          <w:sz w:val="24"/>
          <w:szCs w:val="24"/>
        </w:rPr>
        <w:t>：原始数据集是人类</w:t>
      </w:r>
      <w:r w:rsidR="00117DE9">
        <w:rPr>
          <w:rFonts w:hint="eastAsia"/>
          <w:sz w:val="24"/>
          <w:szCs w:val="24"/>
        </w:rPr>
        <w:t>说话的发音，使用声学信号的特征提取方法M</w:t>
      </w:r>
      <w:r w:rsidR="00117DE9">
        <w:rPr>
          <w:sz w:val="24"/>
          <w:szCs w:val="24"/>
        </w:rPr>
        <w:t>FCC</w:t>
      </w:r>
      <w:r w:rsidR="00117DE9">
        <w:rPr>
          <w:rFonts w:hint="eastAsia"/>
          <w:sz w:val="24"/>
          <w:szCs w:val="24"/>
        </w:rPr>
        <w:t>，对原始声音进行特征提取和分割，目标是被分割后的每个数据段恰好对应一个音素，因此数据集的形式为</w:t>
      </w:r>
    </w:p>
    <w:p w14:paraId="2095B6BC" w14:textId="632CF1A5" w:rsidR="00117DE9" w:rsidRDefault="00117DE9" w:rsidP="002A4B71">
      <w:pPr>
        <w:pStyle w:val="a3"/>
        <w:spacing w:line="400" w:lineRule="exact"/>
        <w:ind w:left="360" w:firstLineChars="0" w:firstLine="0"/>
        <w:rPr>
          <w:sz w:val="24"/>
          <w:szCs w:val="24"/>
        </w:rPr>
      </w:pPr>
      <w:r w:rsidRPr="00117DE9">
        <w:rPr>
          <w:sz w:val="24"/>
          <w:szCs w:val="24"/>
        </w:rPr>
        <w:t>train_11.npy</w:t>
      </w:r>
      <w:r>
        <w:rPr>
          <w:sz w:val="24"/>
          <w:szCs w:val="24"/>
        </w:rPr>
        <w:t xml:space="preserve"> </w:t>
      </w:r>
      <w:r>
        <w:rPr>
          <w:rFonts w:hint="eastAsia"/>
          <w:sz w:val="24"/>
          <w:szCs w:val="24"/>
        </w:rPr>
        <w:t>是一系列数据段</w:t>
      </w:r>
    </w:p>
    <w:p w14:paraId="743DA463" w14:textId="648D6562" w:rsidR="008B1BA4" w:rsidRPr="008B1BA4" w:rsidRDefault="00117DE9" w:rsidP="008B1BA4">
      <w:pPr>
        <w:pStyle w:val="a3"/>
        <w:spacing w:line="400" w:lineRule="exact"/>
        <w:ind w:left="360" w:firstLineChars="0" w:firstLine="0"/>
        <w:rPr>
          <w:sz w:val="24"/>
          <w:szCs w:val="24"/>
        </w:rPr>
      </w:pPr>
      <w:r w:rsidRPr="00117DE9">
        <w:rPr>
          <w:sz w:val="24"/>
          <w:szCs w:val="24"/>
        </w:rPr>
        <w:t>train_label_11.npy</w:t>
      </w:r>
      <w:r>
        <w:rPr>
          <w:sz w:val="24"/>
          <w:szCs w:val="24"/>
        </w:rPr>
        <w:t xml:space="preserve"> </w:t>
      </w:r>
      <w:r>
        <w:rPr>
          <w:rFonts w:hint="eastAsia"/>
          <w:sz w:val="24"/>
          <w:szCs w:val="24"/>
        </w:rPr>
        <w:t>是这每个数据段对应的音素标签</w:t>
      </w:r>
    </w:p>
    <w:p w14:paraId="1CE077AF" w14:textId="5BAF99B0" w:rsidR="008B1BA4" w:rsidRDefault="00117DE9" w:rsidP="002A4B71">
      <w:pPr>
        <w:pStyle w:val="a3"/>
        <w:spacing w:line="400" w:lineRule="exact"/>
        <w:ind w:left="360" w:firstLineChars="0" w:firstLine="0"/>
        <w:rPr>
          <w:sz w:val="24"/>
          <w:szCs w:val="24"/>
        </w:rPr>
      </w:pPr>
      <w:r w:rsidRPr="008B1BA4">
        <w:rPr>
          <w:rFonts w:hint="eastAsia"/>
          <w:b/>
          <w:bCs/>
          <w:sz w:val="24"/>
          <w:szCs w:val="24"/>
        </w:rPr>
        <w:t>数据来源</w:t>
      </w:r>
      <w:r>
        <w:rPr>
          <w:rFonts w:hint="eastAsia"/>
          <w:sz w:val="24"/>
          <w:szCs w:val="24"/>
        </w:rPr>
        <w:t>：声音数据来自</w:t>
      </w:r>
      <w:r w:rsidR="008B1BA4" w:rsidRPr="008B1BA4">
        <w:rPr>
          <w:sz w:val="24"/>
          <w:szCs w:val="24"/>
        </w:rPr>
        <w:t>TIMIT Acoustic-Phonetic</w:t>
      </w:r>
      <w:r w:rsidR="008B1BA4" w:rsidRPr="008B1BA4">
        <w:rPr>
          <w:rFonts w:hint="eastAsia"/>
          <w:sz w:val="24"/>
          <w:szCs w:val="24"/>
        </w:rPr>
        <w:t>连续语音语料库</w:t>
      </w:r>
      <w:r w:rsidR="008B1BA4">
        <w:rPr>
          <w:rFonts w:hint="eastAsia"/>
          <w:sz w:val="24"/>
          <w:szCs w:val="24"/>
        </w:rPr>
        <w:t>，由其他团队对T</w:t>
      </w:r>
      <w:r w:rsidR="008B1BA4">
        <w:rPr>
          <w:sz w:val="24"/>
          <w:szCs w:val="24"/>
        </w:rPr>
        <w:t>IMIT</w:t>
      </w:r>
      <w:r w:rsidR="008B1BA4">
        <w:rPr>
          <w:rFonts w:hint="eastAsia"/>
          <w:sz w:val="24"/>
          <w:szCs w:val="24"/>
        </w:rPr>
        <w:t>数据进行筛选并使用M</w:t>
      </w:r>
      <w:r w:rsidR="008B1BA4">
        <w:rPr>
          <w:sz w:val="24"/>
          <w:szCs w:val="24"/>
        </w:rPr>
        <w:t>FCC</w:t>
      </w:r>
      <w:r w:rsidR="008B1BA4">
        <w:rPr>
          <w:rFonts w:hint="eastAsia"/>
          <w:sz w:val="24"/>
          <w:szCs w:val="24"/>
        </w:rPr>
        <w:t>分割后的数据</w:t>
      </w:r>
      <w:proofErr w:type="gramStart"/>
      <w:r w:rsidR="008B1BA4">
        <w:rPr>
          <w:rFonts w:hint="eastAsia"/>
          <w:sz w:val="24"/>
          <w:szCs w:val="24"/>
        </w:rPr>
        <w:t>被发布</w:t>
      </w:r>
      <w:proofErr w:type="gramEnd"/>
      <w:r w:rsidR="008B1BA4">
        <w:rPr>
          <w:rFonts w:hint="eastAsia"/>
          <w:sz w:val="24"/>
          <w:szCs w:val="24"/>
        </w:rPr>
        <w:t>在Google</w:t>
      </w:r>
      <w:r w:rsidR="008B1BA4">
        <w:rPr>
          <w:sz w:val="24"/>
          <w:szCs w:val="24"/>
        </w:rPr>
        <w:t xml:space="preserve"> </w:t>
      </w:r>
      <w:proofErr w:type="spellStart"/>
      <w:r w:rsidR="008B1BA4">
        <w:rPr>
          <w:sz w:val="24"/>
          <w:szCs w:val="24"/>
        </w:rPr>
        <w:t>C</w:t>
      </w:r>
      <w:r w:rsidR="008B1BA4">
        <w:rPr>
          <w:rFonts w:hint="eastAsia"/>
          <w:sz w:val="24"/>
          <w:szCs w:val="24"/>
        </w:rPr>
        <w:t>olab</w:t>
      </w:r>
      <w:proofErr w:type="spellEnd"/>
      <w:r w:rsidR="008B1BA4">
        <w:rPr>
          <w:rFonts w:hint="eastAsia"/>
          <w:sz w:val="24"/>
          <w:szCs w:val="24"/>
        </w:rPr>
        <w:t>上，网址如下：</w:t>
      </w:r>
    </w:p>
    <w:p w14:paraId="62DE15A3" w14:textId="030DF913" w:rsidR="00117DE9" w:rsidRDefault="000563F5" w:rsidP="002A4B71">
      <w:pPr>
        <w:pStyle w:val="a3"/>
        <w:spacing w:line="400" w:lineRule="exact"/>
        <w:ind w:left="360" w:firstLineChars="0" w:firstLine="0"/>
        <w:rPr>
          <w:sz w:val="24"/>
          <w:szCs w:val="24"/>
        </w:rPr>
      </w:pPr>
      <w:hyperlink r:id="rId5" w:history="1">
        <w:r w:rsidR="008B1BA4" w:rsidRPr="00840094">
          <w:rPr>
            <w:rStyle w:val="a4"/>
            <w:sz w:val="24"/>
            <w:szCs w:val="24"/>
          </w:rPr>
          <w:t>https://drive.google.com/uc?id=1HPkcmQmFGu-3OknddKIa5dNDsR05lIQR</w:t>
        </w:r>
      </w:hyperlink>
    </w:p>
    <w:p w14:paraId="131075D4" w14:textId="1D7B8847" w:rsidR="008B1BA4" w:rsidRDefault="008B1BA4" w:rsidP="002A4B71">
      <w:pPr>
        <w:pStyle w:val="a3"/>
        <w:spacing w:line="400" w:lineRule="exact"/>
        <w:ind w:left="360" w:firstLineChars="0" w:firstLine="0"/>
        <w:rPr>
          <w:sz w:val="24"/>
          <w:szCs w:val="24"/>
        </w:rPr>
      </w:pPr>
      <w:r w:rsidRPr="008B1BA4">
        <w:rPr>
          <w:rFonts w:hint="eastAsia"/>
          <w:b/>
          <w:bCs/>
          <w:sz w:val="24"/>
          <w:szCs w:val="24"/>
        </w:rPr>
        <w:t>注</w:t>
      </w:r>
      <w:r>
        <w:rPr>
          <w:rFonts w:hint="eastAsia"/>
          <w:sz w:val="24"/>
          <w:szCs w:val="24"/>
        </w:rPr>
        <w:t>：因为音素一共有3</w:t>
      </w:r>
      <w:r>
        <w:rPr>
          <w:sz w:val="24"/>
          <w:szCs w:val="24"/>
        </w:rPr>
        <w:t>9</w:t>
      </w:r>
      <w:r>
        <w:rPr>
          <w:rFonts w:hint="eastAsia"/>
          <w:sz w:val="24"/>
          <w:szCs w:val="24"/>
        </w:rPr>
        <w:t>类，所以该任务可以是看作由</w:t>
      </w:r>
      <w:r w:rsidRPr="00117DE9">
        <w:rPr>
          <w:sz w:val="24"/>
          <w:szCs w:val="24"/>
        </w:rPr>
        <w:t>train_11.npy</w:t>
      </w:r>
      <w:r>
        <w:rPr>
          <w:rFonts w:hint="eastAsia"/>
          <w:sz w:val="24"/>
          <w:szCs w:val="24"/>
        </w:rPr>
        <w:t>中的数据段分类到其对应3</w:t>
      </w:r>
      <w:r>
        <w:rPr>
          <w:sz w:val="24"/>
          <w:szCs w:val="24"/>
        </w:rPr>
        <w:t>9</w:t>
      </w:r>
      <w:r>
        <w:rPr>
          <w:rFonts w:hint="eastAsia"/>
          <w:sz w:val="24"/>
          <w:szCs w:val="24"/>
        </w:rPr>
        <w:t>类音素的多分类任务，给每个音素一个对应标签</w:t>
      </w:r>
      <w:r w:rsidR="008352FE">
        <w:rPr>
          <w:rFonts w:hint="eastAsia"/>
          <w:sz w:val="24"/>
          <w:szCs w:val="24"/>
        </w:rPr>
        <w:t>0—3</w:t>
      </w:r>
      <w:r w:rsidR="008352FE">
        <w:rPr>
          <w:sz w:val="24"/>
          <w:szCs w:val="24"/>
        </w:rPr>
        <w:t>8.</w:t>
      </w:r>
    </w:p>
    <w:p w14:paraId="2727C0FE" w14:textId="63A60B3C" w:rsidR="008352FE" w:rsidRDefault="008352FE" w:rsidP="002A4B71">
      <w:pPr>
        <w:pStyle w:val="a3"/>
        <w:spacing w:line="400" w:lineRule="exact"/>
        <w:ind w:left="360" w:firstLineChars="0" w:firstLine="0"/>
        <w:rPr>
          <w:sz w:val="24"/>
          <w:szCs w:val="24"/>
        </w:rPr>
      </w:pPr>
      <w:r w:rsidRPr="008352FE">
        <w:rPr>
          <w:rFonts w:hint="eastAsia"/>
          <w:sz w:val="24"/>
          <w:szCs w:val="24"/>
        </w:rPr>
        <w:t>如图所示</w:t>
      </w:r>
      <w:r>
        <w:rPr>
          <w:rFonts w:hint="eastAsia"/>
          <w:sz w:val="24"/>
          <w:szCs w:val="24"/>
        </w:rPr>
        <w:t>（</w:t>
      </w:r>
      <w:r w:rsidRPr="008352FE">
        <w:rPr>
          <w:rFonts w:hint="eastAsia"/>
          <w:sz w:val="24"/>
          <w:szCs w:val="24"/>
        </w:rPr>
        <w:t>图片来源于数据集注释</w:t>
      </w:r>
      <w:r>
        <w:rPr>
          <w:rFonts w:hint="eastAsia"/>
          <w:sz w:val="24"/>
          <w:szCs w:val="24"/>
        </w:rPr>
        <w:t>）：</w:t>
      </w:r>
    </w:p>
    <w:p w14:paraId="527B02A8" w14:textId="7A5314CE" w:rsidR="008352FE" w:rsidRPr="008352FE" w:rsidRDefault="008352FE" w:rsidP="008352FE">
      <w:pPr>
        <w:widowControl/>
        <w:jc w:val="left"/>
        <w:rPr>
          <w:rFonts w:ascii="宋体" w:eastAsia="宋体" w:hAnsi="宋体" w:cs="宋体"/>
          <w:kern w:val="0"/>
          <w:sz w:val="24"/>
          <w:szCs w:val="24"/>
        </w:rPr>
      </w:pPr>
      <w:r w:rsidRPr="008352FE">
        <w:rPr>
          <w:rFonts w:ascii="宋体" w:eastAsia="宋体" w:hAnsi="宋体" w:cs="宋体"/>
          <w:noProof/>
          <w:kern w:val="0"/>
          <w:sz w:val="24"/>
          <w:szCs w:val="24"/>
        </w:rPr>
        <w:lastRenderedPageBreak/>
        <w:drawing>
          <wp:inline distT="0" distB="0" distL="0" distR="0" wp14:anchorId="578989DF" wp14:editId="13AD4C41">
            <wp:extent cx="5274310" cy="2801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01620"/>
                    </a:xfrm>
                    <a:prstGeom prst="rect">
                      <a:avLst/>
                    </a:prstGeom>
                    <a:noFill/>
                    <a:ln>
                      <a:noFill/>
                    </a:ln>
                  </pic:spPr>
                </pic:pic>
              </a:graphicData>
            </a:graphic>
          </wp:inline>
        </w:drawing>
      </w:r>
    </w:p>
    <w:p w14:paraId="7409E58B" w14:textId="63791527" w:rsidR="008352FE" w:rsidRPr="008352FE" w:rsidRDefault="008352FE" w:rsidP="008352FE">
      <w:pPr>
        <w:pStyle w:val="a3"/>
        <w:numPr>
          <w:ilvl w:val="0"/>
          <w:numId w:val="2"/>
        </w:numPr>
        <w:spacing w:line="400" w:lineRule="exact"/>
        <w:ind w:firstLineChars="0"/>
        <w:rPr>
          <w:b/>
          <w:bCs/>
          <w:sz w:val="28"/>
          <w:szCs w:val="28"/>
        </w:rPr>
      </w:pPr>
      <w:r w:rsidRPr="008352FE">
        <w:rPr>
          <w:rFonts w:hint="eastAsia"/>
          <w:b/>
          <w:bCs/>
          <w:sz w:val="28"/>
          <w:szCs w:val="28"/>
        </w:rPr>
        <w:t>算法实现</w:t>
      </w:r>
    </w:p>
    <w:p w14:paraId="45E0FDE5" w14:textId="2D78A085" w:rsidR="008352FE" w:rsidRPr="008352FE" w:rsidRDefault="008352FE" w:rsidP="008352FE">
      <w:pPr>
        <w:pStyle w:val="a3"/>
        <w:spacing w:line="400" w:lineRule="exact"/>
        <w:ind w:left="360" w:firstLineChars="0" w:firstLine="0"/>
        <w:rPr>
          <w:b/>
          <w:bCs/>
          <w:sz w:val="24"/>
          <w:szCs w:val="24"/>
        </w:rPr>
      </w:pPr>
      <w:r w:rsidRPr="008352FE">
        <w:rPr>
          <w:rFonts w:hint="eastAsia"/>
          <w:b/>
          <w:bCs/>
          <w:sz w:val="24"/>
          <w:szCs w:val="24"/>
        </w:rPr>
        <w:t>方法</w:t>
      </w:r>
      <w:proofErr w:type="gramStart"/>
      <w:r w:rsidRPr="008352FE">
        <w:rPr>
          <w:rFonts w:hint="eastAsia"/>
          <w:b/>
          <w:bCs/>
          <w:sz w:val="24"/>
          <w:szCs w:val="24"/>
        </w:rPr>
        <w:t>一</w:t>
      </w:r>
      <w:proofErr w:type="gramEnd"/>
      <w:r w:rsidRPr="008352FE">
        <w:rPr>
          <w:rFonts w:hint="eastAsia"/>
          <w:b/>
          <w:bCs/>
          <w:sz w:val="24"/>
          <w:szCs w:val="24"/>
        </w:rPr>
        <w:t>：神经网络方法</w:t>
      </w:r>
    </w:p>
    <w:p w14:paraId="07B2E3BD" w14:textId="17273BEB" w:rsidR="008352FE" w:rsidRDefault="008352FE" w:rsidP="00A07028">
      <w:pPr>
        <w:pStyle w:val="a3"/>
        <w:spacing w:line="400" w:lineRule="exact"/>
        <w:ind w:left="360" w:firstLine="480"/>
        <w:rPr>
          <w:sz w:val="24"/>
          <w:szCs w:val="24"/>
        </w:rPr>
      </w:pPr>
      <w:r>
        <w:rPr>
          <w:rFonts w:hint="eastAsia"/>
          <w:sz w:val="24"/>
          <w:szCs w:val="24"/>
        </w:rPr>
        <w:t>使用一个四层的神经网络，其中最后一层一共3</w:t>
      </w:r>
      <w:r>
        <w:rPr>
          <w:sz w:val="24"/>
          <w:szCs w:val="24"/>
        </w:rPr>
        <w:t>9</w:t>
      </w:r>
      <w:r>
        <w:rPr>
          <w:rFonts w:hint="eastAsia"/>
          <w:sz w:val="24"/>
          <w:szCs w:val="24"/>
        </w:rPr>
        <w:t>个神经元，对应3</w:t>
      </w:r>
      <w:r>
        <w:rPr>
          <w:sz w:val="24"/>
          <w:szCs w:val="24"/>
        </w:rPr>
        <w:t>9</w:t>
      </w:r>
      <w:r>
        <w:rPr>
          <w:rFonts w:hint="eastAsia"/>
          <w:sz w:val="24"/>
          <w:szCs w:val="24"/>
        </w:rPr>
        <w:t>个类别，因此，每一个类别对应到</w:t>
      </w:r>
      <w:r>
        <w:rPr>
          <w:sz w:val="24"/>
          <w:szCs w:val="24"/>
        </w:rPr>
        <w:t>39</w:t>
      </w:r>
      <w:r>
        <w:rPr>
          <w:rFonts w:hint="eastAsia"/>
          <w:sz w:val="24"/>
          <w:szCs w:val="24"/>
        </w:rPr>
        <w:t>个神经元，都可以用独热向量的表示方法</w:t>
      </w:r>
      <w:r w:rsidR="003D6F69">
        <w:rPr>
          <w:rFonts w:hint="eastAsia"/>
          <w:sz w:val="24"/>
          <w:szCs w:val="24"/>
        </w:rPr>
        <w:t>，比如类别0就可以表示成（</w:t>
      </w:r>
      <w:r w:rsidR="003D6F69">
        <w:rPr>
          <w:sz w:val="24"/>
          <w:szCs w:val="24"/>
        </w:rPr>
        <w:t>1</w:t>
      </w:r>
      <w:r w:rsidR="003D6F69">
        <w:rPr>
          <w:rFonts w:hint="eastAsia"/>
          <w:sz w:val="24"/>
          <w:szCs w:val="24"/>
        </w:rPr>
        <w:t>，0，0…</w:t>
      </w:r>
      <w:r w:rsidR="003D6F69" w:rsidRPr="003D6F69">
        <w:rPr>
          <w:rFonts w:hint="eastAsia"/>
          <w:sz w:val="18"/>
          <w:szCs w:val="18"/>
        </w:rPr>
        <w:t>共3</w:t>
      </w:r>
      <w:r w:rsidR="003D6F69" w:rsidRPr="003D6F69">
        <w:rPr>
          <w:sz w:val="18"/>
          <w:szCs w:val="18"/>
        </w:rPr>
        <w:t>8</w:t>
      </w:r>
      <w:r w:rsidR="003D6F69" w:rsidRPr="003D6F69">
        <w:rPr>
          <w:rFonts w:hint="eastAsia"/>
          <w:sz w:val="18"/>
          <w:szCs w:val="18"/>
        </w:rPr>
        <w:t>个0</w:t>
      </w:r>
      <w:r w:rsidR="003D6F69">
        <w:rPr>
          <w:rFonts w:hint="eastAsia"/>
          <w:sz w:val="24"/>
          <w:szCs w:val="24"/>
        </w:rPr>
        <w:t>…0，0），同理类别1为（0，</w:t>
      </w:r>
      <w:r w:rsidR="003D6F69">
        <w:rPr>
          <w:sz w:val="24"/>
          <w:szCs w:val="24"/>
        </w:rPr>
        <w:t>1</w:t>
      </w:r>
      <w:r w:rsidR="003D6F69">
        <w:rPr>
          <w:rFonts w:hint="eastAsia"/>
          <w:sz w:val="24"/>
          <w:szCs w:val="24"/>
        </w:rPr>
        <w:t>，0，0…</w:t>
      </w:r>
      <w:r w:rsidR="003D6F69" w:rsidRPr="003D6F69">
        <w:rPr>
          <w:rFonts w:hint="eastAsia"/>
          <w:sz w:val="18"/>
          <w:szCs w:val="18"/>
        </w:rPr>
        <w:t>共3</w:t>
      </w:r>
      <w:r w:rsidR="003D6F69">
        <w:rPr>
          <w:sz w:val="18"/>
          <w:szCs w:val="18"/>
        </w:rPr>
        <w:t>7</w:t>
      </w:r>
      <w:r w:rsidR="003D6F69" w:rsidRPr="003D6F69">
        <w:rPr>
          <w:rFonts w:hint="eastAsia"/>
          <w:sz w:val="18"/>
          <w:szCs w:val="18"/>
        </w:rPr>
        <w:t>个0</w:t>
      </w:r>
      <w:r w:rsidR="003D6F69">
        <w:rPr>
          <w:rFonts w:hint="eastAsia"/>
          <w:sz w:val="24"/>
          <w:szCs w:val="24"/>
        </w:rPr>
        <w:t>…0，0）</w:t>
      </w:r>
    </w:p>
    <w:p w14:paraId="573262B0" w14:textId="6DF5BC5E" w:rsidR="003D6F69" w:rsidRDefault="003D6F69" w:rsidP="00A07028">
      <w:pPr>
        <w:pStyle w:val="a3"/>
        <w:spacing w:line="400" w:lineRule="exact"/>
        <w:ind w:left="360" w:firstLine="480"/>
        <w:rPr>
          <w:sz w:val="24"/>
          <w:szCs w:val="24"/>
        </w:rPr>
      </w:pPr>
      <w:r>
        <w:rPr>
          <w:rFonts w:hint="eastAsia"/>
          <w:sz w:val="24"/>
          <w:szCs w:val="24"/>
        </w:rPr>
        <w:t>之后就可以用训练神经网络的方法寻找一个函数f，使得f（数据段）与类别向量间的loss最小，其中loss函数可以使用交叉熵，此前先使用</w:t>
      </w:r>
      <w:proofErr w:type="spellStart"/>
      <w:r>
        <w:rPr>
          <w:sz w:val="24"/>
          <w:szCs w:val="24"/>
        </w:rPr>
        <w:t>S</w:t>
      </w:r>
      <w:r>
        <w:rPr>
          <w:rFonts w:hint="eastAsia"/>
          <w:sz w:val="24"/>
          <w:szCs w:val="24"/>
        </w:rPr>
        <w:t>oftmax</w:t>
      </w:r>
      <w:proofErr w:type="spellEnd"/>
      <w:r>
        <w:rPr>
          <w:rFonts w:hint="eastAsia"/>
          <w:sz w:val="24"/>
          <w:szCs w:val="24"/>
        </w:rPr>
        <w:t>进行归一化处理，loss的optimization使用最简单的梯度下降法，具体实现细节参见代码</w:t>
      </w:r>
      <w:r w:rsidR="00DD0B83">
        <w:rPr>
          <w:rFonts w:hint="eastAsia"/>
          <w:sz w:val="24"/>
          <w:szCs w:val="24"/>
        </w:rPr>
        <w:t>文档，代码</w:t>
      </w:r>
      <w:r>
        <w:rPr>
          <w:rFonts w:hint="eastAsia"/>
          <w:sz w:val="24"/>
          <w:szCs w:val="24"/>
        </w:rPr>
        <w:t>及其注释。</w:t>
      </w:r>
    </w:p>
    <w:p w14:paraId="0F95B598" w14:textId="4AC183C9" w:rsidR="003D6F69" w:rsidRPr="003D6F69" w:rsidRDefault="003D6F69" w:rsidP="008352FE">
      <w:pPr>
        <w:pStyle w:val="a3"/>
        <w:spacing w:line="400" w:lineRule="exact"/>
        <w:ind w:left="360" w:firstLineChars="0" w:firstLine="0"/>
        <w:rPr>
          <w:b/>
          <w:bCs/>
          <w:sz w:val="24"/>
          <w:szCs w:val="24"/>
        </w:rPr>
      </w:pPr>
      <w:r w:rsidRPr="003D6F69">
        <w:rPr>
          <w:rFonts w:hint="eastAsia"/>
          <w:b/>
          <w:bCs/>
          <w:sz w:val="24"/>
          <w:szCs w:val="24"/>
        </w:rPr>
        <w:t>方法二：支持向量机</w:t>
      </w:r>
    </w:p>
    <w:p w14:paraId="7CE98FC8" w14:textId="2D22D712" w:rsidR="003D6F69" w:rsidRPr="00E401C4" w:rsidRDefault="00E401C4" w:rsidP="00A07028">
      <w:pPr>
        <w:spacing w:line="400" w:lineRule="exact"/>
        <w:ind w:left="360" w:firstLineChars="200" w:firstLine="480"/>
        <w:rPr>
          <w:sz w:val="24"/>
          <w:szCs w:val="24"/>
        </w:rPr>
      </w:pPr>
      <w:r>
        <w:rPr>
          <w:rFonts w:hint="eastAsia"/>
          <w:sz w:val="24"/>
          <w:szCs w:val="24"/>
        </w:rPr>
        <w:t>可以</w:t>
      </w:r>
      <w:r w:rsidR="003D6F69" w:rsidRPr="00E401C4">
        <w:rPr>
          <w:rFonts w:hint="eastAsia"/>
          <w:sz w:val="24"/>
          <w:szCs w:val="24"/>
        </w:rPr>
        <w:t>使用O</w:t>
      </w:r>
      <w:r w:rsidR="003D6F69" w:rsidRPr="00E401C4">
        <w:rPr>
          <w:sz w:val="24"/>
          <w:szCs w:val="24"/>
        </w:rPr>
        <w:t>VA</w:t>
      </w:r>
      <w:r w:rsidR="00103F6F" w:rsidRPr="00E401C4">
        <w:rPr>
          <w:rFonts w:hint="eastAsia"/>
          <w:sz w:val="24"/>
          <w:szCs w:val="24"/>
        </w:rPr>
        <w:t>（</w:t>
      </w:r>
      <w:r w:rsidR="00103F6F" w:rsidRPr="00E401C4">
        <w:rPr>
          <w:sz w:val="24"/>
          <w:szCs w:val="24"/>
        </w:rPr>
        <w:t>OVR</w:t>
      </w:r>
      <w:r w:rsidR="00103F6F" w:rsidRPr="00E401C4">
        <w:rPr>
          <w:rFonts w:hint="eastAsia"/>
          <w:sz w:val="24"/>
          <w:szCs w:val="24"/>
        </w:rPr>
        <w:t>）的方法构建3</w:t>
      </w:r>
      <w:r w:rsidR="00103F6F" w:rsidRPr="00E401C4">
        <w:rPr>
          <w:sz w:val="24"/>
          <w:szCs w:val="24"/>
        </w:rPr>
        <w:t>9</w:t>
      </w:r>
      <w:r w:rsidR="00103F6F" w:rsidRPr="00E401C4">
        <w:rPr>
          <w:rFonts w:hint="eastAsia"/>
          <w:sz w:val="24"/>
          <w:szCs w:val="24"/>
        </w:rPr>
        <w:t>个二分类器，即第0类和剩余3</w:t>
      </w:r>
      <w:r w:rsidR="00103F6F" w:rsidRPr="00E401C4">
        <w:rPr>
          <w:sz w:val="24"/>
          <w:szCs w:val="24"/>
        </w:rPr>
        <w:t>8</w:t>
      </w:r>
      <w:r w:rsidR="00103F6F" w:rsidRPr="00E401C4">
        <w:rPr>
          <w:rFonts w:hint="eastAsia"/>
          <w:sz w:val="24"/>
          <w:szCs w:val="24"/>
        </w:rPr>
        <w:t>个，第1类和剩余3</w:t>
      </w:r>
      <w:r w:rsidR="00103F6F" w:rsidRPr="00E401C4">
        <w:rPr>
          <w:sz w:val="24"/>
          <w:szCs w:val="24"/>
        </w:rPr>
        <w:t>8</w:t>
      </w:r>
      <w:r w:rsidR="00103F6F" w:rsidRPr="00E401C4">
        <w:rPr>
          <w:rFonts w:hint="eastAsia"/>
          <w:sz w:val="24"/>
          <w:szCs w:val="24"/>
        </w:rPr>
        <w:t>个，第2类和剩余3</w:t>
      </w:r>
      <w:r w:rsidR="00103F6F" w:rsidRPr="00E401C4">
        <w:rPr>
          <w:sz w:val="24"/>
          <w:szCs w:val="24"/>
        </w:rPr>
        <w:t>8</w:t>
      </w:r>
      <w:r w:rsidR="00103F6F" w:rsidRPr="00E401C4">
        <w:rPr>
          <w:rFonts w:hint="eastAsia"/>
          <w:sz w:val="24"/>
          <w:szCs w:val="24"/>
        </w:rPr>
        <w:t>个……，使用投票的方法</w:t>
      </w:r>
      <w:r w:rsidR="001D32CB" w:rsidRPr="00E401C4">
        <w:rPr>
          <w:rFonts w:hint="eastAsia"/>
          <w:sz w:val="24"/>
          <w:szCs w:val="24"/>
        </w:rPr>
        <w:t>，其中正例置信度最高的一类作为最终预测的分类，具体实现细节参见代码</w:t>
      </w:r>
      <w:r w:rsidR="00DD0B83" w:rsidRPr="00E401C4">
        <w:rPr>
          <w:rFonts w:hint="eastAsia"/>
          <w:sz w:val="24"/>
          <w:szCs w:val="24"/>
        </w:rPr>
        <w:t>文档，代码</w:t>
      </w:r>
      <w:r w:rsidR="001D32CB" w:rsidRPr="00E401C4">
        <w:rPr>
          <w:rFonts w:hint="eastAsia"/>
          <w:sz w:val="24"/>
          <w:szCs w:val="24"/>
        </w:rPr>
        <w:t>及其注释。</w:t>
      </w:r>
    </w:p>
    <w:p w14:paraId="27691590" w14:textId="7AE6020F" w:rsidR="001D32CB" w:rsidRPr="001D32CB" w:rsidRDefault="001D32CB" w:rsidP="001D32CB">
      <w:pPr>
        <w:pStyle w:val="a3"/>
        <w:numPr>
          <w:ilvl w:val="0"/>
          <w:numId w:val="2"/>
        </w:numPr>
        <w:spacing w:line="400" w:lineRule="exact"/>
        <w:ind w:firstLineChars="0"/>
        <w:rPr>
          <w:b/>
          <w:bCs/>
          <w:sz w:val="28"/>
          <w:szCs w:val="28"/>
        </w:rPr>
      </w:pPr>
      <w:r w:rsidRPr="001D32CB">
        <w:rPr>
          <w:rFonts w:hint="eastAsia"/>
          <w:b/>
          <w:bCs/>
          <w:sz w:val="28"/>
          <w:szCs w:val="28"/>
        </w:rPr>
        <w:t>评估方法</w:t>
      </w:r>
    </w:p>
    <w:p w14:paraId="5AB8B433" w14:textId="25E23FA3" w:rsidR="001D32CB" w:rsidRDefault="001D32CB" w:rsidP="00A07028">
      <w:pPr>
        <w:pStyle w:val="a3"/>
        <w:spacing w:line="400" w:lineRule="exact"/>
        <w:ind w:left="360" w:firstLine="480"/>
        <w:rPr>
          <w:sz w:val="24"/>
          <w:szCs w:val="24"/>
        </w:rPr>
      </w:pPr>
      <w:r>
        <w:rPr>
          <w:rFonts w:hint="eastAsia"/>
          <w:sz w:val="24"/>
          <w:szCs w:val="24"/>
        </w:rPr>
        <w:t>将数据</w:t>
      </w:r>
      <w:proofErr w:type="gramStart"/>
      <w:r>
        <w:rPr>
          <w:rFonts w:hint="eastAsia"/>
          <w:sz w:val="24"/>
          <w:szCs w:val="24"/>
        </w:rPr>
        <w:t>集分为</w:t>
      </w:r>
      <w:proofErr w:type="gramEnd"/>
      <w:r>
        <w:rPr>
          <w:rFonts w:hint="eastAsia"/>
          <w:sz w:val="24"/>
          <w:szCs w:val="24"/>
        </w:rPr>
        <w:t>训练集和测试集，</w:t>
      </w:r>
      <w:r w:rsidR="00F27CD7">
        <w:rPr>
          <w:rFonts w:hint="eastAsia"/>
          <w:sz w:val="24"/>
          <w:szCs w:val="24"/>
        </w:rPr>
        <w:t>因为原始任务可能没有查准率的查全率的权重要求</w:t>
      </w:r>
      <w:r w:rsidR="00E401C4">
        <w:rPr>
          <w:rFonts w:hint="eastAsia"/>
          <w:sz w:val="24"/>
          <w:szCs w:val="24"/>
        </w:rPr>
        <w:t>，</w:t>
      </w:r>
      <w:r w:rsidR="00F27CD7">
        <w:rPr>
          <w:rFonts w:hint="eastAsia"/>
          <w:sz w:val="24"/>
          <w:szCs w:val="24"/>
        </w:rPr>
        <w:t>因此我</w:t>
      </w:r>
      <w:r>
        <w:rPr>
          <w:rFonts w:hint="eastAsia"/>
          <w:sz w:val="24"/>
          <w:szCs w:val="24"/>
        </w:rPr>
        <w:t>可以直接将其中测试集里的分类正确率作为算法的评估方法</w:t>
      </w:r>
      <w:r w:rsidR="00F27CD7">
        <w:rPr>
          <w:sz w:val="24"/>
          <w:szCs w:val="24"/>
        </w:rPr>
        <w:t xml:space="preserve"> </w:t>
      </w:r>
    </w:p>
    <w:p w14:paraId="0B832BCB" w14:textId="73CF3E71" w:rsidR="001D32CB" w:rsidRPr="001D32CB" w:rsidRDefault="001D32CB" w:rsidP="001D32CB">
      <w:pPr>
        <w:pStyle w:val="a3"/>
        <w:numPr>
          <w:ilvl w:val="0"/>
          <w:numId w:val="2"/>
        </w:numPr>
        <w:spacing w:line="400" w:lineRule="exact"/>
        <w:ind w:firstLineChars="0"/>
        <w:rPr>
          <w:b/>
          <w:bCs/>
          <w:sz w:val="28"/>
          <w:szCs w:val="28"/>
        </w:rPr>
      </w:pPr>
      <w:r w:rsidRPr="001D32CB">
        <w:rPr>
          <w:rFonts w:hint="eastAsia"/>
          <w:b/>
          <w:bCs/>
          <w:sz w:val="28"/>
          <w:szCs w:val="28"/>
        </w:rPr>
        <w:t>代码运行环境</w:t>
      </w:r>
    </w:p>
    <w:p w14:paraId="709B5841" w14:textId="2DFF45D3" w:rsidR="001D32CB" w:rsidRDefault="000F700E" w:rsidP="001D32CB">
      <w:pPr>
        <w:pStyle w:val="a3"/>
        <w:spacing w:line="400" w:lineRule="exact"/>
        <w:ind w:left="360" w:firstLineChars="0" w:firstLine="0"/>
        <w:rPr>
          <w:sz w:val="24"/>
          <w:szCs w:val="24"/>
        </w:rPr>
      </w:pPr>
      <w:r w:rsidRPr="000F700E">
        <w:rPr>
          <w:sz w:val="24"/>
          <w:szCs w:val="24"/>
        </w:rPr>
        <w:t>Python 3.9.7</w:t>
      </w:r>
    </w:p>
    <w:p w14:paraId="35266ED1" w14:textId="487360AD" w:rsidR="000F700E" w:rsidRDefault="000F700E" w:rsidP="001D32CB">
      <w:pPr>
        <w:pStyle w:val="a3"/>
        <w:spacing w:line="400" w:lineRule="exact"/>
        <w:ind w:left="360" w:firstLineChars="0" w:firstLine="0"/>
        <w:rPr>
          <w:sz w:val="24"/>
          <w:szCs w:val="24"/>
        </w:rPr>
      </w:pPr>
      <w:proofErr w:type="spellStart"/>
      <w:r>
        <w:rPr>
          <w:sz w:val="24"/>
          <w:szCs w:val="24"/>
        </w:rPr>
        <w:t>P</w:t>
      </w:r>
      <w:r>
        <w:rPr>
          <w:rFonts w:hint="eastAsia"/>
          <w:sz w:val="24"/>
          <w:szCs w:val="24"/>
        </w:rPr>
        <w:t>ytorch</w:t>
      </w:r>
      <w:proofErr w:type="spellEnd"/>
      <w:r>
        <w:rPr>
          <w:sz w:val="24"/>
          <w:szCs w:val="24"/>
        </w:rPr>
        <w:t xml:space="preserve"> </w:t>
      </w:r>
      <w:r w:rsidRPr="000F700E">
        <w:rPr>
          <w:sz w:val="24"/>
          <w:szCs w:val="24"/>
        </w:rPr>
        <w:t>1.9.0+cu111</w:t>
      </w:r>
    </w:p>
    <w:p w14:paraId="0D50978E" w14:textId="43774D37" w:rsidR="000F700E" w:rsidRDefault="000F700E" w:rsidP="001D32CB">
      <w:pPr>
        <w:pStyle w:val="a3"/>
        <w:spacing w:line="400" w:lineRule="exact"/>
        <w:ind w:left="360" w:firstLineChars="0" w:firstLine="0"/>
        <w:rPr>
          <w:sz w:val="24"/>
          <w:szCs w:val="24"/>
        </w:rPr>
      </w:pPr>
      <w:r>
        <w:rPr>
          <w:rFonts w:hint="eastAsia"/>
          <w:sz w:val="24"/>
          <w:szCs w:val="24"/>
        </w:rPr>
        <w:t>G</w:t>
      </w:r>
      <w:r>
        <w:rPr>
          <w:sz w:val="24"/>
          <w:szCs w:val="24"/>
        </w:rPr>
        <w:t>TX3060L</w:t>
      </w:r>
      <w:r>
        <w:rPr>
          <w:rFonts w:hint="eastAsia"/>
          <w:sz w:val="24"/>
          <w:szCs w:val="24"/>
        </w:rPr>
        <w:t>aptop</w:t>
      </w:r>
      <w:r>
        <w:rPr>
          <w:sz w:val="24"/>
          <w:szCs w:val="24"/>
        </w:rPr>
        <w:t xml:space="preserve"> NVIDIA CUDA 11.4.94 </w:t>
      </w:r>
      <w:r>
        <w:rPr>
          <w:rFonts w:hint="eastAsia"/>
          <w:sz w:val="24"/>
          <w:szCs w:val="24"/>
        </w:rPr>
        <w:t>driver</w:t>
      </w:r>
    </w:p>
    <w:p w14:paraId="52DA0940" w14:textId="09EB0D45" w:rsidR="000F700E" w:rsidRPr="001D32CB" w:rsidRDefault="000F700E" w:rsidP="001D32CB">
      <w:pPr>
        <w:pStyle w:val="a3"/>
        <w:spacing w:line="400" w:lineRule="exact"/>
        <w:ind w:left="360" w:firstLineChars="0" w:firstLine="0"/>
        <w:rPr>
          <w:sz w:val="24"/>
          <w:szCs w:val="24"/>
        </w:rPr>
      </w:pPr>
      <w:r>
        <w:rPr>
          <w:rFonts w:hint="eastAsia"/>
          <w:sz w:val="24"/>
          <w:szCs w:val="24"/>
        </w:rPr>
        <w:lastRenderedPageBreak/>
        <w:t>其他引用的包详见代码</w:t>
      </w:r>
    </w:p>
    <w:p w14:paraId="421C7A4C" w14:textId="25E668BE" w:rsidR="001D32CB" w:rsidRDefault="001D32CB" w:rsidP="001D32CB">
      <w:pPr>
        <w:pStyle w:val="a3"/>
        <w:numPr>
          <w:ilvl w:val="0"/>
          <w:numId w:val="2"/>
        </w:numPr>
        <w:spacing w:line="400" w:lineRule="exact"/>
        <w:ind w:firstLineChars="0"/>
        <w:rPr>
          <w:b/>
          <w:bCs/>
          <w:sz w:val="28"/>
          <w:szCs w:val="28"/>
        </w:rPr>
      </w:pPr>
      <w:r w:rsidRPr="001D32CB">
        <w:rPr>
          <w:rFonts w:hint="eastAsia"/>
          <w:b/>
          <w:bCs/>
          <w:sz w:val="28"/>
          <w:szCs w:val="28"/>
        </w:rPr>
        <w:t>结果</w:t>
      </w:r>
    </w:p>
    <w:p w14:paraId="134D152C" w14:textId="27F6BBCD" w:rsidR="002E4615" w:rsidRPr="002E4615" w:rsidRDefault="002E4615" w:rsidP="00624424">
      <w:pPr>
        <w:spacing w:line="400" w:lineRule="exact"/>
        <w:ind w:left="360" w:firstLine="420"/>
        <w:rPr>
          <w:sz w:val="24"/>
          <w:szCs w:val="24"/>
        </w:rPr>
      </w:pPr>
      <w:r w:rsidRPr="002E4615">
        <w:rPr>
          <w:rFonts w:hint="eastAsia"/>
          <w:sz w:val="24"/>
          <w:szCs w:val="24"/>
        </w:rPr>
        <w:t>因为这是一个</w:t>
      </w:r>
      <w:r>
        <w:rPr>
          <w:rFonts w:hint="eastAsia"/>
          <w:sz w:val="24"/>
          <w:szCs w:val="24"/>
        </w:rPr>
        <w:t>3</w:t>
      </w:r>
      <w:r>
        <w:rPr>
          <w:sz w:val="24"/>
          <w:szCs w:val="24"/>
        </w:rPr>
        <w:t>9</w:t>
      </w:r>
      <w:r>
        <w:rPr>
          <w:rFonts w:hint="eastAsia"/>
          <w:sz w:val="24"/>
          <w:szCs w:val="24"/>
        </w:rPr>
        <w:t>分类的多分类任务，随机选择的正确率</w:t>
      </w:r>
      <w:r w:rsidR="00624424">
        <w:rPr>
          <w:rFonts w:hint="eastAsia"/>
          <w:sz w:val="24"/>
          <w:szCs w:val="24"/>
        </w:rPr>
        <w:t>为</w:t>
      </w:r>
      <w:r w:rsidR="00624424" w:rsidRPr="00624424">
        <w:rPr>
          <w:rFonts w:hint="eastAsia"/>
          <w:b/>
          <w:bCs/>
          <w:sz w:val="24"/>
          <w:szCs w:val="24"/>
        </w:rPr>
        <w:t>2</w:t>
      </w:r>
      <w:r w:rsidR="00624424" w:rsidRPr="00624424">
        <w:rPr>
          <w:b/>
          <w:bCs/>
          <w:sz w:val="24"/>
          <w:szCs w:val="24"/>
        </w:rPr>
        <w:t>.6%</w:t>
      </w:r>
      <w:r w:rsidR="00624424">
        <w:rPr>
          <w:rFonts w:hint="eastAsia"/>
          <w:sz w:val="24"/>
          <w:szCs w:val="24"/>
        </w:rPr>
        <w:t>，以此为baseline评测算法表现</w:t>
      </w:r>
    </w:p>
    <w:p w14:paraId="409373D3" w14:textId="29D426D1" w:rsidR="001D32CB" w:rsidRDefault="00B978BB" w:rsidP="00B978BB">
      <w:pPr>
        <w:pStyle w:val="a3"/>
        <w:numPr>
          <w:ilvl w:val="0"/>
          <w:numId w:val="3"/>
        </w:numPr>
        <w:spacing w:line="400" w:lineRule="exact"/>
        <w:ind w:firstLineChars="0"/>
        <w:rPr>
          <w:b/>
          <w:bCs/>
          <w:sz w:val="24"/>
          <w:szCs w:val="24"/>
        </w:rPr>
      </w:pPr>
      <w:r w:rsidRPr="00B978BB">
        <w:rPr>
          <w:rFonts w:hint="eastAsia"/>
          <w:b/>
          <w:bCs/>
          <w:sz w:val="24"/>
          <w:szCs w:val="24"/>
        </w:rPr>
        <w:t>神经网络方法：</w:t>
      </w:r>
      <w:r w:rsidRPr="00B978BB">
        <w:rPr>
          <w:rFonts w:hint="eastAsia"/>
          <w:sz w:val="24"/>
          <w:szCs w:val="24"/>
        </w:rPr>
        <w:t>如图所示</w:t>
      </w:r>
      <w:r>
        <w:rPr>
          <w:rFonts w:hint="eastAsia"/>
          <w:sz w:val="24"/>
          <w:szCs w:val="24"/>
        </w:rPr>
        <w:t>，所有epoch中最好的模型正确率为</w:t>
      </w:r>
      <w:r w:rsidRPr="00B978BB">
        <w:rPr>
          <w:rFonts w:hint="eastAsia"/>
          <w:b/>
          <w:bCs/>
          <w:sz w:val="24"/>
          <w:szCs w:val="24"/>
        </w:rPr>
        <w:t>7</w:t>
      </w:r>
      <w:r w:rsidRPr="00B978BB">
        <w:rPr>
          <w:b/>
          <w:bCs/>
          <w:sz w:val="24"/>
          <w:szCs w:val="24"/>
        </w:rPr>
        <w:t>0.4%</w:t>
      </w:r>
    </w:p>
    <w:p w14:paraId="4AE1F651" w14:textId="77777777" w:rsidR="00B978BB" w:rsidRPr="00B978BB" w:rsidRDefault="00B978BB" w:rsidP="00B978BB">
      <w:pPr>
        <w:pStyle w:val="a3"/>
        <w:spacing w:line="400" w:lineRule="exact"/>
        <w:ind w:left="720" w:firstLineChars="0" w:firstLine="0"/>
        <w:rPr>
          <w:b/>
          <w:bCs/>
          <w:sz w:val="24"/>
          <w:szCs w:val="24"/>
        </w:rPr>
      </w:pPr>
    </w:p>
    <w:p w14:paraId="04E886A6" w14:textId="59B36BD3" w:rsidR="00B978BB" w:rsidRDefault="00B978BB" w:rsidP="00B978BB">
      <w:pPr>
        <w:pStyle w:val="a3"/>
        <w:widowControl/>
        <w:ind w:left="720" w:firstLineChars="0" w:firstLine="0"/>
        <w:jc w:val="left"/>
        <w:rPr>
          <w:rFonts w:ascii="宋体" w:eastAsia="宋体" w:hAnsi="宋体" w:cs="宋体"/>
          <w:kern w:val="0"/>
          <w:sz w:val="24"/>
          <w:szCs w:val="24"/>
        </w:rPr>
      </w:pPr>
      <w:r w:rsidRPr="00B978BB">
        <w:rPr>
          <w:noProof/>
        </w:rPr>
        <w:drawing>
          <wp:inline distT="0" distB="0" distL="0" distR="0" wp14:anchorId="080D6501" wp14:editId="2D3B0C90">
            <wp:extent cx="5274310" cy="51346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34610"/>
                    </a:xfrm>
                    <a:prstGeom prst="rect">
                      <a:avLst/>
                    </a:prstGeom>
                    <a:noFill/>
                    <a:ln>
                      <a:noFill/>
                    </a:ln>
                  </pic:spPr>
                </pic:pic>
              </a:graphicData>
            </a:graphic>
          </wp:inline>
        </w:drawing>
      </w:r>
    </w:p>
    <w:p w14:paraId="533C54CB" w14:textId="77777777" w:rsidR="00B978BB" w:rsidRPr="00B978BB" w:rsidRDefault="00B978BB" w:rsidP="00B978BB">
      <w:pPr>
        <w:pStyle w:val="a3"/>
        <w:widowControl/>
        <w:ind w:left="720" w:firstLineChars="0" w:firstLine="0"/>
        <w:jc w:val="left"/>
        <w:rPr>
          <w:rFonts w:ascii="宋体" w:eastAsia="宋体" w:hAnsi="宋体" w:cs="宋体"/>
          <w:kern w:val="0"/>
          <w:sz w:val="24"/>
          <w:szCs w:val="24"/>
        </w:rPr>
      </w:pPr>
    </w:p>
    <w:p w14:paraId="26447540" w14:textId="5A5FCCCA" w:rsidR="00B978BB" w:rsidRPr="00B978BB" w:rsidRDefault="00B978BB" w:rsidP="00B978BB">
      <w:pPr>
        <w:pStyle w:val="a3"/>
        <w:numPr>
          <w:ilvl w:val="0"/>
          <w:numId w:val="3"/>
        </w:numPr>
        <w:spacing w:line="400" w:lineRule="exact"/>
        <w:ind w:firstLineChars="0"/>
        <w:rPr>
          <w:b/>
          <w:bCs/>
          <w:sz w:val="24"/>
          <w:szCs w:val="24"/>
        </w:rPr>
      </w:pPr>
      <w:r w:rsidRPr="00B978BB">
        <w:rPr>
          <w:rFonts w:hint="eastAsia"/>
          <w:b/>
          <w:bCs/>
          <w:sz w:val="24"/>
          <w:szCs w:val="24"/>
        </w:rPr>
        <w:t>支持</w:t>
      </w:r>
      <w:proofErr w:type="gramStart"/>
      <w:r w:rsidRPr="00B978BB">
        <w:rPr>
          <w:rFonts w:hint="eastAsia"/>
          <w:b/>
          <w:bCs/>
          <w:sz w:val="24"/>
          <w:szCs w:val="24"/>
        </w:rPr>
        <w:t>向量机方法</w:t>
      </w:r>
      <w:proofErr w:type="gramEnd"/>
      <w:r w:rsidRPr="00B978BB">
        <w:rPr>
          <w:rFonts w:hint="eastAsia"/>
          <w:b/>
          <w:bCs/>
          <w:sz w:val="24"/>
          <w:szCs w:val="24"/>
        </w:rPr>
        <w:t>：</w:t>
      </w:r>
    </w:p>
    <w:p w14:paraId="7400E69A" w14:textId="6731D38E" w:rsidR="00F27CD7" w:rsidRPr="00A07028" w:rsidRDefault="00F27CD7" w:rsidP="00A07028">
      <w:pPr>
        <w:pStyle w:val="a3"/>
        <w:spacing w:line="400" w:lineRule="exact"/>
        <w:ind w:left="720" w:firstLine="480"/>
        <w:rPr>
          <w:sz w:val="24"/>
          <w:szCs w:val="24"/>
        </w:rPr>
      </w:pPr>
      <w:r w:rsidRPr="00E401C4">
        <w:rPr>
          <w:rFonts w:hint="eastAsia"/>
          <w:sz w:val="24"/>
          <w:szCs w:val="24"/>
        </w:rPr>
        <w:t>不同于神经网络的计算方式，因为</w:t>
      </w:r>
      <w:r w:rsidR="00D25B92">
        <w:rPr>
          <w:sz w:val="24"/>
          <w:szCs w:val="24"/>
        </w:rPr>
        <w:t>984000</w:t>
      </w:r>
      <w:r w:rsidRPr="00E401C4">
        <w:rPr>
          <w:sz w:val="24"/>
          <w:szCs w:val="24"/>
        </w:rPr>
        <w:t xml:space="preserve"> x 429 x 39</w:t>
      </w:r>
      <w:r w:rsidRPr="00E401C4">
        <w:rPr>
          <w:rFonts w:hint="eastAsia"/>
          <w:sz w:val="24"/>
          <w:szCs w:val="24"/>
        </w:rPr>
        <w:t>维数的支持</w:t>
      </w:r>
      <w:proofErr w:type="gramStart"/>
      <w:r w:rsidRPr="00E401C4">
        <w:rPr>
          <w:rFonts w:hint="eastAsia"/>
          <w:sz w:val="24"/>
          <w:szCs w:val="24"/>
        </w:rPr>
        <w:t>向量机</w:t>
      </w:r>
      <w:proofErr w:type="gramEnd"/>
      <w:r w:rsidRPr="00E401C4">
        <w:rPr>
          <w:rFonts w:hint="eastAsia"/>
          <w:sz w:val="24"/>
          <w:szCs w:val="24"/>
        </w:rPr>
        <w:t>需要耗费巨大的算力，为了简化计算，表达概念，我对数据集进行了裁剪，</w:t>
      </w:r>
      <w:r w:rsidRPr="00A07028">
        <w:rPr>
          <w:rFonts w:hint="eastAsia"/>
          <w:sz w:val="24"/>
          <w:szCs w:val="24"/>
        </w:rPr>
        <w:t>同时，为了考虑到数据集的平衡性，我采用了均匀采样的办法，对原始数据集进行采样，因为对特征降维（4</w:t>
      </w:r>
      <w:r w:rsidRPr="00A07028">
        <w:rPr>
          <w:sz w:val="24"/>
          <w:szCs w:val="24"/>
        </w:rPr>
        <w:t>29</w:t>
      </w:r>
      <w:r w:rsidRPr="00A07028">
        <w:rPr>
          <w:rFonts w:hint="eastAsia"/>
          <w:sz w:val="24"/>
          <w:szCs w:val="24"/>
        </w:rPr>
        <w:t>维）需要额外的计算，而且本来的数据集条目数量就非常多，所以我没有削减数据维度，而是减少了数据条目</w:t>
      </w:r>
    </w:p>
    <w:p w14:paraId="608EBC22" w14:textId="1CA75C63" w:rsidR="00F27CD7" w:rsidRDefault="00F27CD7" w:rsidP="00A07028">
      <w:pPr>
        <w:pStyle w:val="a3"/>
        <w:spacing w:line="400" w:lineRule="exact"/>
        <w:ind w:left="720" w:firstLine="480"/>
        <w:rPr>
          <w:sz w:val="24"/>
          <w:szCs w:val="24"/>
        </w:rPr>
      </w:pPr>
      <w:r>
        <w:rPr>
          <w:rFonts w:hint="eastAsia"/>
          <w:sz w:val="24"/>
          <w:szCs w:val="24"/>
        </w:rPr>
        <w:lastRenderedPageBreak/>
        <w:t>使用</w:t>
      </w:r>
      <w:r w:rsidR="0033533A">
        <w:rPr>
          <w:rFonts w:hint="eastAsia"/>
          <w:sz w:val="24"/>
          <w:szCs w:val="24"/>
        </w:rPr>
        <w:t>1</w:t>
      </w:r>
      <w:r w:rsidR="0033533A">
        <w:rPr>
          <w:sz w:val="24"/>
          <w:szCs w:val="24"/>
        </w:rPr>
        <w:t>000</w:t>
      </w:r>
      <w:r w:rsidR="0033533A">
        <w:rPr>
          <w:rFonts w:hint="eastAsia"/>
          <w:sz w:val="24"/>
          <w:szCs w:val="24"/>
        </w:rPr>
        <w:t>：1的</w:t>
      </w:r>
      <w:r>
        <w:rPr>
          <w:rFonts w:hint="eastAsia"/>
          <w:sz w:val="24"/>
          <w:szCs w:val="24"/>
        </w:rPr>
        <w:t>均匀采样，</w:t>
      </w:r>
      <w:r w:rsidRPr="00E401C4">
        <w:rPr>
          <w:rFonts w:hint="eastAsia"/>
          <w:sz w:val="24"/>
          <w:szCs w:val="24"/>
        </w:rPr>
        <w:t>用</w:t>
      </w:r>
      <w:r>
        <w:rPr>
          <w:sz w:val="24"/>
          <w:szCs w:val="24"/>
        </w:rPr>
        <w:t xml:space="preserve">984 </w:t>
      </w:r>
      <w:r w:rsidRPr="00E401C4">
        <w:rPr>
          <w:sz w:val="24"/>
          <w:szCs w:val="24"/>
        </w:rPr>
        <w:t xml:space="preserve">x 429 x </w:t>
      </w:r>
      <w:r>
        <w:rPr>
          <w:sz w:val="24"/>
          <w:szCs w:val="24"/>
        </w:rPr>
        <w:t>39</w:t>
      </w:r>
      <w:r w:rsidRPr="00E401C4">
        <w:rPr>
          <w:rFonts w:hint="eastAsia"/>
          <w:sz w:val="24"/>
          <w:szCs w:val="24"/>
        </w:rPr>
        <w:t>的数据来</w:t>
      </w:r>
      <w:r>
        <w:rPr>
          <w:rFonts w:hint="eastAsia"/>
          <w:sz w:val="24"/>
          <w:szCs w:val="24"/>
        </w:rPr>
        <w:t>计算精确度：</w:t>
      </w:r>
    </w:p>
    <w:p w14:paraId="4E7F4AC8" w14:textId="53382BBB" w:rsidR="00F27CD7" w:rsidRPr="00F27CD7" w:rsidRDefault="00407346" w:rsidP="00407346">
      <w:pPr>
        <w:widowControl/>
        <w:ind w:firstLineChars="300" w:firstLine="720"/>
        <w:jc w:val="left"/>
        <w:rPr>
          <w:rFonts w:ascii="宋体" w:eastAsia="宋体" w:hAnsi="宋体" w:cs="宋体"/>
          <w:kern w:val="0"/>
          <w:sz w:val="24"/>
          <w:szCs w:val="24"/>
        </w:rPr>
      </w:pPr>
      <w:r w:rsidRPr="00407346">
        <w:rPr>
          <w:rFonts w:ascii="宋体" w:eastAsia="宋体" w:hAnsi="宋体" w:cs="宋体"/>
          <w:noProof/>
          <w:kern w:val="0"/>
          <w:sz w:val="24"/>
          <w:szCs w:val="24"/>
        </w:rPr>
        <w:drawing>
          <wp:inline distT="0" distB="0" distL="0" distR="0" wp14:anchorId="06D7D0F6" wp14:editId="4AFE1EFA">
            <wp:extent cx="3406140" cy="10363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1036320"/>
                    </a:xfrm>
                    <a:prstGeom prst="rect">
                      <a:avLst/>
                    </a:prstGeom>
                    <a:noFill/>
                    <a:ln>
                      <a:noFill/>
                    </a:ln>
                  </pic:spPr>
                </pic:pic>
              </a:graphicData>
            </a:graphic>
          </wp:inline>
        </w:drawing>
      </w:r>
    </w:p>
    <w:p w14:paraId="176314C4" w14:textId="5D7B8E6B" w:rsidR="00582BB4" w:rsidRDefault="00F27CD7" w:rsidP="00B978BB">
      <w:pPr>
        <w:pStyle w:val="a3"/>
        <w:spacing w:line="400" w:lineRule="exact"/>
        <w:ind w:left="720" w:firstLineChars="0" w:firstLine="0"/>
        <w:rPr>
          <w:sz w:val="24"/>
          <w:szCs w:val="24"/>
        </w:rPr>
      </w:pPr>
      <w:r>
        <w:rPr>
          <w:rFonts w:hint="eastAsia"/>
          <w:sz w:val="24"/>
          <w:szCs w:val="24"/>
        </w:rPr>
        <w:t>得到了仅仅</w:t>
      </w:r>
      <w:r w:rsidR="0033737B">
        <w:rPr>
          <w:b/>
          <w:bCs/>
          <w:sz w:val="24"/>
          <w:szCs w:val="24"/>
        </w:rPr>
        <w:t>3</w:t>
      </w:r>
      <w:r w:rsidR="00407346">
        <w:rPr>
          <w:b/>
          <w:bCs/>
          <w:sz w:val="24"/>
          <w:szCs w:val="24"/>
        </w:rPr>
        <w:t>3.3</w:t>
      </w:r>
      <w:r w:rsidRPr="00A07028">
        <w:rPr>
          <w:b/>
          <w:bCs/>
          <w:sz w:val="24"/>
          <w:szCs w:val="24"/>
        </w:rPr>
        <w:t>%</w:t>
      </w:r>
      <w:r>
        <w:rPr>
          <w:rFonts w:hint="eastAsia"/>
          <w:sz w:val="24"/>
          <w:szCs w:val="24"/>
        </w:rPr>
        <w:t>的</w:t>
      </w:r>
      <w:r w:rsidR="0033533A">
        <w:rPr>
          <w:rFonts w:hint="eastAsia"/>
          <w:sz w:val="24"/>
          <w:szCs w:val="24"/>
        </w:rPr>
        <w:t>准确率</w:t>
      </w:r>
      <w:r>
        <w:rPr>
          <w:rFonts w:hint="eastAsia"/>
          <w:sz w:val="24"/>
          <w:szCs w:val="24"/>
        </w:rPr>
        <w:t>，有可能是</w:t>
      </w:r>
      <w:r w:rsidR="0033533A">
        <w:rPr>
          <w:rFonts w:hint="eastAsia"/>
          <w:sz w:val="24"/>
          <w:szCs w:val="24"/>
        </w:rPr>
        <w:t>数据集削减量太大</w:t>
      </w:r>
    </w:p>
    <w:p w14:paraId="11788BF9" w14:textId="45B5EF12" w:rsidR="00F27CD7" w:rsidRDefault="0033533A" w:rsidP="00A07028">
      <w:pPr>
        <w:pStyle w:val="a3"/>
        <w:spacing w:line="400" w:lineRule="exact"/>
        <w:ind w:left="720" w:firstLine="480"/>
        <w:rPr>
          <w:sz w:val="24"/>
          <w:szCs w:val="24"/>
        </w:rPr>
      </w:pPr>
      <w:r>
        <w:rPr>
          <w:rFonts w:hint="eastAsia"/>
          <w:sz w:val="24"/>
          <w:szCs w:val="24"/>
        </w:rPr>
        <w:t>为了提高准确率再次实验使用</w:t>
      </w:r>
      <w:r w:rsidR="00222C18">
        <w:rPr>
          <w:sz w:val="24"/>
          <w:szCs w:val="24"/>
        </w:rPr>
        <w:t>2</w:t>
      </w:r>
      <w:r>
        <w:rPr>
          <w:sz w:val="24"/>
          <w:szCs w:val="24"/>
        </w:rPr>
        <w:t>00</w:t>
      </w:r>
      <w:r>
        <w:rPr>
          <w:rFonts w:hint="eastAsia"/>
          <w:sz w:val="24"/>
          <w:szCs w:val="24"/>
        </w:rPr>
        <w:t>：1的均匀采样，</w:t>
      </w:r>
      <w:r w:rsidRPr="00E401C4">
        <w:rPr>
          <w:rFonts w:hint="eastAsia"/>
          <w:sz w:val="24"/>
          <w:szCs w:val="24"/>
        </w:rPr>
        <w:t>用</w:t>
      </w:r>
      <w:r w:rsidR="00222C18">
        <w:rPr>
          <w:sz w:val="24"/>
          <w:szCs w:val="24"/>
        </w:rPr>
        <w:t>492</w:t>
      </w:r>
      <w:r>
        <w:rPr>
          <w:sz w:val="24"/>
          <w:szCs w:val="24"/>
        </w:rPr>
        <w:t xml:space="preserve">0 </w:t>
      </w:r>
      <w:r w:rsidRPr="00E401C4">
        <w:rPr>
          <w:sz w:val="24"/>
          <w:szCs w:val="24"/>
        </w:rPr>
        <w:t xml:space="preserve">x 429 x </w:t>
      </w:r>
      <w:r>
        <w:rPr>
          <w:sz w:val="24"/>
          <w:szCs w:val="24"/>
        </w:rPr>
        <w:t>39</w:t>
      </w:r>
      <w:r w:rsidRPr="00E401C4">
        <w:rPr>
          <w:rFonts w:hint="eastAsia"/>
          <w:sz w:val="24"/>
          <w:szCs w:val="24"/>
        </w:rPr>
        <w:t>的数据来</w:t>
      </w:r>
      <w:r>
        <w:rPr>
          <w:rFonts w:hint="eastAsia"/>
          <w:sz w:val="24"/>
          <w:szCs w:val="24"/>
        </w:rPr>
        <w:t>计算准确率</w:t>
      </w:r>
      <w:r w:rsidR="00222C18">
        <w:rPr>
          <w:rFonts w:hint="eastAsia"/>
          <w:sz w:val="24"/>
          <w:szCs w:val="24"/>
        </w:rPr>
        <w:t>，最后得到了</w:t>
      </w:r>
      <w:r w:rsidR="00407346">
        <w:rPr>
          <w:b/>
          <w:bCs/>
          <w:sz w:val="24"/>
          <w:szCs w:val="24"/>
        </w:rPr>
        <w:t>38.8</w:t>
      </w:r>
      <w:r w:rsidR="00222C18" w:rsidRPr="00222C18">
        <w:rPr>
          <w:b/>
          <w:bCs/>
          <w:sz w:val="24"/>
          <w:szCs w:val="24"/>
        </w:rPr>
        <w:t>%</w:t>
      </w:r>
      <w:r w:rsidR="00222C18">
        <w:rPr>
          <w:rFonts w:hint="eastAsia"/>
          <w:sz w:val="24"/>
          <w:szCs w:val="24"/>
        </w:rPr>
        <w:t>的准确率</w:t>
      </w:r>
    </w:p>
    <w:p w14:paraId="50A10EC8" w14:textId="68139841" w:rsidR="00222C18" w:rsidRPr="00407346" w:rsidRDefault="00A07028" w:rsidP="00222C18">
      <w:pPr>
        <w:widowControl/>
        <w:jc w:val="left"/>
        <w:rPr>
          <w:rFonts w:ascii="宋体" w:eastAsia="宋体" w:hAnsi="宋体" w:cs="宋体"/>
          <w:kern w:val="0"/>
          <w:sz w:val="24"/>
          <w:szCs w:val="24"/>
        </w:rPr>
      </w:pPr>
      <w:r>
        <w:rPr>
          <w:sz w:val="24"/>
          <w:szCs w:val="24"/>
        </w:rPr>
        <w:tab/>
      </w:r>
      <w:r w:rsidR="00222C18">
        <w:rPr>
          <w:sz w:val="24"/>
          <w:szCs w:val="24"/>
        </w:rPr>
        <w:t xml:space="preserve">   </w:t>
      </w:r>
      <w:r w:rsidR="00407346" w:rsidRPr="00407346">
        <w:rPr>
          <w:rFonts w:ascii="宋体" w:eastAsia="宋体" w:hAnsi="宋体" w:cs="宋体"/>
          <w:noProof/>
          <w:kern w:val="0"/>
          <w:sz w:val="24"/>
          <w:szCs w:val="24"/>
        </w:rPr>
        <w:drawing>
          <wp:inline distT="0" distB="0" distL="0" distR="0" wp14:anchorId="2DDB63C7" wp14:editId="3897DCEE">
            <wp:extent cx="3589020" cy="1127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1127760"/>
                    </a:xfrm>
                    <a:prstGeom prst="rect">
                      <a:avLst/>
                    </a:prstGeom>
                    <a:noFill/>
                    <a:ln>
                      <a:noFill/>
                    </a:ln>
                  </pic:spPr>
                </pic:pic>
              </a:graphicData>
            </a:graphic>
          </wp:inline>
        </w:drawing>
      </w:r>
    </w:p>
    <w:p w14:paraId="2E956EEE" w14:textId="488DABD5" w:rsidR="0033533A" w:rsidRDefault="00222C18" w:rsidP="00D25B92">
      <w:pPr>
        <w:spacing w:line="400" w:lineRule="exact"/>
        <w:ind w:left="840" w:firstLine="420"/>
        <w:rPr>
          <w:sz w:val="24"/>
          <w:szCs w:val="24"/>
        </w:rPr>
      </w:pPr>
      <w:r>
        <w:rPr>
          <w:rFonts w:hint="eastAsia"/>
          <w:sz w:val="24"/>
          <w:szCs w:val="24"/>
        </w:rPr>
        <w:t>由此可以得出结论，线性核的S</w:t>
      </w:r>
      <w:r>
        <w:rPr>
          <w:sz w:val="24"/>
          <w:szCs w:val="24"/>
        </w:rPr>
        <w:t>VM</w:t>
      </w:r>
      <w:r>
        <w:rPr>
          <w:rFonts w:hint="eastAsia"/>
          <w:sz w:val="24"/>
          <w:szCs w:val="24"/>
        </w:rPr>
        <w:t>不适用于此类任务，</w:t>
      </w:r>
      <w:r w:rsidR="00D25B92">
        <w:rPr>
          <w:rFonts w:hint="eastAsia"/>
          <w:sz w:val="24"/>
          <w:szCs w:val="24"/>
        </w:rPr>
        <w:t>我又换用了其他核函数，得到了如下结果</w:t>
      </w:r>
    </w:p>
    <w:tbl>
      <w:tblPr>
        <w:tblStyle w:val="a6"/>
        <w:tblW w:w="0" w:type="auto"/>
        <w:tblInd w:w="840" w:type="dxa"/>
        <w:tblLook w:val="04A0" w:firstRow="1" w:lastRow="0" w:firstColumn="1" w:lastColumn="0" w:noHBand="0" w:noVBand="1"/>
      </w:tblPr>
      <w:tblGrid>
        <w:gridCol w:w="2502"/>
        <w:gridCol w:w="2486"/>
        <w:gridCol w:w="2468"/>
      </w:tblGrid>
      <w:tr w:rsidR="00D25B92" w14:paraId="4DE983B1" w14:textId="77777777" w:rsidTr="00D25B92">
        <w:tc>
          <w:tcPr>
            <w:tcW w:w="2765" w:type="dxa"/>
          </w:tcPr>
          <w:p w14:paraId="08EF38D2" w14:textId="77777777" w:rsidR="00D25B92" w:rsidRDefault="00D25B92" w:rsidP="00D25B92">
            <w:pPr>
              <w:spacing w:line="400" w:lineRule="exact"/>
              <w:rPr>
                <w:sz w:val="24"/>
                <w:szCs w:val="24"/>
              </w:rPr>
            </w:pPr>
          </w:p>
        </w:tc>
        <w:tc>
          <w:tcPr>
            <w:tcW w:w="2765" w:type="dxa"/>
          </w:tcPr>
          <w:p w14:paraId="5C638EC7" w14:textId="4CC9AE5F" w:rsidR="00D25B92" w:rsidRDefault="00D25B92" w:rsidP="00D25B92">
            <w:pPr>
              <w:spacing w:line="400" w:lineRule="exact"/>
              <w:rPr>
                <w:sz w:val="24"/>
                <w:szCs w:val="24"/>
              </w:rPr>
            </w:pPr>
            <w:r>
              <w:rPr>
                <w:rFonts w:hint="eastAsia"/>
                <w:sz w:val="24"/>
                <w:szCs w:val="24"/>
              </w:rPr>
              <w:t>1</w:t>
            </w:r>
            <w:r>
              <w:rPr>
                <w:sz w:val="24"/>
                <w:szCs w:val="24"/>
              </w:rPr>
              <w:t>000</w:t>
            </w:r>
            <w:r>
              <w:rPr>
                <w:rFonts w:hint="eastAsia"/>
                <w:sz w:val="24"/>
                <w:szCs w:val="24"/>
              </w:rPr>
              <w:t>：1抽样</w:t>
            </w:r>
          </w:p>
        </w:tc>
        <w:tc>
          <w:tcPr>
            <w:tcW w:w="2766" w:type="dxa"/>
          </w:tcPr>
          <w:p w14:paraId="726954DC" w14:textId="348AA0ED" w:rsidR="00D25B92" w:rsidRDefault="00D25B92" w:rsidP="00D25B92">
            <w:pPr>
              <w:spacing w:line="400" w:lineRule="exact"/>
              <w:rPr>
                <w:sz w:val="24"/>
                <w:szCs w:val="24"/>
              </w:rPr>
            </w:pPr>
            <w:r>
              <w:rPr>
                <w:rFonts w:hint="eastAsia"/>
                <w:sz w:val="24"/>
                <w:szCs w:val="24"/>
              </w:rPr>
              <w:t>2</w:t>
            </w:r>
            <w:r>
              <w:rPr>
                <w:sz w:val="24"/>
                <w:szCs w:val="24"/>
              </w:rPr>
              <w:t>00</w:t>
            </w:r>
            <w:r>
              <w:rPr>
                <w:rFonts w:hint="eastAsia"/>
                <w:sz w:val="24"/>
                <w:szCs w:val="24"/>
              </w:rPr>
              <w:t>：1抽样</w:t>
            </w:r>
          </w:p>
        </w:tc>
      </w:tr>
      <w:tr w:rsidR="00D25B92" w14:paraId="5E587D17" w14:textId="77777777" w:rsidTr="00D25B92">
        <w:tc>
          <w:tcPr>
            <w:tcW w:w="2765" w:type="dxa"/>
          </w:tcPr>
          <w:p w14:paraId="126DFC3D" w14:textId="2FD72A9D" w:rsidR="00D25B92" w:rsidRDefault="00D25B92" w:rsidP="00D25B92">
            <w:pPr>
              <w:spacing w:line="400" w:lineRule="exact"/>
              <w:rPr>
                <w:sz w:val="24"/>
                <w:szCs w:val="24"/>
              </w:rPr>
            </w:pPr>
            <w:r>
              <w:rPr>
                <w:rFonts w:hint="eastAsia"/>
                <w:sz w:val="24"/>
                <w:szCs w:val="24"/>
              </w:rPr>
              <w:t>高斯核</w:t>
            </w:r>
          </w:p>
        </w:tc>
        <w:tc>
          <w:tcPr>
            <w:tcW w:w="2765" w:type="dxa"/>
          </w:tcPr>
          <w:p w14:paraId="207268F5" w14:textId="6D295B43" w:rsidR="00D25B92" w:rsidRDefault="002E4615" w:rsidP="00D25B92">
            <w:pPr>
              <w:spacing w:line="400" w:lineRule="exact"/>
              <w:rPr>
                <w:sz w:val="24"/>
                <w:szCs w:val="24"/>
              </w:rPr>
            </w:pPr>
            <w:r>
              <w:rPr>
                <w:sz w:val="24"/>
                <w:szCs w:val="24"/>
              </w:rPr>
              <w:t>46.3</w:t>
            </w:r>
            <w:r w:rsidR="00D25B92">
              <w:rPr>
                <w:sz w:val="24"/>
                <w:szCs w:val="24"/>
              </w:rPr>
              <w:t>%</w:t>
            </w:r>
          </w:p>
        </w:tc>
        <w:tc>
          <w:tcPr>
            <w:tcW w:w="2766" w:type="dxa"/>
          </w:tcPr>
          <w:p w14:paraId="60314CB4" w14:textId="72AE5B03" w:rsidR="00D25B92" w:rsidRPr="002E4615" w:rsidRDefault="002E4615" w:rsidP="00D25B92">
            <w:pPr>
              <w:spacing w:line="400" w:lineRule="exact"/>
              <w:rPr>
                <w:b/>
                <w:bCs/>
                <w:sz w:val="24"/>
                <w:szCs w:val="24"/>
              </w:rPr>
            </w:pPr>
            <w:r w:rsidRPr="002E4615">
              <w:rPr>
                <w:b/>
                <w:bCs/>
                <w:sz w:val="24"/>
                <w:szCs w:val="24"/>
              </w:rPr>
              <w:t>53.4</w:t>
            </w:r>
            <w:r w:rsidR="00D25B92" w:rsidRPr="002E4615">
              <w:rPr>
                <w:b/>
                <w:bCs/>
                <w:sz w:val="24"/>
                <w:szCs w:val="24"/>
              </w:rPr>
              <w:t>%</w:t>
            </w:r>
            <w:r>
              <w:rPr>
                <w:rFonts w:hint="eastAsia"/>
                <w:b/>
                <w:bCs/>
                <w:sz w:val="24"/>
                <w:szCs w:val="24"/>
              </w:rPr>
              <w:t>（表现最好）</w:t>
            </w:r>
          </w:p>
        </w:tc>
      </w:tr>
      <w:tr w:rsidR="00D25B92" w14:paraId="4AEAF225" w14:textId="77777777" w:rsidTr="00D25B92">
        <w:tc>
          <w:tcPr>
            <w:tcW w:w="2765" w:type="dxa"/>
          </w:tcPr>
          <w:p w14:paraId="0CE1F67A" w14:textId="5E3F4949" w:rsidR="00D25B92" w:rsidRDefault="00D25B92" w:rsidP="00D25B92">
            <w:pPr>
              <w:spacing w:line="400" w:lineRule="exact"/>
              <w:rPr>
                <w:sz w:val="24"/>
                <w:szCs w:val="24"/>
              </w:rPr>
            </w:pPr>
            <w:r w:rsidRPr="00D25B92">
              <w:rPr>
                <w:sz w:val="24"/>
                <w:szCs w:val="24"/>
              </w:rPr>
              <w:t>Sigmoid</w:t>
            </w:r>
            <w:r>
              <w:rPr>
                <w:rFonts w:hint="eastAsia"/>
                <w:sz w:val="24"/>
                <w:szCs w:val="24"/>
              </w:rPr>
              <w:t>核</w:t>
            </w:r>
          </w:p>
        </w:tc>
        <w:tc>
          <w:tcPr>
            <w:tcW w:w="2765" w:type="dxa"/>
          </w:tcPr>
          <w:p w14:paraId="53B9676F" w14:textId="0788A3FF" w:rsidR="00D25B92" w:rsidRDefault="00407346" w:rsidP="00D25B92">
            <w:pPr>
              <w:spacing w:line="400" w:lineRule="exact"/>
              <w:rPr>
                <w:sz w:val="24"/>
                <w:szCs w:val="24"/>
              </w:rPr>
            </w:pPr>
            <w:r>
              <w:rPr>
                <w:sz w:val="24"/>
                <w:szCs w:val="24"/>
              </w:rPr>
              <w:t>34.9</w:t>
            </w:r>
            <w:r w:rsidR="00274C5A">
              <w:rPr>
                <w:sz w:val="24"/>
                <w:szCs w:val="24"/>
              </w:rPr>
              <w:t>%</w:t>
            </w:r>
          </w:p>
        </w:tc>
        <w:tc>
          <w:tcPr>
            <w:tcW w:w="2766" w:type="dxa"/>
          </w:tcPr>
          <w:p w14:paraId="0AC1E13F" w14:textId="3BF3BD1C" w:rsidR="00D25B92" w:rsidRDefault="00407346" w:rsidP="00D25B92">
            <w:pPr>
              <w:spacing w:line="400" w:lineRule="exact"/>
              <w:rPr>
                <w:sz w:val="24"/>
                <w:szCs w:val="24"/>
              </w:rPr>
            </w:pPr>
            <w:r>
              <w:rPr>
                <w:sz w:val="24"/>
                <w:szCs w:val="24"/>
              </w:rPr>
              <w:t>33.5</w:t>
            </w:r>
            <w:r w:rsidR="00274C5A">
              <w:rPr>
                <w:sz w:val="24"/>
                <w:szCs w:val="24"/>
              </w:rPr>
              <w:t>%</w:t>
            </w:r>
          </w:p>
        </w:tc>
      </w:tr>
      <w:tr w:rsidR="00D25B92" w14:paraId="12637E22" w14:textId="77777777" w:rsidTr="00D25B92">
        <w:trPr>
          <w:trHeight w:val="428"/>
        </w:trPr>
        <w:tc>
          <w:tcPr>
            <w:tcW w:w="2765" w:type="dxa"/>
          </w:tcPr>
          <w:p w14:paraId="03C3C42F" w14:textId="19F4D0D1" w:rsidR="00D25B92" w:rsidRDefault="00D25B92" w:rsidP="00D25B92">
            <w:pPr>
              <w:spacing w:line="400" w:lineRule="exact"/>
              <w:rPr>
                <w:sz w:val="24"/>
                <w:szCs w:val="24"/>
              </w:rPr>
            </w:pPr>
            <w:r>
              <w:rPr>
                <w:rFonts w:hint="eastAsia"/>
                <w:sz w:val="24"/>
                <w:szCs w:val="24"/>
              </w:rPr>
              <w:t>多项式核</w:t>
            </w:r>
          </w:p>
        </w:tc>
        <w:tc>
          <w:tcPr>
            <w:tcW w:w="2765" w:type="dxa"/>
          </w:tcPr>
          <w:p w14:paraId="0849F6F9" w14:textId="55E8651B" w:rsidR="00D25B92" w:rsidRDefault="00407346" w:rsidP="00D25B92">
            <w:pPr>
              <w:spacing w:line="400" w:lineRule="exact"/>
              <w:rPr>
                <w:sz w:val="24"/>
                <w:szCs w:val="24"/>
              </w:rPr>
            </w:pPr>
            <w:r>
              <w:rPr>
                <w:sz w:val="24"/>
                <w:szCs w:val="24"/>
              </w:rPr>
              <w:t>37.4</w:t>
            </w:r>
            <w:r w:rsidR="00D25B92">
              <w:rPr>
                <w:sz w:val="24"/>
                <w:szCs w:val="24"/>
              </w:rPr>
              <w:t>%</w:t>
            </w:r>
          </w:p>
        </w:tc>
        <w:tc>
          <w:tcPr>
            <w:tcW w:w="2766" w:type="dxa"/>
          </w:tcPr>
          <w:p w14:paraId="18947544" w14:textId="2DF42DC1" w:rsidR="00D25B92" w:rsidRPr="002E4615" w:rsidRDefault="002E4615" w:rsidP="00D25B92">
            <w:pPr>
              <w:spacing w:line="400" w:lineRule="exact"/>
              <w:rPr>
                <w:sz w:val="24"/>
                <w:szCs w:val="24"/>
              </w:rPr>
            </w:pPr>
            <w:r w:rsidRPr="002E4615">
              <w:rPr>
                <w:sz w:val="24"/>
                <w:szCs w:val="24"/>
              </w:rPr>
              <w:t>51.4</w:t>
            </w:r>
            <w:r w:rsidR="00274C5A" w:rsidRPr="002E4615">
              <w:rPr>
                <w:sz w:val="24"/>
                <w:szCs w:val="24"/>
              </w:rPr>
              <w:t>%</w:t>
            </w:r>
          </w:p>
        </w:tc>
      </w:tr>
    </w:tbl>
    <w:p w14:paraId="5A5CBA79" w14:textId="29F712F3" w:rsidR="00D25B92" w:rsidRDefault="00274C5A" w:rsidP="00274C5A">
      <w:pPr>
        <w:spacing w:line="400" w:lineRule="exact"/>
        <w:ind w:left="840" w:firstLine="420"/>
        <w:rPr>
          <w:sz w:val="24"/>
          <w:szCs w:val="24"/>
        </w:rPr>
      </w:pPr>
      <w:r>
        <w:rPr>
          <w:rFonts w:hint="eastAsia"/>
          <w:sz w:val="24"/>
          <w:szCs w:val="24"/>
        </w:rPr>
        <w:t>因此，</w:t>
      </w:r>
      <w:r w:rsidR="002E4615">
        <w:rPr>
          <w:rFonts w:hint="eastAsia"/>
          <w:sz w:val="24"/>
          <w:szCs w:val="24"/>
        </w:rPr>
        <w:t>高斯</w:t>
      </w:r>
      <w:proofErr w:type="gramStart"/>
      <w:r w:rsidR="002E4615">
        <w:rPr>
          <w:rFonts w:hint="eastAsia"/>
          <w:sz w:val="24"/>
          <w:szCs w:val="24"/>
        </w:rPr>
        <w:t>核可能</w:t>
      </w:r>
      <w:proofErr w:type="gramEnd"/>
      <w:r w:rsidR="002E4615">
        <w:rPr>
          <w:rFonts w:hint="eastAsia"/>
          <w:sz w:val="24"/>
          <w:szCs w:val="24"/>
        </w:rPr>
        <w:t>更加适合音素识别任务，</w:t>
      </w:r>
      <w:r w:rsidR="00BB2C89">
        <w:rPr>
          <w:rFonts w:hint="eastAsia"/>
          <w:sz w:val="24"/>
          <w:szCs w:val="24"/>
        </w:rPr>
        <w:t>我又换用了5</w:t>
      </w:r>
      <w:r w:rsidR="00BB2C89">
        <w:rPr>
          <w:sz w:val="24"/>
          <w:szCs w:val="24"/>
        </w:rPr>
        <w:t>0</w:t>
      </w:r>
      <w:r w:rsidR="00BB2C89">
        <w:rPr>
          <w:rFonts w:hint="eastAsia"/>
          <w:sz w:val="24"/>
          <w:szCs w:val="24"/>
        </w:rPr>
        <w:t>：1的抽样，此时</w:t>
      </w:r>
      <w:r w:rsidR="00835D5F">
        <w:rPr>
          <w:rFonts w:hint="eastAsia"/>
          <w:sz w:val="24"/>
          <w:szCs w:val="24"/>
        </w:rPr>
        <w:t>的</w:t>
      </w:r>
      <w:r w:rsidR="00BB2C89">
        <w:rPr>
          <w:rFonts w:hint="eastAsia"/>
          <w:sz w:val="24"/>
          <w:szCs w:val="24"/>
        </w:rPr>
        <w:t>S</w:t>
      </w:r>
      <w:r w:rsidR="00BB2C89">
        <w:rPr>
          <w:sz w:val="24"/>
          <w:szCs w:val="24"/>
        </w:rPr>
        <w:t>VM</w:t>
      </w:r>
      <w:r w:rsidR="00BB2C89">
        <w:rPr>
          <w:rFonts w:hint="eastAsia"/>
          <w:sz w:val="24"/>
          <w:szCs w:val="24"/>
        </w:rPr>
        <w:t>和4层的神经网络</w:t>
      </w:r>
      <w:proofErr w:type="gramStart"/>
      <w:r>
        <w:rPr>
          <w:rFonts w:hint="eastAsia"/>
          <w:sz w:val="24"/>
          <w:szCs w:val="24"/>
        </w:rPr>
        <w:t>在算力</w:t>
      </w:r>
      <w:r w:rsidR="00BB2C89">
        <w:rPr>
          <w:rFonts w:hint="eastAsia"/>
          <w:sz w:val="24"/>
          <w:szCs w:val="24"/>
        </w:rPr>
        <w:t>相同</w:t>
      </w:r>
      <w:proofErr w:type="gramEnd"/>
      <w:r w:rsidR="00BB2C89">
        <w:rPr>
          <w:rFonts w:hint="eastAsia"/>
          <w:sz w:val="24"/>
          <w:szCs w:val="24"/>
        </w:rPr>
        <w:t>时，所需时间接近，得到了</w:t>
      </w:r>
      <w:r w:rsidR="00BB2C89" w:rsidRPr="00BB2C89">
        <w:rPr>
          <w:rFonts w:hint="eastAsia"/>
          <w:b/>
          <w:bCs/>
          <w:sz w:val="24"/>
          <w:szCs w:val="24"/>
        </w:rPr>
        <w:t>6</w:t>
      </w:r>
      <w:r w:rsidR="00BB2C89" w:rsidRPr="00BB2C89">
        <w:rPr>
          <w:b/>
          <w:bCs/>
          <w:sz w:val="24"/>
          <w:szCs w:val="24"/>
        </w:rPr>
        <w:t>2.05%</w:t>
      </w:r>
      <w:r w:rsidR="00BB2C89">
        <w:rPr>
          <w:rFonts w:hint="eastAsia"/>
          <w:sz w:val="24"/>
          <w:szCs w:val="24"/>
        </w:rPr>
        <w:t>的正确率</w:t>
      </w:r>
      <w:r>
        <w:rPr>
          <w:rFonts w:hint="eastAsia"/>
          <w:sz w:val="24"/>
          <w:szCs w:val="24"/>
        </w:rPr>
        <w:t>，</w:t>
      </w:r>
      <w:r w:rsidR="00BB2C89">
        <w:rPr>
          <w:rFonts w:hint="eastAsia"/>
          <w:sz w:val="24"/>
          <w:szCs w:val="24"/>
        </w:rPr>
        <w:t>因此</w:t>
      </w:r>
      <w:r>
        <w:rPr>
          <w:rFonts w:hint="eastAsia"/>
          <w:sz w:val="24"/>
          <w:szCs w:val="24"/>
        </w:rPr>
        <w:t>多S</w:t>
      </w:r>
      <w:r>
        <w:rPr>
          <w:sz w:val="24"/>
          <w:szCs w:val="24"/>
        </w:rPr>
        <w:t>VM</w:t>
      </w:r>
      <w:r>
        <w:rPr>
          <w:rFonts w:hint="eastAsia"/>
          <w:sz w:val="24"/>
          <w:szCs w:val="24"/>
        </w:rPr>
        <w:t>投票的方式</w:t>
      </w:r>
      <w:r w:rsidR="002E4615">
        <w:rPr>
          <w:rFonts w:hint="eastAsia"/>
          <w:sz w:val="24"/>
          <w:szCs w:val="24"/>
        </w:rPr>
        <w:t>在</w:t>
      </w:r>
      <w:r>
        <w:rPr>
          <w:rFonts w:hint="eastAsia"/>
          <w:sz w:val="24"/>
          <w:szCs w:val="24"/>
        </w:rPr>
        <w:t>音素识别的任务</w:t>
      </w:r>
      <w:r w:rsidR="002E4615">
        <w:rPr>
          <w:rFonts w:hint="eastAsia"/>
          <w:sz w:val="24"/>
          <w:szCs w:val="24"/>
        </w:rPr>
        <w:t>上表现较神经网络略差一些</w:t>
      </w:r>
      <w:r>
        <w:rPr>
          <w:rFonts w:hint="eastAsia"/>
          <w:sz w:val="24"/>
          <w:szCs w:val="24"/>
        </w:rPr>
        <w:t>。</w:t>
      </w:r>
    </w:p>
    <w:p w14:paraId="4D2922D5" w14:textId="2DE7FD76" w:rsidR="00835D5F" w:rsidRPr="00835D5F" w:rsidRDefault="00835D5F" w:rsidP="00835D5F">
      <w:pPr>
        <w:widowControl/>
        <w:ind w:firstLineChars="400" w:firstLine="960"/>
        <w:jc w:val="left"/>
        <w:rPr>
          <w:rFonts w:ascii="宋体" w:eastAsia="宋体" w:hAnsi="宋体" w:cs="宋体"/>
          <w:kern w:val="0"/>
          <w:sz w:val="24"/>
          <w:szCs w:val="24"/>
        </w:rPr>
      </w:pPr>
      <w:r w:rsidRPr="00835D5F">
        <w:rPr>
          <w:rFonts w:ascii="宋体" w:eastAsia="宋体" w:hAnsi="宋体" w:cs="宋体"/>
          <w:noProof/>
          <w:kern w:val="0"/>
          <w:sz w:val="24"/>
          <w:szCs w:val="24"/>
        </w:rPr>
        <w:drawing>
          <wp:inline distT="0" distB="0" distL="0" distR="0" wp14:anchorId="1F4484A1" wp14:editId="20FE22B0">
            <wp:extent cx="3657600" cy="1036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036320"/>
                    </a:xfrm>
                    <a:prstGeom prst="rect">
                      <a:avLst/>
                    </a:prstGeom>
                    <a:noFill/>
                    <a:ln>
                      <a:noFill/>
                    </a:ln>
                  </pic:spPr>
                </pic:pic>
              </a:graphicData>
            </a:graphic>
          </wp:inline>
        </w:drawing>
      </w:r>
    </w:p>
    <w:p w14:paraId="492A9ACE" w14:textId="6B43F13B" w:rsidR="0033533A" w:rsidRPr="00DD0B83" w:rsidRDefault="0033533A" w:rsidP="00DD0B83">
      <w:pPr>
        <w:pStyle w:val="a3"/>
        <w:numPr>
          <w:ilvl w:val="0"/>
          <w:numId w:val="2"/>
        </w:numPr>
        <w:spacing w:line="400" w:lineRule="exact"/>
        <w:ind w:firstLineChars="0"/>
        <w:rPr>
          <w:b/>
          <w:bCs/>
          <w:sz w:val="28"/>
          <w:szCs w:val="28"/>
        </w:rPr>
      </w:pPr>
      <w:r>
        <w:rPr>
          <w:rFonts w:hint="eastAsia"/>
          <w:b/>
          <w:bCs/>
          <w:sz w:val="28"/>
          <w:szCs w:val="28"/>
        </w:rPr>
        <w:t>备注</w:t>
      </w:r>
    </w:p>
    <w:p w14:paraId="436EE1DA" w14:textId="49E138E2" w:rsidR="00DD0B83" w:rsidRDefault="00321B5C" w:rsidP="00DD0B83">
      <w:pPr>
        <w:spacing w:line="400" w:lineRule="exact"/>
        <w:ind w:left="360"/>
        <w:rPr>
          <w:sz w:val="24"/>
          <w:szCs w:val="24"/>
        </w:rPr>
      </w:pPr>
      <w:r>
        <w:rPr>
          <w:rFonts w:hint="eastAsia"/>
          <w:sz w:val="24"/>
          <w:szCs w:val="24"/>
        </w:rPr>
        <w:t>1</w:t>
      </w:r>
      <w:r>
        <w:rPr>
          <w:sz w:val="24"/>
          <w:szCs w:val="24"/>
        </w:rPr>
        <w:t>.</w:t>
      </w:r>
      <w:r w:rsidR="00DD0B83" w:rsidRPr="00DD0B83">
        <w:rPr>
          <w:rFonts w:hint="eastAsia"/>
          <w:sz w:val="24"/>
          <w:szCs w:val="24"/>
        </w:rPr>
        <w:t>项目文件</w:t>
      </w:r>
      <w:r w:rsidR="00DD0B83">
        <w:rPr>
          <w:rFonts w:hint="eastAsia"/>
          <w:sz w:val="24"/>
          <w:szCs w:val="24"/>
        </w:rPr>
        <w:t>包含数据集，由于数据集是</w:t>
      </w:r>
      <w:proofErr w:type="spellStart"/>
      <w:r w:rsidR="00DD0B83">
        <w:rPr>
          <w:rFonts w:hint="eastAsia"/>
          <w:sz w:val="24"/>
          <w:szCs w:val="24"/>
        </w:rPr>
        <w:t>npy</w:t>
      </w:r>
      <w:proofErr w:type="spellEnd"/>
      <w:r w:rsidR="00DD0B83">
        <w:rPr>
          <w:rFonts w:hint="eastAsia"/>
          <w:sz w:val="24"/>
          <w:szCs w:val="24"/>
        </w:rPr>
        <w:t>文件，所以压缩后只有3</w:t>
      </w:r>
      <w:r w:rsidR="00DD0B83">
        <w:rPr>
          <w:sz w:val="24"/>
          <w:szCs w:val="24"/>
        </w:rPr>
        <w:t>00M</w:t>
      </w:r>
      <w:r w:rsidR="00DD0B83">
        <w:rPr>
          <w:rFonts w:hint="eastAsia"/>
          <w:sz w:val="24"/>
          <w:szCs w:val="24"/>
        </w:rPr>
        <w:t>左右，但解压后4</w:t>
      </w:r>
      <w:r w:rsidR="00DD0B83">
        <w:rPr>
          <w:sz w:val="24"/>
          <w:szCs w:val="24"/>
        </w:rPr>
        <w:t>G</w:t>
      </w:r>
      <w:r w:rsidR="00DD0B83">
        <w:rPr>
          <w:rFonts w:hint="eastAsia"/>
          <w:sz w:val="24"/>
          <w:szCs w:val="24"/>
        </w:rPr>
        <w:t>多</w:t>
      </w:r>
    </w:p>
    <w:p w14:paraId="10878780" w14:textId="491F783B" w:rsidR="00321B5C" w:rsidRDefault="00321B5C" w:rsidP="00321B5C">
      <w:pPr>
        <w:spacing w:line="400" w:lineRule="exact"/>
        <w:ind w:left="360"/>
        <w:rPr>
          <w:sz w:val="24"/>
          <w:szCs w:val="24"/>
        </w:rPr>
      </w:pPr>
      <w:r>
        <w:rPr>
          <w:sz w:val="24"/>
          <w:szCs w:val="24"/>
        </w:rPr>
        <w:t>2.</w:t>
      </w:r>
      <w:r>
        <w:rPr>
          <w:rFonts w:hint="eastAsia"/>
          <w:sz w:val="24"/>
          <w:szCs w:val="24"/>
        </w:rPr>
        <w:t>关于项目文件的描述：</w:t>
      </w:r>
    </w:p>
    <w:p w14:paraId="4CC88390" w14:textId="6FF7CD2F" w:rsidR="00321B5C" w:rsidRPr="00321B5C" w:rsidRDefault="00321B5C" w:rsidP="00321B5C">
      <w:pPr>
        <w:spacing w:line="400" w:lineRule="exact"/>
        <w:ind w:left="360"/>
        <w:rPr>
          <w:sz w:val="24"/>
          <w:szCs w:val="24"/>
        </w:rPr>
      </w:pPr>
      <w:r w:rsidRPr="00321B5C">
        <w:rPr>
          <w:sz w:val="24"/>
          <w:szCs w:val="24"/>
        </w:rPr>
        <w:t>&lt;datamining&gt; 包含了代码和数据集，该文件夹是一个整个的</w:t>
      </w:r>
      <w:proofErr w:type="spellStart"/>
      <w:r w:rsidRPr="00321B5C">
        <w:rPr>
          <w:sz w:val="24"/>
          <w:szCs w:val="24"/>
        </w:rPr>
        <w:t>pycharm</w:t>
      </w:r>
      <w:proofErr w:type="spellEnd"/>
      <w:r w:rsidRPr="00321B5C">
        <w:rPr>
          <w:sz w:val="24"/>
          <w:szCs w:val="24"/>
        </w:rPr>
        <w:t>项目文件，其中的python文件当然也可以直接打开运行</w:t>
      </w:r>
    </w:p>
    <w:p w14:paraId="436C0E71" w14:textId="77777777" w:rsidR="00321B5C" w:rsidRPr="00321B5C" w:rsidRDefault="00321B5C" w:rsidP="00321B5C">
      <w:pPr>
        <w:spacing w:line="400" w:lineRule="exact"/>
        <w:ind w:left="360"/>
        <w:rPr>
          <w:sz w:val="24"/>
          <w:szCs w:val="24"/>
        </w:rPr>
      </w:pPr>
      <w:r w:rsidRPr="00321B5C">
        <w:rPr>
          <w:sz w:val="24"/>
          <w:szCs w:val="24"/>
        </w:rPr>
        <w:lastRenderedPageBreak/>
        <w:t>&lt;network.py&gt;是使用了神经网络方法的代码</w:t>
      </w:r>
    </w:p>
    <w:p w14:paraId="2372EACE" w14:textId="77777777" w:rsidR="00321B5C" w:rsidRPr="00321B5C" w:rsidRDefault="00321B5C" w:rsidP="00321B5C">
      <w:pPr>
        <w:spacing w:line="400" w:lineRule="exact"/>
        <w:ind w:left="360"/>
        <w:rPr>
          <w:sz w:val="24"/>
          <w:szCs w:val="24"/>
        </w:rPr>
      </w:pPr>
      <w:r w:rsidRPr="00321B5C">
        <w:rPr>
          <w:sz w:val="24"/>
          <w:szCs w:val="24"/>
        </w:rPr>
        <w:t>&lt;</w:t>
      </w:r>
      <w:proofErr w:type="spellStart"/>
      <w:r w:rsidRPr="00321B5C">
        <w:rPr>
          <w:sz w:val="24"/>
          <w:szCs w:val="24"/>
        </w:rPr>
        <w:t>model.ckpt</w:t>
      </w:r>
      <w:proofErr w:type="spellEnd"/>
      <w:r w:rsidRPr="00321B5C">
        <w:rPr>
          <w:sz w:val="24"/>
          <w:szCs w:val="24"/>
        </w:rPr>
        <w:t>&gt;是神经网络训练出来的效果最好的模型</w:t>
      </w:r>
    </w:p>
    <w:p w14:paraId="0AA6ADF1" w14:textId="77777777" w:rsidR="00321B5C" w:rsidRPr="00321B5C" w:rsidRDefault="00321B5C" w:rsidP="00321B5C">
      <w:pPr>
        <w:spacing w:line="400" w:lineRule="exact"/>
        <w:ind w:left="360"/>
        <w:rPr>
          <w:sz w:val="24"/>
          <w:szCs w:val="24"/>
        </w:rPr>
      </w:pPr>
      <w:r w:rsidRPr="00321B5C">
        <w:rPr>
          <w:sz w:val="24"/>
          <w:szCs w:val="24"/>
        </w:rPr>
        <w:t>&lt;svm.py&gt;是使用了支持向量方法的代码</w:t>
      </w:r>
    </w:p>
    <w:p w14:paraId="376BA681" w14:textId="77777777" w:rsidR="00321B5C" w:rsidRPr="00321B5C" w:rsidRDefault="00321B5C" w:rsidP="00321B5C">
      <w:pPr>
        <w:spacing w:line="400" w:lineRule="exact"/>
        <w:ind w:left="360"/>
        <w:rPr>
          <w:sz w:val="24"/>
          <w:szCs w:val="24"/>
        </w:rPr>
      </w:pPr>
    </w:p>
    <w:p w14:paraId="37DF864B" w14:textId="360EC712" w:rsidR="00321B5C" w:rsidRPr="00321B5C" w:rsidRDefault="00321B5C" w:rsidP="00321B5C">
      <w:pPr>
        <w:spacing w:line="400" w:lineRule="exact"/>
        <w:ind w:left="360"/>
        <w:rPr>
          <w:sz w:val="24"/>
          <w:szCs w:val="24"/>
        </w:rPr>
      </w:pPr>
      <w:r>
        <w:rPr>
          <w:rFonts w:hint="eastAsia"/>
          <w:sz w:val="24"/>
          <w:szCs w:val="24"/>
        </w:rPr>
        <w:t>此外，</w:t>
      </w:r>
      <w:r w:rsidRPr="00321B5C">
        <w:rPr>
          <w:rFonts w:hint="eastAsia"/>
          <w:sz w:val="24"/>
          <w:szCs w:val="24"/>
        </w:rPr>
        <w:t>由于这是一个多分类任务，因此数据集包含特征和标签两部分</w:t>
      </w:r>
    </w:p>
    <w:p w14:paraId="152FC683" w14:textId="77777777" w:rsidR="00321B5C" w:rsidRPr="00321B5C" w:rsidRDefault="00321B5C" w:rsidP="00321B5C">
      <w:pPr>
        <w:spacing w:line="400" w:lineRule="exact"/>
        <w:ind w:left="360"/>
        <w:rPr>
          <w:sz w:val="24"/>
          <w:szCs w:val="24"/>
        </w:rPr>
      </w:pPr>
      <w:r w:rsidRPr="00321B5C">
        <w:rPr>
          <w:sz w:val="24"/>
          <w:szCs w:val="24"/>
        </w:rPr>
        <w:t>&lt;train_label_11.npy&gt;是数据集的标签，取值范围是0到38之间的整数数字</w:t>
      </w:r>
    </w:p>
    <w:p w14:paraId="165FF55D" w14:textId="64DF4C34" w:rsidR="00321B5C" w:rsidRPr="00321B5C" w:rsidRDefault="00321B5C" w:rsidP="00321B5C">
      <w:pPr>
        <w:spacing w:line="400" w:lineRule="exact"/>
        <w:ind w:left="360"/>
        <w:rPr>
          <w:sz w:val="24"/>
          <w:szCs w:val="24"/>
        </w:rPr>
      </w:pPr>
      <w:r w:rsidRPr="00321B5C">
        <w:rPr>
          <w:sz w:val="24"/>
          <w:szCs w:val="24"/>
        </w:rPr>
        <w:t>&lt;train_11.npy&gt;是特征部分，每一条数据包含429个特征</w:t>
      </w:r>
    </w:p>
    <w:sectPr w:rsidR="00321B5C" w:rsidRPr="00321B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593"/>
    <w:multiLevelType w:val="hybridMultilevel"/>
    <w:tmpl w:val="1FF4270C"/>
    <w:lvl w:ilvl="0" w:tplc="9146C41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855444"/>
    <w:multiLevelType w:val="hybridMultilevel"/>
    <w:tmpl w:val="616CFF02"/>
    <w:lvl w:ilvl="0" w:tplc="90C8D48A">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72A08F0"/>
    <w:multiLevelType w:val="hybridMultilevel"/>
    <w:tmpl w:val="1BFA9DF2"/>
    <w:lvl w:ilvl="0" w:tplc="BE4038AA">
      <w:start w:val="1"/>
      <w:numFmt w:val="japaneseCounting"/>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38"/>
    <w:rsid w:val="0000164C"/>
    <w:rsid w:val="000563F5"/>
    <w:rsid w:val="000F700E"/>
    <w:rsid w:val="00103F6F"/>
    <w:rsid w:val="00117DE9"/>
    <w:rsid w:val="001D32CB"/>
    <w:rsid w:val="00222C18"/>
    <w:rsid w:val="00254DE8"/>
    <w:rsid w:val="00274C5A"/>
    <w:rsid w:val="002A4B71"/>
    <w:rsid w:val="002E339E"/>
    <w:rsid w:val="002E4615"/>
    <w:rsid w:val="00321B5C"/>
    <w:rsid w:val="0033533A"/>
    <w:rsid w:val="0033737B"/>
    <w:rsid w:val="0035620A"/>
    <w:rsid w:val="003D6F69"/>
    <w:rsid w:val="00407346"/>
    <w:rsid w:val="005279B7"/>
    <w:rsid w:val="00582BB4"/>
    <w:rsid w:val="00624424"/>
    <w:rsid w:val="00696417"/>
    <w:rsid w:val="006E0A38"/>
    <w:rsid w:val="006E6C6A"/>
    <w:rsid w:val="008352FE"/>
    <w:rsid w:val="00835D5F"/>
    <w:rsid w:val="008B1BA4"/>
    <w:rsid w:val="00A07028"/>
    <w:rsid w:val="00A82A86"/>
    <w:rsid w:val="00B978BB"/>
    <w:rsid w:val="00BB2C89"/>
    <w:rsid w:val="00D25B92"/>
    <w:rsid w:val="00DC2053"/>
    <w:rsid w:val="00DD0B83"/>
    <w:rsid w:val="00E401C4"/>
    <w:rsid w:val="00F2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4A61"/>
  <w15:chartTrackingRefBased/>
  <w15:docId w15:val="{2D9584C2-2B3D-4FA4-B6D6-0B0FABD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417"/>
    <w:pPr>
      <w:ind w:firstLineChars="200" w:firstLine="420"/>
    </w:pPr>
  </w:style>
  <w:style w:type="character" w:styleId="a4">
    <w:name w:val="Hyperlink"/>
    <w:basedOn w:val="a0"/>
    <w:uiPriority w:val="99"/>
    <w:unhideWhenUsed/>
    <w:rsid w:val="008B1BA4"/>
    <w:rPr>
      <w:color w:val="0563C1" w:themeColor="hyperlink"/>
      <w:u w:val="single"/>
    </w:rPr>
  </w:style>
  <w:style w:type="character" w:styleId="a5">
    <w:name w:val="Unresolved Mention"/>
    <w:basedOn w:val="a0"/>
    <w:uiPriority w:val="99"/>
    <w:semiHidden/>
    <w:unhideWhenUsed/>
    <w:rsid w:val="008B1BA4"/>
    <w:rPr>
      <w:color w:val="605E5C"/>
      <w:shd w:val="clear" w:color="auto" w:fill="E1DFDD"/>
    </w:rPr>
  </w:style>
  <w:style w:type="table" w:styleId="a6">
    <w:name w:val="Table Grid"/>
    <w:basedOn w:val="a1"/>
    <w:uiPriority w:val="39"/>
    <w:rsid w:val="00D25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3321">
      <w:bodyDiv w:val="1"/>
      <w:marLeft w:val="0"/>
      <w:marRight w:val="0"/>
      <w:marTop w:val="0"/>
      <w:marBottom w:val="0"/>
      <w:divBdr>
        <w:top w:val="none" w:sz="0" w:space="0" w:color="auto"/>
        <w:left w:val="none" w:sz="0" w:space="0" w:color="auto"/>
        <w:bottom w:val="none" w:sz="0" w:space="0" w:color="auto"/>
        <w:right w:val="none" w:sz="0" w:space="0" w:color="auto"/>
      </w:divBdr>
      <w:divsChild>
        <w:div w:id="853231007">
          <w:marLeft w:val="0"/>
          <w:marRight w:val="0"/>
          <w:marTop w:val="0"/>
          <w:marBottom w:val="0"/>
          <w:divBdr>
            <w:top w:val="none" w:sz="0" w:space="0" w:color="auto"/>
            <w:left w:val="none" w:sz="0" w:space="0" w:color="auto"/>
            <w:bottom w:val="none" w:sz="0" w:space="0" w:color="auto"/>
            <w:right w:val="none" w:sz="0" w:space="0" w:color="auto"/>
          </w:divBdr>
        </w:div>
      </w:divsChild>
    </w:div>
    <w:div w:id="34675753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98">
          <w:marLeft w:val="0"/>
          <w:marRight w:val="0"/>
          <w:marTop w:val="0"/>
          <w:marBottom w:val="0"/>
          <w:divBdr>
            <w:top w:val="none" w:sz="0" w:space="0" w:color="auto"/>
            <w:left w:val="none" w:sz="0" w:space="0" w:color="auto"/>
            <w:bottom w:val="none" w:sz="0" w:space="0" w:color="auto"/>
            <w:right w:val="none" w:sz="0" w:space="0" w:color="auto"/>
          </w:divBdr>
        </w:div>
      </w:divsChild>
    </w:div>
    <w:div w:id="645548260">
      <w:bodyDiv w:val="1"/>
      <w:marLeft w:val="0"/>
      <w:marRight w:val="0"/>
      <w:marTop w:val="0"/>
      <w:marBottom w:val="0"/>
      <w:divBdr>
        <w:top w:val="none" w:sz="0" w:space="0" w:color="auto"/>
        <w:left w:val="none" w:sz="0" w:space="0" w:color="auto"/>
        <w:bottom w:val="none" w:sz="0" w:space="0" w:color="auto"/>
        <w:right w:val="none" w:sz="0" w:space="0" w:color="auto"/>
      </w:divBdr>
      <w:divsChild>
        <w:div w:id="1173690127">
          <w:marLeft w:val="0"/>
          <w:marRight w:val="0"/>
          <w:marTop w:val="0"/>
          <w:marBottom w:val="0"/>
          <w:divBdr>
            <w:top w:val="none" w:sz="0" w:space="0" w:color="auto"/>
            <w:left w:val="none" w:sz="0" w:space="0" w:color="auto"/>
            <w:bottom w:val="none" w:sz="0" w:space="0" w:color="auto"/>
            <w:right w:val="none" w:sz="0" w:space="0" w:color="auto"/>
          </w:divBdr>
        </w:div>
      </w:divsChild>
    </w:div>
    <w:div w:id="656615906">
      <w:bodyDiv w:val="1"/>
      <w:marLeft w:val="0"/>
      <w:marRight w:val="0"/>
      <w:marTop w:val="0"/>
      <w:marBottom w:val="0"/>
      <w:divBdr>
        <w:top w:val="none" w:sz="0" w:space="0" w:color="auto"/>
        <w:left w:val="none" w:sz="0" w:space="0" w:color="auto"/>
        <w:bottom w:val="none" w:sz="0" w:space="0" w:color="auto"/>
        <w:right w:val="none" w:sz="0" w:space="0" w:color="auto"/>
      </w:divBdr>
      <w:divsChild>
        <w:div w:id="394357615">
          <w:marLeft w:val="0"/>
          <w:marRight w:val="0"/>
          <w:marTop w:val="0"/>
          <w:marBottom w:val="0"/>
          <w:divBdr>
            <w:top w:val="none" w:sz="0" w:space="0" w:color="auto"/>
            <w:left w:val="none" w:sz="0" w:space="0" w:color="auto"/>
            <w:bottom w:val="none" w:sz="0" w:space="0" w:color="auto"/>
            <w:right w:val="none" w:sz="0" w:space="0" w:color="auto"/>
          </w:divBdr>
        </w:div>
      </w:divsChild>
    </w:div>
    <w:div w:id="1123227066">
      <w:bodyDiv w:val="1"/>
      <w:marLeft w:val="0"/>
      <w:marRight w:val="0"/>
      <w:marTop w:val="0"/>
      <w:marBottom w:val="0"/>
      <w:divBdr>
        <w:top w:val="none" w:sz="0" w:space="0" w:color="auto"/>
        <w:left w:val="none" w:sz="0" w:space="0" w:color="auto"/>
        <w:bottom w:val="none" w:sz="0" w:space="0" w:color="auto"/>
        <w:right w:val="none" w:sz="0" w:space="0" w:color="auto"/>
      </w:divBdr>
      <w:divsChild>
        <w:div w:id="1450080756">
          <w:marLeft w:val="0"/>
          <w:marRight w:val="0"/>
          <w:marTop w:val="0"/>
          <w:marBottom w:val="0"/>
          <w:divBdr>
            <w:top w:val="none" w:sz="0" w:space="0" w:color="auto"/>
            <w:left w:val="none" w:sz="0" w:space="0" w:color="auto"/>
            <w:bottom w:val="none" w:sz="0" w:space="0" w:color="auto"/>
            <w:right w:val="none" w:sz="0" w:space="0" w:color="auto"/>
          </w:divBdr>
        </w:div>
      </w:divsChild>
    </w:div>
    <w:div w:id="1209342595">
      <w:bodyDiv w:val="1"/>
      <w:marLeft w:val="0"/>
      <w:marRight w:val="0"/>
      <w:marTop w:val="0"/>
      <w:marBottom w:val="0"/>
      <w:divBdr>
        <w:top w:val="none" w:sz="0" w:space="0" w:color="auto"/>
        <w:left w:val="none" w:sz="0" w:space="0" w:color="auto"/>
        <w:bottom w:val="none" w:sz="0" w:space="0" w:color="auto"/>
        <w:right w:val="none" w:sz="0" w:space="0" w:color="auto"/>
      </w:divBdr>
      <w:divsChild>
        <w:div w:id="156314675">
          <w:marLeft w:val="0"/>
          <w:marRight w:val="0"/>
          <w:marTop w:val="0"/>
          <w:marBottom w:val="0"/>
          <w:divBdr>
            <w:top w:val="none" w:sz="0" w:space="0" w:color="auto"/>
            <w:left w:val="none" w:sz="0" w:space="0" w:color="auto"/>
            <w:bottom w:val="none" w:sz="0" w:space="0" w:color="auto"/>
            <w:right w:val="none" w:sz="0" w:space="0" w:color="auto"/>
          </w:divBdr>
        </w:div>
      </w:divsChild>
    </w:div>
    <w:div w:id="1416514128">
      <w:bodyDiv w:val="1"/>
      <w:marLeft w:val="0"/>
      <w:marRight w:val="0"/>
      <w:marTop w:val="0"/>
      <w:marBottom w:val="0"/>
      <w:divBdr>
        <w:top w:val="none" w:sz="0" w:space="0" w:color="auto"/>
        <w:left w:val="none" w:sz="0" w:space="0" w:color="auto"/>
        <w:bottom w:val="none" w:sz="0" w:space="0" w:color="auto"/>
        <w:right w:val="none" w:sz="0" w:space="0" w:color="auto"/>
      </w:divBdr>
      <w:divsChild>
        <w:div w:id="367143908">
          <w:marLeft w:val="0"/>
          <w:marRight w:val="0"/>
          <w:marTop w:val="0"/>
          <w:marBottom w:val="0"/>
          <w:divBdr>
            <w:top w:val="none" w:sz="0" w:space="0" w:color="auto"/>
            <w:left w:val="none" w:sz="0" w:space="0" w:color="auto"/>
            <w:bottom w:val="none" w:sz="0" w:space="0" w:color="auto"/>
            <w:right w:val="none" w:sz="0" w:space="0" w:color="auto"/>
          </w:divBdr>
        </w:div>
      </w:divsChild>
    </w:div>
    <w:div w:id="1869415364">
      <w:bodyDiv w:val="1"/>
      <w:marLeft w:val="0"/>
      <w:marRight w:val="0"/>
      <w:marTop w:val="0"/>
      <w:marBottom w:val="0"/>
      <w:divBdr>
        <w:top w:val="none" w:sz="0" w:space="0" w:color="auto"/>
        <w:left w:val="none" w:sz="0" w:space="0" w:color="auto"/>
        <w:bottom w:val="none" w:sz="0" w:space="0" w:color="auto"/>
        <w:right w:val="none" w:sz="0" w:space="0" w:color="auto"/>
      </w:divBdr>
      <w:divsChild>
        <w:div w:id="365642913">
          <w:marLeft w:val="0"/>
          <w:marRight w:val="0"/>
          <w:marTop w:val="0"/>
          <w:marBottom w:val="0"/>
          <w:divBdr>
            <w:top w:val="none" w:sz="0" w:space="0" w:color="auto"/>
            <w:left w:val="none" w:sz="0" w:space="0" w:color="auto"/>
            <w:bottom w:val="none" w:sz="0" w:space="0" w:color="auto"/>
            <w:right w:val="none" w:sz="0" w:space="0" w:color="auto"/>
          </w:divBdr>
        </w:div>
      </w:divsChild>
    </w:div>
    <w:div w:id="2073699648">
      <w:bodyDiv w:val="1"/>
      <w:marLeft w:val="0"/>
      <w:marRight w:val="0"/>
      <w:marTop w:val="0"/>
      <w:marBottom w:val="0"/>
      <w:divBdr>
        <w:top w:val="none" w:sz="0" w:space="0" w:color="auto"/>
        <w:left w:val="none" w:sz="0" w:space="0" w:color="auto"/>
        <w:bottom w:val="none" w:sz="0" w:space="0" w:color="auto"/>
        <w:right w:val="none" w:sz="0" w:space="0" w:color="auto"/>
      </w:divBdr>
      <w:divsChild>
        <w:div w:id="85303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uc?id=1HPkcmQmFGu-3OknddKIa5dNDsR05lIQ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2410568882@qq.com</dc:creator>
  <cp:keywords/>
  <dc:description/>
  <cp:lastModifiedBy>2410568882@qq.com</cp:lastModifiedBy>
  <cp:revision>13</cp:revision>
  <cp:lastPrinted>2021-11-14T05:37:00Z</cp:lastPrinted>
  <dcterms:created xsi:type="dcterms:W3CDTF">2021-11-12T08:34:00Z</dcterms:created>
  <dcterms:modified xsi:type="dcterms:W3CDTF">2022-04-27T06:07:00Z</dcterms:modified>
</cp:coreProperties>
</file>