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7B6D" w14:textId="3E73CB71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1F2502" w:rsidRPr="007C248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4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Работа с</w:t>
      </w:r>
      <w:r w:rsidR="00DC1D3C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о строками таблиц</w:t>
      </w:r>
    </w:p>
    <w:p w14:paraId="3A84E016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6957D84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14:paraId="7FFCFC67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14:paraId="276BF840" w14:textId="492003D6" w:rsidR="007473A5" w:rsidRPr="00D7363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</w:t>
      </w:r>
      <w:r w:rsidR="00DC1D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манипулирования строками таблиц объекта </w:t>
      </w:r>
      <w:r w:rsidR="00DC1D3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1F7A66" w14:textId="77777777"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7A25F" w14:textId="77777777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14:paraId="180D1884" w14:textId="77777777" w:rsidR="002468CB" w:rsidRPr="005E4771" w:rsidRDefault="002468CB" w:rsidP="002468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47CDE03" w14:textId="77777777" w:rsidR="000803C1" w:rsidRPr="00040DCB" w:rsidRDefault="000803C1" w:rsidP="00E462DC">
      <w:pPr>
        <w:pStyle w:val="HTML0"/>
        <w:numPr>
          <w:ilvl w:val="0"/>
          <w:numId w:val="3"/>
        </w:numPr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</w:pPr>
      <w:r w:rsidRPr="00040DCB"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Добавление</w:t>
      </w:r>
      <w:r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записей</w:t>
      </w:r>
      <w:r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в</w:t>
      </w:r>
      <w:r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>таблицы</w:t>
      </w:r>
    </w:p>
    <w:p w14:paraId="255E0810" w14:textId="77777777" w:rsidR="000803C1" w:rsidRPr="00040DCB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</w:pPr>
      <w:r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  <w:t xml:space="preserve">  </w:t>
      </w:r>
    </w:p>
    <w:p w14:paraId="236801AA" w14:textId="77777777" w:rsidR="000803C1" w:rsidRPr="00040DCB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Для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добавления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записи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(строки)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в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таблицу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необходимо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сначала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создать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пустую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строку.</w:t>
      </w:r>
    </w:p>
    <w:p w14:paraId="6814A4E8" w14:textId="77777777" w:rsidR="000803C1" w:rsidRPr="00190BFE" w:rsidRDefault="000803C1" w:rsidP="000803C1">
      <w:pPr>
        <w:pStyle w:val="HTML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DataRow</w:t>
      </w:r>
      <w:r w:rsidRPr="00190B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</w:t>
      </w:r>
      <w:r w:rsidRPr="00190BF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empTable</w:t>
      </w:r>
      <w:r w:rsidRPr="00190BFE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NewRow</w:t>
      </w:r>
      <w:r w:rsidRPr="00190BFE">
        <w:rPr>
          <w:rFonts w:ascii="Times New Roman" w:hAnsi="Times New Roman" w:cs="Times New Roman"/>
          <w:b/>
          <w:i/>
          <w:sz w:val="24"/>
          <w:szCs w:val="24"/>
          <w:lang w:val="en-US"/>
        </w:rPr>
        <w:t>();</w:t>
      </w:r>
    </w:p>
    <w:p w14:paraId="7B07436D" w14:textId="77777777" w:rsidR="000803C1" w:rsidRPr="00190BFE" w:rsidRDefault="000803C1" w:rsidP="000803C1">
      <w:pPr>
        <w:pStyle w:val="HTML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DataRow deptRow=deptsTable.NewRow();</w:t>
      </w:r>
    </w:p>
    <w:p w14:paraId="60B2A30F" w14:textId="77777777" w:rsidR="000803C1" w:rsidRPr="00190BFE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  <w:lang w:val="en-US"/>
        </w:rPr>
      </w:pPr>
    </w:p>
    <w:p w14:paraId="40265708" w14:textId="77777777" w:rsidR="000803C1" w:rsidRPr="00040DCB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Затем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нужно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заполнить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поля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строки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данными</w:t>
      </w:r>
    </w:p>
    <w:p w14:paraId="19E5ACEB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</w:rPr>
        <w:t>//Заполнение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строк</w:t>
      </w:r>
    </w:p>
    <w:p w14:paraId="1B277323" w14:textId="77777777" w:rsidR="000803C1" w:rsidRPr="0087236C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F4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5378CF4B" w14:textId="77777777" w:rsidR="000803C1" w:rsidRPr="0087236C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7236C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["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"] = "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Мороз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14:paraId="5CB55852" w14:textId="77777777" w:rsidR="000803C1" w:rsidRPr="0087236C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7236C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["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FName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"] = "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Василий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14:paraId="340A2718" w14:textId="77777777" w:rsidR="000803C1" w:rsidRPr="0087236C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87236C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["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MName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"] = "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Петрович</w:t>
      </w:r>
      <w:r w:rsidRPr="0087236C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14:paraId="048A8D61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7236C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row["BirthDate"]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"30.12.1956";</w:t>
      </w:r>
    </w:p>
    <w:p w14:paraId="525E648E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row["DeptID"]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1;</w:t>
      </w:r>
    </w:p>
    <w:p w14:paraId="0A447CC6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0735B9A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ept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ow["ID"]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1;</w:t>
      </w:r>
    </w:p>
    <w:p w14:paraId="648DC1BD" w14:textId="77777777" w:rsidR="000803C1" w:rsidRPr="00AE376A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</w:t>
      </w:r>
      <w:r w:rsidRPr="00E85BA7">
        <w:rPr>
          <w:rFonts w:ascii="Times New Roman" w:hAnsi="Times New Roman" w:cs="Times New Roman"/>
          <w:b/>
          <w:i/>
          <w:sz w:val="24"/>
          <w:szCs w:val="24"/>
          <w:lang w:val="en-US"/>
        </w:rPr>
        <w:t>ept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E85BA7">
        <w:rPr>
          <w:rFonts w:ascii="Times New Roman" w:hAnsi="Times New Roman" w:cs="Times New Roman"/>
          <w:b/>
          <w:i/>
          <w:sz w:val="24"/>
          <w:szCs w:val="24"/>
          <w:lang w:val="en-US"/>
        </w:rPr>
        <w:t>ow</w:t>
      </w:r>
      <w:r w:rsidRPr="00AE376A">
        <w:rPr>
          <w:rFonts w:ascii="Times New Roman" w:hAnsi="Times New Roman" w:cs="Times New Roman"/>
          <w:b/>
          <w:i/>
          <w:sz w:val="24"/>
          <w:szCs w:val="24"/>
        </w:rPr>
        <w:t>["</w:t>
      </w:r>
      <w:r w:rsidRPr="00E85BA7">
        <w:rPr>
          <w:rFonts w:ascii="Times New Roman" w:hAnsi="Times New Roman" w:cs="Times New Roman"/>
          <w:b/>
          <w:i/>
          <w:sz w:val="24"/>
          <w:szCs w:val="24"/>
          <w:lang w:val="en-US"/>
        </w:rPr>
        <w:t>Dept</w:t>
      </w:r>
      <w:r w:rsidRPr="00AE376A">
        <w:rPr>
          <w:rFonts w:ascii="Times New Roman" w:hAnsi="Times New Roman" w:cs="Times New Roman"/>
          <w:b/>
          <w:i/>
          <w:sz w:val="24"/>
          <w:szCs w:val="24"/>
        </w:rPr>
        <w:t>"] = "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Дирекция</w:t>
      </w:r>
      <w:r w:rsidRPr="00AE376A">
        <w:rPr>
          <w:rFonts w:ascii="Times New Roman" w:hAnsi="Times New Roman" w:cs="Times New Roman"/>
          <w:b/>
          <w:i/>
          <w:sz w:val="24"/>
          <w:szCs w:val="24"/>
        </w:rPr>
        <w:t>";</w:t>
      </w:r>
    </w:p>
    <w:p w14:paraId="2D4E629A" w14:textId="77777777" w:rsidR="000803C1" w:rsidRPr="00AE376A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i/>
          <w:sz w:val="24"/>
          <w:szCs w:val="24"/>
          <w:bdr w:val="none" w:sz="0" w:space="0" w:color="auto" w:frame="1"/>
        </w:rPr>
      </w:pPr>
    </w:p>
    <w:p w14:paraId="33298550" w14:textId="77777777" w:rsidR="000803C1" w:rsidRPr="00040DCB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Затем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нужно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добавить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строки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в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таблицу</w:t>
      </w:r>
    </w:p>
    <w:p w14:paraId="5AEC1FF5" w14:textId="77777777" w:rsidR="000803C1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</w:rPr>
        <w:t>//Добавление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строк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в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</w:rPr>
        <w:t>таблицы</w:t>
      </w:r>
    </w:p>
    <w:p w14:paraId="2F92E84D" w14:textId="77777777" w:rsidR="000803C1" w:rsidRPr="000803C1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F42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  <w:r w:rsidRPr="000803C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Tables</w:t>
      </w:r>
      <w:r w:rsidRPr="000803C1">
        <w:rPr>
          <w:rFonts w:ascii="Times New Roman" w:hAnsi="Times New Roman" w:cs="Times New Roman"/>
          <w:b/>
          <w:i/>
          <w:sz w:val="24"/>
          <w:szCs w:val="24"/>
        </w:rPr>
        <w:t>[0].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Rows</w:t>
      </w:r>
      <w:r w:rsidRPr="000803C1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Pr="000803C1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</w:t>
      </w:r>
      <w:r w:rsidRPr="000803C1">
        <w:rPr>
          <w:rFonts w:ascii="Times New Roman" w:hAnsi="Times New Roman" w:cs="Times New Roman"/>
          <w:b/>
          <w:i/>
          <w:sz w:val="24"/>
          <w:szCs w:val="24"/>
        </w:rPr>
        <w:t>);</w:t>
      </w:r>
    </w:p>
    <w:p w14:paraId="31E693D6" w14:textId="77777777" w:rsidR="000803C1" w:rsidRPr="001E4F42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03C1">
        <w:rPr>
          <w:rFonts w:ascii="Times New Roman" w:hAnsi="Times New Roman" w:cs="Times New Roman"/>
          <w:b/>
          <w:i/>
          <w:sz w:val="24"/>
          <w:szCs w:val="24"/>
        </w:rPr>
        <w:t xml:space="preserve">             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Shop</w:t>
      </w:r>
      <w:r w:rsidRPr="001E4F42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Tables</w:t>
      </w:r>
      <w:r w:rsidRPr="001E4F42">
        <w:rPr>
          <w:rFonts w:ascii="Times New Roman" w:hAnsi="Times New Roman" w:cs="Times New Roman"/>
          <w:b/>
          <w:i/>
          <w:sz w:val="24"/>
          <w:szCs w:val="24"/>
          <w:lang w:val="en-US"/>
        </w:rPr>
        <w:t>[1].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Rows</w:t>
      </w:r>
      <w:r w:rsidRPr="001E4F42">
        <w:rPr>
          <w:rFonts w:ascii="Times New Roman" w:hAnsi="Times New Roman" w:cs="Times New Roman"/>
          <w:b/>
          <w:i/>
          <w:sz w:val="24"/>
          <w:szCs w:val="24"/>
          <w:lang w:val="en-US"/>
        </w:rPr>
        <w:t>.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Add</w:t>
      </w:r>
      <w:r w:rsidRPr="001E4F4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ept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ow</w:t>
      </w:r>
      <w:r w:rsidRPr="001E4F4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); </w:t>
      </w:r>
    </w:p>
    <w:p w14:paraId="75C2459E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</w:t>
      </w:r>
    </w:p>
    <w:p w14:paraId="38F5A62D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2F4D5DA" w14:textId="77777777" w:rsidR="000803C1" w:rsidRPr="00040DCB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Форма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с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отображением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созданных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таблиц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может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иметь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вид,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показанный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на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рисунке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 xml:space="preserve"> 4</w:t>
      </w:r>
      <w:r w:rsidRPr="00040DCB"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.</w:t>
      </w:r>
      <w:r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  <w:t>1</w:t>
      </w:r>
    </w:p>
    <w:p w14:paraId="45BCED4D" w14:textId="77777777" w:rsidR="000803C1" w:rsidRPr="00040DCB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sz w:val="24"/>
          <w:szCs w:val="24"/>
          <w:bdr w:val="none" w:sz="0" w:space="0" w:color="auto" w:frame="1"/>
        </w:rPr>
      </w:pPr>
      <w:r w:rsidRPr="00040D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7044F4" wp14:editId="1C11F3FF">
            <wp:extent cx="6480810" cy="2849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8C65" w14:textId="77777777" w:rsidR="000803C1" w:rsidRPr="00040DCB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sz w:val="24"/>
          <w:szCs w:val="24"/>
          <w:bdr w:val="none" w:sz="0" w:space="0" w:color="auto" w:frame="1"/>
        </w:rPr>
      </w:pPr>
    </w:p>
    <w:p w14:paraId="235EEE56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Форма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отображением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таблиц.</w:t>
      </w:r>
    </w:p>
    <w:p w14:paraId="0BEA2599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11595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Полный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формы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40DCB">
        <w:rPr>
          <w:rFonts w:ascii="Times New Roman" w:hAnsi="Times New Roman" w:cs="Times New Roman"/>
          <w:sz w:val="24"/>
          <w:szCs w:val="24"/>
        </w:rPr>
        <w:t>представлен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ниже.</w:t>
      </w:r>
    </w:p>
    <w:p w14:paraId="1495B50C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F3E83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System;</w:t>
      </w:r>
    </w:p>
    <w:p w14:paraId="511E076C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System.Collections.Generic;</w:t>
      </w:r>
    </w:p>
    <w:p w14:paraId="080FA04A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System.ComponentModel;</w:t>
      </w:r>
    </w:p>
    <w:p w14:paraId="5A84F97E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System.Data;</w:t>
      </w:r>
    </w:p>
    <w:p w14:paraId="3A6442F8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System.Drawing;</w:t>
      </w:r>
    </w:p>
    <w:p w14:paraId="336A0906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System.Linq;</w:t>
      </w:r>
    </w:p>
    <w:p w14:paraId="05E8F85C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System.Text;</w:t>
      </w:r>
    </w:p>
    <w:p w14:paraId="558C9858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System.Threading.Tasks;</w:t>
      </w:r>
    </w:p>
    <w:p w14:paraId="0DBD4748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System.Windows.Forms;</w:t>
      </w:r>
    </w:p>
    <w:p w14:paraId="31644A6E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883D6B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MyShop</w:t>
      </w:r>
    </w:p>
    <w:p w14:paraId="58A91B72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A8EBBB4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partial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</w:t>
      </w:r>
    </w:p>
    <w:p w14:paraId="00C3D9B0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482DAA0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Form1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5B0A13FA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CAD39C2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InitializeComponent();</w:t>
      </w:r>
    </w:p>
    <w:p w14:paraId="0C8D9C73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FB79A81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     </w:t>
      </w:r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040DCB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8000"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        </w:t>
      </w:r>
    </w:p>
    <w:p w14:paraId="31AF1F94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Shop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DataSet(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color w:val="A31515"/>
          <w:sz w:val="24"/>
          <w:szCs w:val="24"/>
          <w:lang w:val="en-US"/>
        </w:rPr>
        <w:t>Shop</w:t>
      </w:r>
      <w:r w:rsidRPr="00040DC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65B4D01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A5E9D8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btCreateTabs_Click(</w:t>
      </w:r>
      <w:r w:rsidRPr="00040DCB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sender,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e)</w:t>
      </w:r>
    </w:p>
    <w:p w14:paraId="5308CC13" w14:textId="77777777" w:rsidR="000803C1" w:rsidRPr="00040DCB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040DCB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1389CF1E" w14:textId="77777777" w:rsidR="000803C1" w:rsidRPr="000803C1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Employees</w:t>
      </w:r>
    </w:p>
    <w:p w14:paraId="28DB800D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DataTable empTable = dsShop.Tables.Add(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7CC3783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DataColumn empID = empTable.Columns.Add(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"EmployeeID"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(Int32));</w:t>
      </w:r>
    </w:p>
    <w:p w14:paraId="407A4653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empID.AutoIncrement =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DE8BEA9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empID.AutoIncrementSeed = 200;</w:t>
      </w:r>
    </w:p>
    <w:p w14:paraId="54E7316F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empID.AutoIncrementStep = 3;</w:t>
      </w:r>
    </w:p>
    <w:p w14:paraId="44605993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"LName"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3F59259C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"FName"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A0496E8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"MName"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7D1E15D3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"BirthDate"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(DateTime));</w:t>
      </w:r>
    </w:p>
    <w:p w14:paraId="06382DCD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"DeptID"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(Int32));</w:t>
      </w:r>
    </w:p>
    <w:p w14:paraId="3441C58D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empTable.PrimaryKey =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DataColumn[] { empID };</w:t>
      </w:r>
    </w:p>
    <w:p w14:paraId="5A446EEA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5FE5CC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таблицы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Depts</w:t>
      </w:r>
    </w:p>
    <w:p w14:paraId="0FFF6DF9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DataTable deptsTable = dsShop.Tables.Add(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52A9909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DataColumn deptID = deptsTable.Columns.Add(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"ID"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(Int32));</w:t>
      </w:r>
    </w:p>
    <w:p w14:paraId="5E3DD538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deptID.AutoIncrement =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29B537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deptID.AutoIncrementSeed = 200;</w:t>
      </w:r>
    </w:p>
    <w:p w14:paraId="2C19B9BA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deptID.AutoIncrementStep = 3;</w:t>
      </w:r>
    </w:p>
    <w:p w14:paraId="71F6D7A1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deptsTable.Columns.Add(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25BB2B22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deptsTable.PrimaryKey =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DataColumn[] { deptID };</w:t>
      </w:r>
    </w:p>
    <w:p w14:paraId="187283B5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C336DBF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внешнего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ключа</w:t>
      </w:r>
    </w:p>
    <w:p w14:paraId="5C064507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ForeignKeyConstraint DeptEmpFK = </w:t>
      </w:r>
      <w:r w:rsidRPr="00CF359F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ForeignKeyConstraint(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"DeptEmpFK"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792F522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dsShop.Tables[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].Columns[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"ID"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],</w:t>
      </w:r>
    </w:p>
    <w:p w14:paraId="5BD30027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dsShop.Tables[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].Columns[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"DeptID"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14:paraId="48B9BA19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DeptEmpFK.DeleteRule = Rule.None;</w:t>
      </w:r>
    </w:p>
    <w:p w14:paraId="18253A6F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dsShop.Tables[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].Constraints.Add(DeptEmpFK);</w:t>
      </w:r>
    </w:p>
    <w:p w14:paraId="673F76A2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B71B8B" w14:textId="77777777" w:rsidR="000803C1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A84C2E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A7F72C1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Создание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пустых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строк</w:t>
      </w:r>
    </w:p>
    <w:p w14:paraId="26621B46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DataRow row = dsShop.Tables[0].NewRow();</w:t>
      </w:r>
    </w:p>
    <w:p w14:paraId="1CBD1902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DataRow deptRow = dsShop.Tables[1].NewRow();</w:t>
      </w:r>
    </w:p>
    <w:p w14:paraId="1D752DA2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//Заполнение строк</w:t>
      </w:r>
    </w:p>
    <w:p w14:paraId="33645367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            row[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"LName"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"Мороз"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E06F0F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            row[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"FName"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"Василий"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1167B7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            row[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"MName"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"Петрович"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9C4CC71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row[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"BirthDate"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"30.12.1956"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DE3F9B8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row[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"DeptID"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1;</w:t>
      </w:r>
    </w:p>
    <w:p w14:paraId="5DEFEC8C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52957E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deptRow[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"ID"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1;</w:t>
      </w:r>
    </w:p>
    <w:p w14:paraId="733DEC6B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>deptRow[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"Dept"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r w:rsidRPr="00CF359F">
        <w:rPr>
          <w:rFonts w:ascii="Times New Roman" w:hAnsi="Times New Roman" w:cs="Times New Roman"/>
          <w:color w:val="A31515"/>
          <w:sz w:val="24"/>
          <w:szCs w:val="24"/>
        </w:rPr>
        <w:t>"Дирекция"</w:t>
      </w:r>
      <w:r w:rsidRPr="00CF359F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A3C96C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72F427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//Добавление строк в таблицы</w:t>
      </w:r>
    </w:p>
    <w:p w14:paraId="540D2D52" w14:textId="77777777" w:rsidR="000803C1" w:rsidRPr="00AE376A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E376A">
        <w:rPr>
          <w:rFonts w:ascii="Times New Roman" w:hAnsi="Times New Roman" w:cs="Times New Roman"/>
          <w:color w:val="000000"/>
          <w:sz w:val="24"/>
          <w:szCs w:val="24"/>
          <w:lang w:val="en-US"/>
        </w:rPr>
        <w:t>dsShop.Tables[</w:t>
      </w:r>
      <w:r w:rsidRPr="00AE376A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"Depts"</w:t>
      </w:r>
      <w:r w:rsidRPr="00AE376A">
        <w:rPr>
          <w:rFonts w:ascii="Times New Roman" w:hAnsi="Times New Roman" w:cs="Times New Roman"/>
          <w:color w:val="000000"/>
          <w:sz w:val="24"/>
          <w:szCs w:val="24"/>
          <w:lang w:val="en-US"/>
        </w:rPr>
        <w:t>].Rows.Add(deptRow);</w:t>
      </w:r>
    </w:p>
    <w:p w14:paraId="189082A0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76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dsShop.Tables[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].Rows.Add(row);</w:t>
      </w:r>
    </w:p>
    <w:p w14:paraId="7AEFF3D0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695B89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Отображение</w:t>
      </w:r>
      <w:r w:rsidRPr="00CF359F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CF359F">
        <w:rPr>
          <w:rFonts w:ascii="Times New Roman" w:hAnsi="Times New Roman" w:cs="Times New Roman"/>
          <w:color w:val="008000"/>
          <w:sz w:val="24"/>
          <w:szCs w:val="24"/>
        </w:rPr>
        <w:t>таблиц</w:t>
      </w:r>
    </w:p>
    <w:p w14:paraId="7EE9830A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dataGridView1.DataSource = dsShop.Tables[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F550287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dataGridView2.DataSource = dsShop.Tables[</w:t>
      </w:r>
      <w:r w:rsidRPr="00CF359F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"Depts"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B4EE476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C9F6086" w14:textId="77777777" w:rsidR="000803C1" w:rsidRPr="00CF359F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946F6D5" w14:textId="77777777" w:rsidR="000803C1" w:rsidRPr="00CF359F" w:rsidRDefault="000803C1" w:rsidP="000803C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F359F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278107D" w14:textId="77777777" w:rsidR="000803C1" w:rsidRPr="00CF359F" w:rsidRDefault="000803C1" w:rsidP="000803C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1D4D59" w14:textId="77777777" w:rsidR="000803C1" w:rsidRPr="00CF359F" w:rsidRDefault="000803C1" w:rsidP="000803C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2D232E" w14:textId="77777777" w:rsidR="000803C1" w:rsidRPr="00040DCB" w:rsidRDefault="000803C1" w:rsidP="00E462DC">
      <w:pPr>
        <w:pStyle w:val="1"/>
        <w:numPr>
          <w:ilvl w:val="0"/>
          <w:numId w:val="3"/>
        </w:numPr>
        <w:shd w:val="clear" w:color="auto" w:fill="FFFFFF"/>
        <w:spacing w:before="0" w:line="240" w:lineRule="auto"/>
        <w:rPr>
          <w:rFonts w:ascii="Times New Roman" w:hAnsi="Times New Roman" w:cs="Times New Roman"/>
          <w:color w:val="171717"/>
          <w:sz w:val="24"/>
          <w:szCs w:val="24"/>
        </w:rPr>
      </w:pPr>
      <w:r w:rsidRPr="00CF359F">
        <w:rPr>
          <w:rFonts w:ascii="Times New Roman" w:hAnsi="Times New Roman" w:cs="Times New Roman"/>
          <w:color w:val="171717"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Состояния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и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версии</w:t>
      </w:r>
      <w:r>
        <w:rPr>
          <w:rFonts w:ascii="Times New Roman" w:hAnsi="Times New Roman" w:cs="Times New Roman"/>
          <w:color w:val="171717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color w:val="171717"/>
          <w:sz w:val="24"/>
          <w:szCs w:val="24"/>
        </w:rPr>
        <w:t>строк</w:t>
      </w:r>
    </w:p>
    <w:p w14:paraId="2CAB7002" w14:textId="77777777" w:rsidR="000803C1" w:rsidRPr="00040DCB" w:rsidRDefault="000803C1" w:rsidP="000803C1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7F4BD77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ADO.NET</w:t>
      </w:r>
      <w:r>
        <w:rPr>
          <w:color w:val="171717"/>
        </w:rPr>
        <w:t xml:space="preserve"> </w:t>
      </w:r>
      <w:r w:rsidRPr="00040DCB">
        <w:rPr>
          <w:color w:val="171717"/>
        </w:rPr>
        <w:t>управляет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строками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состояний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версий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строк.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Состояние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указывает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статус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версии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</w:t>
      </w:r>
      <w:r>
        <w:rPr>
          <w:color w:val="171717"/>
        </w:rPr>
        <w:t xml:space="preserve"> </w:t>
      </w:r>
      <w:r w:rsidRPr="00040DCB">
        <w:rPr>
          <w:color w:val="171717"/>
        </w:rPr>
        <w:t>хранят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 w:rsidRPr="00270061">
        <w:rPr>
          <w:color w:val="171717"/>
        </w:rPr>
        <w:t>:</w:t>
      </w:r>
      <w:r>
        <w:rPr>
          <w:color w:val="171717"/>
        </w:rPr>
        <w:t xml:space="preserve"> </w:t>
      </w:r>
      <w:r w:rsidRPr="00040DCB">
        <w:rPr>
          <w:color w:val="171717"/>
        </w:rPr>
        <w:t>исходное</w:t>
      </w:r>
      <w:r w:rsidRPr="00270061">
        <w:rPr>
          <w:color w:val="171717"/>
        </w:rPr>
        <w:t>(</w:t>
      </w:r>
      <w:r>
        <w:rPr>
          <w:color w:val="171717"/>
          <w:lang w:val="en-US"/>
        </w:rPr>
        <w:t>Original</w:t>
      </w:r>
      <w:r w:rsidRPr="00270061">
        <w:rPr>
          <w:color w:val="171717"/>
        </w:rPr>
        <w:t xml:space="preserve">), </w:t>
      </w:r>
      <w:r w:rsidRPr="00040DCB">
        <w:rPr>
          <w:color w:val="171717"/>
        </w:rPr>
        <w:t>текущее</w:t>
      </w:r>
      <w:r>
        <w:rPr>
          <w:color w:val="171717"/>
        </w:rPr>
        <w:t xml:space="preserve"> (</w:t>
      </w:r>
      <w:r>
        <w:rPr>
          <w:color w:val="171717"/>
          <w:lang w:val="en-US"/>
        </w:rPr>
        <w:t>Current</w:t>
      </w:r>
      <w:r w:rsidRPr="00270061">
        <w:rPr>
          <w:color w:val="171717"/>
        </w:rPr>
        <w:t>)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применяемое</w:t>
      </w:r>
      <w:r>
        <w:rPr>
          <w:color w:val="171717"/>
        </w:rPr>
        <w:t xml:space="preserve"> </w:t>
      </w:r>
      <w:r w:rsidRPr="00040DCB">
        <w:rPr>
          <w:color w:val="171717"/>
        </w:rPr>
        <w:t>по</w:t>
      </w:r>
      <w:r>
        <w:rPr>
          <w:color w:val="171717"/>
        </w:rPr>
        <w:t xml:space="preserve"> </w:t>
      </w:r>
      <w:r w:rsidRPr="00040DCB">
        <w:rPr>
          <w:color w:val="171717"/>
        </w:rPr>
        <w:t>умолчанию</w:t>
      </w:r>
      <w:r w:rsidRPr="00270061">
        <w:rPr>
          <w:color w:val="171717"/>
        </w:rPr>
        <w:t>(</w:t>
      </w:r>
      <w:r>
        <w:rPr>
          <w:color w:val="171717"/>
          <w:lang w:val="en-US"/>
        </w:rPr>
        <w:t>Default</w:t>
      </w:r>
      <w:r w:rsidRPr="00270061">
        <w:rPr>
          <w:color w:val="171717"/>
        </w:rPr>
        <w:t xml:space="preserve">) </w:t>
      </w:r>
      <w:r>
        <w:rPr>
          <w:color w:val="171717"/>
        </w:rPr>
        <w:t>и предлагаемое (</w:t>
      </w:r>
      <w:r>
        <w:rPr>
          <w:color w:val="171717"/>
          <w:lang w:val="en-US"/>
        </w:rPr>
        <w:t>Proposed</w:t>
      </w:r>
      <w:r w:rsidRPr="00270061">
        <w:rPr>
          <w:color w:val="171717"/>
        </w:rPr>
        <w:t xml:space="preserve">) </w:t>
      </w:r>
      <w:r w:rsidRPr="00040DCB">
        <w:rPr>
          <w:color w:val="171717"/>
        </w:rPr>
        <w:t>значения.</w:t>
      </w:r>
      <w:r>
        <w:rPr>
          <w:color w:val="171717"/>
        </w:rPr>
        <w:t xml:space="preserve"> </w:t>
      </w:r>
      <w:r w:rsidRPr="00040DCB">
        <w:rPr>
          <w:color w:val="171717"/>
        </w:rPr>
        <w:t>Например,</w:t>
      </w:r>
      <w:r>
        <w:rPr>
          <w:color w:val="171717"/>
        </w:rPr>
        <w:t xml:space="preserve"> </w:t>
      </w:r>
      <w:r w:rsidRPr="00040DCB">
        <w:rPr>
          <w:color w:val="171717"/>
        </w:rPr>
        <w:t>после</w:t>
      </w:r>
      <w:r>
        <w:rPr>
          <w:color w:val="171717"/>
        </w:rPr>
        <w:t xml:space="preserve"> </w:t>
      </w:r>
      <w:r w:rsidRPr="00040DCB">
        <w:rPr>
          <w:color w:val="171717"/>
        </w:rPr>
        <w:t>внесения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эта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</w:t>
      </w:r>
      <w:r>
        <w:rPr>
          <w:color w:val="171717"/>
        </w:rPr>
        <w:t xml:space="preserve"> </w:t>
      </w:r>
      <w:r w:rsidRPr="00040DCB">
        <w:rPr>
          <w:color w:val="171717"/>
        </w:rPr>
        <w:t>будет</w:t>
      </w:r>
      <w:r>
        <w:rPr>
          <w:color w:val="171717"/>
        </w:rPr>
        <w:t xml:space="preserve"> </w:t>
      </w:r>
      <w:r w:rsidRPr="00040DCB">
        <w:rPr>
          <w:color w:val="171717"/>
        </w:rPr>
        <w:t>иметь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состояние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Modified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две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версии: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Current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содержащую</w:t>
      </w:r>
      <w:r>
        <w:rPr>
          <w:color w:val="171717"/>
        </w:rPr>
        <w:t xml:space="preserve"> </w:t>
      </w:r>
      <w:r w:rsidRPr="00040DCB">
        <w:rPr>
          <w:color w:val="171717"/>
        </w:rPr>
        <w:t>текущие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Original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содержащую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этой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до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столбца.</w:t>
      </w:r>
    </w:p>
    <w:p w14:paraId="131555AD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Каждый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</w:t>
      </w:r>
      <w:r>
        <w:rPr>
          <w:color w:val="171717"/>
        </w:rPr>
        <w:t xml:space="preserve"> </w:t>
      </w:r>
      <w:hyperlink r:id="rId8" w:history="1">
        <w:r w:rsidRPr="00040DCB">
          <w:rPr>
            <w:rStyle w:val="afb"/>
            <w:rFonts w:eastAsiaTheme="majorEastAsia"/>
          </w:rPr>
          <w:t>DataRow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имеет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hyperlink r:id="rId9" w:history="1">
        <w:r w:rsidRPr="00040DCB">
          <w:rPr>
            <w:rStyle w:val="afb"/>
            <w:rFonts w:eastAsiaTheme="majorEastAsia"/>
          </w:rPr>
          <w:t>RowState</w:t>
        </w:r>
      </w:hyperlink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которое</w:t>
      </w:r>
      <w:r>
        <w:rPr>
          <w:color w:val="171717"/>
        </w:rPr>
        <w:t xml:space="preserve"> </w:t>
      </w:r>
      <w:r w:rsidRPr="00040DCB">
        <w:rPr>
          <w:color w:val="171717"/>
        </w:rPr>
        <w:t>отображает</w:t>
      </w:r>
      <w:r>
        <w:rPr>
          <w:color w:val="171717"/>
        </w:rPr>
        <w:t xml:space="preserve"> </w:t>
      </w:r>
      <w:r w:rsidRPr="00040DCB">
        <w:rPr>
          <w:color w:val="171717"/>
        </w:rPr>
        <w:t>текущее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состояние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следующей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кратко</w:t>
      </w:r>
      <w:r>
        <w:rPr>
          <w:color w:val="171717"/>
        </w:rPr>
        <w:t xml:space="preserve"> </w:t>
      </w:r>
      <w:r w:rsidRPr="00040DCB">
        <w:rPr>
          <w:color w:val="171717"/>
        </w:rPr>
        <w:t>описано</w:t>
      </w:r>
      <w:r>
        <w:rPr>
          <w:color w:val="171717"/>
        </w:rPr>
        <w:t xml:space="preserve"> </w:t>
      </w:r>
      <w:r w:rsidRPr="00040DCB">
        <w:rPr>
          <w:color w:val="171717"/>
        </w:rPr>
        <w:t>каждое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значений</w:t>
      </w:r>
      <w:r>
        <w:rPr>
          <w:color w:val="171717"/>
        </w:rPr>
        <w:t xml:space="preserve"> </w:t>
      </w:r>
      <w:r w:rsidRPr="00040DCB">
        <w:rPr>
          <w:color w:val="171717"/>
        </w:rPr>
        <w:t>перечисления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RowState</w:t>
      </w:r>
      <w:r w:rsidRPr="00040DCB">
        <w:rPr>
          <w:color w:val="171717"/>
        </w:rPr>
        <w:t>.</w:t>
      </w: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8230"/>
      </w:tblGrid>
      <w:tr w:rsidR="000803C1" w:rsidRPr="00040DCB" w14:paraId="67B1FD76" w14:textId="77777777" w:rsidTr="00F1106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484805A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свойства </w:t>
            </w: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RowState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A3CC081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0803C1" w:rsidRPr="00040DCB" w14:paraId="17393D10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2558796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756D">
              <w:rPr>
                <w:rFonts w:ascii="Times New Roman" w:hAnsi="Times New Roman" w:cs="Times New Roman"/>
                <w:sz w:val="24"/>
                <w:szCs w:val="24"/>
              </w:rPr>
              <w:t>Unchanged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63F58AA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было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никаких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изменений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момента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последнего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вызова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AcceptChanges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момента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методом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DataAdapter.Fill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03C1" w:rsidRPr="00040DCB" w14:paraId="08A17641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E85759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756D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16B9E37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добавлена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таблице,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AcceptChanges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вызывался.</w:t>
            </w:r>
          </w:p>
        </w:tc>
      </w:tr>
      <w:tr w:rsidR="000803C1" w:rsidRPr="00040DCB" w14:paraId="6A9B1C38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426006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756D">
              <w:rPr>
                <w:rFonts w:ascii="Times New Roman" w:hAnsi="Times New Roman" w:cs="Times New Roman"/>
                <w:sz w:val="24"/>
                <w:szCs w:val="24"/>
              </w:rPr>
              <w:t>Modified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E6A99CD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Изменены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некоторые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элементы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</w:p>
        </w:tc>
      </w:tr>
      <w:tr w:rsidR="000803C1" w:rsidRPr="00040DCB" w14:paraId="60BD2227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968CE0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756D">
              <w:rPr>
                <w:rFonts w:ascii="Times New Roman" w:hAnsi="Times New Roman" w:cs="Times New Roman"/>
                <w:sz w:val="24"/>
                <w:szCs w:val="24"/>
              </w:rPr>
              <w:t>Deleted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A742DE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удалена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таблицы,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AcceptChanges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вызывался.</w:t>
            </w:r>
          </w:p>
        </w:tc>
      </w:tr>
      <w:tr w:rsidR="000803C1" w:rsidRPr="00040DCB" w14:paraId="297BC833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D41466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756D">
              <w:rPr>
                <w:rFonts w:ascii="Times New Roman" w:hAnsi="Times New Roman" w:cs="Times New Roman"/>
                <w:sz w:val="24"/>
                <w:szCs w:val="24"/>
              </w:rPr>
              <w:t>Detached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1F6BEA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принадлежит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одной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коллекции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DataRowCollection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Свойство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RowState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только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созданной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имеет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Detached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После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новой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DataRow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коллекции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DataRowCollection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помощью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вызова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свойству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RowState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присваивается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Added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Detached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также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присваивается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строке,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удаленной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DataRowCollection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помощью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метода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путем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последовательного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вызова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методов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AcceptChanges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BC1E5A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27E523A9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1C95D061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следующей</w:t>
      </w:r>
      <w:r>
        <w:rPr>
          <w:color w:val="171717"/>
        </w:rPr>
        <w:t xml:space="preserve"> </w:t>
      </w:r>
      <w:r w:rsidRPr="00040DCB">
        <w:rPr>
          <w:color w:val="171717"/>
        </w:rPr>
        <w:t>таблице</w:t>
      </w:r>
      <w:r>
        <w:rPr>
          <w:color w:val="171717"/>
        </w:rPr>
        <w:t xml:space="preserve"> </w:t>
      </w:r>
      <w:r w:rsidRPr="00040DCB">
        <w:rPr>
          <w:color w:val="171717"/>
        </w:rPr>
        <w:t>кратко</w:t>
      </w:r>
      <w:r>
        <w:rPr>
          <w:color w:val="171717"/>
        </w:rPr>
        <w:t xml:space="preserve"> </w:t>
      </w:r>
      <w:r w:rsidRPr="00040DCB">
        <w:rPr>
          <w:color w:val="171717"/>
        </w:rPr>
        <w:t>описано</w:t>
      </w:r>
      <w:r>
        <w:rPr>
          <w:color w:val="171717"/>
        </w:rPr>
        <w:t xml:space="preserve"> </w:t>
      </w:r>
      <w:r w:rsidRPr="00040DCB">
        <w:rPr>
          <w:color w:val="171717"/>
        </w:rPr>
        <w:t>каждое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значений</w:t>
      </w:r>
      <w:r>
        <w:rPr>
          <w:color w:val="171717"/>
        </w:rPr>
        <w:t xml:space="preserve"> </w:t>
      </w:r>
      <w:r w:rsidRPr="00040DCB">
        <w:rPr>
          <w:color w:val="171717"/>
        </w:rPr>
        <w:t>перечисления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DataRowVersion</w:t>
      </w:r>
      <w:r w:rsidRPr="00040DCB">
        <w:rPr>
          <w:color w:val="171717"/>
        </w:rPr>
        <w:t>.</w:t>
      </w:r>
    </w:p>
    <w:tbl>
      <w:tblPr>
        <w:tblW w:w="10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7649"/>
      </w:tblGrid>
      <w:tr w:rsidR="000803C1" w:rsidRPr="00040DCB" w14:paraId="02DE8B0B" w14:textId="77777777" w:rsidTr="00F1106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A67E5BE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DataRowVersion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EE56EF5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0803C1" w:rsidRPr="00040DCB" w14:paraId="3A98402D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88D6E6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A65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A90E59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Текущие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Эта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которых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RowState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Deleted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03C1" w:rsidRPr="00040DCB" w14:paraId="5063EA50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DE2E200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A65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050A2C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умолчанию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конкретной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умолчанию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Added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Modified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Deleted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представляет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собой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Current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умолчанию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Detached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Proposed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03C1" w:rsidRPr="00040DCB" w14:paraId="2F61E664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20DEF9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A65">
              <w:rPr>
                <w:rFonts w:ascii="Times New Roman" w:hAnsi="Times New Roman" w:cs="Times New Roman"/>
                <w:sz w:val="24"/>
                <w:szCs w:val="24"/>
              </w:rPr>
              <w:t>Original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16BD1E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Исходные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Эта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которых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RowState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равно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Added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03C1" w:rsidRPr="00040DCB" w14:paraId="6B6B9248" w14:textId="77777777" w:rsidTr="00F11068"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D05089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0A65">
              <w:rPr>
                <w:rFonts w:ascii="Times New Roman" w:hAnsi="Times New Roman" w:cs="Times New Roman"/>
                <w:sz w:val="24"/>
                <w:szCs w:val="24"/>
              </w:rPr>
              <w:t>Proposed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7AE792E" w14:textId="77777777" w:rsidR="000803C1" w:rsidRPr="00040DCB" w:rsidRDefault="000803C1" w:rsidP="00F110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Предложенные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Эта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течение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операции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изменения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строки,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содержащейся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коллекции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0DCB"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</w:rPr>
              <w:t>DataRowCollection</w:t>
            </w:r>
            <w:r w:rsidRPr="00040D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8D7B351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2606F847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просматривать</w:t>
      </w:r>
      <w:r>
        <w:rPr>
          <w:color w:val="171717"/>
        </w:rPr>
        <w:t xml:space="preserve"> </w:t>
      </w:r>
      <w:r w:rsidRPr="00040DCB">
        <w:rPr>
          <w:color w:val="171717"/>
        </w:rPr>
        <w:t>разные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версии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строки,</w:t>
      </w:r>
      <w:r>
        <w:rPr>
          <w:color w:val="171717"/>
        </w:rPr>
        <w:t xml:space="preserve"> </w:t>
      </w:r>
      <w:r w:rsidRPr="00040DCB">
        <w:rPr>
          <w:color w:val="171717"/>
        </w:rPr>
        <w:t>передавая</w:t>
      </w:r>
      <w:r>
        <w:rPr>
          <w:color w:val="171717"/>
        </w:rPr>
        <w:t xml:space="preserve"> </w:t>
      </w:r>
      <w:r w:rsidRPr="00040DCB">
        <w:rPr>
          <w:color w:val="171717"/>
        </w:rPr>
        <w:t>параметр</w:t>
      </w:r>
      <w:r>
        <w:rPr>
          <w:color w:val="171717"/>
        </w:rPr>
        <w:t xml:space="preserve"> </w:t>
      </w:r>
      <w:hyperlink r:id="rId10" w:history="1">
        <w:r w:rsidRPr="00040DCB">
          <w:rPr>
            <w:rStyle w:val="afb"/>
            <w:rFonts w:eastAsiaTheme="majorEastAsia"/>
          </w:rPr>
          <w:t>DataRowVersion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со</w:t>
      </w:r>
      <w:r>
        <w:rPr>
          <w:color w:val="171717"/>
        </w:rPr>
        <w:t xml:space="preserve"> </w:t>
      </w:r>
      <w:r w:rsidRPr="00040DCB">
        <w:rPr>
          <w:color w:val="171717"/>
        </w:rPr>
        <w:t>ссылкой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столбец,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показано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примере.</w:t>
      </w:r>
    </w:p>
    <w:p w14:paraId="746F8B10" w14:textId="77777777" w:rsidR="000803C1" w:rsidRPr="00382208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</w:rPr>
      </w:pPr>
    </w:p>
    <w:p w14:paraId="7636EBC1" w14:textId="77777777" w:rsidR="000803C1" w:rsidRPr="00270061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270061">
        <w:rPr>
          <w:rStyle w:val="HTML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  <w:t>DataRow emptRow = empTable.Rows[</w:t>
      </w:r>
      <w:r w:rsidRPr="00270061">
        <w:rPr>
          <w:rStyle w:val="hljs-number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  <w:t>0</w:t>
      </w:r>
      <w:r w:rsidRPr="00270061">
        <w:rPr>
          <w:rStyle w:val="HTML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];  </w:t>
      </w:r>
    </w:p>
    <w:p w14:paraId="33FF5090" w14:textId="77777777" w:rsidR="000803C1" w:rsidRPr="00270061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</w:pPr>
      <w:r w:rsidRPr="00270061">
        <w:rPr>
          <w:rStyle w:val="hljs-keyword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  <w:t>string</w:t>
      </w:r>
      <w:r w:rsidRPr="00270061">
        <w:rPr>
          <w:rStyle w:val="HTML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 empID = empRow[</w:t>
      </w:r>
      <w:r w:rsidRPr="00270061">
        <w:rPr>
          <w:rStyle w:val="hljs-string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  <w:t>"EmployeeID"</w:t>
      </w:r>
      <w:r w:rsidRPr="00270061">
        <w:rPr>
          <w:rStyle w:val="HTML"/>
          <w:rFonts w:ascii="Times New Roman" w:eastAsiaTheme="majorEastAsia" w:hAnsi="Times New Roman" w:cs="Times New Roman"/>
          <w:b/>
          <w:bCs/>
          <w:i/>
          <w:iCs/>
          <w:sz w:val="24"/>
          <w:szCs w:val="24"/>
          <w:bdr w:val="none" w:sz="0" w:space="0" w:color="auto" w:frame="1"/>
          <w:lang w:val="en-US"/>
        </w:rPr>
        <w:t xml:space="preserve">, DataRowVersion.Original].ToString();  </w:t>
      </w:r>
    </w:p>
    <w:p w14:paraId="64C26B1E" w14:textId="77777777" w:rsidR="000803C1" w:rsidRPr="0027006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  <w:lang w:val="en-US"/>
        </w:rPr>
      </w:pPr>
    </w:p>
    <w:p w14:paraId="119450B1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проверить,</w:t>
      </w:r>
      <w:r>
        <w:rPr>
          <w:color w:val="171717"/>
        </w:rPr>
        <w:t xml:space="preserve"> </w:t>
      </w:r>
      <w:r w:rsidRPr="00040DCB">
        <w:rPr>
          <w:color w:val="171717"/>
        </w:rPr>
        <w:t>имеет</w:t>
      </w:r>
      <w:r>
        <w:rPr>
          <w:color w:val="171717"/>
        </w:rPr>
        <w:t xml:space="preserve"> </w:t>
      </w:r>
      <w:r w:rsidRPr="00040DCB">
        <w:rPr>
          <w:color w:val="171717"/>
        </w:rPr>
        <w:t>ли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DataRow</w:t>
      </w:r>
      <w:r>
        <w:rPr>
          <w:color w:val="171717"/>
        </w:rPr>
        <w:t xml:space="preserve"> </w:t>
      </w:r>
      <w:r w:rsidRPr="00040DCB">
        <w:rPr>
          <w:color w:val="171717"/>
        </w:rPr>
        <w:t>конкретную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версию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строки,</w:t>
      </w:r>
      <w:r>
        <w:rPr>
          <w:color w:val="171717"/>
        </w:rPr>
        <w:t xml:space="preserve"> </w:t>
      </w:r>
      <w:r w:rsidRPr="00040DCB">
        <w:rPr>
          <w:color w:val="171717"/>
        </w:rPr>
        <w:t>вызвав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hyperlink r:id="rId11" w:history="1">
        <w:r w:rsidRPr="00040DCB">
          <w:rPr>
            <w:rStyle w:val="afb"/>
            <w:rFonts w:eastAsiaTheme="majorEastAsia"/>
          </w:rPr>
          <w:t>HasVersion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передав</w:t>
      </w:r>
      <w:r>
        <w:rPr>
          <w:color w:val="171717"/>
        </w:rPr>
        <w:t xml:space="preserve"> </w:t>
      </w:r>
      <w:r w:rsidRPr="00040DCB">
        <w:rPr>
          <w:color w:val="171717"/>
        </w:rPr>
        <w:t>ему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DataRowVersion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аргумента.</w:t>
      </w:r>
      <w:r>
        <w:rPr>
          <w:color w:val="171717"/>
        </w:rPr>
        <w:t xml:space="preserve"> </w:t>
      </w:r>
      <w:r w:rsidRPr="00040DCB">
        <w:rPr>
          <w:color w:val="171717"/>
        </w:rPr>
        <w:t>Например,</w:t>
      </w:r>
      <w:r>
        <w:rPr>
          <w:color w:val="171717"/>
        </w:rPr>
        <w:t xml:space="preserve"> </w:t>
      </w:r>
    </w:p>
    <w:p w14:paraId="01E85445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48F596DC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270061">
        <w:rPr>
          <w:b/>
          <w:bCs/>
          <w:i/>
          <w:iCs/>
          <w:color w:val="171717"/>
          <w:lang w:val="en-US"/>
        </w:rPr>
        <w:t>emp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</w:rPr>
        <w:t>Row.HasVersion(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lang w:val="en-US"/>
        </w:rPr>
        <w:t>emp</w:t>
      </w:r>
      <w:r w:rsidRPr="003D3671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</w:rPr>
        <w:t>RowVersion.Original)</w:t>
      </w:r>
      <w:r>
        <w:rPr>
          <w:color w:val="171717"/>
        </w:rPr>
        <w:t xml:space="preserve"> </w:t>
      </w:r>
    </w:p>
    <w:p w14:paraId="10A94DD1" w14:textId="77777777" w:rsidR="000803C1" w:rsidRPr="00AE376A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4A1B17E0" w14:textId="77777777" w:rsidR="000803C1" w:rsidRPr="00A735EF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>
        <w:rPr>
          <w:color w:val="171717"/>
        </w:rPr>
        <w:t xml:space="preserve">Если такая версия строк имеетс, то метод </w:t>
      </w:r>
      <w:r>
        <w:rPr>
          <w:color w:val="171717"/>
          <w:lang w:val="en-US"/>
        </w:rPr>
        <w:t>HasVersion</w:t>
      </w:r>
      <w:r w:rsidRPr="00A735EF">
        <w:rPr>
          <w:color w:val="171717"/>
        </w:rPr>
        <w:t xml:space="preserve"> </w:t>
      </w:r>
      <w:r>
        <w:rPr>
          <w:color w:val="171717"/>
        </w:rPr>
        <w:t xml:space="preserve">возвращает </w:t>
      </w:r>
      <w:r>
        <w:rPr>
          <w:color w:val="171717"/>
          <w:lang w:val="en-US"/>
        </w:rPr>
        <w:t>true</w:t>
      </w:r>
      <w:r w:rsidRPr="00A735EF">
        <w:rPr>
          <w:color w:val="171717"/>
        </w:rPr>
        <w:t xml:space="preserve">, </w:t>
      </w:r>
      <w:r>
        <w:rPr>
          <w:color w:val="171717"/>
        </w:rPr>
        <w:t xml:space="preserve">иначе – </w:t>
      </w:r>
      <w:r>
        <w:rPr>
          <w:color w:val="171717"/>
          <w:lang w:val="en-US"/>
        </w:rPr>
        <w:t>false</w:t>
      </w:r>
      <w:r w:rsidRPr="00A735EF">
        <w:rPr>
          <w:color w:val="171717"/>
        </w:rPr>
        <w:t>.</w:t>
      </w:r>
    </w:p>
    <w:p w14:paraId="0C6FDB1F" w14:textId="77777777" w:rsidR="000803C1" w:rsidRPr="00270061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</w:rPr>
      </w:pPr>
    </w:p>
    <w:p w14:paraId="3A35F992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B4308D" w14:textId="77777777" w:rsidR="000803C1" w:rsidRDefault="000803C1" w:rsidP="00E462DC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0DCB">
        <w:rPr>
          <w:rFonts w:ascii="Times New Roman" w:hAnsi="Times New Roman" w:cs="Times New Roman"/>
          <w:b/>
          <w:sz w:val="24"/>
          <w:szCs w:val="24"/>
        </w:rPr>
        <w:t>Изменение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удаление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b/>
          <w:sz w:val="24"/>
          <w:szCs w:val="24"/>
        </w:rPr>
        <w:t>записей</w:t>
      </w:r>
    </w:p>
    <w:p w14:paraId="72B77B3E" w14:textId="77777777" w:rsidR="000803C1" w:rsidRPr="009D0A65" w:rsidRDefault="000803C1" w:rsidP="000803C1">
      <w:pPr>
        <w:pStyle w:val="ab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FFFA8E" w14:textId="77777777" w:rsidR="000803C1" w:rsidRPr="009D0A65" w:rsidRDefault="000803C1" w:rsidP="000803C1">
      <w:pPr>
        <w:pStyle w:val="afc"/>
        <w:shd w:val="clear" w:color="auto" w:fill="FFFFFF"/>
        <w:spacing w:before="0" w:beforeAutospacing="0" w:after="0" w:afterAutospacing="0"/>
      </w:pPr>
      <w:r w:rsidRPr="009D0A65">
        <w:t>При</w:t>
      </w:r>
      <w:r>
        <w:t xml:space="preserve"> </w:t>
      </w:r>
      <w:r w:rsidRPr="009D0A65">
        <w:t>выполнении</w:t>
      </w:r>
      <w:r>
        <w:t xml:space="preserve"> </w:t>
      </w:r>
      <w:r w:rsidRPr="009D0A65">
        <w:t>изменений</w:t>
      </w:r>
      <w:r>
        <w:t xml:space="preserve"> </w:t>
      </w:r>
      <w:r w:rsidRPr="009D0A65">
        <w:t>значений</w:t>
      </w:r>
      <w:r>
        <w:t xml:space="preserve"> </w:t>
      </w:r>
      <w:r w:rsidRPr="009D0A65">
        <w:t>столбцов</w:t>
      </w:r>
      <w:r>
        <w:t xml:space="preserve"> </w:t>
      </w:r>
      <w:r w:rsidRPr="009D0A65">
        <w:t>в</w:t>
      </w:r>
      <w:r>
        <w:t xml:space="preserve"> </w:t>
      </w:r>
      <w:hyperlink r:id="rId12" w:history="1">
        <w:r w:rsidRPr="009D0A65">
          <w:rPr>
            <w:rStyle w:val="afb"/>
            <w:rFonts w:eastAsiaTheme="majorEastAsia"/>
          </w:rPr>
          <w:t>DataRow</w:t>
        </w:r>
      </w:hyperlink>
      <w:r w:rsidRPr="009D0A65">
        <w:t>,</w:t>
      </w:r>
      <w:r>
        <w:t xml:space="preserve"> </w:t>
      </w:r>
      <w:r w:rsidRPr="009D0A65">
        <w:t>изменения</w:t>
      </w:r>
      <w:r>
        <w:t xml:space="preserve"> </w:t>
      </w:r>
      <w:r w:rsidRPr="009D0A65">
        <w:t>немедленно</w:t>
      </w:r>
      <w:r>
        <w:t xml:space="preserve"> </w:t>
      </w:r>
      <w:r w:rsidRPr="009D0A65">
        <w:t>помещаются</w:t>
      </w:r>
      <w:r>
        <w:t xml:space="preserve"> </w:t>
      </w:r>
      <w:r w:rsidRPr="009D0A65">
        <w:t>в</w:t>
      </w:r>
      <w:r>
        <w:t xml:space="preserve"> </w:t>
      </w:r>
      <w:r w:rsidRPr="009D0A65">
        <w:t>текущ</w:t>
      </w:r>
      <w:r>
        <w:t xml:space="preserve">ую </w:t>
      </w:r>
      <w:r w:rsidRPr="00A735EF">
        <w:t>(</w:t>
      </w:r>
      <w:r>
        <w:rPr>
          <w:lang w:val="en-US"/>
        </w:rPr>
        <w:t>Current</w:t>
      </w:r>
      <w:r w:rsidRPr="00A735EF">
        <w:t xml:space="preserve">) </w:t>
      </w:r>
      <w:r>
        <w:t xml:space="preserve">версию </w:t>
      </w:r>
      <w:r w:rsidRPr="009D0A65">
        <w:t>строки.</w:t>
      </w:r>
      <w:r>
        <w:t xml:space="preserve"> </w:t>
      </w:r>
      <w:r w:rsidRPr="009D0A65">
        <w:t>Затем</w:t>
      </w:r>
      <w:r>
        <w:t xml:space="preserve"> </w:t>
      </w:r>
      <w:r w:rsidRPr="009D0A65">
        <w:t>для</w:t>
      </w:r>
      <w:r>
        <w:t xml:space="preserve">  </w:t>
      </w:r>
      <w:hyperlink r:id="rId13" w:history="1">
        <w:r w:rsidRPr="009D0A65">
          <w:rPr>
            <w:rStyle w:val="afb"/>
            <w:rFonts w:eastAsiaTheme="majorEastAsia"/>
          </w:rPr>
          <w:t>DataRowState</w:t>
        </w:r>
      </w:hyperlink>
      <w:r>
        <w:rPr>
          <w:rStyle w:val="afb"/>
          <w:rFonts w:eastAsiaTheme="majorEastAsia"/>
        </w:rPr>
        <w:t xml:space="preserve">  </w:t>
      </w:r>
      <w:r w:rsidRPr="009D0A65">
        <w:t>задается</w:t>
      </w:r>
      <w:r>
        <w:t xml:space="preserve"> </w:t>
      </w:r>
      <w:r w:rsidRPr="009D0A65">
        <w:t>значение</w:t>
      </w:r>
      <w:r>
        <w:t xml:space="preserve"> </w:t>
      </w:r>
      <w:r w:rsidRPr="009D0A65">
        <w:t>Modified,</w:t>
      </w:r>
      <w:r>
        <w:t xml:space="preserve"> </w:t>
      </w:r>
      <w:r w:rsidRPr="009D0A65">
        <w:t>и</w:t>
      </w:r>
      <w:r>
        <w:t xml:space="preserve"> </w:t>
      </w:r>
      <w:r w:rsidRPr="009D0A65">
        <w:t>изменения</w:t>
      </w:r>
      <w:r>
        <w:t xml:space="preserve"> </w:t>
      </w:r>
      <w:r w:rsidRPr="009D0A65">
        <w:t>принимаются</w:t>
      </w:r>
      <w:r>
        <w:t xml:space="preserve"> </w:t>
      </w:r>
      <w:r w:rsidRPr="009D0A65">
        <w:t>или</w:t>
      </w:r>
      <w:r>
        <w:t xml:space="preserve"> </w:t>
      </w:r>
      <w:r w:rsidRPr="009D0A65">
        <w:t>отклоняются</w:t>
      </w:r>
      <w:r>
        <w:t xml:space="preserve"> </w:t>
      </w:r>
      <w:r w:rsidRPr="009D0A65">
        <w:t>с</w:t>
      </w:r>
      <w:r>
        <w:t xml:space="preserve"> </w:t>
      </w:r>
      <w:r w:rsidRPr="009D0A65">
        <w:t>помощью</w:t>
      </w:r>
      <w:r>
        <w:t xml:space="preserve"> </w:t>
      </w:r>
      <w:r w:rsidRPr="009D0A65">
        <w:t>методов</w:t>
      </w:r>
      <w:r>
        <w:t xml:space="preserve"> </w:t>
      </w:r>
      <w:hyperlink r:id="rId14" w:history="1">
        <w:r w:rsidRPr="009D0A65">
          <w:rPr>
            <w:rStyle w:val="afb"/>
            <w:rFonts w:eastAsiaTheme="majorEastAsia"/>
          </w:rPr>
          <w:t>AcceptChanges</w:t>
        </w:r>
      </w:hyperlink>
      <w:r>
        <w:rPr>
          <w:rStyle w:val="afb"/>
          <w:rFonts w:eastAsiaTheme="majorEastAsia"/>
        </w:rPr>
        <w:t xml:space="preserve"> </w:t>
      </w:r>
      <w:r w:rsidRPr="009D0A65">
        <w:rPr>
          <w:rStyle w:val="afb"/>
          <w:rFonts w:eastAsiaTheme="majorEastAsia"/>
        </w:rPr>
        <w:t>или</w:t>
      </w:r>
      <w:r>
        <w:t xml:space="preserve"> </w:t>
      </w:r>
      <w:hyperlink r:id="rId15" w:history="1">
        <w:r w:rsidRPr="009D0A65">
          <w:rPr>
            <w:rStyle w:val="afb"/>
            <w:rFonts w:eastAsiaTheme="majorEastAsia"/>
          </w:rPr>
          <w:t>RejectChanges</w:t>
        </w:r>
      </w:hyperlink>
      <w:r>
        <w:rPr>
          <w:rStyle w:val="afb"/>
          <w:rFonts w:eastAsiaTheme="majorEastAsia"/>
        </w:rPr>
        <w:t xml:space="preserve"> </w:t>
      </w:r>
      <w:r>
        <w:t xml:space="preserve"> </w:t>
      </w:r>
      <w:r w:rsidRPr="009D0A65">
        <w:t>объекта</w:t>
      </w:r>
      <w:r>
        <w:t xml:space="preserve"> </w:t>
      </w:r>
      <w:r w:rsidRPr="009D0A65">
        <w:t>DataRow.</w:t>
      </w:r>
    </w:p>
    <w:p w14:paraId="0E3BC4F9" w14:textId="77777777" w:rsidR="000803C1" w:rsidRPr="009D0A65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9D0A65">
        <w:rPr>
          <w:rStyle w:val="a8"/>
          <w:rFonts w:eastAsiaTheme="majorEastAsia"/>
        </w:rPr>
        <w:t>DataRow</w:t>
      </w:r>
      <w:r>
        <w:t xml:space="preserve"> </w:t>
      </w:r>
      <w:r w:rsidRPr="009D0A65">
        <w:t>также</w:t>
      </w:r>
      <w:r>
        <w:t xml:space="preserve"> </w:t>
      </w:r>
      <w:r w:rsidRPr="009D0A65">
        <w:t>предоставляет</w:t>
      </w:r>
      <w:r>
        <w:t xml:space="preserve"> </w:t>
      </w:r>
      <w:r w:rsidRPr="009D0A65">
        <w:t>три</w:t>
      </w:r>
      <w:r>
        <w:t xml:space="preserve"> </w:t>
      </w:r>
      <w:r w:rsidRPr="009D0A65">
        <w:t>метода,</w:t>
      </w:r>
      <w:r>
        <w:t xml:space="preserve"> </w:t>
      </w:r>
      <w:r w:rsidRPr="009D0A65">
        <w:t>которые</w:t>
      </w:r>
      <w:r>
        <w:t xml:space="preserve"> </w:t>
      </w:r>
      <w:r w:rsidRPr="009D0A65">
        <w:t>можно</w:t>
      </w:r>
      <w:r>
        <w:t xml:space="preserve"> </w:t>
      </w:r>
      <w:r w:rsidRPr="009D0A65">
        <w:t>использовать</w:t>
      </w:r>
      <w:r>
        <w:t xml:space="preserve"> </w:t>
      </w:r>
      <w:r w:rsidRPr="009D0A65">
        <w:t>для</w:t>
      </w:r>
      <w:r>
        <w:t xml:space="preserve"> </w:t>
      </w:r>
      <w:r w:rsidRPr="009D0A65">
        <w:t>у</w:t>
      </w:r>
      <w:r>
        <w:t xml:space="preserve">правления версиями </w:t>
      </w:r>
      <w:r w:rsidRPr="009D0A65">
        <w:rPr>
          <w:color w:val="171717"/>
        </w:rPr>
        <w:t>строки</w:t>
      </w:r>
      <w:r>
        <w:rPr>
          <w:color w:val="171717"/>
        </w:rPr>
        <w:t xml:space="preserve"> </w:t>
      </w:r>
      <w:r w:rsidRPr="009D0A65">
        <w:rPr>
          <w:color w:val="171717"/>
        </w:rPr>
        <w:t>при</w:t>
      </w:r>
      <w:r>
        <w:rPr>
          <w:color w:val="171717"/>
        </w:rPr>
        <w:t xml:space="preserve"> </w:t>
      </w:r>
      <w:r w:rsidRPr="009D0A65">
        <w:rPr>
          <w:color w:val="171717"/>
        </w:rPr>
        <w:t>ее</w:t>
      </w:r>
      <w:r>
        <w:rPr>
          <w:color w:val="171717"/>
        </w:rPr>
        <w:t xml:space="preserve"> </w:t>
      </w:r>
      <w:r w:rsidRPr="009D0A65">
        <w:rPr>
          <w:color w:val="171717"/>
        </w:rPr>
        <w:t>редактировании.</w:t>
      </w:r>
      <w:r>
        <w:rPr>
          <w:color w:val="171717"/>
        </w:rPr>
        <w:t xml:space="preserve"> </w:t>
      </w:r>
      <w:r w:rsidRPr="009D0A65">
        <w:rPr>
          <w:color w:val="171717"/>
        </w:rPr>
        <w:t>Такими</w:t>
      </w:r>
      <w:r>
        <w:rPr>
          <w:color w:val="171717"/>
        </w:rPr>
        <w:t xml:space="preserve"> </w:t>
      </w:r>
      <w:r w:rsidRPr="009D0A65">
        <w:rPr>
          <w:color w:val="171717"/>
        </w:rPr>
        <w:t>методами</w:t>
      </w:r>
      <w:r>
        <w:rPr>
          <w:color w:val="171717"/>
        </w:rPr>
        <w:t xml:space="preserve"> </w:t>
      </w:r>
      <w:r w:rsidRPr="009D0A65">
        <w:rPr>
          <w:color w:val="171717"/>
        </w:rPr>
        <w:t>являются:</w:t>
      </w:r>
      <w:r>
        <w:rPr>
          <w:color w:val="171717"/>
        </w:rPr>
        <w:t xml:space="preserve"> </w:t>
      </w:r>
      <w:hyperlink r:id="rId16" w:history="1">
        <w:r w:rsidRPr="009D0A65">
          <w:rPr>
            <w:rStyle w:val="afb"/>
            <w:rFonts w:eastAsiaTheme="majorEastAsia"/>
          </w:rPr>
          <w:t>BeginEdit</w:t>
        </w:r>
      </w:hyperlink>
      <w:r w:rsidRPr="009D0A65">
        <w:rPr>
          <w:color w:val="171717"/>
        </w:rPr>
        <w:t>,</w:t>
      </w:r>
      <w:r>
        <w:rPr>
          <w:color w:val="171717"/>
        </w:rPr>
        <w:t xml:space="preserve"> </w:t>
      </w:r>
      <w:hyperlink r:id="rId17" w:history="1">
        <w:r w:rsidRPr="009D0A65">
          <w:rPr>
            <w:rStyle w:val="afb"/>
            <w:rFonts w:eastAsiaTheme="majorEastAsia"/>
          </w:rPr>
          <w:t>EndEdit</w:t>
        </w:r>
      </w:hyperlink>
      <w:r>
        <w:rPr>
          <w:color w:val="171717"/>
        </w:rPr>
        <w:t xml:space="preserve"> </w:t>
      </w:r>
      <w:r w:rsidRPr="009D0A65">
        <w:rPr>
          <w:color w:val="171717"/>
        </w:rPr>
        <w:t>и</w:t>
      </w:r>
      <w:r>
        <w:rPr>
          <w:color w:val="171717"/>
        </w:rPr>
        <w:t xml:space="preserve"> </w:t>
      </w:r>
      <w:hyperlink r:id="rId18" w:history="1">
        <w:r w:rsidRPr="009D0A65">
          <w:rPr>
            <w:rStyle w:val="afb"/>
            <w:rFonts w:eastAsiaTheme="majorEastAsia"/>
          </w:rPr>
          <w:t>CancelEdit</w:t>
        </w:r>
      </w:hyperlink>
    </w:p>
    <w:p w14:paraId="26003E74" w14:textId="77777777" w:rsidR="000803C1" w:rsidRPr="009D0A65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9D0A65">
        <w:rPr>
          <w:color w:val="171717"/>
        </w:rPr>
        <w:lastRenderedPageBreak/>
        <w:t>При</w:t>
      </w:r>
      <w:r>
        <w:rPr>
          <w:color w:val="171717"/>
        </w:rPr>
        <w:t xml:space="preserve"> </w:t>
      </w:r>
      <w:r w:rsidRPr="009D0A65">
        <w:rPr>
          <w:color w:val="171717"/>
        </w:rPr>
        <w:t>непосредственном</w:t>
      </w:r>
      <w:r>
        <w:rPr>
          <w:color w:val="171717"/>
        </w:rPr>
        <w:t xml:space="preserve"> </w:t>
      </w:r>
      <w:r w:rsidRPr="009D0A65">
        <w:rPr>
          <w:color w:val="171717"/>
        </w:rPr>
        <w:t>изменении</w:t>
      </w:r>
      <w:r>
        <w:rPr>
          <w:color w:val="171717"/>
        </w:rPr>
        <w:t xml:space="preserve"> </w:t>
      </w:r>
      <w:r w:rsidRPr="009D0A65">
        <w:rPr>
          <w:color w:val="171717"/>
        </w:rPr>
        <w:t>значений</w:t>
      </w:r>
      <w:r>
        <w:rPr>
          <w:color w:val="171717"/>
        </w:rPr>
        <w:t xml:space="preserve"> </w:t>
      </w:r>
      <w:r w:rsidRPr="009D0A65">
        <w:rPr>
          <w:color w:val="171717"/>
        </w:rPr>
        <w:t>столбцов</w:t>
      </w:r>
      <w:r>
        <w:rPr>
          <w:color w:val="171717"/>
        </w:rPr>
        <w:t xml:space="preserve"> </w:t>
      </w:r>
      <w:r w:rsidRPr="009D0A65">
        <w:rPr>
          <w:color w:val="171717"/>
        </w:rPr>
        <w:t>в</w:t>
      </w:r>
      <w:r>
        <w:rPr>
          <w:color w:val="171717"/>
        </w:rPr>
        <w:t xml:space="preserve"> </w:t>
      </w:r>
      <w:r w:rsidRPr="009D0A65">
        <w:rPr>
          <w:rStyle w:val="a8"/>
          <w:rFonts w:eastAsiaTheme="majorEastAsia"/>
          <w:color w:val="171717"/>
        </w:rPr>
        <w:t>DataRow</w:t>
      </w:r>
      <w:r>
        <w:rPr>
          <w:color w:val="171717"/>
        </w:rPr>
        <w:t xml:space="preserve"> </w:t>
      </w:r>
      <w:r w:rsidRPr="009D0A65">
        <w:rPr>
          <w:color w:val="171717"/>
        </w:rPr>
        <w:t>объект</w:t>
      </w:r>
      <w:r>
        <w:rPr>
          <w:color w:val="171717"/>
        </w:rPr>
        <w:t xml:space="preserve"> </w:t>
      </w:r>
      <w:r w:rsidRPr="009D0A65">
        <w:rPr>
          <w:rStyle w:val="a8"/>
          <w:rFonts w:eastAsiaTheme="majorEastAsia"/>
          <w:color w:val="171717"/>
        </w:rPr>
        <w:t>DataRow</w:t>
      </w:r>
      <w:r>
        <w:rPr>
          <w:color w:val="171717"/>
        </w:rPr>
        <w:t xml:space="preserve"> </w:t>
      </w:r>
      <w:r w:rsidRPr="009D0A65">
        <w:rPr>
          <w:color w:val="171717"/>
        </w:rPr>
        <w:t>управляет</w:t>
      </w:r>
      <w:r>
        <w:rPr>
          <w:color w:val="171717"/>
        </w:rPr>
        <w:t xml:space="preserve"> версиями строк  </w:t>
      </w:r>
      <w:r w:rsidRPr="009D0A65">
        <w:rPr>
          <w:rStyle w:val="a8"/>
          <w:rFonts w:eastAsiaTheme="majorEastAsia"/>
          <w:color w:val="171717"/>
          <w:shd w:val="clear" w:color="auto" w:fill="FFFFFF"/>
        </w:rPr>
        <w:t>Current</w:t>
      </w:r>
      <w:r w:rsidRPr="009D0A65">
        <w:rPr>
          <w:color w:val="171717"/>
          <w:shd w:val="clear" w:color="auto" w:fill="FFFFFF"/>
        </w:rPr>
        <w:t>,</w:t>
      </w:r>
      <w:r>
        <w:rPr>
          <w:color w:val="171717"/>
          <w:shd w:val="clear" w:color="auto" w:fill="FFFFFF"/>
        </w:rPr>
        <w:t xml:space="preserve"> </w:t>
      </w:r>
      <w:r w:rsidRPr="009D0A65">
        <w:rPr>
          <w:rStyle w:val="a8"/>
          <w:rFonts w:eastAsiaTheme="majorEastAsia"/>
          <w:color w:val="171717"/>
          <w:shd w:val="clear" w:color="auto" w:fill="FFFFFF"/>
        </w:rPr>
        <w:t>Default</w:t>
      </w:r>
      <w:r w:rsidRPr="009D0A65">
        <w:rPr>
          <w:color w:val="171717"/>
          <w:shd w:val="clear" w:color="auto" w:fill="FFFFFF"/>
        </w:rPr>
        <w:t>,</w:t>
      </w:r>
      <w:r>
        <w:rPr>
          <w:color w:val="171717"/>
          <w:shd w:val="clear" w:color="auto" w:fill="FFFFFF"/>
        </w:rPr>
        <w:t xml:space="preserve"> и </w:t>
      </w:r>
      <w:r w:rsidRPr="009D0A65">
        <w:rPr>
          <w:rStyle w:val="a8"/>
          <w:rFonts w:eastAsiaTheme="majorEastAsia"/>
          <w:color w:val="171717"/>
          <w:shd w:val="clear" w:color="auto" w:fill="FFFFFF"/>
        </w:rPr>
        <w:t>Original</w:t>
      </w:r>
      <w:r w:rsidRPr="009D0A65">
        <w:rPr>
          <w:color w:val="171717"/>
        </w:rPr>
        <w:t>.</w:t>
      </w:r>
      <w:r>
        <w:rPr>
          <w:color w:val="171717"/>
        </w:rPr>
        <w:t xml:space="preserve"> </w:t>
      </w:r>
      <w:r w:rsidRPr="009D0A65">
        <w:rPr>
          <w:color w:val="171717"/>
        </w:rPr>
        <w:t>В</w:t>
      </w:r>
      <w:r>
        <w:rPr>
          <w:color w:val="171717"/>
        </w:rPr>
        <w:t xml:space="preserve"> </w:t>
      </w:r>
      <w:r w:rsidRPr="009D0A65">
        <w:rPr>
          <w:color w:val="171717"/>
        </w:rPr>
        <w:t>дополнение</w:t>
      </w:r>
      <w:r>
        <w:rPr>
          <w:color w:val="171717"/>
        </w:rPr>
        <w:t xml:space="preserve"> </w:t>
      </w:r>
      <w:r w:rsidRPr="009D0A65">
        <w:rPr>
          <w:color w:val="171717"/>
        </w:rPr>
        <w:t>к</w:t>
      </w:r>
      <w:r>
        <w:rPr>
          <w:color w:val="171717"/>
        </w:rPr>
        <w:t xml:space="preserve"> </w:t>
      </w:r>
      <w:r w:rsidRPr="009D0A65">
        <w:rPr>
          <w:color w:val="171717"/>
        </w:rPr>
        <w:t>этим</w:t>
      </w:r>
      <w:r>
        <w:rPr>
          <w:color w:val="171717"/>
        </w:rPr>
        <w:t xml:space="preserve"> </w:t>
      </w:r>
      <w:r w:rsidRPr="009D0A65">
        <w:rPr>
          <w:color w:val="171717"/>
        </w:rPr>
        <w:t>версиям</w:t>
      </w:r>
      <w:r>
        <w:rPr>
          <w:color w:val="171717"/>
        </w:rPr>
        <w:t xml:space="preserve"> </w:t>
      </w:r>
      <w:r w:rsidRPr="009D0A65">
        <w:rPr>
          <w:color w:val="171717"/>
        </w:rPr>
        <w:t>строк</w:t>
      </w:r>
      <w:r>
        <w:rPr>
          <w:color w:val="171717"/>
        </w:rPr>
        <w:t xml:space="preserve"> </w:t>
      </w:r>
      <w:r w:rsidRPr="009D0A65">
        <w:rPr>
          <w:color w:val="171717"/>
        </w:rPr>
        <w:t>методы</w:t>
      </w:r>
      <w:r>
        <w:rPr>
          <w:color w:val="171717"/>
        </w:rPr>
        <w:t xml:space="preserve"> </w:t>
      </w:r>
      <w:r w:rsidRPr="009D0A65">
        <w:rPr>
          <w:rStyle w:val="a8"/>
          <w:rFonts w:eastAsiaTheme="majorEastAsia"/>
          <w:color w:val="171717"/>
        </w:rPr>
        <w:t>BeginEdit</w:t>
      </w:r>
      <w:r w:rsidRPr="009D0A65">
        <w:rPr>
          <w:color w:val="171717"/>
        </w:rPr>
        <w:t>,</w:t>
      </w:r>
      <w:r>
        <w:rPr>
          <w:color w:val="171717"/>
        </w:rPr>
        <w:t xml:space="preserve"> </w:t>
      </w:r>
      <w:r w:rsidRPr="009D0A65">
        <w:rPr>
          <w:rStyle w:val="a8"/>
          <w:rFonts w:eastAsiaTheme="majorEastAsia"/>
          <w:color w:val="171717"/>
        </w:rPr>
        <w:t>EndEdit</w:t>
      </w:r>
      <w:r>
        <w:rPr>
          <w:rStyle w:val="a8"/>
          <w:rFonts w:eastAsiaTheme="majorEastAsia"/>
          <w:color w:val="171717"/>
        </w:rPr>
        <w:t xml:space="preserve"> </w:t>
      </w:r>
      <w:r w:rsidRPr="009D0A65">
        <w:rPr>
          <w:color w:val="171717"/>
        </w:rPr>
        <w:t>и</w:t>
      </w:r>
      <w:r>
        <w:rPr>
          <w:color w:val="171717"/>
        </w:rPr>
        <w:t xml:space="preserve"> </w:t>
      </w:r>
      <w:r w:rsidRPr="009D0A65">
        <w:rPr>
          <w:rStyle w:val="a8"/>
          <w:rFonts w:eastAsiaTheme="majorEastAsia"/>
          <w:color w:val="171717"/>
        </w:rPr>
        <w:t>CancelEdit</w:t>
      </w:r>
      <w:r>
        <w:rPr>
          <w:color w:val="171717"/>
        </w:rPr>
        <w:t xml:space="preserve"> </w:t>
      </w:r>
      <w:r w:rsidRPr="009D0A65">
        <w:rPr>
          <w:color w:val="171717"/>
        </w:rPr>
        <w:t>используют</w:t>
      </w:r>
      <w:r>
        <w:rPr>
          <w:color w:val="171717"/>
        </w:rPr>
        <w:t xml:space="preserve"> </w:t>
      </w:r>
      <w:r w:rsidRPr="009D0A65">
        <w:rPr>
          <w:color w:val="171717"/>
        </w:rPr>
        <w:t>четвертую</w:t>
      </w:r>
      <w:r>
        <w:rPr>
          <w:color w:val="171717"/>
        </w:rPr>
        <w:t xml:space="preserve"> </w:t>
      </w:r>
      <w:r w:rsidRPr="009D0A65">
        <w:rPr>
          <w:color w:val="171717"/>
        </w:rPr>
        <w:t>версию</w:t>
      </w:r>
      <w:r>
        <w:rPr>
          <w:color w:val="171717"/>
        </w:rPr>
        <w:t xml:space="preserve"> </w:t>
      </w:r>
      <w:r w:rsidRPr="009D0A65">
        <w:rPr>
          <w:color w:val="171717"/>
        </w:rPr>
        <w:t>строки:</w:t>
      </w:r>
      <w:r>
        <w:rPr>
          <w:color w:val="171717"/>
        </w:rPr>
        <w:t xml:space="preserve"> </w:t>
      </w:r>
      <w:r w:rsidRPr="009D0A65">
        <w:rPr>
          <w:rStyle w:val="a8"/>
          <w:rFonts w:eastAsiaTheme="majorEastAsia"/>
          <w:color w:val="171717"/>
          <w:shd w:val="clear" w:color="auto" w:fill="FFFFFF"/>
        </w:rPr>
        <w:t>Proposed</w:t>
      </w:r>
      <w:r w:rsidRPr="009D0A65">
        <w:rPr>
          <w:color w:val="171717"/>
        </w:rPr>
        <w:t>.</w:t>
      </w:r>
      <w:r>
        <w:rPr>
          <w:color w:val="171717"/>
        </w:rPr>
        <w:t xml:space="preserve">  </w:t>
      </w:r>
    </w:p>
    <w:p w14:paraId="7268B23E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  <w:lang w:val="en-US"/>
        </w:rPr>
      </w:pPr>
      <w:r w:rsidRPr="009D0A65">
        <w:rPr>
          <w:rStyle w:val="a8"/>
          <w:rFonts w:eastAsiaTheme="majorEastAsia"/>
          <w:color w:val="171717"/>
          <w:shd w:val="clear" w:color="auto" w:fill="FFFFFF"/>
        </w:rPr>
        <w:t>Proposed</w:t>
      </w:r>
      <w:r>
        <w:rPr>
          <w:color w:val="171717"/>
        </w:rPr>
        <w:t xml:space="preserve"> </w:t>
      </w:r>
      <w:r w:rsidRPr="009D0A65">
        <w:rPr>
          <w:color w:val="171717"/>
        </w:rPr>
        <w:t>версия</w:t>
      </w:r>
      <w:r>
        <w:rPr>
          <w:color w:val="171717"/>
        </w:rPr>
        <w:t xml:space="preserve"> </w:t>
      </w:r>
      <w:r w:rsidRPr="009D0A65">
        <w:rPr>
          <w:color w:val="171717"/>
        </w:rPr>
        <w:t>строки</w:t>
      </w:r>
      <w:r>
        <w:rPr>
          <w:color w:val="171717"/>
        </w:rPr>
        <w:t xml:space="preserve"> </w:t>
      </w:r>
      <w:r w:rsidRPr="009D0A65">
        <w:rPr>
          <w:color w:val="171717"/>
        </w:rPr>
        <w:t>существует</w:t>
      </w:r>
      <w:r>
        <w:rPr>
          <w:color w:val="171717"/>
        </w:rPr>
        <w:t xml:space="preserve"> </w:t>
      </w:r>
      <w:r w:rsidRPr="009D0A65">
        <w:rPr>
          <w:color w:val="171717"/>
        </w:rPr>
        <w:t>во</w:t>
      </w:r>
      <w:r>
        <w:rPr>
          <w:color w:val="171717"/>
        </w:rPr>
        <w:t xml:space="preserve"> </w:t>
      </w:r>
      <w:r w:rsidRPr="009D0A65">
        <w:rPr>
          <w:color w:val="171717"/>
        </w:rPr>
        <w:t>время</w:t>
      </w:r>
      <w:r>
        <w:rPr>
          <w:color w:val="171717"/>
        </w:rPr>
        <w:t xml:space="preserve"> </w:t>
      </w:r>
      <w:r w:rsidRPr="009D0A65">
        <w:rPr>
          <w:color w:val="171717"/>
        </w:rPr>
        <w:t>операции</w:t>
      </w:r>
      <w:r>
        <w:rPr>
          <w:color w:val="171717"/>
        </w:rPr>
        <w:t xml:space="preserve"> </w:t>
      </w:r>
      <w:r w:rsidRPr="009D0A65">
        <w:rPr>
          <w:color w:val="171717"/>
        </w:rPr>
        <w:t>изменения,</w:t>
      </w:r>
      <w:r>
        <w:rPr>
          <w:color w:val="171717"/>
        </w:rPr>
        <w:t xml:space="preserve"> </w:t>
      </w:r>
      <w:r w:rsidRPr="009D0A65">
        <w:rPr>
          <w:color w:val="171717"/>
        </w:rPr>
        <w:t>которая</w:t>
      </w:r>
      <w:r>
        <w:rPr>
          <w:color w:val="171717"/>
        </w:rPr>
        <w:t xml:space="preserve"> </w:t>
      </w:r>
      <w:r w:rsidRPr="009D0A65">
        <w:rPr>
          <w:color w:val="171717"/>
        </w:rPr>
        <w:t>начинается</w:t>
      </w:r>
      <w:r>
        <w:rPr>
          <w:color w:val="171717"/>
        </w:rPr>
        <w:t xml:space="preserve"> </w:t>
      </w:r>
      <w:r w:rsidRPr="009D0A65">
        <w:rPr>
          <w:color w:val="171717"/>
        </w:rPr>
        <w:t>с</w:t>
      </w:r>
      <w:r>
        <w:rPr>
          <w:color w:val="171717"/>
        </w:rPr>
        <w:t xml:space="preserve"> </w:t>
      </w:r>
      <w:r w:rsidRPr="009D0A65">
        <w:rPr>
          <w:color w:val="171717"/>
        </w:rPr>
        <w:t>вызова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BeginEdit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заканчивается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либо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color w:val="171717"/>
        </w:rPr>
        <w:t>помощью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  <w:lang w:val="en-US"/>
        </w:rPr>
        <w:t>EndEdit,</w:t>
      </w:r>
      <w:r>
        <w:rPr>
          <w:rStyle w:val="a8"/>
          <w:rFonts w:eastAsiaTheme="majorEastAsia"/>
          <w:color w:val="171717"/>
          <w:lang w:val="en-US"/>
        </w:rPr>
        <w:t xml:space="preserve"> </w:t>
      </w:r>
      <w:r w:rsidRPr="00040DCB">
        <w:rPr>
          <w:rStyle w:val="a8"/>
          <w:rFonts w:eastAsiaTheme="majorEastAsia"/>
          <w:color w:val="171717"/>
        </w:rPr>
        <w:t>либо</w:t>
      </w:r>
      <w:r>
        <w:rPr>
          <w:rStyle w:val="a8"/>
          <w:rFonts w:eastAsiaTheme="majorEastAsia"/>
          <w:color w:val="171717"/>
          <w:lang w:val="en-US"/>
        </w:rPr>
        <w:t xml:space="preserve"> </w:t>
      </w:r>
      <w:r w:rsidRPr="00040DCB">
        <w:rPr>
          <w:rStyle w:val="a8"/>
          <w:rFonts w:eastAsiaTheme="majorEastAsia"/>
          <w:color w:val="171717"/>
          <w:lang w:val="en-US"/>
        </w:rPr>
        <w:t>CancelEdit,</w:t>
      </w:r>
      <w:r>
        <w:rPr>
          <w:color w:val="171717"/>
          <w:lang w:val="en-US"/>
        </w:rPr>
        <w:t xml:space="preserve"> </w:t>
      </w:r>
      <w:r w:rsidRPr="00040DCB">
        <w:rPr>
          <w:color w:val="171717"/>
        </w:rPr>
        <w:t>либо</w:t>
      </w:r>
      <w:r>
        <w:rPr>
          <w:color w:val="171717"/>
          <w:lang w:val="en-US"/>
        </w:rPr>
        <w:t xml:space="preserve"> </w:t>
      </w:r>
      <w:r w:rsidRPr="00040DCB">
        <w:rPr>
          <w:color w:val="171717"/>
        </w:rPr>
        <w:t>путем</w:t>
      </w:r>
      <w:r>
        <w:rPr>
          <w:color w:val="171717"/>
          <w:lang w:val="en-US"/>
        </w:rPr>
        <w:t xml:space="preserve"> </w:t>
      </w:r>
      <w:r w:rsidRPr="00040DCB">
        <w:rPr>
          <w:color w:val="171717"/>
        </w:rPr>
        <w:t>вызова</w:t>
      </w:r>
      <w:r>
        <w:rPr>
          <w:color w:val="171717"/>
          <w:lang w:val="en-US"/>
        </w:rPr>
        <w:t xml:space="preserve"> </w:t>
      </w:r>
      <w:r w:rsidRPr="00040DCB">
        <w:rPr>
          <w:rStyle w:val="a8"/>
          <w:rFonts w:eastAsiaTheme="majorEastAsia"/>
          <w:color w:val="171717"/>
        </w:rPr>
        <w:t>метода</w:t>
      </w:r>
      <w:r>
        <w:rPr>
          <w:rStyle w:val="a8"/>
          <w:rFonts w:eastAsiaTheme="majorEastAsia"/>
          <w:color w:val="171717"/>
          <w:lang w:val="en-US"/>
        </w:rPr>
        <w:t xml:space="preserve"> </w:t>
      </w:r>
      <w:r w:rsidRPr="00040DCB">
        <w:rPr>
          <w:rStyle w:val="a8"/>
          <w:rFonts w:eastAsiaTheme="majorEastAsia"/>
          <w:color w:val="171717"/>
          <w:lang w:val="en-US"/>
        </w:rPr>
        <w:t>AcceptChanges</w:t>
      </w:r>
      <w:r>
        <w:rPr>
          <w:color w:val="171717"/>
          <w:lang w:val="en-US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  <w:lang w:val="en-US"/>
        </w:rPr>
        <w:t xml:space="preserve"> </w:t>
      </w:r>
      <w:r w:rsidRPr="00040DCB">
        <w:rPr>
          <w:rStyle w:val="a8"/>
          <w:rFonts w:eastAsiaTheme="majorEastAsia"/>
          <w:color w:val="171717"/>
          <w:lang w:val="en-US"/>
        </w:rPr>
        <w:t>RejectChanges</w:t>
      </w:r>
      <w:r w:rsidRPr="00040DCB">
        <w:rPr>
          <w:color w:val="171717"/>
          <w:lang w:val="en-US"/>
        </w:rPr>
        <w:t>.</w:t>
      </w:r>
    </w:p>
    <w:p w14:paraId="358AE704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  <w:lang w:val="en-US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38"/>
        <w:gridCol w:w="8357"/>
      </w:tblGrid>
      <w:tr w:rsidR="000803C1" w14:paraId="02D5FE21" w14:textId="77777777" w:rsidTr="00F11068">
        <w:tc>
          <w:tcPr>
            <w:tcW w:w="1838" w:type="dxa"/>
          </w:tcPr>
          <w:p w14:paraId="2CCD4CE9" w14:textId="77777777" w:rsidR="000803C1" w:rsidRPr="00DC139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</w:rPr>
            </w:pPr>
            <w:r>
              <w:rPr>
                <w:color w:val="171717"/>
              </w:rPr>
              <w:t>Метод</w:t>
            </w:r>
          </w:p>
        </w:tc>
        <w:tc>
          <w:tcPr>
            <w:tcW w:w="8358" w:type="dxa"/>
          </w:tcPr>
          <w:p w14:paraId="5B0C52EC" w14:textId="77777777" w:rsidR="000803C1" w:rsidRPr="00DC139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</w:rPr>
            </w:pPr>
            <w:r>
              <w:rPr>
                <w:color w:val="171717"/>
              </w:rPr>
              <w:t>Действие</w:t>
            </w:r>
          </w:p>
        </w:tc>
      </w:tr>
      <w:tr w:rsidR="000803C1" w14:paraId="2E08C926" w14:textId="77777777" w:rsidTr="00F11068">
        <w:tc>
          <w:tcPr>
            <w:tcW w:w="1838" w:type="dxa"/>
          </w:tcPr>
          <w:p w14:paraId="6682FC05" w14:textId="77777777" w:rsidR="000803C1" w:rsidRPr="00DC139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  <w:lang w:val="en-US"/>
              </w:rPr>
            </w:pPr>
            <w:r>
              <w:rPr>
                <w:color w:val="171717"/>
                <w:lang w:val="en-US"/>
              </w:rPr>
              <w:t>BeginEdit</w:t>
            </w:r>
          </w:p>
        </w:tc>
        <w:tc>
          <w:tcPr>
            <w:tcW w:w="8358" w:type="dxa"/>
          </w:tcPr>
          <w:p w14:paraId="4A0B4953" w14:textId="77777777" w:rsidR="000803C1" w:rsidRPr="00DC139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  <w:lang w:val="en-US"/>
              </w:rPr>
            </w:pPr>
            <w:r>
              <w:rPr>
                <w:color w:val="171717"/>
              </w:rPr>
              <w:t xml:space="preserve">Создается версия строки </w:t>
            </w:r>
            <w:r>
              <w:rPr>
                <w:color w:val="171717"/>
                <w:lang w:val="en-US"/>
              </w:rPr>
              <w:t>Proposed</w:t>
            </w:r>
          </w:p>
        </w:tc>
      </w:tr>
      <w:tr w:rsidR="000803C1" w14:paraId="202946BF" w14:textId="77777777" w:rsidTr="00F11068">
        <w:tc>
          <w:tcPr>
            <w:tcW w:w="1838" w:type="dxa"/>
          </w:tcPr>
          <w:p w14:paraId="22198209" w14:textId="77777777" w:rsidR="000803C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  <w:lang w:val="en-US"/>
              </w:rPr>
            </w:pPr>
            <w:r>
              <w:rPr>
                <w:color w:val="171717"/>
                <w:lang w:val="en-US"/>
              </w:rPr>
              <w:t>CancelEdit</w:t>
            </w:r>
          </w:p>
        </w:tc>
        <w:tc>
          <w:tcPr>
            <w:tcW w:w="8358" w:type="dxa"/>
          </w:tcPr>
          <w:p w14:paraId="479E54D5" w14:textId="77777777" w:rsidR="000803C1" w:rsidRPr="00DC139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</w:rPr>
            </w:pPr>
            <w:r>
              <w:rPr>
                <w:color w:val="171717"/>
              </w:rPr>
              <w:t xml:space="preserve">Версия строки </w:t>
            </w:r>
            <w:r>
              <w:rPr>
                <w:color w:val="171717"/>
                <w:lang w:val="en-US"/>
              </w:rPr>
              <w:t xml:space="preserve">Proposed </w:t>
            </w:r>
            <w:r>
              <w:rPr>
                <w:color w:val="171717"/>
              </w:rPr>
              <w:t>удаляется</w:t>
            </w:r>
          </w:p>
        </w:tc>
      </w:tr>
      <w:tr w:rsidR="000803C1" w:rsidRPr="00DC1391" w14:paraId="44811301" w14:textId="77777777" w:rsidTr="00F11068">
        <w:tc>
          <w:tcPr>
            <w:tcW w:w="1838" w:type="dxa"/>
          </w:tcPr>
          <w:p w14:paraId="6A8BDF48" w14:textId="77777777" w:rsidR="000803C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  <w:lang w:val="en-US"/>
              </w:rPr>
            </w:pPr>
            <w:r>
              <w:rPr>
                <w:color w:val="171717"/>
                <w:lang w:val="en-US"/>
              </w:rPr>
              <w:t>EndEdit</w:t>
            </w:r>
          </w:p>
        </w:tc>
        <w:tc>
          <w:tcPr>
            <w:tcW w:w="8358" w:type="dxa"/>
          </w:tcPr>
          <w:p w14:paraId="1301BB74" w14:textId="77777777" w:rsidR="000803C1" w:rsidRPr="00DC139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</w:rPr>
            </w:pPr>
            <w:r>
              <w:rPr>
                <w:color w:val="171717"/>
              </w:rPr>
              <w:t xml:space="preserve">Версия строки </w:t>
            </w:r>
            <w:r>
              <w:rPr>
                <w:color w:val="171717"/>
                <w:lang w:val="en-US"/>
              </w:rPr>
              <w:t>Proposed</w:t>
            </w:r>
            <w:r w:rsidRPr="00DC1391">
              <w:rPr>
                <w:color w:val="171717"/>
              </w:rPr>
              <w:t xml:space="preserve"> </w:t>
            </w:r>
            <w:r>
              <w:rPr>
                <w:color w:val="171717"/>
              </w:rPr>
              <w:t xml:space="preserve">становится версией </w:t>
            </w:r>
            <w:r>
              <w:rPr>
                <w:color w:val="171717"/>
                <w:lang w:val="en-US"/>
              </w:rPr>
              <w:t>Current</w:t>
            </w:r>
          </w:p>
        </w:tc>
      </w:tr>
      <w:tr w:rsidR="000803C1" w:rsidRPr="00DA4D18" w14:paraId="27C3E99E" w14:textId="77777777" w:rsidTr="00F11068">
        <w:tc>
          <w:tcPr>
            <w:tcW w:w="1838" w:type="dxa"/>
          </w:tcPr>
          <w:p w14:paraId="26C2DA3E" w14:textId="77777777" w:rsidR="000803C1" w:rsidRPr="00DC1391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  <w:lang w:val="en-US"/>
              </w:rPr>
            </w:pPr>
            <w:r>
              <w:rPr>
                <w:color w:val="171717"/>
                <w:lang w:val="en-US"/>
              </w:rPr>
              <w:t>AcceptChanges</w:t>
            </w:r>
          </w:p>
        </w:tc>
        <w:tc>
          <w:tcPr>
            <w:tcW w:w="8358" w:type="dxa"/>
          </w:tcPr>
          <w:p w14:paraId="1C3B3DF0" w14:textId="77777777" w:rsidR="000803C1" w:rsidRPr="00DA4D18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</w:rPr>
            </w:pPr>
            <w:r w:rsidRPr="00DA4D18">
              <w:rPr>
                <w:color w:val="171717"/>
              </w:rPr>
              <w:t>Неявно</w:t>
            </w:r>
            <w:r w:rsidRPr="00AE376A">
              <w:rPr>
                <w:color w:val="171717"/>
              </w:rPr>
              <w:t xml:space="preserve"> </w:t>
            </w:r>
            <w:r w:rsidRPr="00DA4D18">
              <w:rPr>
                <w:color w:val="171717"/>
              </w:rPr>
              <w:t>вызывается</w:t>
            </w:r>
            <w:r w:rsidRPr="00AE376A">
              <w:rPr>
                <w:color w:val="171717"/>
              </w:rPr>
              <w:t xml:space="preserve"> </w:t>
            </w:r>
            <w:r w:rsidRPr="00DA4D18">
              <w:rPr>
                <w:color w:val="171717"/>
              </w:rPr>
              <w:t>метод</w:t>
            </w:r>
            <w:r w:rsidRPr="00AE376A">
              <w:rPr>
                <w:color w:val="171717"/>
              </w:rPr>
              <w:t xml:space="preserve"> </w:t>
            </w:r>
            <w:r w:rsidRPr="00DA4D18">
              <w:rPr>
                <w:color w:val="171717"/>
                <w:lang w:val="en-US"/>
              </w:rPr>
              <w:t>EndEdit</w:t>
            </w:r>
            <w:r w:rsidRPr="00AE376A">
              <w:rPr>
                <w:color w:val="171717"/>
              </w:rPr>
              <w:t xml:space="preserve">. </w:t>
            </w:r>
            <w:r w:rsidRPr="00DA4D18">
              <w:rPr>
                <w:color w:val="171717"/>
              </w:rPr>
              <w:t>Производятся все изменения, произведенные после последнего вызова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hyperlink r:id="rId19" w:anchor="System_Data_DataTable_AcceptChanges" w:history="1">
              <w:r w:rsidRPr="00DA4D18">
                <w:rPr>
                  <w:rStyle w:val="afb"/>
                  <w:rFonts w:eastAsiaTheme="majorEastAsia"/>
                  <w:shd w:val="clear" w:color="auto" w:fill="FFFFFF"/>
                  <w:lang w:val="en-US"/>
                </w:rPr>
                <w:t>AcceptChanges</w:t>
              </w:r>
              <w:r w:rsidRPr="00DA4D18">
                <w:rPr>
                  <w:rStyle w:val="afb"/>
                  <w:rFonts w:eastAsiaTheme="majorEastAsia"/>
                  <w:shd w:val="clear" w:color="auto" w:fill="FFFFFF"/>
                </w:rPr>
                <w:t>()</w:t>
              </w:r>
            </w:hyperlink>
            <w:r w:rsidRPr="00DA4D18">
              <w:rPr>
                <w:color w:val="171717"/>
                <w:shd w:val="clear" w:color="auto" w:fill="FFFFFF"/>
              </w:rPr>
              <w:t>.</w:t>
            </w:r>
            <w:r w:rsidRPr="00DA4D18">
              <w:rPr>
                <w:color w:val="171717"/>
              </w:rPr>
              <w:t xml:space="preserve">Строки с состояниями 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rStyle w:val="HTML"/>
                <w:rFonts w:ascii="Times New Roman" w:eastAsiaTheme="majorEastAsia" w:hAnsi="Times New Roman" w:cs="Times New Roman"/>
                <w:color w:val="171717"/>
                <w:sz w:val="24"/>
                <w:szCs w:val="24"/>
                <w:lang w:val="en-US"/>
              </w:rPr>
              <w:t>Added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color w:val="171717"/>
                <w:shd w:val="clear" w:color="auto" w:fill="FFFFFF"/>
              </w:rPr>
              <w:t>и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rStyle w:val="HTML"/>
                <w:rFonts w:ascii="Times New Roman" w:eastAsiaTheme="majorEastAsia" w:hAnsi="Times New Roman" w:cs="Times New Roman"/>
                <w:color w:val="171717"/>
                <w:sz w:val="24"/>
                <w:szCs w:val="24"/>
                <w:lang w:val="en-US"/>
              </w:rPr>
              <w:t>Modified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color w:val="171717"/>
                <w:shd w:val="clear" w:color="auto" w:fill="FFFFFF"/>
              </w:rPr>
              <w:t xml:space="preserve">получают состояние </w:t>
            </w:r>
            <w:r w:rsidRPr="00DA4D18">
              <w:rPr>
                <w:rStyle w:val="HTML"/>
                <w:rFonts w:ascii="Times New Roman" w:eastAsiaTheme="majorEastAsia" w:hAnsi="Times New Roman" w:cs="Times New Roman"/>
                <w:color w:val="171717"/>
                <w:sz w:val="24"/>
                <w:szCs w:val="24"/>
                <w:lang w:val="en-US"/>
              </w:rPr>
              <w:t>Unchanged</w:t>
            </w:r>
            <w:r w:rsidRPr="00DA4D18">
              <w:rPr>
                <w:color w:val="171717"/>
                <w:shd w:val="clear" w:color="auto" w:fill="FFFFFF"/>
              </w:rPr>
              <w:t xml:space="preserve">, строки с состоянием </w:t>
            </w:r>
            <w:r w:rsidRPr="00DA4D18">
              <w:rPr>
                <w:rStyle w:val="HTML"/>
                <w:rFonts w:ascii="Times New Roman" w:eastAsiaTheme="majorEastAsia" w:hAnsi="Times New Roman" w:cs="Times New Roman"/>
                <w:color w:val="171717"/>
                <w:sz w:val="24"/>
                <w:szCs w:val="24"/>
                <w:lang w:val="en-US"/>
              </w:rPr>
              <w:t>Deleted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color w:val="171717"/>
                <w:shd w:val="clear" w:color="auto" w:fill="FFFFFF"/>
              </w:rPr>
              <w:t>удаляются.</w:t>
            </w:r>
          </w:p>
        </w:tc>
      </w:tr>
      <w:tr w:rsidR="000803C1" w:rsidRPr="00DA4D18" w14:paraId="31B4019B" w14:textId="77777777" w:rsidTr="00F11068">
        <w:tc>
          <w:tcPr>
            <w:tcW w:w="1838" w:type="dxa"/>
          </w:tcPr>
          <w:p w14:paraId="21E62C8A" w14:textId="77777777" w:rsidR="000803C1" w:rsidRPr="00C742A4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  <w:lang w:val="en-US"/>
              </w:rPr>
            </w:pPr>
            <w:r>
              <w:rPr>
                <w:color w:val="171717"/>
                <w:lang w:val="en-US"/>
              </w:rPr>
              <w:t>RejectChanges</w:t>
            </w:r>
          </w:p>
        </w:tc>
        <w:tc>
          <w:tcPr>
            <w:tcW w:w="8358" w:type="dxa"/>
          </w:tcPr>
          <w:p w14:paraId="16477151" w14:textId="77777777" w:rsidR="000803C1" w:rsidRPr="00DA4D18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  <w:shd w:val="clear" w:color="auto" w:fill="FFFFFF"/>
              </w:rPr>
            </w:pPr>
            <w:r w:rsidRPr="00DA4D18">
              <w:rPr>
                <w:color w:val="171717"/>
                <w:shd w:val="clear" w:color="auto" w:fill="FFFFFF"/>
              </w:rPr>
              <w:t xml:space="preserve">Неявно вызывается 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CancelEdit</w:t>
            </w:r>
            <w:r w:rsidRPr="00DA4D18">
              <w:rPr>
                <w:color w:val="171717"/>
                <w:shd w:val="clear" w:color="auto" w:fill="FFFFFF"/>
              </w:rPr>
              <w:t xml:space="preserve">. Отменяются все изменения, сделанные с момента загрузки таблицы или последнего вызова </w:t>
            </w:r>
            <w:hyperlink r:id="rId20" w:anchor="System_Data_DataTable_AcceptChanges" w:history="1">
              <w:r w:rsidRPr="00DA4D18">
                <w:rPr>
                  <w:rStyle w:val="afb"/>
                  <w:rFonts w:eastAsiaTheme="majorEastAsia"/>
                  <w:shd w:val="clear" w:color="auto" w:fill="FFFFFF"/>
                  <w:lang w:val="en-US"/>
                </w:rPr>
                <w:t>AcceptChanges</w:t>
              </w:r>
              <w:r w:rsidRPr="00DA4D18">
                <w:rPr>
                  <w:rStyle w:val="afb"/>
                  <w:rFonts w:eastAsiaTheme="majorEastAsia"/>
                  <w:shd w:val="clear" w:color="auto" w:fill="FFFFFF"/>
                </w:rPr>
                <w:t>()</w:t>
              </w:r>
            </w:hyperlink>
            <w:r w:rsidRPr="00DA4D18">
              <w:rPr>
                <w:color w:val="171717"/>
                <w:shd w:val="clear" w:color="auto" w:fill="FFFFFF"/>
              </w:rPr>
              <w:t>.</w:t>
            </w:r>
          </w:p>
          <w:p w14:paraId="4DD2F955" w14:textId="77777777" w:rsidR="000803C1" w:rsidRPr="00DA4D18" w:rsidRDefault="000803C1" w:rsidP="00F11068">
            <w:pPr>
              <w:pStyle w:val="afc"/>
              <w:spacing w:before="0" w:beforeAutospacing="0" w:after="0" w:afterAutospacing="0"/>
              <w:rPr>
                <w:color w:val="171717"/>
              </w:rPr>
            </w:pPr>
            <w:r w:rsidRPr="00DA4D18">
              <w:rPr>
                <w:color w:val="171717"/>
                <w:shd w:val="clear" w:color="auto" w:fill="FFFFFF"/>
              </w:rPr>
              <w:t>Новые строки удаляются. Строки с состоянием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rStyle w:val="HTML"/>
                <w:rFonts w:ascii="Times New Roman" w:eastAsiaTheme="majorEastAsia" w:hAnsi="Times New Roman" w:cs="Times New Roman"/>
                <w:color w:val="171717"/>
                <w:sz w:val="24"/>
                <w:szCs w:val="24"/>
                <w:lang w:val="en-US"/>
              </w:rPr>
              <w:t>Modified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color w:val="171717"/>
                <w:shd w:val="clear" w:color="auto" w:fill="FFFFFF"/>
              </w:rPr>
              <w:t>или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rStyle w:val="HTML"/>
                <w:rFonts w:ascii="Times New Roman" w:eastAsiaTheme="majorEastAsia" w:hAnsi="Times New Roman" w:cs="Times New Roman"/>
                <w:color w:val="171717"/>
                <w:sz w:val="24"/>
                <w:szCs w:val="24"/>
                <w:lang w:val="en-US"/>
              </w:rPr>
              <w:t>Deleted</w:t>
            </w:r>
            <w:r w:rsidRPr="00DA4D18">
              <w:rPr>
                <w:color w:val="171717"/>
                <w:shd w:val="clear" w:color="auto" w:fill="FFFFFF"/>
                <w:lang w:val="en-US"/>
              </w:rPr>
              <w:t> </w:t>
            </w:r>
            <w:r w:rsidRPr="00DA4D18">
              <w:rPr>
                <w:color w:val="171717"/>
                <w:shd w:val="clear" w:color="auto" w:fill="FFFFFF"/>
              </w:rPr>
              <w:t>возвращаются в исходное  состояние.</w:t>
            </w:r>
          </w:p>
        </w:tc>
      </w:tr>
    </w:tbl>
    <w:p w14:paraId="61AE54F9" w14:textId="77777777" w:rsidR="000803C1" w:rsidRPr="00DA4D18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77FEC11A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0342EAD3" w14:textId="77777777" w:rsidR="000803C1" w:rsidRPr="00DA4D18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3937552E" w14:textId="77777777" w:rsidR="000803C1" w:rsidRPr="00E83DAE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Во</w:t>
      </w:r>
      <w:r>
        <w:rPr>
          <w:color w:val="171717"/>
        </w:rPr>
        <w:t xml:space="preserve"> </w:t>
      </w:r>
      <w:r w:rsidRPr="00040DCB">
        <w:rPr>
          <w:color w:val="171717"/>
        </w:rPr>
        <w:t>время</w:t>
      </w:r>
      <w:r>
        <w:rPr>
          <w:color w:val="171717"/>
        </w:rPr>
        <w:t xml:space="preserve"> </w:t>
      </w:r>
      <w:r w:rsidRPr="00040DCB">
        <w:rPr>
          <w:color w:val="171717"/>
        </w:rPr>
        <w:t>операции</w:t>
      </w:r>
      <w:r>
        <w:rPr>
          <w:color w:val="171717"/>
        </w:rPr>
        <w:t xml:space="preserve"> </w:t>
      </w:r>
      <w:r w:rsidRPr="00040DCB">
        <w:rPr>
          <w:color w:val="171717"/>
        </w:rPr>
        <w:t>редактирования</w:t>
      </w:r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применить</w:t>
      </w:r>
      <w:r>
        <w:rPr>
          <w:color w:val="171717"/>
        </w:rPr>
        <w:t xml:space="preserve"> </w:t>
      </w:r>
      <w:r w:rsidRPr="00040DCB">
        <w:rPr>
          <w:color w:val="171717"/>
        </w:rPr>
        <w:t>логику</w:t>
      </w:r>
      <w:r>
        <w:rPr>
          <w:color w:val="171717"/>
        </w:rPr>
        <w:t xml:space="preserve"> </w:t>
      </w:r>
      <w:r w:rsidRPr="00040DCB">
        <w:rPr>
          <w:color w:val="171717"/>
        </w:rPr>
        <w:t>проверки</w:t>
      </w:r>
      <w:r>
        <w:rPr>
          <w:color w:val="171717"/>
        </w:rPr>
        <w:t xml:space="preserve"> </w:t>
      </w:r>
      <w:r w:rsidRPr="00040DCB">
        <w:rPr>
          <w:color w:val="171717"/>
        </w:rPr>
        <w:t>к</w:t>
      </w:r>
      <w:r>
        <w:rPr>
          <w:color w:val="171717"/>
        </w:rPr>
        <w:t xml:space="preserve"> </w:t>
      </w:r>
      <w:r w:rsidRPr="00040DCB">
        <w:rPr>
          <w:color w:val="171717"/>
        </w:rPr>
        <w:t>отдельным</w:t>
      </w:r>
      <w:r>
        <w:rPr>
          <w:color w:val="171717"/>
        </w:rPr>
        <w:t xml:space="preserve"> </w:t>
      </w:r>
      <w:r w:rsidRPr="00040DCB">
        <w:rPr>
          <w:color w:val="171717"/>
        </w:rPr>
        <w:t>столбцам,</w:t>
      </w:r>
      <w:r>
        <w:rPr>
          <w:color w:val="171717"/>
        </w:rPr>
        <w:t xml:space="preserve"> </w:t>
      </w:r>
      <w:r w:rsidRPr="00040DCB">
        <w:rPr>
          <w:color w:val="171717"/>
        </w:rPr>
        <w:t>оценивая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proposedValue</w:t>
      </w:r>
      <w:r>
        <w:rPr>
          <w:rStyle w:val="a8"/>
          <w:rFonts w:eastAsiaTheme="majorEastAsia"/>
          <w:color w:val="171717"/>
        </w:rPr>
        <w:t xml:space="preserve">  в </w:t>
      </w:r>
      <w:r w:rsidRPr="00040DCB">
        <w:rPr>
          <w:color w:val="171717"/>
        </w:rPr>
        <w:t>событии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ColumnChanged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DataTable</w:t>
      </w:r>
      <w:r w:rsidRPr="00040DCB">
        <w:rPr>
          <w:color w:val="171717"/>
        </w:rPr>
        <w:t>.</w:t>
      </w:r>
      <w:r>
        <w:rPr>
          <w:color w:val="171717"/>
        </w:rPr>
        <w:t xml:space="preserve">  </w:t>
      </w:r>
    </w:p>
    <w:p w14:paraId="1ACB85DB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>
        <w:rPr>
          <w:color w:val="171717"/>
        </w:rPr>
        <w:t>М</w:t>
      </w:r>
      <w:r w:rsidRPr="00040DCB">
        <w:rPr>
          <w:color w:val="171717"/>
        </w:rPr>
        <w:t>ож</w:t>
      </w:r>
      <w:r>
        <w:rPr>
          <w:color w:val="171717"/>
        </w:rPr>
        <w:t xml:space="preserve">но </w:t>
      </w:r>
      <w:r w:rsidRPr="00040DCB">
        <w:rPr>
          <w:color w:val="171717"/>
        </w:rPr>
        <w:t>подтвердить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вызвав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EndEdit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color w:val="171717"/>
        </w:rPr>
        <w:t>отменить</w:t>
      </w:r>
      <w:r>
        <w:rPr>
          <w:color w:val="171717"/>
        </w:rPr>
        <w:t xml:space="preserve"> </w:t>
      </w:r>
      <w:r w:rsidRPr="00040DCB">
        <w:rPr>
          <w:color w:val="171717"/>
        </w:rPr>
        <w:t>их,</w:t>
      </w:r>
      <w:r>
        <w:rPr>
          <w:color w:val="171717"/>
        </w:rPr>
        <w:t xml:space="preserve"> </w:t>
      </w:r>
      <w:r w:rsidRPr="00040DCB">
        <w:rPr>
          <w:color w:val="171717"/>
        </w:rPr>
        <w:t>вызвав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CancelEdit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Обратите</w:t>
      </w:r>
      <w:r>
        <w:rPr>
          <w:color w:val="171717"/>
        </w:rPr>
        <w:t xml:space="preserve"> </w:t>
      </w:r>
      <w:r w:rsidRPr="00040DCB">
        <w:rPr>
          <w:color w:val="171717"/>
        </w:rPr>
        <w:t>внимание,</w:t>
      </w:r>
      <w:r>
        <w:rPr>
          <w:color w:val="171717"/>
        </w:rPr>
        <w:t xml:space="preserve"> </w:t>
      </w:r>
      <w:r w:rsidRPr="00040DCB">
        <w:rPr>
          <w:color w:val="171717"/>
        </w:rPr>
        <w:t>что</w:t>
      </w:r>
      <w:r>
        <w:rPr>
          <w:color w:val="171717"/>
        </w:rPr>
        <w:t xml:space="preserve"> </w:t>
      </w:r>
      <w:r w:rsidRPr="00040DCB">
        <w:rPr>
          <w:color w:val="171717"/>
        </w:rPr>
        <w:t>хотя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EndEdit</w:t>
      </w:r>
      <w:r>
        <w:rPr>
          <w:color w:val="171717"/>
        </w:rPr>
        <w:t xml:space="preserve"> </w:t>
      </w:r>
      <w:r w:rsidRPr="00040DCB">
        <w:rPr>
          <w:color w:val="171717"/>
        </w:rPr>
        <w:t>подтверждает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изменения,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DataSet</w:t>
      </w:r>
      <w:r>
        <w:rPr>
          <w:color w:val="171717"/>
        </w:rPr>
        <w:t xml:space="preserve"> </w:t>
      </w:r>
      <w:r w:rsidRPr="00040DCB">
        <w:rPr>
          <w:color w:val="171717"/>
        </w:rPr>
        <w:t>фактически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принимает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пока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будет</w:t>
      </w:r>
      <w:r>
        <w:rPr>
          <w:color w:val="171717"/>
        </w:rPr>
        <w:t xml:space="preserve"> </w:t>
      </w:r>
      <w:r w:rsidRPr="00040DCB">
        <w:rPr>
          <w:color w:val="171717"/>
        </w:rPr>
        <w:t>вызван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AcceptChanges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Обратите</w:t>
      </w:r>
      <w:r>
        <w:rPr>
          <w:color w:val="171717"/>
        </w:rPr>
        <w:t xml:space="preserve"> </w:t>
      </w:r>
      <w:r w:rsidRPr="00040DCB">
        <w:rPr>
          <w:color w:val="171717"/>
        </w:rPr>
        <w:t>внимание,</w:t>
      </w:r>
      <w:r>
        <w:rPr>
          <w:color w:val="171717"/>
        </w:rPr>
        <w:t xml:space="preserve"> </w:t>
      </w:r>
      <w:r w:rsidRPr="00040DCB">
        <w:rPr>
          <w:color w:val="171717"/>
        </w:rPr>
        <w:t>что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AcceptChanges</w:t>
      </w:r>
      <w:r>
        <w:rPr>
          <w:color w:val="171717"/>
        </w:rPr>
        <w:t xml:space="preserve"> </w:t>
      </w:r>
      <w:r w:rsidRPr="00040DCB">
        <w:rPr>
          <w:color w:val="171717"/>
        </w:rPr>
        <w:t>вызывается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до</w:t>
      </w:r>
      <w:r>
        <w:rPr>
          <w:color w:val="171717"/>
        </w:rPr>
        <w:t xml:space="preserve"> </w:t>
      </w:r>
      <w:r w:rsidRPr="00040DCB">
        <w:rPr>
          <w:color w:val="171717"/>
        </w:rPr>
        <w:t>завершения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операции</w:t>
      </w:r>
      <w:r>
        <w:rPr>
          <w:color w:val="171717"/>
        </w:rPr>
        <w:t xml:space="preserve"> </w:t>
      </w:r>
      <w:r w:rsidRPr="00040DCB">
        <w:rPr>
          <w:color w:val="171717"/>
        </w:rPr>
        <w:t>Edit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EndEdit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CancelEdit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редактирование</w:t>
      </w:r>
      <w:r>
        <w:rPr>
          <w:color w:val="171717"/>
        </w:rPr>
        <w:t xml:space="preserve"> </w:t>
      </w:r>
      <w:r w:rsidRPr="00040DCB">
        <w:rPr>
          <w:color w:val="171717"/>
        </w:rPr>
        <w:t>завершается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Proposed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принимаются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Current</w:t>
      </w:r>
      <w:r>
        <w:rPr>
          <w:color w:val="171717"/>
        </w:rPr>
        <w:t xml:space="preserve"> 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так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Original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версий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строк.</w:t>
      </w:r>
      <w:r>
        <w:rPr>
          <w:color w:val="171717"/>
        </w:rPr>
        <w:t xml:space="preserve"> </w:t>
      </w:r>
      <w:r w:rsidRPr="00040DCB">
        <w:rPr>
          <w:color w:val="171717"/>
        </w:rPr>
        <w:t>Аналогичным</w:t>
      </w:r>
      <w:r>
        <w:rPr>
          <w:color w:val="171717"/>
        </w:rPr>
        <w:t xml:space="preserve"> </w:t>
      </w:r>
      <w:r w:rsidRPr="00040DCB">
        <w:rPr>
          <w:color w:val="171717"/>
        </w:rPr>
        <w:t>образом,</w:t>
      </w:r>
      <w:r>
        <w:rPr>
          <w:color w:val="171717"/>
        </w:rPr>
        <w:t xml:space="preserve"> </w:t>
      </w:r>
      <w:r w:rsidRPr="00040DCB">
        <w:rPr>
          <w:color w:val="171717"/>
        </w:rPr>
        <w:t>вызов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RejectChanges</w:t>
      </w:r>
      <w:r>
        <w:rPr>
          <w:color w:val="171717"/>
        </w:rPr>
        <w:t xml:space="preserve"> </w:t>
      </w:r>
      <w:r w:rsidRPr="00040DCB">
        <w:rPr>
          <w:color w:val="171717"/>
        </w:rPr>
        <w:t>завершает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изменение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отменяет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Current</w:t>
      </w:r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Orignal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версию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строки.</w:t>
      </w:r>
      <w:r>
        <w:rPr>
          <w:color w:val="171717"/>
        </w:rPr>
        <w:t xml:space="preserve"> </w:t>
      </w:r>
      <w:r w:rsidRPr="00040DCB">
        <w:rPr>
          <w:color w:val="171717"/>
        </w:rPr>
        <w:t>Вызов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метода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EndEdit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CancelEdit</w:t>
      </w:r>
      <w:r>
        <w:rPr>
          <w:color w:val="171717"/>
        </w:rPr>
        <w:t xml:space="preserve"> </w:t>
      </w:r>
      <w:r w:rsidRPr="00040DCB">
        <w:rPr>
          <w:color w:val="171717"/>
        </w:rPr>
        <w:t>после</w:t>
      </w:r>
      <w:r>
        <w:rPr>
          <w:color w:val="171717"/>
        </w:rPr>
        <w:t xml:space="preserve"> </w:t>
      </w:r>
      <w:r w:rsidRPr="00040DCB">
        <w:rPr>
          <w:color w:val="171717"/>
        </w:rPr>
        <w:t>вызова</w:t>
      </w:r>
      <w:r>
        <w:rPr>
          <w:color w:val="171717"/>
        </w:rPr>
        <w:t xml:space="preserve"> </w:t>
      </w:r>
      <w:r w:rsidRPr="006E2661">
        <w:rPr>
          <w:rStyle w:val="a8"/>
          <w:rFonts w:eastAsiaTheme="majorEastAsia"/>
          <w:b w:val="0"/>
          <w:bCs w:val="0"/>
          <w:color w:val="171717"/>
        </w:rPr>
        <w:t>метода</w:t>
      </w:r>
      <w:r>
        <w:rPr>
          <w:rStyle w:val="a8"/>
          <w:rFonts w:eastAsiaTheme="majorEastAsia"/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AcceptChanges</w:t>
      </w:r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RejectChanges</w:t>
      </w:r>
      <w:r>
        <w:rPr>
          <w:color w:val="171717"/>
        </w:rPr>
        <w:t xml:space="preserve"> </w:t>
      </w:r>
      <w:r w:rsidRPr="00040DCB">
        <w:rPr>
          <w:color w:val="171717"/>
        </w:rPr>
        <w:t>не</w:t>
      </w:r>
      <w:r>
        <w:rPr>
          <w:color w:val="171717"/>
        </w:rPr>
        <w:t xml:space="preserve"> </w:t>
      </w:r>
      <w:r w:rsidRPr="00040DCB">
        <w:rPr>
          <w:color w:val="171717"/>
        </w:rPr>
        <w:t>действует,</w:t>
      </w:r>
      <w:r>
        <w:rPr>
          <w:color w:val="171717"/>
        </w:rPr>
        <w:t xml:space="preserve"> </w:t>
      </w:r>
      <w:r w:rsidRPr="00040DCB">
        <w:rPr>
          <w:color w:val="171717"/>
        </w:rPr>
        <w:t>так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редактирование</w:t>
      </w:r>
      <w:r>
        <w:rPr>
          <w:color w:val="171717"/>
        </w:rPr>
        <w:t xml:space="preserve"> </w:t>
      </w:r>
      <w:r w:rsidRPr="00040DCB">
        <w:rPr>
          <w:color w:val="171717"/>
        </w:rPr>
        <w:t>уже</w:t>
      </w:r>
      <w:r>
        <w:rPr>
          <w:color w:val="171717"/>
        </w:rPr>
        <w:t xml:space="preserve"> </w:t>
      </w:r>
      <w:r w:rsidRPr="00040DCB">
        <w:rPr>
          <w:color w:val="171717"/>
        </w:rPr>
        <w:t>завершено.</w:t>
      </w:r>
    </w:p>
    <w:p w14:paraId="0CDAD942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показано,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использовать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BeginEdit</w:t>
      </w:r>
      <w:r>
        <w:rPr>
          <w:color w:val="171717"/>
        </w:rPr>
        <w:t xml:space="preserve"> </w:t>
      </w:r>
      <w:r w:rsidRPr="00040DCB">
        <w:rPr>
          <w:color w:val="171717"/>
        </w:rPr>
        <w:t>с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EndEdit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CancelEdit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также</w:t>
      </w:r>
      <w:r>
        <w:rPr>
          <w:color w:val="171717"/>
        </w:rPr>
        <w:t xml:space="preserve"> </w:t>
      </w:r>
      <w:r w:rsidRPr="00040DCB">
        <w:rPr>
          <w:color w:val="171717"/>
        </w:rPr>
        <w:t>проверяется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ProposedValue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событии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ColumnChanged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принимается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решение,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следует</w:t>
      </w:r>
      <w:r>
        <w:rPr>
          <w:color w:val="171717"/>
        </w:rPr>
        <w:t xml:space="preserve"> </w:t>
      </w:r>
      <w:r w:rsidRPr="00040DCB">
        <w:rPr>
          <w:color w:val="171717"/>
        </w:rPr>
        <w:t>ли</w:t>
      </w:r>
      <w:r>
        <w:rPr>
          <w:color w:val="171717"/>
        </w:rPr>
        <w:t xml:space="preserve"> </w:t>
      </w:r>
      <w:r w:rsidRPr="00040DCB">
        <w:rPr>
          <w:color w:val="171717"/>
        </w:rPr>
        <w:t>отменить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изменение.</w:t>
      </w:r>
    </w:p>
    <w:p w14:paraId="42CD8361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A735EF"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AcceptChanges</w:t>
      </w:r>
      <w:r>
        <w:rPr>
          <w:color w:val="171717"/>
        </w:rPr>
        <w:t xml:space="preserve"> </w:t>
      </w:r>
      <w:r w:rsidRPr="00040DCB">
        <w:rPr>
          <w:color w:val="171717"/>
        </w:rPr>
        <w:t>вызывается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hyperlink r:id="rId21" w:history="1">
        <w:r w:rsidRPr="00040DCB">
          <w:rPr>
            <w:rStyle w:val="afb"/>
            <w:rFonts w:eastAsiaTheme="majorEastAsia"/>
          </w:rPr>
          <w:t>DataSet</w:t>
        </w:r>
      </w:hyperlink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hyperlink r:id="rId22" w:history="1">
        <w:r w:rsidRPr="00040DCB">
          <w:rPr>
            <w:rStyle w:val="afb"/>
            <w:rFonts w:eastAsiaTheme="majorEastAsia"/>
          </w:rPr>
          <w:t>DataTable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или</w:t>
      </w:r>
      <w:r>
        <w:rPr>
          <w:color w:val="171717"/>
        </w:rPr>
        <w:t xml:space="preserve"> </w:t>
      </w:r>
      <w:hyperlink r:id="rId23" w:history="1">
        <w:r w:rsidRPr="00040DCB">
          <w:rPr>
            <w:rStyle w:val="afb"/>
            <w:rFonts w:eastAsiaTheme="majorEastAsia"/>
          </w:rPr>
          <w:t>DataRow</w:t>
        </w:r>
      </w:hyperlink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удаляются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все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со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значением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состояния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Deleted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Оставшимся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строкам</w:t>
      </w:r>
      <w:r>
        <w:rPr>
          <w:color w:val="171717"/>
        </w:rPr>
        <w:t xml:space="preserve"> </w:t>
      </w:r>
      <w:r w:rsidRPr="00040DCB">
        <w:rPr>
          <w:color w:val="171717"/>
        </w:rPr>
        <w:t>присваивается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состояние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Unchanged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версии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Original</w:t>
      </w:r>
      <w:r>
        <w:rPr>
          <w:color w:val="171717"/>
        </w:rPr>
        <w:t xml:space="preserve"> </w:t>
      </w:r>
      <w:r w:rsidRPr="00040DCB">
        <w:rPr>
          <w:color w:val="171717"/>
        </w:rPr>
        <w:t>перезаписываются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значениями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версии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Current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вызывается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RejectChanges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удаляются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все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со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значением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состояния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Added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Оставшимся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строкам</w:t>
      </w:r>
      <w:r>
        <w:rPr>
          <w:color w:val="171717"/>
        </w:rPr>
        <w:t xml:space="preserve"> </w:t>
      </w:r>
      <w:r w:rsidRPr="00040DCB">
        <w:rPr>
          <w:color w:val="171717"/>
        </w:rPr>
        <w:t>присваивается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состояние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Unchanged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а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версии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Current</w:t>
      </w:r>
      <w:r>
        <w:rPr>
          <w:color w:val="171717"/>
        </w:rPr>
        <w:t xml:space="preserve"> </w:t>
      </w:r>
      <w:r w:rsidRPr="00040DCB">
        <w:rPr>
          <w:color w:val="171717"/>
        </w:rPr>
        <w:t>перезаписываются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значениями</w:t>
      </w:r>
      <w:r>
        <w:rPr>
          <w:color w:val="171717"/>
        </w:rPr>
        <w:t xml:space="preserve"> </w:t>
      </w:r>
      <w:r w:rsidRPr="00040DCB">
        <w:rPr>
          <w:color w:val="171717"/>
        </w:rPr>
        <w:t>версии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</w:rPr>
        <w:t>Original</w:t>
      </w:r>
      <w:r w:rsidRPr="00040DCB">
        <w:rPr>
          <w:color w:val="171717"/>
        </w:rPr>
        <w:t>.</w:t>
      </w:r>
    </w:p>
    <w:p w14:paraId="6136083D" w14:textId="77777777" w:rsidR="000803C1" w:rsidRPr="00A735EF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color w:val="171717"/>
          <w:sz w:val="24"/>
          <w:szCs w:val="24"/>
          <w:bdr w:val="none" w:sz="0" w:space="0" w:color="auto" w:frame="1"/>
        </w:rPr>
      </w:pPr>
    </w:p>
    <w:p w14:paraId="70E6EA7E" w14:textId="77777777" w:rsidR="000803C1" w:rsidRPr="00E83DAE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Удаление строк</w:t>
      </w:r>
    </w:p>
    <w:p w14:paraId="65BED7E9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Существует</w:t>
      </w:r>
      <w:r>
        <w:rPr>
          <w:color w:val="171717"/>
        </w:rPr>
        <w:t xml:space="preserve"> </w:t>
      </w:r>
      <w:r w:rsidRPr="00040DCB">
        <w:rPr>
          <w:color w:val="171717"/>
        </w:rPr>
        <w:t>два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метода,</w:t>
      </w:r>
      <w:r>
        <w:rPr>
          <w:color w:val="171717"/>
        </w:rPr>
        <w:t xml:space="preserve"> </w:t>
      </w:r>
      <w:r w:rsidRPr="00040DCB">
        <w:rPr>
          <w:color w:val="171717"/>
        </w:rPr>
        <w:t>которые</w:t>
      </w:r>
      <w:r>
        <w:rPr>
          <w:color w:val="171717"/>
        </w:rPr>
        <w:t xml:space="preserve"> </w:t>
      </w:r>
      <w:hyperlink r:id="rId24" w:history="1">
        <w:r w:rsidRPr="00040DCB">
          <w:rPr>
            <w:rStyle w:val="afb"/>
            <w:rFonts w:eastAsiaTheme="majorEastAsia"/>
          </w:rPr>
          <w:t>DataRow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можно</w:t>
      </w:r>
      <w:r>
        <w:rPr>
          <w:color w:val="171717"/>
        </w:rPr>
        <w:t xml:space="preserve"> </w:t>
      </w:r>
      <w:r w:rsidRPr="00040DCB">
        <w:rPr>
          <w:color w:val="171717"/>
        </w:rPr>
        <w:t>использовать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25" w:history="1">
        <w:r w:rsidRPr="00040DCB">
          <w:rPr>
            <w:rStyle w:val="afb"/>
            <w:rFonts w:eastAsiaTheme="majorEastAsia"/>
          </w:rPr>
          <w:t>DataTable</w:t>
        </w:r>
      </w:hyperlink>
      <w:r w:rsidRPr="00040DCB">
        <w:rPr>
          <w:color w:val="171717"/>
        </w:rPr>
        <w:t>: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Remove</w:t>
      </w:r>
      <w: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26" w:history="1">
        <w:r w:rsidRPr="00040DCB">
          <w:rPr>
            <w:rStyle w:val="afb"/>
            <w:rFonts w:eastAsiaTheme="majorEastAsia"/>
          </w:rPr>
          <w:t>DataRowCollection</w:t>
        </w:r>
      </w:hyperlink>
      <w:r>
        <w:rPr>
          <w:rStyle w:val="afb"/>
          <w:rFonts w:eastAsiaTheme="majorEastAsia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hyperlink r:id="rId27" w:history="1">
        <w:r w:rsidRPr="00040DCB">
          <w:rPr>
            <w:rStyle w:val="afb"/>
            <w:rFonts w:eastAsiaTheme="majorEastAsia"/>
          </w:rPr>
          <w:t>Delete</w:t>
        </w:r>
      </w:hyperlink>
      <w:r>
        <w:rPr>
          <w:rStyle w:val="afb"/>
          <w:rFonts w:eastAsiaTheme="majorEastAsia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DataRow</w:t>
      </w:r>
      <w:r>
        <w:rPr>
          <w:color w:val="171717"/>
        </w:rPr>
        <w:t xml:space="preserve"> 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время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hyperlink r:id="rId28" w:history="1">
        <w:r w:rsidRPr="00040DCB">
          <w:rPr>
            <w:rStyle w:val="afb"/>
            <w:rFonts w:eastAsiaTheme="majorEastAsia"/>
          </w:rPr>
          <w:t>Remove</w:t>
        </w:r>
      </w:hyperlink>
      <w:r>
        <w:rPr>
          <w:rStyle w:val="afb"/>
          <w:rFonts w:eastAsiaTheme="majorEastAsia"/>
        </w:rPr>
        <w:t xml:space="preserve"> </w:t>
      </w:r>
      <w:r w:rsidRPr="00040DCB">
        <w:rPr>
          <w:color w:val="171717"/>
        </w:rPr>
        <w:t>удаляет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DataRow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hyperlink r:id="rId29" w:history="1">
        <w:r w:rsidRPr="00040DCB">
          <w:rPr>
            <w:rStyle w:val="afb"/>
            <w:rFonts w:eastAsiaTheme="majorEastAsia"/>
          </w:rPr>
          <w:t>DataRowCollection</w:t>
        </w:r>
      </w:hyperlink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hyperlink r:id="rId30" w:history="1">
        <w:r w:rsidRPr="00040DCB">
          <w:rPr>
            <w:rStyle w:val="afb"/>
            <w:rFonts w:eastAsiaTheme="majorEastAsia"/>
          </w:rPr>
          <w:t>Delete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помечает</w:t>
      </w:r>
      <w:r>
        <w:rPr>
          <w:color w:val="171717"/>
        </w:rPr>
        <w:t xml:space="preserve"> </w:t>
      </w:r>
      <w:r w:rsidRPr="00040DCB">
        <w:rPr>
          <w:color w:val="171717"/>
        </w:rPr>
        <w:t>только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строку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удаления.</w:t>
      </w:r>
      <w:r>
        <w:rPr>
          <w:color w:val="171717"/>
        </w:rPr>
        <w:t xml:space="preserve"> </w:t>
      </w:r>
      <w:r w:rsidRPr="00040DCB">
        <w:rPr>
          <w:color w:val="171717"/>
        </w:rPr>
        <w:t>Фактическое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удаление</w:t>
      </w:r>
      <w:r>
        <w:rPr>
          <w:color w:val="171717"/>
        </w:rPr>
        <w:t xml:space="preserve"> </w:t>
      </w:r>
      <w:r w:rsidRPr="00040DCB">
        <w:rPr>
          <w:color w:val="171717"/>
        </w:rPr>
        <w:t>происходит,</w:t>
      </w:r>
      <w:r>
        <w:rPr>
          <w:color w:val="171717"/>
        </w:rPr>
        <w:t xml:space="preserve"> </w:t>
      </w:r>
      <w:r w:rsidRPr="00040DCB">
        <w:rPr>
          <w:color w:val="171717"/>
        </w:rPr>
        <w:t>когда</w:t>
      </w:r>
      <w:r>
        <w:rPr>
          <w:color w:val="171717"/>
        </w:rPr>
        <w:t xml:space="preserve"> </w:t>
      </w:r>
      <w:r w:rsidRPr="00040DCB">
        <w:rPr>
          <w:color w:val="171717"/>
        </w:rPr>
        <w:t>приложение</w:t>
      </w:r>
      <w:r>
        <w:rPr>
          <w:color w:val="171717"/>
        </w:rPr>
        <w:t xml:space="preserve"> </w:t>
      </w:r>
      <w:r w:rsidRPr="00040DCB">
        <w:rPr>
          <w:color w:val="171717"/>
        </w:rPr>
        <w:t>вызывает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AcceptChanges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</w:p>
    <w:p w14:paraId="656DF476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Использование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метода</w:t>
      </w:r>
      <w:r>
        <w:rPr>
          <w:color w:val="171717"/>
        </w:rPr>
        <w:t xml:space="preserve"> </w:t>
      </w:r>
      <w:hyperlink r:id="rId31" w:history="1">
        <w:r w:rsidRPr="00040DCB">
          <w:rPr>
            <w:rStyle w:val="afb"/>
            <w:rFonts w:eastAsiaTheme="majorEastAsia"/>
          </w:rPr>
          <w:t>Delete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позволяет</w:t>
      </w:r>
      <w:r>
        <w:rPr>
          <w:color w:val="171717"/>
        </w:rPr>
        <w:t xml:space="preserve"> </w:t>
      </w:r>
      <w:r w:rsidRPr="00040DCB">
        <w:rPr>
          <w:color w:val="171717"/>
        </w:rPr>
        <w:t>программно</w:t>
      </w:r>
      <w:r>
        <w:rPr>
          <w:color w:val="171717"/>
        </w:rPr>
        <w:t xml:space="preserve"> </w:t>
      </w:r>
      <w:r w:rsidRPr="00040DCB">
        <w:rPr>
          <w:color w:val="171717"/>
        </w:rPr>
        <w:t>проверять,</w:t>
      </w:r>
      <w:r>
        <w:rPr>
          <w:color w:val="171717"/>
        </w:rPr>
        <w:t xml:space="preserve"> </w:t>
      </w:r>
      <w:r w:rsidRPr="00040DCB">
        <w:rPr>
          <w:color w:val="171717"/>
        </w:rPr>
        <w:t>какие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помечены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перед</w:t>
      </w:r>
      <w:r>
        <w:rPr>
          <w:color w:val="171717"/>
        </w:rPr>
        <w:t xml:space="preserve"> </w:t>
      </w:r>
      <w:r w:rsidRPr="00040DCB">
        <w:rPr>
          <w:color w:val="171717"/>
        </w:rPr>
        <w:t>их</w:t>
      </w:r>
      <w:r>
        <w:rPr>
          <w:color w:val="171717"/>
        </w:rPr>
        <w:t xml:space="preserve"> </w:t>
      </w:r>
      <w:r w:rsidRPr="00040DCB">
        <w:rPr>
          <w:color w:val="171717"/>
        </w:rPr>
        <w:t>фактическим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удалением.</w:t>
      </w:r>
      <w:r>
        <w:rPr>
          <w:color w:val="171717"/>
        </w:rPr>
        <w:t xml:space="preserve"> </w:t>
      </w:r>
      <w:r w:rsidRPr="00040DCB">
        <w:rPr>
          <w:color w:val="171717"/>
        </w:rPr>
        <w:t>Когда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</w:t>
      </w:r>
      <w:r>
        <w:rPr>
          <w:color w:val="171717"/>
        </w:rPr>
        <w:t xml:space="preserve"> </w:t>
      </w:r>
      <w:r w:rsidRPr="00040DCB">
        <w:rPr>
          <w:color w:val="171717"/>
        </w:rPr>
        <w:t>отмечена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удаления,</w:t>
      </w:r>
      <w:r>
        <w:rPr>
          <w:color w:val="171717"/>
        </w:rPr>
        <w:t xml:space="preserve"> </w:t>
      </w:r>
      <w:r w:rsidRPr="00040DCB">
        <w:rPr>
          <w:color w:val="171717"/>
        </w:rPr>
        <w:t>ее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hyperlink r:id="rId32" w:history="1">
        <w:r w:rsidRPr="00040DCB">
          <w:rPr>
            <w:rStyle w:val="afb"/>
            <w:rFonts w:eastAsiaTheme="majorEastAsia"/>
          </w:rPr>
          <w:t>RowState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имеет</w:t>
      </w:r>
      <w:r>
        <w:rPr>
          <w:color w:val="171717"/>
        </w:rPr>
        <w:t xml:space="preserve"> </w:t>
      </w:r>
      <w:r w:rsidRPr="00040DCB">
        <w:rPr>
          <w:color w:val="171717"/>
        </w:rPr>
        <w:t>значение</w:t>
      </w:r>
      <w:r>
        <w:rPr>
          <w:color w:val="171717"/>
        </w:rPr>
        <w:t xml:space="preserve"> </w:t>
      </w:r>
      <w:hyperlink r:id="rId33" w:history="1">
        <w:r w:rsidRPr="00040DCB">
          <w:rPr>
            <w:rStyle w:val="afb"/>
            <w:rFonts w:eastAsiaTheme="majorEastAsia"/>
          </w:rPr>
          <w:t>Delete</w:t>
        </w:r>
      </w:hyperlink>
      <w:r>
        <w:rPr>
          <w:rStyle w:val="afb"/>
          <w:rFonts w:eastAsiaTheme="majorEastAsia"/>
          <w:lang w:val="en-US"/>
        </w:rPr>
        <w:t>d</w:t>
      </w:r>
      <w:r w:rsidRPr="00040DCB">
        <w:rPr>
          <w:color w:val="171717"/>
        </w:rPr>
        <w:t>.</w:t>
      </w:r>
    </w:p>
    <w:p w14:paraId="46484582" w14:textId="77777777" w:rsidR="000803C1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</w:t>
      </w:r>
      <w:r>
        <w:rPr>
          <w:color w:val="171717"/>
        </w:rPr>
        <w:t xml:space="preserve"> </w:t>
      </w:r>
      <w:r w:rsidRPr="00040DCB">
        <w:rPr>
          <w:color w:val="171717"/>
        </w:rPr>
        <w:t>показано,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вызвать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Delete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DataRow</w:t>
      </w:r>
      <w:r>
        <w:rPr>
          <w:color w:val="171717"/>
        </w:rPr>
        <w:t xml:space="preserve"> 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чтобы</w:t>
      </w:r>
      <w:r>
        <w:rPr>
          <w:color w:val="171717"/>
        </w:rPr>
        <w:t xml:space="preserve"> </w:t>
      </w:r>
      <w:r w:rsidRPr="00040DCB">
        <w:rPr>
          <w:color w:val="171717"/>
        </w:rPr>
        <w:t>изменить</w:t>
      </w:r>
      <w:r>
        <w:rPr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свойство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RowState</w:t>
      </w:r>
      <w:r>
        <w:rPr>
          <w:color w:val="171717"/>
        </w:rPr>
        <w:t xml:space="preserve"> </w:t>
      </w:r>
      <w:r w:rsidRPr="00040DCB">
        <w:rPr>
          <w:color w:val="171717"/>
        </w:rPr>
        <w:t>на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deleted</w:t>
      </w:r>
      <w:r w:rsidRPr="00040DCB">
        <w:rPr>
          <w:color w:val="171717"/>
        </w:rPr>
        <w:t>.</w:t>
      </w:r>
    </w:p>
    <w:p w14:paraId="5D9F629E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469731CC" w14:textId="77777777" w:rsidR="000803C1" w:rsidRPr="00A26185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Row.Delete();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 </w:t>
      </w:r>
    </w:p>
    <w:p w14:paraId="315E3641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</w:p>
    <w:p w14:paraId="0654189C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Remove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hyperlink r:id="rId34" w:history="1">
        <w:r w:rsidRPr="00040DCB">
          <w:rPr>
            <w:rStyle w:val="afb"/>
            <w:rFonts w:eastAsiaTheme="majorEastAsia"/>
          </w:rPr>
          <w:t>DataRowCollection</w:t>
        </w:r>
      </w:hyperlink>
      <w:r>
        <w:rPr>
          <w:color w:val="171717"/>
        </w:rPr>
        <w:t xml:space="preserve"> </w:t>
      </w:r>
      <w:r w:rsidRPr="00040DCB">
        <w:rPr>
          <w:color w:val="171717"/>
        </w:rPr>
        <w:t>принимает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DataRow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качестве</w:t>
      </w:r>
      <w:r>
        <w:rPr>
          <w:color w:val="171717"/>
        </w:rPr>
        <w:t xml:space="preserve"> </w:t>
      </w:r>
      <w:r w:rsidRPr="00040DCB">
        <w:rPr>
          <w:color w:val="171717"/>
        </w:rPr>
        <w:t>аргумента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удаляет</w:t>
      </w:r>
      <w:r>
        <w:rPr>
          <w:color w:val="171717"/>
        </w:rPr>
        <w:t xml:space="preserve"> </w:t>
      </w:r>
      <w:r w:rsidRPr="00040DCB">
        <w:rPr>
          <w:color w:val="171717"/>
        </w:rPr>
        <w:t>его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color w:val="171717"/>
        </w:rPr>
        <w:t>коллекции,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показано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следующем</w:t>
      </w:r>
      <w:r>
        <w:rPr>
          <w:color w:val="171717"/>
        </w:rPr>
        <w:t xml:space="preserve"> </w:t>
      </w:r>
      <w:r w:rsidRPr="00040DCB">
        <w:rPr>
          <w:color w:val="171717"/>
        </w:rPr>
        <w:t>примере.</w:t>
      </w:r>
    </w:p>
    <w:p w14:paraId="6340C69A" w14:textId="77777777" w:rsidR="000803C1" w:rsidRPr="008F0C2A" w:rsidRDefault="000803C1" w:rsidP="000803C1">
      <w:pPr>
        <w:spacing w:after="0" w:line="240" w:lineRule="auto"/>
        <w:rPr>
          <w:rFonts w:ascii="Times New Roman" w:hAnsi="Times New Roman" w:cs="Times New Roman"/>
          <w:color w:val="171717"/>
          <w:sz w:val="24"/>
          <w:szCs w:val="24"/>
        </w:rPr>
      </w:pPr>
    </w:p>
    <w:p w14:paraId="470FE90C" w14:textId="77777777" w:rsidR="000803C1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Table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.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Rows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.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Remove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(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emp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  <w:lang w:val="en-US"/>
        </w:rPr>
        <w:t>Row</w:t>
      </w:r>
      <w:r w:rsidRPr="00A26185"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>);</w:t>
      </w: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</w:t>
      </w:r>
    </w:p>
    <w:p w14:paraId="486C48CD" w14:textId="77777777" w:rsidR="000803C1" w:rsidRPr="00A26185" w:rsidRDefault="000803C1" w:rsidP="000803C1">
      <w:pPr>
        <w:pStyle w:val="HTML0"/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</w:pPr>
      <w:r>
        <w:rPr>
          <w:rStyle w:val="HTML"/>
          <w:rFonts w:ascii="Times New Roman" w:eastAsiaTheme="majorEastAsia" w:hAnsi="Times New Roman" w:cs="Times New Roman"/>
          <w:b/>
          <w:i/>
          <w:color w:val="171717"/>
          <w:sz w:val="24"/>
          <w:szCs w:val="24"/>
          <w:bdr w:val="none" w:sz="0" w:space="0" w:color="auto" w:frame="1"/>
        </w:rPr>
        <w:t xml:space="preserve"> </w:t>
      </w:r>
    </w:p>
    <w:p w14:paraId="7D31B956" w14:textId="77777777" w:rsidR="000803C1" w:rsidRPr="00040DCB" w:rsidRDefault="000803C1" w:rsidP="000803C1">
      <w:pPr>
        <w:pStyle w:val="afc"/>
        <w:shd w:val="clear" w:color="auto" w:fill="FFFFFF"/>
        <w:spacing w:before="0" w:beforeAutospacing="0" w:after="0" w:afterAutospacing="0"/>
        <w:rPr>
          <w:color w:val="171717"/>
        </w:rPr>
      </w:pPr>
      <w:r w:rsidRPr="00040DCB">
        <w:rPr>
          <w:color w:val="171717"/>
        </w:rPr>
        <w:t>Если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</w:t>
      </w:r>
      <w:r>
        <w:rPr>
          <w:color w:val="171717"/>
        </w:rPr>
        <w:t xml:space="preserve"> </w:t>
      </w:r>
      <w:r w:rsidRPr="00040DCB">
        <w:rPr>
          <w:color w:val="171717"/>
        </w:rPr>
        <w:t>помечена</w:t>
      </w:r>
      <w:r>
        <w:rPr>
          <w:color w:val="171717"/>
        </w:rPr>
        <w:t xml:space="preserve"> </w:t>
      </w:r>
      <w:r w:rsidRPr="00040DCB">
        <w:rPr>
          <w:color w:val="171717"/>
        </w:rPr>
        <w:t>для</w:t>
      </w:r>
      <w:r>
        <w:rPr>
          <w:color w:val="171717"/>
        </w:rPr>
        <w:t xml:space="preserve"> </w:t>
      </w:r>
      <w:r w:rsidRPr="00040DCB">
        <w:rPr>
          <w:color w:val="171717"/>
        </w:rPr>
        <w:t>удаления</w:t>
      </w:r>
      <w:r>
        <w:rPr>
          <w:color w:val="171717"/>
        </w:rPr>
        <w:t xml:space="preserve"> </w:t>
      </w:r>
      <w:r w:rsidRPr="00040DCB">
        <w:rPr>
          <w:color w:val="171717"/>
        </w:rPr>
        <w:t>и</w:t>
      </w:r>
      <w:r>
        <w:rPr>
          <w:color w:val="171717"/>
        </w:rPr>
        <w:t xml:space="preserve"> </w:t>
      </w:r>
      <w:r w:rsidRPr="00040DCB">
        <w:rPr>
          <w:color w:val="171717"/>
        </w:rPr>
        <w:t>вызывается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метод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AcceptChanges</w:t>
      </w:r>
      <w:r>
        <w:rPr>
          <w:color w:val="171717"/>
        </w:rPr>
        <w:t xml:space="preserve"> </w:t>
      </w:r>
      <w:r w:rsidRPr="00040DCB">
        <w:rPr>
          <w:color w:val="171717"/>
        </w:rPr>
        <w:t>объекта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DataTable</w:t>
      </w:r>
      <w:r>
        <w:rPr>
          <w:color w:val="171717"/>
        </w:rPr>
        <w:t xml:space="preserve"> </w:t>
      </w:r>
      <w:r w:rsidRPr="00040DCB">
        <w:rPr>
          <w:color w:val="171717"/>
        </w:rPr>
        <w:t>,</w:t>
      </w:r>
      <w:r>
        <w:rPr>
          <w:color w:val="171717"/>
        </w:rPr>
        <w:t xml:space="preserve"> </w:t>
      </w:r>
      <w:r w:rsidRPr="00040DCB">
        <w:rPr>
          <w:color w:val="171717"/>
        </w:rPr>
        <w:t>то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строка</w:t>
      </w:r>
      <w:r>
        <w:rPr>
          <w:color w:val="171717"/>
        </w:rPr>
        <w:t xml:space="preserve"> </w:t>
      </w:r>
      <w:r w:rsidRPr="00040DCB">
        <w:rPr>
          <w:color w:val="171717"/>
        </w:rPr>
        <w:t>удаляется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из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DataTable</w:t>
      </w:r>
      <w:r w:rsidRPr="00040DCB">
        <w:rPr>
          <w:color w:val="171717"/>
        </w:rPr>
        <w:t>.</w:t>
      </w:r>
      <w:r>
        <w:rPr>
          <w:color w:val="171717"/>
        </w:rPr>
        <w:t xml:space="preserve"> </w:t>
      </w:r>
      <w:r w:rsidRPr="00040DCB">
        <w:rPr>
          <w:color w:val="171717"/>
        </w:rPr>
        <w:t>В</w:t>
      </w:r>
      <w:r>
        <w:rPr>
          <w:color w:val="171717"/>
        </w:rPr>
        <w:t xml:space="preserve"> </w:t>
      </w:r>
      <w:r w:rsidRPr="00040DCB">
        <w:rPr>
          <w:color w:val="171717"/>
        </w:rPr>
        <w:t>отличие</w:t>
      </w:r>
      <w:r>
        <w:rPr>
          <w:color w:val="171717"/>
        </w:rPr>
        <w:t xml:space="preserve"> </w:t>
      </w:r>
      <w:r w:rsidRPr="00040DCB">
        <w:rPr>
          <w:color w:val="171717"/>
        </w:rPr>
        <w:t>от</w:t>
      </w:r>
      <w:r>
        <w:rPr>
          <w:color w:val="171717"/>
        </w:rPr>
        <w:t xml:space="preserve"> </w:t>
      </w:r>
      <w:r w:rsidRPr="00040DCB">
        <w:rPr>
          <w:color w:val="171717"/>
        </w:rPr>
        <w:t>этого,</w:t>
      </w:r>
      <w:r>
        <w:rPr>
          <w:color w:val="171717"/>
        </w:rPr>
        <w:t xml:space="preserve"> </w:t>
      </w:r>
      <w:r w:rsidRPr="00040DCB">
        <w:rPr>
          <w:color w:val="171717"/>
        </w:rPr>
        <w:t>при</w:t>
      </w:r>
      <w:r>
        <w:rPr>
          <w:color w:val="171717"/>
        </w:rPr>
        <w:t xml:space="preserve"> </w:t>
      </w:r>
      <w:r w:rsidRPr="00040DCB">
        <w:rPr>
          <w:color w:val="171717"/>
        </w:rPr>
        <w:t>вызове</w:t>
      </w:r>
      <w:r>
        <w:rPr>
          <w:color w:val="171717"/>
        </w:rPr>
        <w:t xml:space="preserve"> </w:t>
      </w:r>
      <w:r w:rsidRPr="00040DCB">
        <w:rPr>
          <w:color w:val="171717"/>
        </w:rPr>
        <w:t>RejectChanges</w:t>
      </w:r>
      <w:r>
        <w:rPr>
          <w:color w:val="171717"/>
        </w:rPr>
        <w:t xml:space="preserve"> </w:t>
      </w:r>
      <w:r w:rsidRPr="00040DCB">
        <w:rPr>
          <w:rStyle w:val="a8"/>
          <w:rFonts w:eastAsiaTheme="majorEastAsia"/>
          <w:color w:val="171717"/>
        </w:rPr>
        <w:t>RowState</w:t>
      </w:r>
      <w:r>
        <w:rPr>
          <w:color w:val="171717"/>
        </w:rPr>
        <w:t xml:space="preserve"> </w:t>
      </w:r>
      <w:r w:rsidRPr="00040DCB">
        <w:rPr>
          <w:color w:val="171717"/>
        </w:rPr>
        <w:t>строки</w:t>
      </w:r>
      <w:r>
        <w:rPr>
          <w:color w:val="171717"/>
        </w:rPr>
        <w:t xml:space="preserve"> </w:t>
      </w:r>
      <w:r w:rsidRPr="00040DCB">
        <w:rPr>
          <w:color w:val="171717"/>
        </w:rPr>
        <w:t>восстанавливается</w:t>
      </w:r>
      <w:r>
        <w:rPr>
          <w:color w:val="171717"/>
        </w:rPr>
        <w:t xml:space="preserve"> </w:t>
      </w:r>
      <w:r w:rsidRPr="00040DCB">
        <w:rPr>
          <w:color w:val="171717"/>
        </w:rPr>
        <w:t>до</w:t>
      </w:r>
      <w:r>
        <w:rPr>
          <w:color w:val="171717"/>
        </w:rPr>
        <w:t xml:space="preserve"> </w:t>
      </w:r>
      <w:r w:rsidRPr="00040DCB">
        <w:rPr>
          <w:color w:val="171717"/>
        </w:rPr>
        <w:t>того,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 w:rsidRPr="00040DCB">
        <w:rPr>
          <w:color w:val="171717"/>
        </w:rPr>
        <w:t>она</w:t>
      </w:r>
      <w:r>
        <w:rPr>
          <w:color w:val="171717"/>
        </w:rPr>
        <w:t xml:space="preserve"> </w:t>
      </w:r>
      <w:r w:rsidRPr="00040DCB">
        <w:rPr>
          <w:color w:val="171717"/>
        </w:rPr>
        <w:t>была</w:t>
      </w:r>
      <w:r>
        <w:rPr>
          <w:color w:val="171717"/>
        </w:rPr>
        <w:t xml:space="preserve"> </w:t>
      </w:r>
      <w:r w:rsidRPr="00040DCB">
        <w:rPr>
          <w:color w:val="171717"/>
        </w:rPr>
        <w:t>помечена</w:t>
      </w:r>
      <w:r>
        <w:rPr>
          <w:color w:val="171717"/>
        </w:rPr>
        <w:t xml:space="preserve"> </w:t>
      </w:r>
      <w:r w:rsidRPr="00040DCB">
        <w:rPr>
          <w:color w:val="171717"/>
        </w:rPr>
        <w:t>как</w:t>
      </w:r>
      <w:r>
        <w:rPr>
          <w:color w:val="171717"/>
        </w:rPr>
        <w:t xml:space="preserve"> </w:t>
      </w:r>
      <w:r>
        <w:rPr>
          <w:rStyle w:val="a8"/>
          <w:rFonts w:eastAsiaTheme="majorEastAsia"/>
          <w:color w:val="171717"/>
          <w:lang w:val="en-US"/>
        </w:rPr>
        <w:t>Deleted</w:t>
      </w:r>
      <w:r w:rsidRPr="00040DCB">
        <w:rPr>
          <w:color w:val="171717"/>
        </w:rPr>
        <w:t>.</w:t>
      </w:r>
    </w:p>
    <w:p w14:paraId="77A0026A" w14:textId="77777777" w:rsidR="000803C1" w:rsidRPr="00AE376A" w:rsidRDefault="000803C1" w:rsidP="000803C1">
      <w:pPr>
        <w:pStyle w:val="alert-title"/>
        <w:spacing w:before="0" w:beforeAutospacing="0" w:after="0" w:afterAutospacing="0"/>
      </w:pPr>
      <w:r>
        <w:rPr>
          <w:b/>
          <w:bCs/>
          <w:color w:val="171717"/>
        </w:rPr>
        <w:t xml:space="preserve">  </w:t>
      </w:r>
    </w:p>
    <w:p w14:paraId="5089852F" w14:textId="77777777" w:rsidR="000803C1" w:rsidRPr="00040DCB" w:rsidRDefault="000803C1" w:rsidP="000803C1">
      <w:pPr>
        <w:pStyle w:val="ab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работы сос троками можно использовать их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0803C1" w:rsidRPr="000803C1" w14:paraId="7FF98560" w14:textId="77777777" w:rsidTr="00F11068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C72C79" w14:textId="77777777" w:rsidR="000803C1" w:rsidRPr="00040DCB" w:rsidRDefault="000803C1" w:rsidP="00F1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4" w:type="dxa"/>
            <w:vAlign w:val="center"/>
            <w:hideMark/>
          </w:tcPr>
          <w:p w14:paraId="6201F3F9" w14:textId="77777777" w:rsidR="000803C1" w:rsidRPr="00040DCB" w:rsidRDefault="000803C1" w:rsidP="00F11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DataRow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row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Employees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.Rows[0];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//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первая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строка</w:t>
            </w:r>
          </w:p>
        </w:tc>
      </w:tr>
    </w:tbl>
    <w:p w14:paraId="227E9FA0" w14:textId="77777777" w:rsidR="000803C1" w:rsidRPr="00040DCB" w:rsidRDefault="000803C1" w:rsidP="000803C1">
      <w:pPr>
        <w:pStyle w:val="a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индексу,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ячейки:</w:t>
      </w:r>
    </w:p>
    <w:tbl>
      <w:tblPr>
        <w:tblW w:w="140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4"/>
      </w:tblGrid>
      <w:tr w:rsidR="000803C1" w:rsidRPr="00040DCB" w14:paraId="1C1D882B" w14:textId="77777777" w:rsidTr="00F11068">
        <w:trPr>
          <w:tblCellSpacing w:w="0" w:type="dxa"/>
        </w:trPr>
        <w:tc>
          <w:tcPr>
            <w:tcW w:w="14004" w:type="dxa"/>
            <w:vAlign w:val="center"/>
            <w:hideMark/>
          </w:tcPr>
          <w:p w14:paraId="6EBE7864" w14:textId="77777777" w:rsidR="000803C1" w:rsidRPr="00040DCB" w:rsidRDefault="000803C1" w:rsidP="00F11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Employees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.Rows[0][4]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2;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//пятой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ячейке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присваивается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40D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33FDAC91" w14:textId="77777777" w:rsidR="000803C1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строку:</w:t>
      </w:r>
    </w:p>
    <w:p w14:paraId="25D21370" w14:textId="77777777" w:rsidR="000803C1" w:rsidRPr="00040DCB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Employees</w:t>
      </w:r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.Rows.RemoveAt(1);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индексу</w:t>
      </w:r>
    </w:p>
    <w:p w14:paraId="07408496" w14:textId="77777777" w:rsidR="000803C1" w:rsidRPr="00040DCB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другой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сопосб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удаления</w:t>
      </w:r>
    </w:p>
    <w:p w14:paraId="512B1A40" w14:textId="77777777" w:rsidR="000803C1" w:rsidRPr="00AE376A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AE3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    </w:t>
      </w:r>
      <w:r w:rsidRPr="004340F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DataRow</w:t>
      </w:r>
      <w:r w:rsidRPr="00AE3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4340F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row</w:t>
      </w:r>
      <w:r w:rsidRPr="00AE3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emp</w:t>
      </w:r>
      <w:r w:rsidRPr="004340F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Table</w:t>
      </w:r>
      <w:r w:rsidRPr="00AE3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Pr="004340F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Rows</w:t>
      </w:r>
      <w:r w:rsidRPr="00AE3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[0];</w:t>
      </w:r>
    </w:p>
    <w:p w14:paraId="7D9AE615" w14:textId="77777777" w:rsidR="000803C1" w:rsidRPr="004340F4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AE376A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emp</w:t>
      </w:r>
      <w:r w:rsidRPr="004340F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Table.Rows.Remove(row);</w:t>
      </w:r>
    </w:p>
    <w:p w14:paraId="3A79B5DB" w14:textId="77777777" w:rsidR="000803C1" w:rsidRPr="004340F4" w:rsidRDefault="000803C1" w:rsidP="000803C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A4260B5" w14:textId="77777777" w:rsidR="000803C1" w:rsidRPr="008944EF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14:paraId="0F84EAE8" w14:textId="77777777" w:rsidR="000803C1" w:rsidRPr="004340F4" w:rsidRDefault="000803C1" w:rsidP="00E462DC">
      <w:pPr>
        <w:pStyle w:val="ab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4340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4340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</w:t>
      </w:r>
      <w:r w:rsidRPr="004340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SELECT</w:t>
      </w:r>
    </w:p>
    <w:p w14:paraId="79347003" w14:textId="77777777" w:rsidR="000803C1" w:rsidRPr="004340F4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BA29F5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предлагает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удобный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Select(),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позволяющий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искать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строки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основе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SQL-выражения.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Выражение,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методом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Select(),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играет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роль,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конструкция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операторе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SELECT,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дело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памяти,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находящимися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(так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никаких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производится).</w:t>
      </w:r>
    </w:p>
    <w:p w14:paraId="5FE89A68" w14:textId="77777777" w:rsidR="000803C1" w:rsidRPr="00040DCB" w:rsidRDefault="000803C1" w:rsidP="000803C1">
      <w:pPr>
        <w:pStyle w:val="ab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определенному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критерию.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идентификатор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DeptID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таблицу,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отобразить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элементе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dataGridView</w:t>
      </w:r>
    </w:p>
    <w:p w14:paraId="7978721A" w14:textId="77777777" w:rsidR="000803C1" w:rsidRPr="00FC4318" w:rsidRDefault="000803C1" w:rsidP="000803C1">
      <w:pPr>
        <w:pStyle w:val="ab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BE45FC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DataTable selempTable = dsShop.Tables.Add(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"SelEmp"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A8F95CF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DataRow[] selEmp = dsShop.Tables[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"Employees"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].Select(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"DeptID=1"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73080F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DataColumn selempID = selempTable.Columns.Add(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"EmployeeID"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(Int32));</w:t>
      </w:r>
    </w:p>
    <w:p w14:paraId="3508E378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selempID.AutoIncrement =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10B3907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selempID.AutoIncrementSeed = 200;</w:t>
      </w:r>
    </w:p>
    <w:p w14:paraId="16979CFF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selempID.AutoIncrementStep = 3;</w:t>
      </w:r>
    </w:p>
    <w:p w14:paraId="516E9D7E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selempTable.Columns.Add(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"LName"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1B9CCB79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selempTable.Columns.Add(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"FName"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693690E9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selempTable.Columns.Add(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"MName"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6D621E12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selempTable.Columns.Add(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"BirthDate"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(DateTime));</w:t>
      </w:r>
    </w:p>
    <w:p w14:paraId="68289A2A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selempTable.Columns.Add(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"DeptID"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typeof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(Int32));</w:t>
      </w:r>
    </w:p>
    <w:p w14:paraId="78AF2063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selempTable.PrimaryKey =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DataColumn[] { selempID };</w:t>
      </w:r>
    </w:p>
    <w:p w14:paraId="717A5BB7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(DataRow row </w:t>
      </w:r>
      <w:r w:rsidRPr="00FC4318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selEmp)</w:t>
      </w:r>
    </w:p>
    <w:p w14:paraId="7E1D6F17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     </w:t>
      </w:r>
    </w:p>
    <w:p w14:paraId="4A3BD00C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DataRow row2 = dsShop.Tables[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"SelEmp"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].NewRow();</w:t>
      </w:r>
    </w:p>
    <w:p w14:paraId="73A93E96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row2[0] = row[0];</w:t>
      </w:r>
    </w:p>
    <w:p w14:paraId="3ED305B7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row2[1] = row[1];</w:t>
      </w:r>
    </w:p>
    <w:p w14:paraId="408F15D2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row2[2] = row[2];</w:t>
      </w:r>
    </w:p>
    <w:p w14:paraId="4C44F90C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row2[3] = row[3];</w:t>
      </w:r>
    </w:p>
    <w:p w14:paraId="0D132072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row2[4] = row[4];</w:t>
      </w:r>
    </w:p>
    <w:p w14:paraId="31D07C26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row2[5] = row[5];</w:t>
      </w:r>
    </w:p>
    <w:p w14:paraId="26378344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dsShop.Tables[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"SelEmp"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].Rows.Add(row2);</w:t>
      </w:r>
    </w:p>
    <w:p w14:paraId="3AB389CA" w14:textId="77777777" w:rsidR="000803C1" w:rsidRPr="00FC4318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14B9EC2B" w14:textId="30646CF3" w:rsidR="000803C1" w:rsidRDefault="000803C1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dataGridView3.DataSource = dsShop.Tables[</w:t>
      </w:r>
      <w:r w:rsidRPr="00FC4318">
        <w:rPr>
          <w:rFonts w:ascii="Times New Roman" w:hAnsi="Times New Roman" w:cs="Times New Roman"/>
          <w:color w:val="A31515"/>
          <w:sz w:val="24"/>
          <w:szCs w:val="24"/>
          <w:lang w:val="en-US"/>
        </w:rPr>
        <w:t>"SelEmp"</w:t>
      </w:r>
      <w:r w:rsidRPr="00FC4318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17B47F98" w14:textId="77777777" w:rsidR="000E6920" w:rsidRPr="00FC4318" w:rsidRDefault="000E6920" w:rsidP="000803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A5E2AC" w14:textId="77777777" w:rsidR="000803C1" w:rsidRPr="008944EF" w:rsidRDefault="000803C1" w:rsidP="00E462DC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44EF">
        <w:rPr>
          <w:rFonts w:ascii="Times New Roman" w:hAnsi="Times New Roman" w:cs="Times New Roman"/>
          <w:b/>
          <w:sz w:val="24"/>
          <w:szCs w:val="24"/>
        </w:rPr>
        <w:t>Обновление источника данных</w:t>
      </w:r>
    </w:p>
    <w:p w14:paraId="65F5AB09" w14:textId="77777777" w:rsidR="000803C1" w:rsidRPr="00040DCB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AF6E36" w14:textId="77777777" w:rsidR="000803C1" w:rsidRPr="00040DCB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удалять,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изменять,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сделанные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сохраняться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еще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Update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SqlDataAdapter,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заполнял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DataSet.</w:t>
      </w:r>
    </w:p>
    <w:p w14:paraId="1123BD5A" w14:textId="77777777" w:rsidR="000803C1" w:rsidRPr="00040DCB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модификации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изменениями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SqlDataAdapter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InsertCommand,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UpdateCommand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DeleteCommand.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вручную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sql-выражения,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воспользоваться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SqlCommandBuilder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сгенерировать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323CDDC" w14:textId="77777777" w:rsidR="000803C1" w:rsidRPr="00040DCB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SqlCommandBuilder:</w:t>
      </w:r>
    </w:p>
    <w:p w14:paraId="2F9D3230" w14:textId="77777777" w:rsidR="000803C1" w:rsidRPr="00040DCB" w:rsidRDefault="000803C1" w:rsidP="000803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C9B16EE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14:paraId="24CB8AD8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2F9A46E7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4C9EDBDE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0565A639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14:paraId="27A692A1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3C53EDA0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CFE35F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connectionString = 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"Data Source=MyPC\\SQLEXPRESS;Initial Catalog=shop;Integrated Security=True"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452A1F6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 con =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SqlConnection(connectionString);</w:t>
      </w:r>
    </w:p>
    <w:p w14:paraId="411C03F4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command = 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"SELECT * FROM Employees"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D07A36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 adapter =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SqlDataAdapter(command, con);</w:t>
      </w:r>
    </w:p>
    <w:p w14:paraId="5AED49E6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DataSet ds =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DataSet();</w:t>
      </w:r>
    </w:p>
    <w:p w14:paraId="5C38E621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E15735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btRead_Click(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18DB5037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          </w:t>
      </w:r>
    </w:p>
    <w:p w14:paraId="30A11E28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951DE3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951DE3">
        <w:rPr>
          <w:rFonts w:ascii="Consolas" w:hAnsi="Consolas" w:cs="Consolas"/>
          <w:color w:val="008000"/>
          <w:sz w:val="24"/>
          <w:szCs w:val="24"/>
        </w:rPr>
        <w:t>Заполнение</w:t>
      </w:r>
      <w:r w:rsidRPr="00951DE3">
        <w:rPr>
          <w:rFonts w:ascii="Consolas" w:hAnsi="Consolas" w:cs="Consolas"/>
          <w:color w:val="008000"/>
          <w:sz w:val="24"/>
          <w:szCs w:val="24"/>
          <w:lang w:val="en-US"/>
        </w:rPr>
        <w:t xml:space="preserve"> DataSet</w:t>
      </w:r>
    </w:p>
    <w:p w14:paraId="300EA5A5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adapter.Fill(ds, 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"Employees"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CF57EDD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dataGridView1.DataSource = ds.Tables[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"Employees"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110A88C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14:paraId="671EC88A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btAdd_Click(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300537D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14:paraId="5E8FB7D4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SqlCommandBuilder builder =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SqlCommandBuilder(adapter);</w:t>
      </w:r>
    </w:p>
    <w:p w14:paraId="4A8C1C8D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DataTable EmployeeTable = ds.Tables[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"Employees"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7C303392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DataRow row = EmployeeTable.NewRow();</w:t>
      </w:r>
    </w:p>
    <w:p w14:paraId="60376CE3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row[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"FName"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51DE3">
        <w:rPr>
          <w:rFonts w:ascii="Consolas" w:hAnsi="Consolas" w:cs="Consolas"/>
          <w:color w:val="A31515"/>
          <w:sz w:val="24"/>
          <w:szCs w:val="24"/>
        </w:rPr>
        <w:t>Дмитрий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591C40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row[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"LName"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51DE3">
        <w:rPr>
          <w:rFonts w:ascii="Consolas" w:hAnsi="Consolas" w:cs="Consolas"/>
          <w:color w:val="A31515"/>
          <w:sz w:val="24"/>
          <w:szCs w:val="24"/>
        </w:rPr>
        <w:t>Петров</w:t>
      </w:r>
      <w:r w:rsidRPr="00951D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9DB0A4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EmployeeTable.Rows.Add(row);</w:t>
      </w:r>
    </w:p>
    <w:p w14:paraId="0E8E8B47" w14:textId="77777777" w:rsidR="000803C1" w:rsidRPr="00AE376A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AE376A">
        <w:rPr>
          <w:rFonts w:ascii="Consolas" w:hAnsi="Consolas" w:cs="Consolas"/>
          <w:color w:val="000000"/>
          <w:sz w:val="24"/>
          <w:szCs w:val="24"/>
          <w:lang w:val="en-US"/>
        </w:rPr>
        <w:t xml:space="preserve">adapter.Update(ds, </w:t>
      </w:r>
      <w:r w:rsidRPr="00AE376A">
        <w:rPr>
          <w:rFonts w:ascii="Consolas" w:hAnsi="Consolas" w:cs="Consolas"/>
          <w:color w:val="A31515"/>
          <w:sz w:val="24"/>
          <w:szCs w:val="24"/>
          <w:lang w:val="en-US"/>
        </w:rPr>
        <w:t>"Employees"</w:t>
      </w:r>
      <w:r w:rsidRPr="00AE376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D81D479" w14:textId="77777777" w:rsidR="000803C1" w:rsidRPr="00AE376A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C0E9D8" w14:textId="77777777" w:rsidR="000803C1" w:rsidRPr="000803C1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E376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0803C1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BD7CCAD" w14:textId="77777777" w:rsidR="000803C1" w:rsidRPr="000803C1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D3CE16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803C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btClear_Click(</w:t>
      </w:r>
      <w:r w:rsidRPr="00951DE3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14:paraId="2895CF2D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DE3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951DE3">
        <w:rPr>
          <w:rFonts w:ascii="Consolas" w:hAnsi="Consolas" w:cs="Consolas"/>
          <w:color w:val="000000"/>
          <w:sz w:val="24"/>
          <w:szCs w:val="24"/>
        </w:rPr>
        <w:t>{</w:t>
      </w:r>
    </w:p>
    <w:p w14:paraId="1639B922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DE3">
        <w:rPr>
          <w:rFonts w:ascii="Consolas" w:hAnsi="Consolas" w:cs="Consolas"/>
          <w:color w:val="000000"/>
          <w:sz w:val="24"/>
          <w:szCs w:val="24"/>
        </w:rPr>
        <w:t xml:space="preserve">            ds.Clear();</w:t>
      </w:r>
    </w:p>
    <w:p w14:paraId="3F800147" w14:textId="77777777" w:rsidR="000803C1" w:rsidRPr="00951DE3" w:rsidRDefault="000803C1" w:rsidP="00080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51DE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2CBDD5EA" w14:textId="77777777" w:rsidR="000803C1" w:rsidRPr="00951DE3" w:rsidRDefault="000803C1" w:rsidP="000803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951DE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09C432AD" w14:textId="77777777" w:rsidR="000803C1" w:rsidRPr="00040DCB" w:rsidRDefault="000803C1" w:rsidP="000803C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sz w:val="24"/>
          <w:szCs w:val="24"/>
          <w:highlight w:val="yellow"/>
          <w:lang w:eastAsia="ru-RU"/>
        </w:rPr>
      </w:pP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нажатии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SqiCommandBuilder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строка,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DataTable.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вызове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адаптера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изменений,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произошли.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этого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строки,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выполняться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InsertCommand.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нигде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явным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задается,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формирует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SqlCommandBuilder.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передается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40D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адаптер:</w:t>
      </w:r>
    </w:p>
    <w:p w14:paraId="46D8C0F5" w14:textId="77777777" w:rsidR="000803C1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6F53FE" w14:textId="77777777" w:rsidR="000803C1" w:rsidRPr="00083456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5FAB6" w14:textId="77777777" w:rsidR="000803C1" w:rsidRPr="003D17BE" w:rsidRDefault="000803C1" w:rsidP="00E462DC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17BE">
        <w:rPr>
          <w:rFonts w:ascii="Times New Roman" w:hAnsi="Times New Roman" w:cs="Times New Roman"/>
          <w:b/>
          <w:sz w:val="24"/>
          <w:szCs w:val="24"/>
        </w:rPr>
        <w:t>Работа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b/>
          <w:sz w:val="24"/>
          <w:szCs w:val="24"/>
        </w:rPr>
        <w:t>с</w:t>
      </w:r>
      <w:r>
        <w:rPr>
          <w:rFonts w:ascii="Times New Roman" w:hAnsi="Times New Roman" w:cs="Times New Roman"/>
          <w:b/>
          <w:sz w:val="24"/>
          <w:szCs w:val="24"/>
        </w:rPr>
        <w:t xml:space="preserve">о связаными </w:t>
      </w:r>
      <w:r w:rsidRPr="003D17BE"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14:paraId="209FDDE1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0FB856" w14:textId="77777777" w:rsidR="000803C1" w:rsidRPr="003D17BE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различными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17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отношениями.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61F8C8A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7BE">
        <w:rPr>
          <w:rFonts w:ascii="Times New Roman" w:hAnsi="Times New Roman" w:cs="Times New Roman"/>
          <w:sz w:val="24"/>
          <w:szCs w:val="24"/>
        </w:rPr>
        <w:t>Рассмотрим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котором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показано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применение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связанными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таблицами.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примере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показано,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извлекать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некоторые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  <w:lang w:val="en-US"/>
        </w:rPr>
        <w:t>groops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  <w:lang w:val="en-US"/>
        </w:rPr>
        <w:t>goods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базы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  <w:lang w:val="en-US"/>
        </w:rPr>
        <w:t>shop</w:t>
      </w:r>
      <w:r w:rsidRPr="003D17B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создавать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отношения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ними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простой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навигации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записи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категории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дочерним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записям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товарах,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создать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простой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отчет:</w:t>
      </w:r>
    </w:p>
    <w:p w14:paraId="635F670B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00F3D3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7BE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содержимое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  <w:lang w:val="en-US"/>
        </w:rPr>
        <w:t>groups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  <w:lang w:val="en-US"/>
        </w:rPr>
        <w:t>goods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показаны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ниже</w:t>
      </w:r>
    </w:p>
    <w:p w14:paraId="6596D5E5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992"/>
        <w:gridCol w:w="5203"/>
      </w:tblGrid>
      <w:tr w:rsidR="000803C1" w:rsidRPr="003D17BE" w14:paraId="2EB515B1" w14:textId="77777777" w:rsidTr="00F11068">
        <w:tc>
          <w:tcPr>
            <w:tcW w:w="4928" w:type="dxa"/>
          </w:tcPr>
          <w:p w14:paraId="66988FC6" w14:textId="77777777" w:rsidR="000803C1" w:rsidRPr="003D17BE" w:rsidRDefault="000803C1" w:rsidP="00F11068">
            <w:pPr>
              <w:rPr>
                <w:sz w:val="24"/>
                <w:szCs w:val="24"/>
              </w:rPr>
            </w:pPr>
            <w:r w:rsidRPr="003D17BE">
              <w:rPr>
                <w:sz w:val="24"/>
                <w:szCs w:val="24"/>
              </w:rPr>
              <w:object w:dxaOrig="4785" w:dyaOrig="1920" w14:anchorId="60F7C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8.8pt;height:96pt" o:ole="">
                  <v:imagedata r:id="rId35" o:title=""/>
                </v:shape>
                <o:OLEObject Type="Embed" ProgID="PBrush" ShapeID="_x0000_i1025" DrawAspect="Content" ObjectID="_1673081025" r:id="rId36"/>
              </w:object>
            </w:r>
          </w:p>
        </w:tc>
        <w:tc>
          <w:tcPr>
            <w:tcW w:w="5493" w:type="dxa"/>
          </w:tcPr>
          <w:p w14:paraId="05D09A1E" w14:textId="77777777" w:rsidR="000803C1" w:rsidRPr="003D17BE" w:rsidRDefault="000803C1" w:rsidP="00F11068">
            <w:pPr>
              <w:rPr>
                <w:sz w:val="24"/>
                <w:szCs w:val="24"/>
              </w:rPr>
            </w:pPr>
            <w:r w:rsidRPr="003D17BE">
              <w:rPr>
                <w:sz w:val="24"/>
                <w:szCs w:val="24"/>
              </w:rPr>
              <w:object w:dxaOrig="3510" w:dyaOrig="2415" w14:anchorId="1C08B0DB">
                <v:shape id="_x0000_i1026" type="#_x0000_t75" style="width:175.8pt;height:120.6pt" o:ole="">
                  <v:imagedata r:id="rId37" o:title=""/>
                </v:shape>
                <o:OLEObject Type="Embed" ProgID="PBrush" ShapeID="_x0000_i1026" DrawAspect="Content" ObjectID="_1673081026" r:id="rId38"/>
              </w:object>
            </w:r>
          </w:p>
        </w:tc>
      </w:tr>
    </w:tbl>
    <w:p w14:paraId="740DE1E4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FE9AE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5115"/>
        <w:gridCol w:w="5080"/>
      </w:tblGrid>
      <w:tr w:rsidR="000803C1" w:rsidRPr="003D17BE" w14:paraId="3B00521C" w14:textId="77777777" w:rsidTr="00F11068">
        <w:tc>
          <w:tcPr>
            <w:tcW w:w="5210" w:type="dxa"/>
          </w:tcPr>
          <w:p w14:paraId="38D489CF" w14:textId="77777777" w:rsidR="000803C1" w:rsidRPr="003D17BE" w:rsidRDefault="000803C1" w:rsidP="00F11068">
            <w:pPr>
              <w:rPr>
                <w:sz w:val="24"/>
                <w:szCs w:val="24"/>
              </w:rPr>
            </w:pPr>
            <w:r w:rsidRPr="003D17BE">
              <w:rPr>
                <w:sz w:val="24"/>
                <w:szCs w:val="24"/>
              </w:rPr>
              <w:object w:dxaOrig="5025" w:dyaOrig="2475" w14:anchorId="14758AEB">
                <v:shape id="_x0000_i1027" type="#_x0000_t75" style="width:250.8pt;height:123.6pt" o:ole="">
                  <v:imagedata r:id="rId39" o:title=""/>
                </v:shape>
                <o:OLEObject Type="Embed" ProgID="PBrush" ShapeID="_x0000_i1027" DrawAspect="Content" ObjectID="_1673081027" r:id="rId40"/>
              </w:object>
            </w:r>
          </w:p>
        </w:tc>
        <w:tc>
          <w:tcPr>
            <w:tcW w:w="5211" w:type="dxa"/>
          </w:tcPr>
          <w:p w14:paraId="4CB79C9F" w14:textId="77777777" w:rsidR="000803C1" w:rsidRPr="003D17BE" w:rsidRDefault="000803C1" w:rsidP="00F11068">
            <w:pPr>
              <w:rPr>
                <w:sz w:val="24"/>
                <w:szCs w:val="24"/>
                <w:lang w:val="en-US"/>
              </w:rPr>
            </w:pPr>
            <w:r w:rsidRPr="003D17BE">
              <w:rPr>
                <w:sz w:val="24"/>
                <w:szCs w:val="24"/>
              </w:rPr>
              <w:object w:dxaOrig="4980" w:dyaOrig="3630" w14:anchorId="7C5F062D">
                <v:shape id="_x0000_i1028" type="#_x0000_t75" style="width:249pt;height:181.8pt" o:ole="">
                  <v:imagedata r:id="rId41" o:title=""/>
                </v:shape>
                <o:OLEObject Type="Embed" ProgID="PBrush" ShapeID="_x0000_i1028" DrawAspect="Content" ObjectID="_1673081028" r:id="rId42"/>
              </w:object>
            </w:r>
          </w:p>
        </w:tc>
      </w:tr>
    </w:tbl>
    <w:p w14:paraId="165AC78D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63BB9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DF756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9164A86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>private void btRead_Click(object sender, EventArgs e)</w:t>
      </w:r>
    </w:p>
    <w:p w14:paraId="7735DDEE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   string connectionString = "Data Source=MYPC\\SQLEXPRESS;Initial Catalog=Shop;Integrated Security=True";</w:t>
      </w:r>
    </w:p>
    <w:p w14:paraId="688FD8D6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SqlConnection con = new SqlConnection(connectionString);</w:t>
      </w:r>
    </w:p>
    <w:p w14:paraId="717E80CD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sqlGroup = "SELECT groupID, goodsgroup FROM groups";    string sqlGood = "SELECT good, groupId FROM goods";</w:t>
      </w:r>
    </w:p>
    <w:p w14:paraId="1D202A5E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SqlDataAdapter adapter = new SqlDataAdapter(sqlGroup, con);</w:t>
      </w:r>
    </w:p>
    <w:p w14:paraId="76060F38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DataSet dataset = new DataSet();</w:t>
      </w:r>
    </w:p>
    <w:p w14:paraId="6182C496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con.Open();</w:t>
      </w:r>
    </w:p>
    <w:p w14:paraId="70BCA866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adapter.Fill(dataset, "groups"); //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Наполнение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данными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из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таблицы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groups</w:t>
      </w:r>
    </w:p>
    <w:p w14:paraId="10953F34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adapter.SelectCommand.CommandText = sqlGood; //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Получение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данных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таблицы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goods. </w:t>
      </w:r>
    </w:p>
    <w:p w14:paraId="48A661F7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adapter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>Fill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(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, "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>goods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");</w:t>
      </w:r>
    </w:p>
    <w:p w14:paraId="320923C9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</w:rPr>
        <w:t xml:space="preserve">           // Определение связи между таблицами </w:t>
      </w:r>
    </w:p>
    <w:p w14:paraId="23AEB4CE" w14:textId="77777777" w:rsidR="000803C1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03C1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DataRelation relat = new DataRelation("GroupGoods",       </w:t>
      </w:r>
    </w:p>
    <w:p w14:paraId="005B1410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dataset.Tables["groups"].Columns["groupID"],</w:t>
      </w:r>
    </w:p>
    <w:p w14:paraId="411D5964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dataset.Tables["goods"].Columns["groupID"]);</w:t>
      </w:r>
    </w:p>
    <w:p w14:paraId="1DFB3849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dataset.Relations.Add(relat); //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Добавление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отношения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</w:t>
      </w:r>
    </w:p>
    <w:p w14:paraId="49AAFA0C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foreach (DataRow row in dataset.Tables["groups"].Rows)</w:t>
      </w:r>
    </w:p>
    <w:p w14:paraId="3F477AAC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{</w:t>
      </w:r>
    </w:p>
    <w:p w14:paraId="3439E9EF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listBox1.Items.Add(row["goodsgroup"]);</w:t>
      </w:r>
    </w:p>
    <w:p w14:paraId="2CD03A4F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DataRow[] childRows = row.GetChildRows(relat); //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Получение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связанных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данных</w:t>
      </w:r>
    </w:p>
    <w:p w14:paraId="4B59C34A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foreach (DataRow childRow in childRows)   listBox1.Items.Add("    " + childRow["good"]);    </w:t>
      </w:r>
    </w:p>
    <w:p w14:paraId="4DA5B883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14:paraId="69A45021" w14:textId="77777777" w:rsidR="000803C1" w:rsidRPr="0060157F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>con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60157F">
        <w:rPr>
          <w:rFonts w:ascii="Times New Roman" w:hAnsi="Times New Roman" w:cs="Times New Roman"/>
          <w:b/>
          <w:i/>
          <w:sz w:val="24"/>
          <w:szCs w:val="24"/>
          <w:lang w:val="en-US"/>
        </w:rPr>
        <w:t>Close</w:t>
      </w:r>
      <w:r w:rsidRPr="0060157F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14:paraId="5FA2FA52" w14:textId="77777777" w:rsidR="000803C1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0157F">
        <w:rPr>
          <w:rFonts w:ascii="Times New Roman" w:hAnsi="Times New Roman" w:cs="Times New Roman"/>
          <w:b/>
          <w:i/>
          <w:sz w:val="24"/>
          <w:szCs w:val="24"/>
        </w:rPr>
        <w:t xml:space="preserve">        }</w:t>
      </w:r>
    </w:p>
    <w:p w14:paraId="0A6A110E" w14:textId="77777777" w:rsidR="000803C1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221D03D4" w14:textId="77777777" w:rsidR="000803C1" w:rsidRPr="003D17BE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7BE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первом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шаге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осуществляется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инициализация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ADO.NET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объявление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SQL-запросов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(для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извлечения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товаров).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выполняет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оба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запроса,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добавляя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DataSet.</w:t>
      </w:r>
      <w:r>
        <w:rPr>
          <w:rFonts w:ascii="Times New Roman" w:hAnsi="Times New Roman" w:cs="Times New Roman"/>
          <w:sz w:val="24"/>
          <w:szCs w:val="24"/>
        </w:rPr>
        <w:t xml:space="preserve">  С</w:t>
      </w:r>
      <w:r w:rsidRPr="003D17BE">
        <w:rPr>
          <w:rFonts w:ascii="Times New Roman" w:hAnsi="Times New Roman" w:cs="Times New Roman"/>
          <w:sz w:val="24"/>
          <w:szCs w:val="24"/>
        </w:rPr>
        <w:t>оединение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открывается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явно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вначале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закрывается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двух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операций,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обеспечивая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самым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наилучшую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производительность.</w:t>
      </w:r>
    </w:p>
    <w:p w14:paraId="4E28A944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7BE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примере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DataAdapter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применяется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наполнения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обеих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таблиц.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совершенно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7BE">
        <w:rPr>
          <w:rFonts w:ascii="Times New Roman" w:hAnsi="Times New Roman" w:cs="Times New Roman"/>
          <w:sz w:val="24"/>
          <w:szCs w:val="24"/>
        </w:rPr>
        <w:t>законны</w:t>
      </w:r>
      <w:r w:rsidRPr="00040DCB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смысл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настоящем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сценарии,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поскольку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повторно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DataAdapter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DataAdapter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применялся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извлечения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отправки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изменений,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каждой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предусмотреть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отдельный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DataAdapter,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позволило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выполнять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команды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вставки,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обновления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удаления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каждой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таблицы.</w:t>
      </w:r>
    </w:p>
    <w:p w14:paraId="08F279F6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двумя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базе</w:t>
      </w:r>
      <w:r w:rsidRPr="00601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hop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связаны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groupid</w:t>
      </w:r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первичным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ключом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groups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внешним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ключом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goods</w:t>
      </w:r>
      <w:r w:rsidRPr="00040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сожалению,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ADO.NET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предусмотрено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никакого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способа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прочитать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источнике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применить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автоматически.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Поэтому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представления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приходится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вручную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DataRelation.</w:t>
      </w:r>
    </w:p>
    <w:p w14:paraId="593D8731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Отношение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путем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определения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DataRe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40DCB">
        <w:rPr>
          <w:rFonts w:ascii="Times New Roman" w:hAnsi="Times New Roman" w:cs="Times New Roman"/>
          <w:sz w:val="24"/>
          <w:szCs w:val="24"/>
        </w:rPr>
        <w:t>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добавления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DataSet.Relations.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конструктору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передаются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аргумента: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первичного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ключа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родительской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DataColumn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внешнего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ключа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дочерней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83ED1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Внутри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блока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обратиться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связанным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товарах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текущей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категории,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вызвав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DataRow.GetChildRows().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метод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ищет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строки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памяти,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связанном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Получив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массив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товарах,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пройтись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вложенного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цикла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foreach.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намного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проще,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код,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понадобился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информации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отдельном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множества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традиционным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доступом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соединение.</w:t>
      </w:r>
    </w:p>
    <w:p w14:paraId="280E8D80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Внешний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формы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показан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ниже</w:t>
      </w:r>
    </w:p>
    <w:p w14:paraId="51573C78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B7A0B0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CA4FAE" wp14:editId="275FC272">
            <wp:extent cx="4890974" cy="2915993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63" cy="291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C324B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421D1F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3F8BD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Вопрос,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часто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задают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программисты-новички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ADO.NET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звучит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так: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JOIN,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Relation?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Наиболее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важное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условие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правильного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ответа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собираетесь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обновлять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извлеченные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данные?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применение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отдельных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объекта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всегда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обеспечивает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большую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гибкость.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применять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любой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подход,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хотя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оказаться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эффективным,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включает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лишь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одно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обращение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базе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сети,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вариант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требует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два,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наполнить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отдельные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таблицы.</w:t>
      </w:r>
    </w:p>
    <w:p w14:paraId="5D4A59A1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добавляете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таблицами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DataSet,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ограничены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правилами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ссылочной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целостности.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удалить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родительскую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существуют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связанные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дочерние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строки,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можете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дочернюю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ссылающуюся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несуществующую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родительскую.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стать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причиной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проблем,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лишь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частичные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данные.</w:t>
      </w:r>
    </w:p>
    <w:p w14:paraId="085D4FC8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имеется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полный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клиентских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заказов,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часть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списка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клиентов,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случиться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так,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заказ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ссылаться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заказчика,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существует,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потому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отсутствует.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способов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обойти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проблему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создать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DataRelation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без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соответствующих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ограничений.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сделать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это,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используйте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конструктор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DataRelation,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принимает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булевский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параметр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createConstraints,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установите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false,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показано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ниже:</w:t>
      </w:r>
    </w:p>
    <w:p w14:paraId="7ECA5A68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DataRelation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relat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DataRelation("CatProds",</w:t>
      </w:r>
    </w:p>
    <w:p w14:paraId="33FB552C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dataset.Tables["Categories"].Columns["CategoryID"],</w:t>
      </w:r>
    </w:p>
    <w:p w14:paraId="4BFF4988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>dataset.Tables["Products"].Columns["CategoryID"],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040DCB">
        <w:rPr>
          <w:rFonts w:ascii="Times New Roman" w:hAnsi="Times New Roman" w:cs="Times New Roman"/>
          <w:b/>
          <w:i/>
          <w:sz w:val="24"/>
          <w:szCs w:val="24"/>
          <w:lang w:val="en-US"/>
        </w:rPr>
        <w:t>false);</w:t>
      </w:r>
    </w:p>
    <w:p w14:paraId="1BB4CA5D" w14:textId="77777777" w:rsidR="000803C1" w:rsidRPr="00040DCB" w:rsidRDefault="000803C1" w:rsidP="000803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DCB">
        <w:rPr>
          <w:rFonts w:ascii="Times New Roman" w:hAnsi="Times New Roman" w:cs="Times New Roman"/>
          <w:sz w:val="24"/>
          <w:szCs w:val="24"/>
        </w:rPr>
        <w:t>Другой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подход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предусматривает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отключение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всякого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рода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проверок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ограничений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(в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числе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проверки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уникальных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значений)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DataSet.EnableConstraints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добавлением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DCB">
        <w:rPr>
          <w:rFonts w:ascii="Times New Roman" w:hAnsi="Times New Roman" w:cs="Times New Roman"/>
          <w:sz w:val="24"/>
          <w:szCs w:val="24"/>
        </w:rPr>
        <w:t>отношения.</w:t>
      </w:r>
    </w:p>
    <w:p w14:paraId="01C4111B" w14:textId="77777777" w:rsidR="000803C1" w:rsidRPr="00040DCB" w:rsidRDefault="000803C1" w:rsidP="000803C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F29924" w14:textId="77777777"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9CD7A" w14:textId="77777777"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14:paraId="697C7B2A" w14:textId="77777777"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8DDCC9" w14:textId="4F93302C" w:rsidR="00C547A5" w:rsidRPr="000803C1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47A5"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форму (</w:t>
      </w:r>
      <w:r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r w:rsidRPr="00EF64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для отображения </w:t>
      </w:r>
      <w:r w:rsidR="002468CB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</w:rPr>
        <w:t>одной из таблиц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 (из индивидуального задания)</w:t>
      </w:r>
      <w:r w:rsidR="000803C1" w:rsidRPr="000803C1">
        <w:rPr>
          <w:rFonts w:ascii="Times New Roman" w:hAnsi="Times New Roman" w:cs="Times New Roman"/>
          <w:sz w:val="24"/>
          <w:szCs w:val="24"/>
        </w:rPr>
        <w:t>,</w:t>
      </w:r>
      <w:r w:rsidR="000803C1">
        <w:rPr>
          <w:rFonts w:ascii="Times New Roman" w:hAnsi="Times New Roman" w:cs="Times New Roman"/>
          <w:sz w:val="24"/>
          <w:szCs w:val="24"/>
        </w:rPr>
        <w:t xml:space="preserve"> содержащей внешний ключ.</w:t>
      </w:r>
    </w:p>
    <w:p w14:paraId="485C05C0" w14:textId="4F88E300" w:rsidR="00EF648B" w:rsidRPr="00B506B2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6B2">
        <w:rPr>
          <w:rFonts w:ascii="Times New Roman" w:hAnsi="Times New Roman" w:cs="Times New Roman"/>
          <w:sz w:val="24"/>
          <w:szCs w:val="24"/>
        </w:rPr>
        <w:t xml:space="preserve">2. </w:t>
      </w:r>
      <w:r w:rsidR="000803C1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0E6920">
        <w:rPr>
          <w:rFonts w:ascii="Times New Roman" w:hAnsi="Times New Roman" w:cs="Times New Roman"/>
          <w:sz w:val="24"/>
          <w:szCs w:val="24"/>
        </w:rPr>
        <w:t xml:space="preserve">в форме </w:t>
      </w:r>
      <w:r w:rsidR="000803C1">
        <w:rPr>
          <w:rFonts w:ascii="Times New Roman" w:hAnsi="Times New Roman" w:cs="Times New Roman"/>
          <w:sz w:val="24"/>
          <w:szCs w:val="24"/>
        </w:rPr>
        <w:t xml:space="preserve">объект </w:t>
      </w:r>
      <w:r w:rsidR="000803C1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0803C1" w:rsidRPr="000803C1">
        <w:rPr>
          <w:rFonts w:ascii="Times New Roman" w:hAnsi="Times New Roman" w:cs="Times New Roman"/>
          <w:sz w:val="24"/>
          <w:szCs w:val="24"/>
        </w:rPr>
        <w:t xml:space="preserve"> </w:t>
      </w:r>
      <w:r w:rsidR="000803C1">
        <w:rPr>
          <w:rFonts w:ascii="Times New Roman" w:hAnsi="Times New Roman" w:cs="Times New Roman"/>
          <w:sz w:val="24"/>
          <w:szCs w:val="24"/>
        </w:rPr>
        <w:t xml:space="preserve">и в нем два объекта </w:t>
      </w:r>
      <w:r w:rsidR="000803C1">
        <w:rPr>
          <w:rFonts w:ascii="Times New Roman" w:hAnsi="Times New Roman" w:cs="Times New Roman"/>
          <w:sz w:val="24"/>
          <w:szCs w:val="24"/>
          <w:lang w:val="en-US"/>
        </w:rPr>
        <w:t>DataTable</w:t>
      </w:r>
      <w:r w:rsidR="000803C1">
        <w:rPr>
          <w:rFonts w:ascii="Times New Roman" w:hAnsi="Times New Roman" w:cs="Times New Roman"/>
          <w:sz w:val="24"/>
          <w:szCs w:val="24"/>
        </w:rPr>
        <w:t xml:space="preserve">, структуры которых соответствуют двум </w:t>
      </w:r>
      <w:r w:rsidR="006B6206">
        <w:rPr>
          <w:rFonts w:ascii="Times New Roman" w:hAnsi="Times New Roman" w:cs="Times New Roman"/>
          <w:sz w:val="24"/>
          <w:szCs w:val="24"/>
        </w:rPr>
        <w:t>связанным таблицам индивидуального задания</w:t>
      </w:r>
      <w:r w:rsidR="000E6920">
        <w:rPr>
          <w:rFonts w:ascii="Times New Roman" w:hAnsi="Times New Roman" w:cs="Times New Roman"/>
          <w:sz w:val="24"/>
          <w:szCs w:val="24"/>
        </w:rPr>
        <w:t xml:space="preserve"> и загрузить в них данные из базы данных</w:t>
      </w:r>
      <w:r w:rsidR="006B6206">
        <w:rPr>
          <w:rFonts w:ascii="Times New Roman" w:hAnsi="Times New Roman" w:cs="Times New Roman"/>
          <w:sz w:val="24"/>
          <w:szCs w:val="24"/>
        </w:rPr>
        <w:t>.</w:t>
      </w:r>
    </w:p>
    <w:p w14:paraId="24D53F9C" w14:textId="403A9171" w:rsidR="00A76D41" w:rsidRPr="00A76D41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3. </w:t>
      </w:r>
      <w:r w:rsidR="00B506B2" w:rsidRPr="00A76D41">
        <w:rPr>
          <w:rFonts w:ascii="Times New Roman" w:hAnsi="Times New Roman" w:cs="Times New Roman"/>
          <w:sz w:val="24"/>
          <w:szCs w:val="24"/>
        </w:rPr>
        <w:t xml:space="preserve">Разместить в </w:t>
      </w:r>
      <w:r w:rsidR="006B6206">
        <w:rPr>
          <w:rFonts w:ascii="Times New Roman" w:hAnsi="Times New Roman" w:cs="Times New Roman"/>
          <w:sz w:val="24"/>
          <w:szCs w:val="24"/>
        </w:rPr>
        <w:t xml:space="preserve"> форме текстовые поля и кнопки для выполнения операций создания, вставки, отмены вставки, изменения и отмены изменения, удаления и отмены удаления записей из таблиц, а также элементы </w:t>
      </w:r>
      <w:r w:rsidR="006B6206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r w:rsidR="006B6206" w:rsidRPr="006B6206">
        <w:rPr>
          <w:rFonts w:ascii="Times New Roman" w:hAnsi="Times New Roman" w:cs="Times New Roman"/>
          <w:sz w:val="24"/>
          <w:szCs w:val="24"/>
        </w:rPr>
        <w:t xml:space="preserve"> </w:t>
      </w:r>
      <w:r w:rsidR="006B6206">
        <w:rPr>
          <w:rFonts w:ascii="Times New Roman" w:hAnsi="Times New Roman" w:cs="Times New Roman"/>
          <w:sz w:val="24"/>
          <w:szCs w:val="24"/>
        </w:rPr>
        <w:t xml:space="preserve">для отображения данных таблиц в </w:t>
      </w:r>
      <w:r w:rsidR="006B6206">
        <w:rPr>
          <w:rFonts w:ascii="Times New Roman" w:hAnsi="Times New Roman" w:cs="Times New Roman"/>
          <w:sz w:val="24"/>
          <w:szCs w:val="24"/>
          <w:lang w:val="en-US"/>
        </w:rPr>
        <w:t>DataSet</w:t>
      </w:r>
      <w:r w:rsidR="00A76D41" w:rsidRPr="00A76D41">
        <w:rPr>
          <w:rFonts w:ascii="Times New Roman" w:hAnsi="Times New Roman" w:cs="Times New Roman"/>
          <w:sz w:val="24"/>
          <w:szCs w:val="24"/>
        </w:rPr>
        <w:t>;</w:t>
      </w:r>
    </w:p>
    <w:p w14:paraId="33BFFD4C" w14:textId="39DF0754" w:rsidR="00A76D41" w:rsidRPr="006B6206" w:rsidRDefault="006B6206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620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765209A" w14:textId="51794599" w:rsidR="005647ED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4. Создать </w:t>
      </w:r>
      <w:r w:rsidR="006B6206">
        <w:rPr>
          <w:rFonts w:ascii="Times New Roman" w:hAnsi="Times New Roman" w:cs="Times New Roman"/>
          <w:sz w:val="24"/>
          <w:szCs w:val="24"/>
        </w:rPr>
        <w:t>отображения данных связанных таблиц в элемент</w:t>
      </w:r>
      <w:r w:rsidR="006B620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B6206">
        <w:rPr>
          <w:rFonts w:ascii="Times New Roman" w:hAnsi="Times New Roman" w:cs="Times New Roman"/>
          <w:sz w:val="24"/>
          <w:szCs w:val="24"/>
        </w:rPr>
        <w:t xml:space="preserve"> </w:t>
      </w:r>
      <w:r w:rsidR="006B6206">
        <w:rPr>
          <w:rFonts w:ascii="Times New Roman" w:hAnsi="Times New Roman" w:cs="Times New Roman"/>
          <w:sz w:val="24"/>
          <w:szCs w:val="24"/>
          <w:lang w:val="en-US"/>
        </w:rPr>
        <w:t>listBox</w:t>
      </w:r>
      <w:r w:rsidR="006B6206" w:rsidRPr="006B6206">
        <w:rPr>
          <w:rFonts w:ascii="Times New Roman" w:hAnsi="Times New Roman" w:cs="Times New Roman"/>
          <w:sz w:val="24"/>
          <w:szCs w:val="24"/>
        </w:rPr>
        <w:t xml:space="preserve"> </w:t>
      </w:r>
      <w:r w:rsidR="006B6206">
        <w:rPr>
          <w:rFonts w:ascii="Times New Roman" w:hAnsi="Times New Roman" w:cs="Times New Roman"/>
          <w:sz w:val="24"/>
          <w:szCs w:val="24"/>
        </w:rPr>
        <w:t>таким образом, чтобы под каждой родительской записью отображались все дочерние записи.</w:t>
      </w:r>
    </w:p>
    <w:p w14:paraId="346FED2D" w14:textId="156FEC6A" w:rsidR="000E6920" w:rsidRPr="00A76D41" w:rsidRDefault="000E6920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Создать элементы управления для обновления базы данных.</w:t>
      </w:r>
    </w:p>
    <w:p w14:paraId="2DA0A58A" w14:textId="77777777" w:rsidR="005647ED" w:rsidRPr="00A76D41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B60B3" w14:textId="77777777" w:rsidR="00C547A5" w:rsidRPr="00A76D41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B96407" w14:textId="77777777" w:rsidR="007473A5" w:rsidRPr="00A76D41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073F58CF" w14:textId="77777777"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14:paraId="243E9ED8" w14:textId="77777777"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608D4D" w14:textId="77777777" w:rsidR="00534E37" w:rsidRPr="00A76D41" w:rsidRDefault="00534E37" w:rsidP="00E462DC">
      <w:pPr>
        <w:pStyle w:val="ab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14:paraId="40198BBA" w14:textId="77777777" w:rsidR="00534E37" w:rsidRPr="00A76D41" w:rsidRDefault="00534E37" w:rsidP="00E462DC">
      <w:pPr>
        <w:pStyle w:val="ab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14:paraId="2F1246B9" w14:textId="77777777" w:rsidR="00534E37" w:rsidRPr="00A76D41" w:rsidRDefault="002D379D" w:rsidP="00E462DC">
      <w:pPr>
        <w:pStyle w:val="ab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6B2FED1D" w14:textId="77777777" w:rsidR="002F5624" w:rsidRPr="00A76D41" w:rsidRDefault="005647ED" w:rsidP="00E462DC">
      <w:pPr>
        <w:pStyle w:val="ab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Внешний вид формы</w:t>
      </w:r>
      <w:r w:rsidR="00A76D41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 программный код для каждого задания</w:t>
      </w:r>
      <w:r w:rsidR="002D379D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28A85D6F" w14:textId="77777777" w:rsidR="005647ED" w:rsidRPr="00A76D41" w:rsidRDefault="005647ED" w:rsidP="00E462DC">
      <w:pPr>
        <w:pStyle w:val="ab"/>
        <w:numPr>
          <w:ilvl w:val="0"/>
          <w:numId w:val="1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14:paraId="5E153461" w14:textId="77777777" w:rsidR="00534E37" w:rsidRPr="002468CB" w:rsidRDefault="00534E37" w:rsidP="00615D0A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</w:p>
    <w:p w14:paraId="6E874AE5" w14:textId="77777777" w:rsidR="00141E94" w:rsidRPr="002468CB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</w:p>
    <w:p w14:paraId="57513557" w14:textId="77777777" w:rsidR="007473A5" w:rsidRPr="00A76D41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14:paraId="61783813" w14:textId="77777777" w:rsidR="007473A5" w:rsidRPr="00A76D41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C0C1933" w14:textId="26A8DE87" w:rsidR="00361FC3" w:rsidRPr="00F34DD6" w:rsidRDefault="006B6206" w:rsidP="00E462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 порядок добавления записей в объект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DataTable</w:t>
      </w:r>
      <w:r w:rsidR="00361FC3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572FB3BC" w14:textId="77BE0C1D" w:rsidR="00361FC3" w:rsidRPr="00F34DD6" w:rsidRDefault="00585F7D" w:rsidP="00E462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6B6206">
        <w:rPr>
          <w:rFonts w:ascii="Times New Roman" w:eastAsia="Times New Roman" w:hAnsi="Times New Roman" w:cs="Times New Roman"/>
          <w:sz w:val="24"/>
          <w:szCs w:val="24"/>
          <w:lang w:eastAsia="ru-RU"/>
        </w:rPr>
        <w:t>ие существуют состояния строк и что они означают?</w:t>
      </w:r>
    </w:p>
    <w:p w14:paraId="5C0F16F3" w14:textId="3F679E7A" w:rsidR="00361FC3" w:rsidRPr="00F34DD6" w:rsidRDefault="006B6206" w:rsidP="00E462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существуют версии строк и что они означают?</w:t>
      </w:r>
    </w:p>
    <w:p w14:paraId="4A75375D" w14:textId="77777777" w:rsidR="006B6206" w:rsidRPr="006B6206" w:rsidRDefault="00F34DD6" w:rsidP="00E462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6B62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6B6206" w:rsidRPr="006B6206">
        <w:rPr>
          <w:rFonts w:ascii="Times New Roman" w:eastAsia="Times New Roman" w:hAnsi="Times New Roman" w:cs="Times New Roman"/>
          <w:sz w:val="24"/>
          <w:szCs w:val="24"/>
          <w:lang w:eastAsia="ru-RU"/>
        </w:rPr>
        <w:t>ие методы применяются для изменения и удаления записей?</w:t>
      </w:r>
    </w:p>
    <w:p w14:paraId="247DE408" w14:textId="01CD68EA" w:rsidR="00ED42B3" w:rsidRPr="000E6920" w:rsidRDefault="007C248D" w:rsidP="00E462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6B62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</w:t>
      </w:r>
      <w:r w:rsidR="000E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для чего используется метод </w:t>
      </w:r>
      <w:r w:rsidR="000E69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="000E6920" w:rsidRPr="000E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</w:t>
      </w:r>
      <w:r w:rsidR="000E69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DataTable</w:t>
      </w:r>
      <w:r w:rsidRPr="006B620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03E9AA5" w14:textId="58D7B615" w:rsidR="000E6920" w:rsidRPr="006B6206" w:rsidRDefault="000E6920" w:rsidP="00E462DC">
      <w:pPr>
        <w:pStyle w:val="ab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Какой метод используется для записи данных из объекта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DataSet</w:t>
      </w:r>
      <w:r w:rsidRPr="000E69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базу данных? </w:t>
      </w:r>
    </w:p>
    <w:sectPr w:rsidR="000E6920" w:rsidRPr="006B6206" w:rsidSect="009D5D84">
      <w:headerReference w:type="default" r:id="rId44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31B44" w14:textId="77777777" w:rsidR="00E462DC" w:rsidRDefault="00E462DC" w:rsidP="009D5D84">
      <w:pPr>
        <w:spacing w:after="0" w:line="240" w:lineRule="auto"/>
      </w:pPr>
      <w:r>
        <w:separator/>
      </w:r>
    </w:p>
  </w:endnote>
  <w:endnote w:type="continuationSeparator" w:id="0">
    <w:p w14:paraId="46A9B52A" w14:textId="77777777" w:rsidR="00E462DC" w:rsidRDefault="00E462DC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9EE37" w14:textId="77777777" w:rsidR="00E462DC" w:rsidRDefault="00E462DC" w:rsidP="009D5D84">
      <w:pPr>
        <w:spacing w:after="0" w:line="240" w:lineRule="auto"/>
      </w:pPr>
      <w:r>
        <w:separator/>
      </w:r>
    </w:p>
  </w:footnote>
  <w:footnote w:type="continuationSeparator" w:id="0">
    <w:p w14:paraId="4F1A1205" w14:textId="77777777" w:rsidR="00E462DC" w:rsidRDefault="00E462DC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664060"/>
      <w:docPartObj>
        <w:docPartGallery w:val="Page Numbers (Top of Page)"/>
        <w:docPartUnique/>
      </w:docPartObj>
    </w:sdtPr>
    <w:sdtEndPr/>
    <w:sdtContent>
      <w:p w14:paraId="234D5D61" w14:textId="77777777" w:rsidR="00D363A8" w:rsidRDefault="00485C8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48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A0423AF" w14:textId="77777777" w:rsidR="00D363A8" w:rsidRDefault="00D363A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6510CC"/>
    <w:multiLevelType w:val="hybridMultilevel"/>
    <w:tmpl w:val="EFC84BD0"/>
    <w:lvl w:ilvl="0" w:tplc="E5545338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i/>
      </w:r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B8"/>
    <w:rsid w:val="000803C1"/>
    <w:rsid w:val="000832E9"/>
    <w:rsid w:val="000B4F94"/>
    <w:rsid w:val="000E6920"/>
    <w:rsid w:val="001064F8"/>
    <w:rsid w:val="0011481F"/>
    <w:rsid w:val="00141E94"/>
    <w:rsid w:val="00151C27"/>
    <w:rsid w:val="00164156"/>
    <w:rsid w:val="001766A9"/>
    <w:rsid w:val="001E61FF"/>
    <w:rsid w:val="001F2502"/>
    <w:rsid w:val="0022431E"/>
    <w:rsid w:val="002468CB"/>
    <w:rsid w:val="002D379D"/>
    <w:rsid w:val="002F5624"/>
    <w:rsid w:val="00302C76"/>
    <w:rsid w:val="00361FC3"/>
    <w:rsid w:val="0039124C"/>
    <w:rsid w:val="004066E7"/>
    <w:rsid w:val="00485C8B"/>
    <w:rsid w:val="004F7639"/>
    <w:rsid w:val="00532334"/>
    <w:rsid w:val="00534E37"/>
    <w:rsid w:val="005647ED"/>
    <w:rsid w:val="00565E08"/>
    <w:rsid w:val="00585F7D"/>
    <w:rsid w:val="00615D0A"/>
    <w:rsid w:val="006447F3"/>
    <w:rsid w:val="006A5B6A"/>
    <w:rsid w:val="006B6206"/>
    <w:rsid w:val="0070064C"/>
    <w:rsid w:val="0073799C"/>
    <w:rsid w:val="007473A5"/>
    <w:rsid w:val="00796B74"/>
    <w:rsid w:val="007C248D"/>
    <w:rsid w:val="008A199B"/>
    <w:rsid w:val="008C0F4E"/>
    <w:rsid w:val="008E225C"/>
    <w:rsid w:val="009350AB"/>
    <w:rsid w:val="009D09C1"/>
    <w:rsid w:val="009D5D84"/>
    <w:rsid w:val="00A76D41"/>
    <w:rsid w:val="00AF7C58"/>
    <w:rsid w:val="00B506B2"/>
    <w:rsid w:val="00B53F2E"/>
    <w:rsid w:val="00B55CDC"/>
    <w:rsid w:val="00B562C1"/>
    <w:rsid w:val="00BB5AB8"/>
    <w:rsid w:val="00C52B6F"/>
    <w:rsid w:val="00C547A5"/>
    <w:rsid w:val="00C84837"/>
    <w:rsid w:val="00D363A8"/>
    <w:rsid w:val="00D713CF"/>
    <w:rsid w:val="00D73638"/>
    <w:rsid w:val="00DC1D3C"/>
    <w:rsid w:val="00DF436C"/>
    <w:rsid w:val="00E07187"/>
    <w:rsid w:val="00E462DC"/>
    <w:rsid w:val="00ED42B3"/>
    <w:rsid w:val="00EF4626"/>
    <w:rsid w:val="00EF648B"/>
    <w:rsid w:val="00F34DB7"/>
    <w:rsid w:val="00F34DD6"/>
    <w:rsid w:val="00F4766A"/>
    <w:rsid w:val="00FC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1DB2"/>
  <w15:docId w15:val="{C1780D13-5BE5-44A1-A4BC-0CD5285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uiPriority w:val="59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rsid w:val="001064F8"/>
    <w:rPr>
      <w:color w:val="0000FF"/>
      <w:u w:val="single"/>
    </w:rPr>
  </w:style>
  <w:style w:type="paragraph" w:styleId="afc">
    <w:name w:val="Normal (Web)"/>
    <w:basedOn w:val="a"/>
    <w:uiPriority w:val="99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63A8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D363A8"/>
  </w:style>
  <w:style w:type="paragraph" w:styleId="afd">
    <w:name w:val="Body Text"/>
    <w:basedOn w:val="a"/>
    <w:link w:val="afe"/>
    <w:uiPriority w:val="1"/>
    <w:qFormat/>
    <w:rsid w:val="000803C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fe">
    <w:name w:val="Основной текст Знак"/>
    <w:basedOn w:val="a0"/>
    <w:link w:val="afd"/>
    <w:uiPriority w:val="1"/>
    <w:rsid w:val="000803C1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0803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0803C1"/>
  </w:style>
  <w:style w:type="paragraph" w:styleId="HTML0">
    <w:name w:val="HTML Preformatted"/>
    <w:basedOn w:val="a"/>
    <w:link w:val="HTML1"/>
    <w:uiPriority w:val="99"/>
    <w:unhideWhenUsed/>
    <w:rsid w:val="00080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803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pelling-content-entity">
    <w:name w:val="spelling-content-entity"/>
    <w:basedOn w:val="a0"/>
    <w:rsid w:val="000803C1"/>
  </w:style>
  <w:style w:type="character" w:customStyle="1" w:styleId="keyword">
    <w:name w:val="keyword"/>
    <w:basedOn w:val="a0"/>
    <w:rsid w:val="000803C1"/>
  </w:style>
  <w:style w:type="character" w:customStyle="1" w:styleId="texample">
    <w:name w:val="texample"/>
    <w:basedOn w:val="a0"/>
    <w:rsid w:val="000803C1"/>
  </w:style>
  <w:style w:type="character" w:customStyle="1" w:styleId="objectname">
    <w:name w:val="objectname"/>
    <w:basedOn w:val="a0"/>
    <w:rsid w:val="000803C1"/>
  </w:style>
  <w:style w:type="character" w:customStyle="1" w:styleId="hljs-function">
    <w:name w:val="hljs-function"/>
    <w:basedOn w:val="a0"/>
    <w:rsid w:val="000803C1"/>
  </w:style>
  <w:style w:type="character" w:customStyle="1" w:styleId="hljs-keyword">
    <w:name w:val="hljs-keyword"/>
    <w:basedOn w:val="a0"/>
    <w:rsid w:val="000803C1"/>
  </w:style>
  <w:style w:type="character" w:customStyle="1" w:styleId="hljs-title">
    <w:name w:val="hljs-title"/>
    <w:basedOn w:val="a0"/>
    <w:rsid w:val="000803C1"/>
  </w:style>
  <w:style w:type="character" w:customStyle="1" w:styleId="hljs-params">
    <w:name w:val="hljs-params"/>
    <w:basedOn w:val="a0"/>
    <w:rsid w:val="000803C1"/>
  </w:style>
  <w:style w:type="character" w:customStyle="1" w:styleId="hljs-comment">
    <w:name w:val="hljs-comment"/>
    <w:basedOn w:val="a0"/>
    <w:rsid w:val="000803C1"/>
  </w:style>
  <w:style w:type="character" w:customStyle="1" w:styleId="hljs-string">
    <w:name w:val="hljs-string"/>
    <w:basedOn w:val="a0"/>
    <w:rsid w:val="000803C1"/>
  </w:style>
  <w:style w:type="character" w:customStyle="1" w:styleId="hljs-number">
    <w:name w:val="hljs-number"/>
    <w:basedOn w:val="a0"/>
    <w:rsid w:val="000803C1"/>
  </w:style>
  <w:style w:type="paragraph" w:customStyle="1" w:styleId="maplink">
    <w:name w:val="maplink"/>
    <w:basedOn w:val="a"/>
    <w:rsid w:val="0008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operator">
    <w:name w:val="hljs-operator"/>
    <w:basedOn w:val="a0"/>
    <w:rsid w:val="000803C1"/>
  </w:style>
  <w:style w:type="character" w:customStyle="1" w:styleId="hljs-builtin">
    <w:name w:val="hljs-built_in"/>
    <w:basedOn w:val="a0"/>
    <w:rsid w:val="000803C1"/>
  </w:style>
  <w:style w:type="character" w:customStyle="1" w:styleId="b">
    <w:name w:val="b"/>
    <w:basedOn w:val="a0"/>
    <w:rsid w:val="000803C1"/>
  </w:style>
  <w:style w:type="character" w:customStyle="1" w:styleId="language">
    <w:name w:val="language"/>
    <w:basedOn w:val="a0"/>
    <w:rsid w:val="000803C1"/>
  </w:style>
  <w:style w:type="paragraph" w:customStyle="1" w:styleId="alert-title">
    <w:name w:val="alert-title"/>
    <w:basedOn w:val="a"/>
    <w:rsid w:val="0008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">
    <w:name w:val="FollowedHyperlink"/>
    <w:basedOn w:val="a0"/>
    <w:uiPriority w:val="99"/>
    <w:semiHidden/>
    <w:unhideWhenUsed/>
    <w:rsid w:val="000803C1"/>
    <w:rPr>
      <w:color w:val="800080" w:themeColor="followedHyperlink"/>
      <w:u w:val="single"/>
    </w:rPr>
  </w:style>
  <w:style w:type="character" w:customStyle="1" w:styleId="hljs-literal">
    <w:name w:val="hljs-literal"/>
    <w:basedOn w:val="a0"/>
    <w:rsid w:val="000803C1"/>
  </w:style>
  <w:style w:type="character" w:customStyle="1" w:styleId="hljs-meta">
    <w:name w:val="hljs-meta"/>
    <w:basedOn w:val="a0"/>
    <w:rsid w:val="000803C1"/>
  </w:style>
  <w:style w:type="character" w:customStyle="1" w:styleId="hljs-tag">
    <w:name w:val="hljs-tag"/>
    <w:basedOn w:val="a0"/>
    <w:rsid w:val="000803C1"/>
  </w:style>
  <w:style w:type="character" w:customStyle="1" w:styleId="hljs-name">
    <w:name w:val="hljs-name"/>
    <w:basedOn w:val="a0"/>
    <w:rsid w:val="000803C1"/>
  </w:style>
  <w:style w:type="character" w:customStyle="1" w:styleId="hljs-attr">
    <w:name w:val="hljs-attr"/>
    <w:basedOn w:val="a0"/>
    <w:rsid w:val="000803C1"/>
  </w:style>
  <w:style w:type="character" w:customStyle="1" w:styleId="prism-token">
    <w:name w:val="prism-token"/>
    <w:basedOn w:val="a0"/>
    <w:rsid w:val="000803C1"/>
  </w:style>
  <w:style w:type="character" w:customStyle="1" w:styleId="sy0">
    <w:name w:val="sy0"/>
    <w:basedOn w:val="a0"/>
    <w:rsid w:val="000803C1"/>
  </w:style>
  <w:style w:type="character" w:customStyle="1" w:styleId="me1">
    <w:name w:val="me1"/>
    <w:basedOn w:val="a0"/>
    <w:rsid w:val="000803C1"/>
  </w:style>
  <w:style w:type="character" w:customStyle="1" w:styleId="kw1">
    <w:name w:val="kw1"/>
    <w:basedOn w:val="a0"/>
    <w:rsid w:val="000803C1"/>
  </w:style>
  <w:style w:type="character" w:customStyle="1" w:styleId="br0">
    <w:name w:val="br0"/>
    <w:basedOn w:val="a0"/>
    <w:rsid w:val="000803C1"/>
  </w:style>
  <w:style w:type="character" w:customStyle="1" w:styleId="nu0">
    <w:name w:val="nu0"/>
    <w:basedOn w:val="a0"/>
    <w:rsid w:val="000803C1"/>
  </w:style>
  <w:style w:type="paragraph" w:customStyle="1" w:styleId="msonormal0">
    <w:name w:val="msonormal"/>
    <w:basedOn w:val="a"/>
    <w:rsid w:val="0008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0803C1"/>
  </w:style>
  <w:style w:type="character" w:customStyle="1" w:styleId="icon">
    <w:name w:val="icon"/>
    <w:basedOn w:val="a0"/>
    <w:rsid w:val="000803C1"/>
  </w:style>
  <w:style w:type="character" w:customStyle="1" w:styleId="hljs-subst">
    <w:name w:val="hljs-subst"/>
    <w:basedOn w:val="a0"/>
    <w:rsid w:val="0008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dotnet/api/system.data.datarowstate" TargetMode="External"/><Relationship Id="rId18" Type="http://schemas.openxmlformats.org/officeDocument/2006/relationships/hyperlink" Target="https://docs.microsoft.com/ru-ru/dotnet/api/system.data.datarow.canceledit" TargetMode="External"/><Relationship Id="rId26" Type="http://schemas.openxmlformats.org/officeDocument/2006/relationships/hyperlink" Target="https://docs.microsoft.com/ru-ru/dotnet/api/system.data.datarowcollection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docs.microsoft.com/ru-ru/dotnet/api/system.data.dataset" TargetMode="External"/><Relationship Id="rId34" Type="http://schemas.openxmlformats.org/officeDocument/2006/relationships/hyperlink" Target="https://docs.microsoft.com/ru-ru/dotnet/api/system.data.datarowcollection" TargetMode="External"/><Relationship Id="rId42" Type="http://schemas.openxmlformats.org/officeDocument/2006/relationships/oleObject" Target="embeddings/oleObject4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data.datarow.beginedit" TargetMode="External"/><Relationship Id="rId29" Type="http://schemas.openxmlformats.org/officeDocument/2006/relationships/hyperlink" Target="https://docs.microsoft.com/ru-ru/dotnet/api/system.data.datarowcolle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data.datarow.hasversion" TargetMode="External"/><Relationship Id="rId24" Type="http://schemas.openxmlformats.org/officeDocument/2006/relationships/hyperlink" Target="https://docs.microsoft.com/ru-ru/dotnet/api/system.data.datarow" TargetMode="External"/><Relationship Id="rId32" Type="http://schemas.openxmlformats.org/officeDocument/2006/relationships/hyperlink" Target="https://docs.microsoft.com/ru-ru/dotnet/api/system.data.datarow.rowstate" TargetMode="External"/><Relationship Id="rId37" Type="http://schemas.openxmlformats.org/officeDocument/2006/relationships/image" Target="media/image3.png"/><Relationship Id="rId40" Type="http://schemas.openxmlformats.org/officeDocument/2006/relationships/oleObject" Target="embeddings/oleObject3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data.datarow.rejectchanges" TargetMode="External"/><Relationship Id="rId23" Type="http://schemas.openxmlformats.org/officeDocument/2006/relationships/hyperlink" Target="https://docs.microsoft.com/ru-ru/dotnet/api/system.data.datarow" TargetMode="External"/><Relationship Id="rId28" Type="http://schemas.openxmlformats.org/officeDocument/2006/relationships/hyperlink" Target="https://docs.microsoft.com/ru-ru/dotnet/api/system.data.datarowcollection.remove" TargetMode="External"/><Relationship Id="rId36" Type="http://schemas.openxmlformats.org/officeDocument/2006/relationships/oleObject" Target="embeddings/oleObject1.bin"/><Relationship Id="rId10" Type="http://schemas.openxmlformats.org/officeDocument/2006/relationships/hyperlink" Target="https://docs.microsoft.com/ru-ru/dotnet/api/system.data.datarowversion" TargetMode="External"/><Relationship Id="rId19" Type="http://schemas.openxmlformats.org/officeDocument/2006/relationships/hyperlink" Target="https://docs.microsoft.com/en-us/dotnet/api/system.data.datatable.acceptchanges?view=net-5.0" TargetMode="External"/><Relationship Id="rId31" Type="http://schemas.openxmlformats.org/officeDocument/2006/relationships/hyperlink" Target="https://docs.microsoft.com/ru-ru/dotnet/api/system.data.datarow.delete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api/system.data.datarow.rowstate" TargetMode="External"/><Relationship Id="rId14" Type="http://schemas.openxmlformats.org/officeDocument/2006/relationships/hyperlink" Target="https://docs.microsoft.com/ru-ru/dotnet/api/system.data.datarow.acceptchanges" TargetMode="External"/><Relationship Id="rId22" Type="http://schemas.openxmlformats.org/officeDocument/2006/relationships/hyperlink" Target="https://docs.microsoft.com/ru-ru/dotnet/api/system.data.datatable" TargetMode="External"/><Relationship Id="rId27" Type="http://schemas.openxmlformats.org/officeDocument/2006/relationships/hyperlink" Target="https://docs.microsoft.com/ru-ru/dotnet/api/system.data.datarow.delete" TargetMode="External"/><Relationship Id="rId30" Type="http://schemas.openxmlformats.org/officeDocument/2006/relationships/hyperlink" Target="https://docs.microsoft.com/ru-ru/dotnet/api/system.data.datarow.delete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6.png"/><Relationship Id="rId8" Type="http://schemas.openxmlformats.org/officeDocument/2006/relationships/hyperlink" Target="https://docs.microsoft.com/ru-ru/dotnet/api/system.data.dataro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ru-ru/dotnet/api/system.data.datarow" TargetMode="External"/><Relationship Id="rId17" Type="http://schemas.openxmlformats.org/officeDocument/2006/relationships/hyperlink" Target="https://docs.microsoft.com/ru-ru/dotnet/api/system.data.datarow.endedit" TargetMode="External"/><Relationship Id="rId25" Type="http://schemas.openxmlformats.org/officeDocument/2006/relationships/hyperlink" Target="https://docs.microsoft.com/ru-ru/dotnet/api/system.data.datatable" TargetMode="External"/><Relationship Id="rId33" Type="http://schemas.openxmlformats.org/officeDocument/2006/relationships/hyperlink" Target="https://docs.microsoft.com/ru-ru/dotnet/api/system.data.datarow.delete" TargetMode="External"/><Relationship Id="rId38" Type="http://schemas.openxmlformats.org/officeDocument/2006/relationships/oleObject" Target="embeddings/oleObject2.bin"/><Relationship Id="rId46" Type="http://schemas.openxmlformats.org/officeDocument/2006/relationships/theme" Target="theme/theme1.xml"/><Relationship Id="rId20" Type="http://schemas.openxmlformats.org/officeDocument/2006/relationships/hyperlink" Target="https://docs.microsoft.com/en-us/dotnet/api/system.data.datatable.acceptchanges?view=net-5.0" TargetMode="External"/><Relationship Id="rId4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3819</Words>
  <Characters>21774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A. Б.</cp:lastModifiedBy>
  <cp:revision>3</cp:revision>
  <dcterms:created xsi:type="dcterms:W3CDTF">2021-01-25T08:30:00Z</dcterms:created>
  <dcterms:modified xsi:type="dcterms:W3CDTF">2021-01-25T08:57:00Z</dcterms:modified>
</cp:coreProperties>
</file>