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3A" w:rsidRPr="0022383A" w:rsidRDefault="0022383A" w:rsidP="0022383A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2383A">
        <w:rPr>
          <w:rFonts w:ascii="Chinese Quote" w:eastAsia="宋体" w:hAnsi="Chinese Quote" w:cs="宋体"/>
          <w:kern w:val="0"/>
          <w:sz w:val="20"/>
          <w:szCs w:val="20"/>
        </w:rPr>
        <w:t>Given </w:t>
      </w:r>
      <w:r w:rsidRPr="0022383A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22383A">
        <w:rPr>
          <w:rFonts w:ascii="Chinese Quote" w:eastAsia="宋体" w:hAnsi="Chinese Quote" w:cs="宋体"/>
          <w:kern w:val="0"/>
          <w:sz w:val="20"/>
          <w:szCs w:val="20"/>
        </w:rPr>
        <w:t> non-negative integers representing an elevation map where the width of each bar is 1, compute how much water it is able to trap after raining.</w:t>
      </w:r>
    </w:p>
    <w:p w:rsidR="0022383A" w:rsidRPr="0022383A" w:rsidRDefault="0022383A" w:rsidP="0022383A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2383A">
        <w:rPr>
          <w:rFonts w:ascii="Chinese Quote" w:eastAsia="宋体" w:hAnsi="Chinese Quote" w:cs="宋体" w:hint="eastAsia"/>
          <w:noProof/>
          <w:kern w:val="0"/>
          <w:sz w:val="20"/>
          <w:szCs w:val="20"/>
        </w:rPr>
        <w:drawing>
          <wp:inline distT="0" distB="0" distL="0" distR="0">
            <wp:extent cx="3924300" cy="1530350"/>
            <wp:effectExtent l="0" t="0" r="0" b="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83A">
        <w:rPr>
          <w:rFonts w:ascii="Chinese Quote" w:eastAsia="宋体" w:hAnsi="Chinese Quote" w:cs="宋体"/>
          <w:kern w:val="0"/>
          <w:sz w:val="20"/>
          <w:szCs w:val="20"/>
        </w:rPr>
        <w:br/>
      </w:r>
      <w:r w:rsidRPr="0022383A">
        <w:rPr>
          <w:rFonts w:ascii="Chinese Quote" w:eastAsia="宋体" w:hAnsi="Chinese Quote" w:cs="宋体"/>
          <w:kern w:val="0"/>
          <w:sz w:val="16"/>
          <w:szCs w:val="16"/>
        </w:rPr>
        <w:t>The above elevation map is represented by array [0,1,0,2,1,0,1,3,2,1,2,1]. In this case, 6 units of rain water (blue section) are being trapped. </w:t>
      </w:r>
      <w:r w:rsidRPr="0022383A">
        <w:rPr>
          <w:rFonts w:ascii="Chinese Quote" w:eastAsia="宋体" w:hAnsi="Chinese Quote" w:cs="宋体"/>
          <w:b/>
          <w:bCs/>
          <w:kern w:val="0"/>
          <w:sz w:val="16"/>
          <w:szCs w:val="16"/>
        </w:rPr>
        <w:t>Thanks Marcos</w:t>
      </w:r>
      <w:r w:rsidRPr="0022383A">
        <w:rPr>
          <w:rFonts w:ascii="Chinese Quote" w:eastAsia="宋体" w:hAnsi="Chinese Quote" w:cs="宋体"/>
          <w:kern w:val="0"/>
          <w:sz w:val="16"/>
          <w:szCs w:val="16"/>
        </w:rPr>
        <w:t> for contributing this image!</w:t>
      </w:r>
    </w:p>
    <w:p w:rsidR="0022383A" w:rsidRPr="0022383A" w:rsidRDefault="0022383A" w:rsidP="0022383A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22383A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Example:</w:t>
      </w:r>
    </w:p>
    <w:p w:rsidR="0022383A" w:rsidRPr="0022383A" w:rsidRDefault="0022383A" w:rsidP="0022383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2383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2383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[0,1,0,2,1,0,1,3,2,1,2,1]</w:t>
      </w:r>
    </w:p>
    <w:p w:rsidR="0022383A" w:rsidRPr="0022383A" w:rsidRDefault="0022383A" w:rsidP="0022383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2383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2383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024CE" w:rsidRPr="0056762D" w:rsidRDefault="008024CE" w:rsidP="00D60C52">
      <w:bookmarkStart w:id="0" w:name="_GoBack"/>
      <w:bookmarkEnd w:id="0"/>
    </w:p>
    <w:sectPr w:rsidR="008024CE" w:rsidRPr="0056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2383A"/>
    <w:rsid w:val="002A6704"/>
    <w:rsid w:val="00333102"/>
    <w:rsid w:val="00336C92"/>
    <w:rsid w:val="00442165"/>
    <w:rsid w:val="004D1FFC"/>
    <w:rsid w:val="00562EF4"/>
    <w:rsid w:val="0056762D"/>
    <w:rsid w:val="0059143B"/>
    <w:rsid w:val="008024CE"/>
    <w:rsid w:val="00AA6581"/>
    <w:rsid w:val="00AC3FF2"/>
    <w:rsid w:val="00B4113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DCEE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20</cp:revision>
  <dcterms:created xsi:type="dcterms:W3CDTF">2018-11-25T08:54:00Z</dcterms:created>
  <dcterms:modified xsi:type="dcterms:W3CDTF">2018-12-20T03:40:00Z</dcterms:modified>
</cp:coreProperties>
</file>