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3AB0E" w14:textId="200E0E39" w:rsidR="008B2DC2" w:rsidRDefault="008B2DC2" w:rsidP="008B2DC2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27361154" w14:textId="77777777" w:rsidR="008B2DC2" w:rsidRDefault="008B2DC2" w:rsidP="008B2DC2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>
        <w:rPr>
          <w:rFonts w:ascii="黑体" w:eastAsia="黑体" w:hAnsi="Times"/>
          <w:sz w:val="30"/>
          <w:szCs w:val="30"/>
          <w:u w:val="single"/>
        </w:rPr>
        <w:t xml:space="preserve">  </w:t>
      </w:r>
      <w:r>
        <w:rPr>
          <w:rFonts w:ascii="黑体" w:eastAsia="黑体" w:hAnsi="Times" w:hint="eastAsia"/>
          <w:sz w:val="30"/>
          <w:szCs w:val="30"/>
          <w:u w:val="single"/>
        </w:rPr>
        <w:t>计算机组成原理</w:t>
      </w:r>
      <w:r>
        <w:rPr>
          <w:rFonts w:ascii="黑体" w:eastAsia="黑体" w:hAnsi="Times"/>
          <w:sz w:val="30"/>
          <w:szCs w:val="30"/>
          <w:u w:val="single"/>
        </w:rPr>
        <w:t xml:space="preserve"> 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07979B6C" w14:textId="77777777" w:rsidR="00311D64" w:rsidRDefault="00311D64" w:rsidP="00311D64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1771"/>
        <w:gridCol w:w="1289"/>
        <w:gridCol w:w="4120"/>
      </w:tblGrid>
      <w:tr w:rsidR="00850516" w14:paraId="7FD7E505" w14:textId="77777777" w:rsidTr="003D0895">
        <w:trPr>
          <w:trHeight w:val="549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243C4" w14:textId="564461BE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学号：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EA59F" w14:textId="1866A957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姓名：</w:t>
            </w:r>
            <w:r w:rsidR="00B679AB" w:rsidRPr="003D0895">
              <w:rPr>
                <w:rFonts w:ascii="黑体" w:eastAsia="黑体" w:hAnsi="Times" w:hint="eastAsia"/>
                <w:sz w:val="24"/>
                <w:szCs w:val="24"/>
              </w:rPr>
              <w:t xml:space="preserve"> 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4A26C" w14:textId="357B36FD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班级：</w:t>
            </w:r>
            <w:r w:rsidRPr="003D0895">
              <w:rPr>
                <w:rFonts w:ascii="黑体" w:eastAsia="黑体" w:hAnsi="Times"/>
                <w:sz w:val="24"/>
                <w:szCs w:val="24"/>
              </w:rPr>
              <w:t xml:space="preserve"> </w:t>
            </w:r>
            <w:r w:rsidR="00B679AB" w:rsidRPr="003D0895">
              <w:rPr>
                <w:rFonts w:ascii="黑体" w:eastAsia="黑体" w:hAnsi="Times" w:hint="eastAsia"/>
                <w:sz w:val="24"/>
                <w:szCs w:val="24"/>
              </w:rPr>
              <w:t xml:space="preserve"> </w:t>
            </w:r>
          </w:p>
        </w:tc>
      </w:tr>
      <w:tr w:rsidR="00311D64" w14:paraId="164E9EF4" w14:textId="77777777" w:rsidTr="003D0895">
        <w:trPr>
          <w:trHeight w:val="415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9DE37" w14:textId="26247AB3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实验题目：</w:t>
            </w:r>
            <w:r w:rsidR="005C4E46" w:rsidRPr="005C4E46">
              <w:rPr>
                <w:rFonts w:ascii="黑体" w:eastAsia="黑体" w:hAnsi="Times" w:hint="eastAsia"/>
                <w:sz w:val="24"/>
                <w:szCs w:val="24"/>
              </w:rPr>
              <w:t>时序系统实验</w:t>
            </w:r>
          </w:p>
        </w:tc>
      </w:tr>
      <w:tr w:rsidR="00850516" w14:paraId="4747ED29" w14:textId="77777777" w:rsidTr="003D0895">
        <w:trPr>
          <w:trHeight w:val="407"/>
        </w:trPr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4A83E" w14:textId="4946295A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实验学时：</w:t>
            </w:r>
            <w:r w:rsidR="00B679AB" w:rsidRPr="003D0895">
              <w:rPr>
                <w:rFonts w:ascii="黑体" w:eastAsia="黑体" w:hAnsi="Times"/>
                <w:sz w:val="24"/>
                <w:szCs w:val="24"/>
              </w:rPr>
              <w:t xml:space="preserve"> </w:t>
            </w:r>
            <w:r w:rsidR="005C4E46">
              <w:rPr>
                <w:rFonts w:ascii="黑体" w:eastAsia="黑体" w:hAnsi="Times" w:hint="eastAsia"/>
                <w:sz w:val="24"/>
                <w:szCs w:val="24"/>
              </w:rPr>
              <w:t>2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735CE" w14:textId="03D0A33F" w:rsidR="005C4E46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 xml:space="preserve">实验日期：  </w:t>
            </w:r>
            <w:r w:rsidR="00B679AB" w:rsidRPr="003D0895">
              <w:rPr>
                <w:rFonts w:ascii="黑体" w:eastAsia="黑体" w:hAnsi="Times"/>
                <w:sz w:val="24"/>
                <w:szCs w:val="24"/>
              </w:rPr>
              <w:t xml:space="preserve"> </w:t>
            </w:r>
            <w:r w:rsidR="005C4E46">
              <w:rPr>
                <w:rFonts w:ascii="黑体" w:eastAsia="黑体" w:hAnsi="Times" w:hint="eastAsia"/>
                <w:sz w:val="24"/>
                <w:szCs w:val="24"/>
              </w:rPr>
              <w:t>2020年12月7日星期一</w:t>
            </w:r>
          </w:p>
        </w:tc>
      </w:tr>
      <w:tr w:rsidR="00311D64" w14:paraId="3472F21E" w14:textId="77777777" w:rsidTr="005B0261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2291E" w14:textId="77777777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实验目的：</w:t>
            </w:r>
          </w:p>
          <w:p w14:paraId="5BB3E12F" w14:textId="77777777" w:rsidR="008A799A" w:rsidRPr="008A799A" w:rsidRDefault="008A799A" w:rsidP="008A799A">
            <w:pPr>
              <w:spacing w:line="360" w:lineRule="auto"/>
              <w:ind w:firstLineChars="171" w:firstLine="410"/>
              <w:rPr>
                <w:rFonts w:ascii="黑体" w:eastAsia="黑体" w:hAnsi="Times"/>
                <w:sz w:val="24"/>
                <w:szCs w:val="24"/>
              </w:rPr>
            </w:pPr>
            <w:r w:rsidRPr="008A799A">
              <w:rPr>
                <w:rFonts w:ascii="黑体" w:eastAsia="黑体" w:hAnsi="Times" w:hint="eastAsia"/>
                <w:sz w:val="24"/>
                <w:szCs w:val="24"/>
              </w:rPr>
              <w:t>掌握计算机实验中时序系统的设计方法。设计一个基本时序系统，该系统具有4个节拍电平及四相工作脉冲，其时序关系参阅下图中的M0</w:t>
            </w:r>
            <w:r w:rsidRPr="008A799A">
              <w:rPr>
                <w:rFonts w:ascii="黑体" w:eastAsia="黑体" w:hAnsi="Times"/>
                <w:sz w:val="24"/>
                <w:szCs w:val="24"/>
              </w:rPr>
              <w:t>—</w:t>
            </w:r>
            <w:r w:rsidRPr="008A799A">
              <w:rPr>
                <w:rFonts w:ascii="黑体" w:eastAsia="黑体" w:hAnsi="Times" w:hint="eastAsia"/>
                <w:sz w:val="24"/>
                <w:szCs w:val="24"/>
              </w:rPr>
              <w:t>M3，T0</w:t>
            </w:r>
            <w:r w:rsidRPr="008A799A">
              <w:rPr>
                <w:rFonts w:ascii="黑体" w:eastAsia="黑体" w:hAnsi="Times"/>
                <w:sz w:val="24"/>
                <w:szCs w:val="24"/>
              </w:rPr>
              <w:t>—</w:t>
            </w:r>
            <w:r w:rsidRPr="008A799A">
              <w:rPr>
                <w:rFonts w:ascii="黑体" w:eastAsia="黑体" w:hAnsi="Times" w:hint="eastAsia"/>
                <w:sz w:val="24"/>
                <w:szCs w:val="24"/>
              </w:rPr>
              <w:t>T3。</w:t>
            </w:r>
          </w:p>
          <w:p w14:paraId="29D03AF7" w14:textId="2283B3F3" w:rsidR="00FA0076" w:rsidRPr="008A799A" w:rsidRDefault="008A799A" w:rsidP="003D0895">
            <w:pPr>
              <w:pStyle w:val="a3"/>
              <w:ind w:left="420" w:firstLineChars="0" w:firstLine="0"/>
              <w:jc w:val="left"/>
              <w:rPr>
                <w:rFonts w:ascii="黑体" w:eastAsia="黑体" w:hAnsi="Times"/>
                <w:sz w:val="24"/>
                <w:szCs w:val="24"/>
              </w:rPr>
            </w:pPr>
            <w:r>
              <w:object w:dxaOrig="8306" w:dyaOrig="3529" w14:anchorId="1166742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5.35pt;height:176.45pt" o:ole="">
                  <v:imagedata r:id="rId8" o:title=""/>
                </v:shape>
                <o:OLEObject Type="Embed" ProgID="Visio.Drawing.11" ShapeID="_x0000_i1025" DrawAspect="Content" ObjectID="_1669999497" r:id="rId9"/>
              </w:object>
            </w:r>
          </w:p>
        </w:tc>
      </w:tr>
      <w:tr w:rsidR="00311D64" w14:paraId="650EA058" w14:textId="77777777" w:rsidTr="005B0261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F4151" w14:textId="77777777" w:rsidR="00FA0076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硬件环境：</w:t>
            </w:r>
          </w:p>
          <w:p w14:paraId="06CE05A5" w14:textId="77777777" w:rsidR="000B24F5" w:rsidRPr="000B24F5" w:rsidRDefault="000B24F5" w:rsidP="000B24F5">
            <w:pPr>
              <w:tabs>
                <w:tab w:val="left" w:pos="360"/>
              </w:tabs>
              <w:rPr>
                <w:rFonts w:ascii="黑体" w:eastAsia="黑体" w:hAnsi="Times"/>
                <w:sz w:val="24"/>
                <w:szCs w:val="24"/>
              </w:rPr>
            </w:pPr>
            <w:r w:rsidRPr="000B24F5">
              <w:rPr>
                <w:rFonts w:ascii="黑体" w:eastAsia="黑体" w:hAnsi="Times" w:hint="eastAsia"/>
                <w:sz w:val="24"/>
                <w:szCs w:val="24"/>
              </w:rPr>
              <w:t>计数器可以采用</w:t>
            </w:r>
            <w:r w:rsidRPr="000B24F5">
              <w:rPr>
                <w:rFonts w:ascii="黑体" w:eastAsia="黑体" w:hAnsi="Times"/>
                <w:sz w:val="24"/>
                <w:szCs w:val="24"/>
              </w:rPr>
              <w:t>74LS</w:t>
            </w:r>
            <w:r w:rsidRPr="000B24F5">
              <w:rPr>
                <w:rFonts w:ascii="黑体" w:eastAsia="黑体" w:hAnsi="Times" w:hint="eastAsia"/>
                <w:sz w:val="24"/>
                <w:szCs w:val="24"/>
              </w:rPr>
              <w:t>161；译码器采用</w:t>
            </w:r>
            <w:r w:rsidRPr="000B24F5">
              <w:rPr>
                <w:rFonts w:ascii="黑体" w:eastAsia="黑体" w:hAnsi="Times"/>
                <w:sz w:val="24"/>
                <w:szCs w:val="24"/>
              </w:rPr>
              <w:t>74LS</w:t>
            </w:r>
            <w:r w:rsidRPr="000B24F5">
              <w:rPr>
                <w:rFonts w:ascii="黑体" w:eastAsia="黑体" w:hAnsi="Times" w:hint="eastAsia"/>
                <w:sz w:val="24"/>
                <w:szCs w:val="24"/>
              </w:rPr>
              <w:t>138；移位寄存器采用</w:t>
            </w:r>
            <w:r w:rsidRPr="000B24F5">
              <w:rPr>
                <w:rFonts w:ascii="黑体" w:eastAsia="黑体" w:hAnsi="Times"/>
                <w:sz w:val="24"/>
                <w:szCs w:val="24"/>
              </w:rPr>
              <w:t>74LS</w:t>
            </w:r>
            <w:r w:rsidRPr="000B24F5">
              <w:rPr>
                <w:rFonts w:ascii="黑体" w:eastAsia="黑体" w:hAnsi="Times" w:hint="eastAsia"/>
                <w:sz w:val="24"/>
                <w:szCs w:val="24"/>
              </w:rPr>
              <w:t>194；反相器采用</w:t>
            </w:r>
            <w:r w:rsidRPr="000B24F5">
              <w:rPr>
                <w:rFonts w:ascii="黑体" w:eastAsia="黑体" w:hAnsi="Times"/>
                <w:sz w:val="24"/>
                <w:szCs w:val="24"/>
              </w:rPr>
              <w:t>74LS</w:t>
            </w:r>
            <w:r w:rsidRPr="000B24F5">
              <w:rPr>
                <w:rFonts w:ascii="黑体" w:eastAsia="黑体" w:hAnsi="Times" w:hint="eastAsia"/>
                <w:sz w:val="24"/>
                <w:szCs w:val="24"/>
              </w:rPr>
              <w:t>04。</w:t>
            </w:r>
          </w:p>
          <w:p w14:paraId="1C3980CB" w14:textId="2B9178A4" w:rsidR="00FA0076" w:rsidRPr="000B24F5" w:rsidRDefault="00FA0076" w:rsidP="003D0895">
            <w:pPr>
              <w:pStyle w:val="a3"/>
              <w:ind w:left="42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</w:tc>
      </w:tr>
      <w:tr w:rsidR="00311D64" w14:paraId="5883D9FD" w14:textId="77777777" w:rsidTr="005B0261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A3D70" w14:textId="7B90938B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软件环境：</w:t>
            </w:r>
            <w:proofErr w:type="spellStart"/>
            <w:r w:rsidR="00063B14" w:rsidRPr="00BE5F64">
              <w:rPr>
                <w:rFonts w:ascii="黑体" w:eastAsia="黑体" w:hAnsi="黑体" w:hint="eastAsia"/>
                <w:sz w:val="24"/>
                <w:szCs w:val="24"/>
              </w:rPr>
              <w:t>QuartusII</w:t>
            </w:r>
            <w:proofErr w:type="spellEnd"/>
          </w:p>
        </w:tc>
      </w:tr>
      <w:tr w:rsidR="00311D64" w14:paraId="01D46077" w14:textId="77777777" w:rsidTr="005B0261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E92C1" w14:textId="77777777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</w:t>
            </w:r>
            <w:r w:rsidRPr="003D0895">
              <w:rPr>
                <w:rFonts w:ascii="黑体" w:eastAsia="黑体" w:hAnsi="Times"/>
                <w:sz w:val="24"/>
                <w:szCs w:val="24"/>
              </w:rPr>
              <w:t>内容</w:t>
            </w:r>
            <w:r w:rsidRPr="003D0895">
              <w:rPr>
                <w:rFonts w:ascii="黑体" w:eastAsia="黑体" w:hAnsi="Times" w:hint="eastAsia"/>
                <w:sz w:val="24"/>
                <w:szCs w:val="24"/>
              </w:rPr>
              <w:t>与设计：</w:t>
            </w:r>
          </w:p>
          <w:p w14:paraId="4260D9C5" w14:textId="77777777" w:rsidR="00311D64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1、</w:t>
            </w:r>
            <w:r w:rsidR="00D7762B" w:rsidRPr="003D0895">
              <w:rPr>
                <w:rFonts w:ascii="黑体" w:eastAsia="黑体" w:hAnsi="黑体" w:hint="eastAsia"/>
                <w:sz w:val="24"/>
                <w:szCs w:val="24"/>
              </w:rPr>
              <w:t>实验内容</w:t>
            </w:r>
          </w:p>
          <w:p w14:paraId="188F2460" w14:textId="7D21894D" w:rsidR="00B679AB" w:rsidRDefault="00063B14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063B14">
              <w:rPr>
                <w:rFonts w:ascii="黑体" w:eastAsia="黑体" w:hAnsi="黑体" w:hint="eastAsia"/>
                <w:sz w:val="24"/>
                <w:szCs w:val="24"/>
              </w:rPr>
              <w:t>设计一个基本时序系统，该系统具有4个节拍电平及四相工作脉冲。</w:t>
            </w:r>
          </w:p>
          <w:p w14:paraId="0A9D3B9F" w14:textId="64E3CA98" w:rsidR="000B24F5" w:rsidRDefault="000B24F5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实验要求：</w:t>
            </w:r>
          </w:p>
          <w:p w14:paraId="46989E07" w14:textId="77777777" w:rsidR="000B24F5" w:rsidRDefault="000B24F5" w:rsidP="000B24F5">
            <w:pPr>
              <w:tabs>
                <w:tab w:val="left" w:pos="360"/>
              </w:tabs>
              <w:rPr>
                <w:rFonts w:ascii="宋体"/>
              </w:rPr>
            </w:pPr>
            <w:r>
              <w:rPr>
                <w:rFonts w:ascii="宋体" w:hint="eastAsia"/>
              </w:rPr>
              <w:t>开关数据为移位器预置0001。</w:t>
            </w:r>
          </w:p>
          <w:p w14:paraId="67F33B12" w14:textId="77777777" w:rsidR="000B24F5" w:rsidRDefault="000B24F5" w:rsidP="000B24F5">
            <w:pPr>
              <w:tabs>
                <w:tab w:val="left" w:pos="360"/>
              </w:tabs>
              <w:rPr>
                <w:rFonts w:ascii="宋体"/>
              </w:rPr>
            </w:pPr>
            <w:r>
              <w:rPr>
                <w:rFonts w:hint="eastAsia"/>
              </w:rPr>
              <w:t>选用适当方案，</w:t>
            </w:r>
            <w:r>
              <w:rPr>
                <w:rFonts w:ascii="宋体" w:hint="eastAsia"/>
              </w:rPr>
              <w:t>设计出实验线路图。</w:t>
            </w:r>
          </w:p>
          <w:p w14:paraId="792E1B25" w14:textId="77777777" w:rsidR="000B24F5" w:rsidRDefault="000B24F5" w:rsidP="000B24F5">
            <w:pPr>
              <w:tabs>
                <w:tab w:val="left" w:pos="360"/>
              </w:tabs>
              <w:rPr>
                <w:rFonts w:ascii="宋体"/>
              </w:rPr>
            </w:pPr>
            <w:r>
              <w:rPr>
                <w:rFonts w:ascii="宋体" w:hint="eastAsia"/>
              </w:rPr>
              <w:t>设计试验步骤。</w:t>
            </w:r>
          </w:p>
          <w:p w14:paraId="78D45313" w14:textId="77777777" w:rsidR="000B24F5" w:rsidRDefault="000B24F5" w:rsidP="000B24F5">
            <w:pPr>
              <w:tabs>
                <w:tab w:val="left" w:pos="360"/>
              </w:tabs>
              <w:rPr>
                <w:rFonts w:ascii="宋体"/>
              </w:rPr>
            </w:pPr>
            <w:r>
              <w:rPr>
                <w:rFonts w:ascii="宋体" w:hint="eastAsia"/>
              </w:rPr>
              <w:t>利用指示灯观察实验现象，写出实验报告。</w:t>
            </w:r>
          </w:p>
          <w:p w14:paraId="46732721" w14:textId="77777777" w:rsidR="00B679AB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4AB0F5EE" w14:textId="77777777" w:rsidR="00314D9D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2、</w:t>
            </w:r>
            <w:r w:rsidR="00D7762B" w:rsidRPr="003D0895">
              <w:rPr>
                <w:rFonts w:ascii="黑体" w:eastAsia="黑体" w:hAnsi="黑体"/>
                <w:sz w:val="24"/>
                <w:szCs w:val="24"/>
              </w:rPr>
              <w:t>实验原理图</w:t>
            </w:r>
            <w:r w:rsidR="001C13B2" w:rsidRPr="003D0895">
              <w:rPr>
                <w:rFonts w:ascii="黑体" w:eastAsia="黑体" w:hAnsi="黑体" w:hint="eastAsia"/>
                <w:sz w:val="24"/>
                <w:szCs w:val="24"/>
              </w:rPr>
              <w:t>：</w:t>
            </w:r>
          </w:p>
          <w:p w14:paraId="01D7763E" w14:textId="49BA0895" w:rsidR="001C13B2" w:rsidRPr="00063B14" w:rsidRDefault="00063B14" w:rsidP="00063B14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B0BF62" wp14:editId="46C729C7">
                  <wp:extent cx="5855612" cy="2361565"/>
                  <wp:effectExtent l="0" t="0" r="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4360" cy="2365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DFE6A4" w14:textId="77777777" w:rsidR="001C13B2" w:rsidRPr="003D0895" w:rsidRDefault="001C13B2" w:rsidP="003D0895">
            <w:pPr>
              <w:pStyle w:val="a3"/>
              <w:ind w:left="420"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459FEB4F" w14:textId="377B5AB6" w:rsidR="00FA0076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3、</w:t>
            </w:r>
            <w:r w:rsidR="00FA0076" w:rsidRPr="003D0895">
              <w:rPr>
                <w:rFonts w:ascii="黑体" w:eastAsia="黑体" w:hAnsi="黑体" w:hint="eastAsia"/>
                <w:sz w:val="24"/>
                <w:szCs w:val="24"/>
              </w:rPr>
              <w:t>实验步骤</w:t>
            </w:r>
          </w:p>
          <w:p w14:paraId="1253C0E0" w14:textId="72350D42" w:rsidR="000B24F5" w:rsidRPr="003D0895" w:rsidRDefault="000B24F5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1）初始状态，左上四个灯为时序指示灯，右上四个灯为数据灯。红色拨片为end，</w:t>
            </w:r>
            <w:proofErr w:type="spellStart"/>
            <w:r>
              <w:rPr>
                <w:rFonts w:ascii="黑体" w:eastAsia="黑体" w:hAnsi="黑体" w:hint="eastAsia"/>
                <w:sz w:val="24"/>
                <w:szCs w:val="24"/>
              </w:rPr>
              <w:t>enp</w:t>
            </w:r>
            <w:proofErr w:type="spellEnd"/>
            <w:r>
              <w:rPr>
                <w:rFonts w:ascii="黑体" w:eastAsia="黑体" w:hAnsi="黑体" w:hint="eastAsia"/>
                <w:sz w:val="24"/>
                <w:szCs w:val="24"/>
              </w:rPr>
              <w:t>控制拨片。</w:t>
            </w:r>
          </w:p>
          <w:p w14:paraId="23131C5A" w14:textId="5C28134C" w:rsidR="00B679AB" w:rsidRDefault="000B24F5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39B8C8" wp14:editId="5381D954">
                  <wp:extent cx="2793600" cy="2095200"/>
                  <wp:effectExtent l="0" t="0" r="6985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793600" cy="209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FE9702F" wp14:editId="4BE2A4F4">
                  <wp:extent cx="2767351" cy="2075657"/>
                  <wp:effectExtent l="0" t="0" r="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6761" cy="2082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3274C3" w14:textId="77777777" w:rsidR="000B24F5" w:rsidRDefault="000B24F5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06776A3B" w14:textId="577408D3" w:rsidR="000B24F5" w:rsidRPr="003D0895" w:rsidRDefault="000B24F5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2）</w:t>
            </w:r>
            <w:r w:rsidR="0019596B">
              <w:rPr>
                <w:rFonts w:ascii="黑体" w:eastAsia="黑体" w:hAnsi="黑体" w:hint="eastAsia"/>
                <w:sz w:val="24"/>
                <w:szCs w:val="24"/>
              </w:rPr>
              <w:t>输入数据，右下角四个按钮为输入数据，输入了0110数据，需要通过直传才能输入到</w:t>
            </w:r>
            <w:r w:rsidR="00850516">
              <w:rPr>
                <w:rFonts w:ascii="黑体" w:eastAsia="黑体" w:hAnsi="黑体" w:hint="eastAsia"/>
                <w:sz w:val="24"/>
                <w:szCs w:val="24"/>
              </w:rPr>
              <w:t>移位</w:t>
            </w:r>
            <w:r w:rsidR="0019596B">
              <w:rPr>
                <w:rFonts w:ascii="黑体" w:eastAsia="黑体" w:hAnsi="黑体" w:hint="eastAsia"/>
                <w:sz w:val="24"/>
                <w:szCs w:val="24"/>
              </w:rPr>
              <w:t>器中</w:t>
            </w:r>
            <w:r w:rsidR="00850516">
              <w:rPr>
                <w:rFonts w:ascii="黑体" w:eastAsia="黑体" w:hAnsi="黑体" w:hint="eastAsia"/>
                <w:sz w:val="24"/>
                <w:szCs w:val="24"/>
              </w:rPr>
              <w:t>。</w:t>
            </w:r>
          </w:p>
          <w:p w14:paraId="2F337CB1" w14:textId="198378B2" w:rsidR="00B679AB" w:rsidRDefault="0019596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791FBA" wp14:editId="2D7443C4">
                  <wp:extent cx="2858400" cy="21420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858400" cy="214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BA09AC" w14:textId="393BFB70" w:rsidR="00850516" w:rsidRDefault="00850516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3）直传，使得s0，s1为高电平，然后给</w:t>
            </w:r>
            <w:proofErr w:type="spellStart"/>
            <w:r>
              <w:rPr>
                <w:rFonts w:ascii="黑体" w:eastAsia="黑体" w:hAnsi="黑体" w:hint="eastAsia"/>
                <w:sz w:val="24"/>
                <w:szCs w:val="24"/>
              </w:rPr>
              <w:t>clk</w:t>
            </w:r>
            <w:proofErr w:type="spellEnd"/>
            <w:r>
              <w:rPr>
                <w:rFonts w:ascii="黑体" w:eastAsia="黑体" w:hAnsi="黑体" w:hint="eastAsia"/>
                <w:sz w:val="24"/>
                <w:szCs w:val="24"/>
              </w:rPr>
              <w:t>脉冲，四个时序信号后才完成直传。</w:t>
            </w:r>
          </w:p>
          <w:p w14:paraId="673855E8" w14:textId="541330DF" w:rsidR="00850516" w:rsidRDefault="00850516" w:rsidP="003D0895">
            <w:pPr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37B6DC" wp14:editId="768D72A3">
                  <wp:extent cx="2900556" cy="217461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906729" cy="2179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6BA0E95" wp14:editId="01B0E9A6">
                  <wp:extent cx="2860582" cy="2148205"/>
                  <wp:effectExtent l="0" t="0" r="0" b="44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871305" cy="2156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46B825" w14:textId="4D29C65D" w:rsidR="00850516" w:rsidRDefault="00850516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DB31C5" wp14:editId="26F353F3">
                  <wp:extent cx="2910840" cy="2183130"/>
                  <wp:effectExtent l="0" t="0" r="381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912393" cy="2184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ABACFC" w14:textId="6ADDB9EE" w:rsidR="00850516" w:rsidRDefault="00850516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4）现在实现左移，四个脉冲后完成左移。</w:t>
            </w:r>
          </w:p>
          <w:p w14:paraId="40FEB286" w14:textId="5E97344D" w:rsidR="00850516" w:rsidRDefault="00850516" w:rsidP="003D0895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BD3C990" wp14:editId="33AF13CB">
                  <wp:extent cx="2659380" cy="1995361"/>
                  <wp:effectExtent l="0" t="0" r="762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671641" cy="2004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BF254A8" wp14:editId="2D6EFEE9">
                  <wp:extent cx="2660400" cy="1994400"/>
                  <wp:effectExtent l="0" t="0" r="6985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660400" cy="199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BE5AD7" w14:textId="247C6856" w:rsidR="00850516" w:rsidRDefault="00850516" w:rsidP="003D0895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8767E26" wp14:editId="79D1F169">
                  <wp:extent cx="2721600" cy="2041200"/>
                  <wp:effectExtent l="0" t="0" r="317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721600" cy="204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54F5D28" wp14:editId="0872503A">
                  <wp:extent cx="2728800" cy="20448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728800" cy="20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BB659C" w14:textId="600780AC" w:rsidR="00850516" w:rsidRDefault="00850516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3BE522" wp14:editId="07D3B65B">
                  <wp:extent cx="2703600" cy="2030400"/>
                  <wp:effectExtent l="0" t="0" r="1905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703600" cy="20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EE7130" w14:textId="5E0BD04C" w:rsidR="00850516" w:rsidRDefault="00850516" w:rsidP="00850516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5）现在实现右移，四个脉冲后完成右移。</w:t>
            </w:r>
          </w:p>
          <w:p w14:paraId="1AE0287E" w14:textId="137F93BA" w:rsidR="00850516" w:rsidRDefault="005A3741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7C33A9" wp14:editId="587D3E7A">
                  <wp:extent cx="2710800" cy="2034000"/>
                  <wp:effectExtent l="0" t="0" r="0" b="444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710800" cy="203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A6CCE">
              <w:rPr>
                <w:noProof/>
              </w:rPr>
              <w:drawing>
                <wp:inline distT="0" distB="0" distL="0" distR="0" wp14:anchorId="6FBAFFE2" wp14:editId="6A6A8510">
                  <wp:extent cx="2703600" cy="2030400"/>
                  <wp:effectExtent l="0" t="0" r="1905" b="825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703600" cy="20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53030A" w14:textId="01527716" w:rsidR="006A6CCE" w:rsidRPr="00850516" w:rsidRDefault="006A6CCE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382DEB" wp14:editId="35C8AAB9">
                  <wp:extent cx="2689200" cy="2016000"/>
                  <wp:effectExtent l="0" t="0" r="0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689200" cy="2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4CD9161" wp14:editId="326C7197">
                  <wp:extent cx="2667600" cy="20016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667600" cy="20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D5AC0F" w14:textId="4C02698A" w:rsidR="006A6CCE" w:rsidRDefault="006A6CCE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6）符合实验预期</w:t>
            </w:r>
          </w:p>
          <w:p w14:paraId="2E516503" w14:textId="38A3E6AF" w:rsidR="006A6CCE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4、实验结果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560"/>
              <w:gridCol w:w="560"/>
              <w:gridCol w:w="560"/>
              <w:gridCol w:w="559"/>
              <w:gridCol w:w="572"/>
              <w:gridCol w:w="572"/>
              <w:gridCol w:w="1056"/>
              <w:gridCol w:w="587"/>
              <w:gridCol w:w="547"/>
              <w:gridCol w:w="547"/>
              <w:gridCol w:w="547"/>
              <w:gridCol w:w="547"/>
              <w:gridCol w:w="547"/>
              <w:gridCol w:w="547"/>
              <w:gridCol w:w="547"/>
              <w:gridCol w:w="547"/>
            </w:tblGrid>
            <w:tr w:rsidR="006A6CCE" w14:paraId="1C482557" w14:textId="77777777" w:rsidTr="006A6CCE">
              <w:tc>
                <w:tcPr>
                  <w:tcW w:w="5026" w:type="dxa"/>
                  <w:gridSpan w:val="8"/>
                </w:tcPr>
                <w:p w14:paraId="69C64D80" w14:textId="668C8DAB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输入</w:t>
                  </w:r>
                </w:p>
              </w:tc>
              <w:tc>
                <w:tcPr>
                  <w:tcW w:w="4376" w:type="dxa"/>
                  <w:gridSpan w:val="8"/>
                </w:tcPr>
                <w:p w14:paraId="28FA1018" w14:textId="71F08BF4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输出</w:t>
                  </w:r>
                </w:p>
              </w:tc>
            </w:tr>
            <w:tr w:rsidR="006A6CCE" w14:paraId="434A1196" w14:textId="77777777" w:rsidTr="006A6CCE">
              <w:tc>
                <w:tcPr>
                  <w:tcW w:w="560" w:type="dxa"/>
                </w:tcPr>
                <w:p w14:paraId="16CD2C10" w14:textId="61B4D60B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560" w:type="dxa"/>
                </w:tcPr>
                <w:p w14:paraId="582010CB" w14:textId="310CA5C2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560" w:type="dxa"/>
                </w:tcPr>
                <w:p w14:paraId="61311150" w14:textId="367F1088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c</w:t>
                  </w:r>
                </w:p>
              </w:tc>
              <w:tc>
                <w:tcPr>
                  <w:tcW w:w="559" w:type="dxa"/>
                </w:tcPr>
                <w:p w14:paraId="32721489" w14:textId="4151499A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572" w:type="dxa"/>
                </w:tcPr>
                <w:p w14:paraId="5D8AA9E1" w14:textId="3670346C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S</w:t>
                  </w: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72" w:type="dxa"/>
                </w:tcPr>
                <w:p w14:paraId="2BA3FBF9" w14:textId="12685E81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S</w:t>
                  </w: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56" w:type="dxa"/>
                </w:tcPr>
                <w:p w14:paraId="4D065420" w14:textId="373F8820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end/</w:t>
                  </w:r>
                  <w:proofErr w:type="spellStart"/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enp</w:t>
                  </w:r>
                  <w:proofErr w:type="spellEnd"/>
                </w:p>
              </w:tc>
              <w:tc>
                <w:tcPr>
                  <w:tcW w:w="587" w:type="dxa"/>
                </w:tcPr>
                <w:p w14:paraId="06D63335" w14:textId="15363854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C</w:t>
                  </w: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lk</w:t>
                  </w:r>
                  <w:proofErr w:type="spellEnd"/>
                </w:p>
              </w:tc>
              <w:tc>
                <w:tcPr>
                  <w:tcW w:w="547" w:type="dxa"/>
                </w:tcPr>
                <w:p w14:paraId="62773B17" w14:textId="6A4A1DDF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t0</w:t>
                  </w:r>
                </w:p>
              </w:tc>
              <w:tc>
                <w:tcPr>
                  <w:tcW w:w="547" w:type="dxa"/>
                </w:tcPr>
                <w:p w14:paraId="1322BC19" w14:textId="1152C65B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t1</w:t>
                  </w:r>
                </w:p>
              </w:tc>
              <w:tc>
                <w:tcPr>
                  <w:tcW w:w="547" w:type="dxa"/>
                </w:tcPr>
                <w:p w14:paraId="3696BD49" w14:textId="5CC56E64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t2</w:t>
                  </w:r>
                </w:p>
              </w:tc>
              <w:tc>
                <w:tcPr>
                  <w:tcW w:w="547" w:type="dxa"/>
                </w:tcPr>
                <w:p w14:paraId="4FE867D2" w14:textId="229DF0E2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t3</w:t>
                  </w:r>
                </w:p>
              </w:tc>
              <w:tc>
                <w:tcPr>
                  <w:tcW w:w="547" w:type="dxa"/>
                </w:tcPr>
                <w:p w14:paraId="21E3B603" w14:textId="32D8E1EC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m0</w:t>
                  </w:r>
                </w:p>
              </w:tc>
              <w:tc>
                <w:tcPr>
                  <w:tcW w:w="547" w:type="dxa"/>
                </w:tcPr>
                <w:p w14:paraId="37CA58F2" w14:textId="256C3D23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m1</w:t>
                  </w:r>
                </w:p>
              </w:tc>
              <w:tc>
                <w:tcPr>
                  <w:tcW w:w="547" w:type="dxa"/>
                </w:tcPr>
                <w:p w14:paraId="68C31D2B" w14:textId="4FB42A9F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m2</w:t>
                  </w:r>
                </w:p>
              </w:tc>
              <w:tc>
                <w:tcPr>
                  <w:tcW w:w="547" w:type="dxa"/>
                </w:tcPr>
                <w:p w14:paraId="2042F1FC" w14:textId="37B348C2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m3</w:t>
                  </w:r>
                </w:p>
              </w:tc>
            </w:tr>
            <w:tr w:rsidR="006A6CCE" w14:paraId="02F01E4B" w14:textId="77777777" w:rsidTr="007C41C5">
              <w:tc>
                <w:tcPr>
                  <w:tcW w:w="2239" w:type="dxa"/>
                  <w:gridSpan w:val="4"/>
                  <w:vMerge w:val="restart"/>
                </w:tcPr>
                <w:p w14:paraId="1AD84763" w14:textId="18A5BD70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输入数据</w:t>
                  </w:r>
                </w:p>
              </w:tc>
              <w:tc>
                <w:tcPr>
                  <w:tcW w:w="572" w:type="dxa"/>
                </w:tcPr>
                <w:p w14:paraId="7637649F" w14:textId="4FAA82D4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高电平左移</w:t>
                  </w:r>
                </w:p>
              </w:tc>
              <w:tc>
                <w:tcPr>
                  <w:tcW w:w="572" w:type="dxa"/>
                </w:tcPr>
                <w:p w14:paraId="461C28CA" w14:textId="7FA43994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高电平右移</w:t>
                  </w:r>
                </w:p>
              </w:tc>
              <w:tc>
                <w:tcPr>
                  <w:tcW w:w="1056" w:type="dxa"/>
                  <w:vMerge w:val="restart"/>
                </w:tcPr>
                <w:p w14:paraId="41559F21" w14:textId="12F21AC1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正常工作</w:t>
                  </w:r>
                </w:p>
              </w:tc>
              <w:tc>
                <w:tcPr>
                  <w:tcW w:w="587" w:type="dxa"/>
                  <w:vMerge w:val="restart"/>
                </w:tcPr>
                <w:p w14:paraId="0CC69559" w14:textId="5C1CCB91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四个</w:t>
                  </w:r>
                  <w:proofErr w:type="spellStart"/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clk</w:t>
                  </w:r>
                  <w:proofErr w:type="spellEnd"/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脉冲后</w:t>
                  </w: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lastRenderedPageBreak/>
                    <w:t>实现直传/左移/右移的功能</w:t>
                  </w:r>
                </w:p>
              </w:tc>
              <w:tc>
                <w:tcPr>
                  <w:tcW w:w="2188" w:type="dxa"/>
                  <w:gridSpan w:val="4"/>
                  <w:vMerge w:val="restart"/>
                </w:tcPr>
                <w:p w14:paraId="570F66E1" w14:textId="6EB3FC51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lastRenderedPageBreak/>
                    <w:t>实现输出时序信号的功能</w:t>
                  </w:r>
                </w:p>
              </w:tc>
              <w:tc>
                <w:tcPr>
                  <w:tcW w:w="2188" w:type="dxa"/>
                  <w:gridSpan w:val="4"/>
                  <w:vMerge w:val="restart"/>
                </w:tcPr>
                <w:p w14:paraId="214C3092" w14:textId="0E901F84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实现了输出数据的功能</w:t>
                  </w:r>
                </w:p>
              </w:tc>
            </w:tr>
            <w:tr w:rsidR="006A6CCE" w14:paraId="256B573C" w14:textId="77777777" w:rsidTr="007C41C5">
              <w:tc>
                <w:tcPr>
                  <w:tcW w:w="2239" w:type="dxa"/>
                  <w:gridSpan w:val="4"/>
                  <w:vMerge/>
                </w:tcPr>
                <w:p w14:paraId="362CF9C5" w14:textId="77777777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  <w:tc>
                <w:tcPr>
                  <w:tcW w:w="1144" w:type="dxa"/>
                  <w:gridSpan w:val="2"/>
                </w:tcPr>
                <w:p w14:paraId="482F8669" w14:textId="055CB148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同时高</w:t>
                  </w: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lastRenderedPageBreak/>
                    <w:t>电平实现直传</w:t>
                  </w:r>
                </w:p>
              </w:tc>
              <w:tc>
                <w:tcPr>
                  <w:tcW w:w="1056" w:type="dxa"/>
                  <w:vMerge/>
                </w:tcPr>
                <w:p w14:paraId="62443C57" w14:textId="77777777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  <w:tc>
                <w:tcPr>
                  <w:tcW w:w="587" w:type="dxa"/>
                  <w:vMerge/>
                </w:tcPr>
                <w:p w14:paraId="6ECBB968" w14:textId="77777777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  <w:tc>
                <w:tcPr>
                  <w:tcW w:w="2188" w:type="dxa"/>
                  <w:gridSpan w:val="4"/>
                  <w:vMerge/>
                </w:tcPr>
                <w:p w14:paraId="3F4BB6BC" w14:textId="77777777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  <w:tc>
                <w:tcPr>
                  <w:tcW w:w="2188" w:type="dxa"/>
                  <w:gridSpan w:val="4"/>
                  <w:vMerge/>
                </w:tcPr>
                <w:p w14:paraId="68266E88" w14:textId="77777777" w:rsidR="006A6CCE" w:rsidRDefault="006A6CCE" w:rsidP="006A6C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</w:tr>
          </w:tbl>
          <w:p w14:paraId="6467EBF7" w14:textId="77777777" w:rsidR="001C13B2" w:rsidRPr="003D0895" w:rsidRDefault="001C13B2" w:rsidP="006A6CCE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</w:tc>
      </w:tr>
      <w:tr w:rsidR="00311D64" w14:paraId="789DF1F0" w14:textId="77777777" w:rsidTr="005B0261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560C3" w14:textId="77777777" w:rsidR="005410E8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lastRenderedPageBreak/>
              <w:t>结论分析与体会：</w:t>
            </w:r>
          </w:p>
          <w:p w14:paraId="57F9BA7A" w14:textId="3F3C67F4" w:rsidR="006A6CCE" w:rsidRDefault="006A6CCE" w:rsidP="006A6CCE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Times" w:hint="eastAsia"/>
                <w:sz w:val="24"/>
                <w:szCs w:val="24"/>
              </w:rPr>
              <w:t>通过该实验更深入的了解了</w:t>
            </w:r>
            <w:r w:rsidR="00836C08">
              <w:rPr>
                <w:rFonts w:ascii="黑体" w:eastAsia="黑体" w:hAnsi="Times" w:hint="eastAsia"/>
                <w:sz w:val="24"/>
                <w:szCs w:val="24"/>
              </w:rPr>
              <w:t>时序系统</w:t>
            </w:r>
            <w:r>
              <w:rPr>
                <w:rFonts w:ascii="黑体" w:eastAsia="黑体" w:hAnsi="Times" w:hint="eastAsia"/>
                <w:sz w:val="24"/>
                <w:szCs w:val="24"/>
              </w:rPr>
              <w:t>。并且通过该实验</w:t>
            </w:r>
            <w:r w:rsidRPr="009E2DDF">
              <w:rPr>
                <w:rFonts w:ascii="黑体" w:eastAsia="黑体" w:hAnsi="Times" w:hint="eastAsia"/>
                <w:sz w:val="24"/>
                <w:szCs w:val="24"/>
              </w:rPr>
              <w:t>理解</w:t>
            </w:r>
            <w:r>
              <w:rPr>
                <w:rFonts w:ascii="黑体" w:eastAsia="黑体" w:hAnsi="Times" w:hint="eastAsia"/>
                <w:sz w:val="24"/>
                <w:szCs w:val="24"/>
              </w:rPr>
              <w:t>了</w:t>
            </w:r>
            <w:r w:rsidR="00836C08">
              <w:rPr>
                <w:rFonts w:ascii="黑体" w:eastAsia="黑体" w:hAnsi="Times" w:hint="eastAsia"/>
                <w:sz w:val="24"/>
                <w:szCs w:val="24"/>
              </w:rPr>
              <w:t>时序系统</w:t>
            </w:r>
            <w:r w:rsidRPr="009E2DDF">
              <w:rPr>
                <w:rFonts w:ascii="黑体" w:eastAsia="黑体" w:hAnsi="Times" w:hint="eastAsia"/>
                <w:sz w:val="24"/>
                <w:szCs w:val="24"/>
              </w:rPr>
              <w:t>的工作原理</w:t>
            </w:r>
            <w:r>
              <w:rPr>
                <w:rFonts w:ascii="黑体" w:eastAsia="黑体" w:hAnsi="Times" w:hint="eastAsia"/>
                <w:sz w:val="24"/>
                <w:szCs w:val="24"/>
              </w:rPr>
              <w:t>，了解了各个电子模块的功能。并设计了一个</w:t>
            </w:r>
            <w:r w:rsidR="00F93AB0">
              <w:rPr>
                <w:rFonts w:ascii="黑体" w:eastAsia="黑体" w:hAnsi="Times" w:hint="eastAsia"/>
                <w:sz w:val="24"/>
                <w:szCs w:val="24"/>
              </w:rPr>
              <w:t>简单的时序系统</w:t>
            </w:r>
            <w:r>
              <w:rPr>
                <w:rFonts w:ascii="黑体" w:eastAsia="黑体" w:hAnsi="Times" w:hint="eastAsia"/>
                <w:sz w:val="24"/>
                <w:szCs w:val="24"/>
              </w:rPr>
              <w:t>（</w:t>
            </w:r>
            <w:r w:rsidR="00F93AB0" w:rsidRPr="00F93AB0">
              <w:rPr>
                <w:rFonts w:ascii="黑体" w:eastAsia="黑体" w:hAnsi="Times" w:hint="eastAsia"/>
                <w:sz w:val="24"/>
                <w:szCs w:val="24"/>
              </w:rPr>
              <w:t>该系统具有4个节拍电平及四相工作脉冲</w:t>
            </w:r>
            <w:r>
              <w:rPr>
                <w:rFonts w:ascii="黑体" w:eastAsia="黑体" w:hAnsi="Times" w:hint="eastAsia"/>
                <w:sz w:val="24"/>
                <w:szCs w:val="24"/>
              </w:rPr>
              <w:t>），</w:t>
            </w:r>
            <w:r w:rsidR="00F93AB0">
              <w:rPr>
                <w:rFonts w:ascii="黑体" w:eastAsia="黑体" w:hAnsi="Times" w:hint="eastAsia"/>
                <w:sz w:val="24"/>
                <w:szCs w:val="24"/>
              </w:rPr>
              <w:t>并且实现了其相关的功能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。更加深入的掌握了</w:t>
            </w:r>
            <w:r w:rsidR="00F93AB0">
              <w:rPr>
                <w:rFonts w:ascii="黑体" w:eastAsia="黑体" w:hAnsi="Times" w:hint="eastAsia"/>
                <w:sz w:val="24"/>
                <w:szCs w:val="24"/>
              </w:rPr>
              <w:t>时序系统</w:t>
            </w:r>
            <w:r w:rsidRPr="009E2DDF">
              <w:rPr>
                <w:rFonts w:ascii="黑体" w:eastAsia="黑体" w:hAnsi="Times" w:hint="eastAsia"/>
                <w:sz w:val="24"/>
                <w:szCs w:val="24"/>
              </w:rPr>
              <w:t>的工作原理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。</w:t>
            </w:r>
          </w:p>
          <w:p w14:paraId="2273B7FC" w14:textId="77777777" w:rsidR="006A6CCE" w:rsidRPr="00800CF9" w:rsidRDefault="006A6CCE" w:rsidP="006A6CCE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但是对于该元件的应用的理解还有所欠缺，对该元件具体如何应用和为什么应用理解的还不够到位。所以希望在之后的几次实验中能够更好的了解该元件的应用，更深入的了解运行机理。</w:t>
            </w:r>
          </w:p>
          <w:p w14:paraId="11F1CB11" w14:textId="237E9127" w:rsidR="006A6CCE" w:rsidRPr="007B03F9" w:rsidRDefault="006A6CCE" w:rsidP="006A6CCE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在这一次实验中，还有很多不足。对电子元件了解不够全面，导致在设计时候浪费很多时间。但是通过该次实验，对计算机中</w:t>
            </w:r>
            <w:r w:rsidR="00A27B77">
              <w:rPr>
                <w:rFonts w:ascii="黑体" w:eastAsia="黑体" w:hAnsi="Times" w:hint="eastAsia"/>
                <w:sz w:val="24"/>
                <w:szCs w:val="24"/>
              </w:rPr>
              <w:t>时序系统</w:t>
            </w:r>
            <w:r>
              <w:rPr>
                <w:rFonts w:ascii="黑体" w:eastAsia="黑体" w:hAnsi="Times" w:hint="eastAsia"/>
                <w:sz w:val="24"/>
                <w:szCs w:val="24"/>
              </w:rPr>
              <w:t>的原理理解的更加熟练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。而且对电子元件的功能作用有了更深刻的认识。通过这次实验，发现了不足，但是也有提升，希望能在以后的实验学习中继续发现不足增加自己的知识。</w:t>
            </w:r>
          </w:p>
          <w:p w14:paraId="56DE0723" w14:textId="77777777" w:rsidR="00311D64" w:rsidRPr="006A6CCE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</w:p>
          <w:p w14:paraId="1EC4A295" w14:textId="77777777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</w:p>
        </w:tc>
      </w:tr>
    </w:tbl>
    <w:p w14:paraId="5E576CC9" w14:textId="77777777" w:rsidR="00311D64" w:rsidRDefault="00311D64" w:rsidP="00311D64">
      <w:pPr>
        <w:rPr>
          <w:rFonts w:ascii="黑体" w:eastAsia="黑体" w:hAnsi="Times"/>
          <w:b/>
          <w:bCs/>
          <w:sz w:val="24"/>
          <w:szCs w:val="30"/>
        </w:rPr>
      </w:pPr>
    </w:p>
    <w:p w14:paraId="5AF54ABC" w14:textId="77777777" w:rsidR="00B256E1" w:rsidRPr="00311D64" w:rsidRDefault="00B720DE" w:rsidP="00311D64">
      <w:r>
        <w:rPr>
          <w:rFonts w:hint="eastAsia"/>
        </w:rPr>
        <w:t>注：实验报告的命名规则：学号</w:t>
      </w:r>
      <w:r>
        <w:rPr>
          <w:rFonts w:hint="eastAsia"/>
        </w:rPr>
        <w:t>_</w:t>
      </w:r>
      <w:r>
        <w:rPr>
          <w:rFonts w:hint="eastAsia"/>
        </w:rPr>
        <w:t>姓名</w:t>
      </w:r>
      <w:r>
        <w:rPr>
          <w:rFonts w:hint="eastAsia"/>
        </w:rPr>
        <w:t>_</w:t>
      </w:r>
      <w:r>
        <w:rPr>
          <w:rFonts w:hint="eastAsia"/>
        </w:rPr>
        <w:t>实验</w:t>
      </w:r>
      <w:r>
        <w:rPr>
          <w:rFonts w:hint="eastAsia"/>
        </w:rPr>
        <w:t>n_</w:t>
      </w:r>
      <w:r>
        <w:rPr>
          <w:rFonts w:hint="eastAsia"/>
        </w:rPr>
        <w:t>班级</w:t>
      </w:r>
    </w:p>
    <w:sectPr w:rsidR="00B256E1" w:rsidRPr="00311D64" w:rsidSect="0099670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4D32AF" w14:textId="77777777" w:rsidR="001A0510" w:rsidRDefault="001A0510" w:rsidP="00C871A3">
      <w:r>
        <w:separator/>
      </w:r>
    </w:p>
  </w:endnote>
  <w:endnote w:type="continuationSeparator" w:id="0">
    <w:p w14:paraId="0DC624BE" w14:textId="77777777" w:rsidR="001A0510" w:rsidRDefault="001A0510" w:rsidP="00C871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23E9AC" w14:textId="77777777" w:rsidR="001A0510" w:rsidRDefault="001A0510" w:rsidP="00C871A3">
      <w:r>
        <w:separator/>
      </w:r>
    </w:p>
  </w:footnote>
  <w:footnote w:type="continuationSeparator" w:id="0">
    <w:p w14:paraId="2FAD49B8" w14:textId="77777777" w:rsidR="001A0510" w:rsidRDefault="001A0510" w:rsidP="00C871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BF55BA"/>
    <w:multiLevelType w:val="hybridMultilevel"/>
    <w:tmpl w:val="5ACA4914"/>
    <w:lvl w:ilvl="0" w:tplc="2D3488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2BE3FF4"/>
    <w:multiLevelType w:val="hybridMultilevel"/>
    <w:tmpl w:val="B6ECF8A6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614509"/>
    <w:multiLevelType w:val="hybridMultilevel"/>
    <w:tmpl w:val="613239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AD17861"/>
    <w:multiLevelType w:val="hybridMultilevel"/>
    <w:tmpl w:val="D56C0998"/>
    <w:lvl w:ilvl="0" w:tplc="F14EFE04">
      <w:start w:val="1"/>
      <w:numFmt w:val="decimal"/>
      <w:lvlText w:val="%1、"/>
      <w:lvlJc w:val="left"/>
      <w:pPr>
        <w:ind w:left="6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 w15:restartNumberingAfterBreak="0">
    <w:nsid w:val="1D6E2D95"/>
    <w:multiLevelType w:val="hybridMultilevel"/>
    <w:tmpl w:val="50180706"/>
    <w:lvl w:ilvl="0" w:tplc="6662405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5" w15:restartNumberingAfterBreak="0">
    <w:nsid w:val="43A8412A"/>
    <w:multiLevelType w:val="singleLevel"/>
    <w:tmpl w:val="43A8412A"/>
    <w:lvl w:ilvl="0">
      <w:start w:val="3"/>
      <w:numFmt w:val="bullet"/>
      <w:lvlText w:val="◆"/>
      <w:lvlJc w:val="left"/>
      <w:pPr>
        <w:tabs>
          <w:tab w:val="left" w:pos="945"/>
        </w:tabs>
        <w:ind w:left="945" w:hanging="210"/>
      </w:pPr>
      <w:rPr>
        <w:rFonts w:hint="eastAsia"/>
      </w:rPr>
    </w:lvl>
  </w:abstractNum>
  <w:abstractNum w:abstractNumId="6" w15:restartNumberingAfterBreak="0">
    <w:nsid w:val="44F81531"/>
    <w:multiLevelType w:val="hybridMultilevel"/>
    <w:tmpl w:val="60005564"/>
    <w:lvl w:ilvl="0" w:tplc="F14EFE04">
      <w:start w:val="1"/>
      <w:numFmt w:val="decimal"/>
      <w:lvlText w:val="%1、"/>
      <w:lvlJc w:val="left"/>
      <w:pPr>
        <w:ind w:left="46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5" w:hanging="420"/>
      </w:pPr>
    </w:lvl>
    <w:lvl w:ilvl="2" w:tplc="0409001B" w:tentative="1">
      <w:start w:val="1"/>
      <w:numFmt w:val="lowerRoman"/>
      <w:lvlText w:val="%3."/>
      <w:lvlJc w:val="right"/>
      <w:pPr>
        <w:ind w:left="1305" w:hanging="420"/>
      </w:pPr>
    </w:lvl>
    <w:lvl w:ilvl="3" w:tplc="0409000F" w:tentative="1">
      <w:start w:val="1"/>
      <w:numFmt w:val="decimal"/>
      <w:lvlText w:val="%4."/>
      <w:lvlJc w:val="left"/>
      <w:pPr>
        <w:ind w:left="1725" w:hanging="420"/>
      </w:pPr>
    </w:lvl>
    <w:lvl w:ilvl="4" w:tplc="04090019" w:tentative="1">
      <w:start w:val="1"/>
      <w:numFmt w:val="lowerLetter"/>
      <w:lvlText w:val="%5)"/>
      <w:lvlJc w:val="left"/>
      <w:pPr>
        <w:ind w:left="2145" w:hanging="420"/>
      </w:pPr>
    </w:lvl>
    <w:lvl w:ilvl="5" w:tplc="0409001B" w:tentative="1">
      <w:start w:val="1"/>
      <w:numFmt w:val="lowerRoman"/>
      <w:lvlText w:val="%6."/>
      <w:lvlJc w:val="right"/>
      <w:pPr>
        <w:ind w:left="2565" w:hanging="420"/>
      </w:pPr>
    </w:lvl>
    <w:lvl w:ilvl="6" w:tplc="0409000F" w:tentative="1">
      <w:start w:val="1"/>
      <w:numFmt w:val="decimal"/>
      <w:lvlText w:val="%7."/>
      <w:lvlJc w:val="left"/>
      <w:pPr>
        <w:ind w:left="2985" w:hanging="420"/>
      </w:pPr>
    </w:lvl>
    <w:lvl w:ilvl="7" w:tplc="04090019" w:tentative="1">
      <w:start w:val="1"/>
      <w:numFmt w:val="lowerLetter"/>
      <w:lvlText w:val="%8)"/>
      <w:lvlJc w:val="left"/>
      <w:pPr>
        <w:ind w:left="3405" w:hanging="420"/>
      </w:pPr>
    </w:lvl>
    <w:lvl w:ilvl="8" w:tplc="0409001B" w:tentative="1">
      <w:start w:val="1"/>
      <w:numFmt w:val="lowerRoman"/>
      <w:lvlText w:val="%9."/>
      <w:lvlJc w:val="right"/>
      <w:pPr>
        <w:ind w:left="3825" w:hanging="420"/>
      </w:pPr>
    </w:lvl>
  </w:abstractNum>
  <w:abstractNum w:abstractNumId="7" w15:restartNumberingAfterBreak="0">
    <w:nsid w:val="59000ED4"/>
    <w:multiLevelType w:val="hybridMultilevel"/>
    <w:tmpl w:val="04360AEA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AB65470"/>
    <w:multiLevelType w:val="hybridMultilevel"/>
    <w:tmpl w:val="27007360"/>
    <w:lvl w:ilvl="0" w:tplc="999A3C2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76B0C4E0">
      <w:start w:val="78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宋体" w:hAnsi="宋体" w:hint="default"/>
      </w:rPr>
    </w:lvl>
    <w:lvl w:ilvl="2" w:tplc="4D76FC44">
      <w:start w:val="78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宋体" w:hAnsi="宋体" w:hint="default"/>
      </w:rPr>
    </w:lvl>
    <w:lvl w:ilvl="3" w:tplc="62EA288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6096E4F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D80AAF1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1B6697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B5565B9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926A775C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74280219"/>
    <w:multiLevelType w:val="hybridMultilevel"/>
    <w:tmpl w:val="8458A056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7262FF2"/>
    <w:multiLevelType w:val="hybridMultilevel"/>
    <w:tmpl w:val="391C5B2E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9"/>
  </w:num>
  <w:num w:numId="5">
    <w:abstractNumId w:val="7"/>
  </w:num>
  <w:num w:numId="6">
    <w:abstractNumId w:val="6"/>
  </w:num>
  <w:num w:numId="7">
    <w:abstractNumId w:val="10"/>
  </w:num>
  <w:num w:numId="8">
    <w:abstractNumId w:val="3"/>
  </w:num>
  <w:num w:numId="9">
    <w:abstractNumId w:val="1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D64"/>
    <w:rsid w:val="00023F68"/>
    <w:rsid w:val="00063B14"/>
    <w:rsid w:val="0009186D"/>
    <w:rsid w:val="0009446C"/>
    <w:rsid w:val="000B24F5"/>
    <w:rsid w:val="00120AB4"/>
    <w:rsid w:val="00126487"/>
    <w:rsid w:val="0015444A"/>
    <w:rsid w:val="00183673"/>
    <w:rsid w:val="0019596B"/>
    <w:rsid w:val="001A0510"/>
    <w:rsid w:val="001C13B2"/>
    <w:rsid w:val="00200D76"/>
    <w:rsid w:val="00213103"/>
    <w:rsid w:val="00260AF6"/>
    <w:rsid w:val="002A0197"/>
    <w:rsid w:val="002A2BC4"/>
    <w:rsid w:val="002B06AC"/>
    <w:rsid w:val="002C0C84"/>
    <w:rsid w:val="002D071A"/>
    <w:rsid w:val="00311D64"/>
    <w:rsid w:val="00314D9D"/>
    <w:rsid w:val="0037720E"/>
    <w:rsid w:val="003B1BA0"/>
    <w:rsid w:val="003B4903"/>
    <w:rsid w:val="003C3075"/>
    <w:rsid w:val="003D0895"/>
    <w:rsid w:val="003E0A8B"/>
    <w:rsid w:val="00402289"/>
    <w:rsid w:val="00410106"/>
    <w:rsid w:val="00466874"/>
    <w:rsid w:val="00466C6E"/>
    <w:rsid w:val="004B68E3"/>
    <w:rsid w:val="005062BE"/>
    <w:rsid w:val="00526980"/>
    <w:rsid w:val="005410E8"/>
    <w:rsid w:val="005A0D5D"/>
    <w:rsid w:val="005A3741"/>
    <w:rsid w:val="005C4E46"/>
    <w:rsid w:val="005D4913"/>
    <w:rsid w:val="00650A4F"/>
    <w:rsid w:val="00664DA0"/>
    <w:rsid w:val="006839D5"/>
    <w:rsid w:val="006A6CCE"/>
    <w:rsid w:val="006C33B8"/>
    <w:rsid w:val="007A6811"/>
    <w:rsid w:val="007D44BD"/>
    <w:rsid w:val="007F6948"/>
    <w:rsid w:val="00817EC3"/>
    <w:rsid w:val="00836C08"/>
    <w:rsid w:val="00850516"/>
    <w:rsid w:val="008A0EDE"/>
    <w:rsid w:val="008A799A"/>
    <w:rsid w:val="008B2DC2"/>
    <w:rsid w:val="008B4EAA"/>
    <w:rsid w:val="008D0BCA"/>
    <w:rsid w:val="008F59BB"/>
    <w:rsid w:val="009235E6"/>
    <w:rsid w:val="00937647"/>
    <w:rsid w:val="00960391"/>
    <w:rsid w:val="00992FD6"/>
    <w:rsid w:val="009D0244"/>
    <w:rsid w:val="009D0352"/>
    <w:rsid w:val="009F710F"/>
    <w:rsid w:val="00A27B77"/>
    <w:rsid w:val="00A53E17"/>
    <w:rsid w:val="00A66308"/>
    <w:rsid w:val="00AE3512"/>
    <w:rsid w:val="00AE38A8"/>
    <w:rsid w:val="00B256E1"/>
    <w:rsid w:val="00B44A6C"/>
    <w:rsid w:val="00B679AB"/>
    <w:rsid w:val="00B720DE"/>
    <w:rsid w:val="00BB59C2"/>
    <w:rsid w:val="00BC65B5"/>
    <w:rsid w:val="00C16201"/>
    <w:rsid w:val="00C406B8"/>
    <w:rsid w:val="00C552F0"/>
    <w:rsid w:val="00C871A3"/>
    <w:rsid w:val="00D215C6"/>
    <w:rsid w:val="00D63BD5"/>
    <w:rsid w:val="00D7263C"/>
    <w:rsid w:val="00D7762B"/>
    <w:rsid w:val="00D97F79"/>
    <w:rsid w:val="00DA05FA"/>
    <w:rsid w:val="00DB2A2E"/>
    <w:rsid w:val="00DB5FB0"/>
    <w:rsid w:val="00E74D91"/>
    <w:rsid w:val="00EA38A1"/>
    <w:rsid w:val="00EA445B"/>
    <w:rsid w:val="00F20860"/>
    <w:rsid w:val="00F235FB"/>
    <w:rsid w:val="00F53238"/>
    <w:rsid w:val="00F81D04"/>
    <w:rsid w:val="00F93AB0"/>
    <w:rsid w:val="00FA0076"/>
    <w:rsid w:val="00FA0564"/>
    <w:rsid w:val="00FA51F1"/>
    <w:rsid w:val="00FB5ECD"/>
    <w:rsid w:val="00FD2D8C"/>
    <w:rsid w:val="00FE38A2"/>
    <w:rsid w:val="00FE3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3BCBDD"/>
  <w15:chartTrackingRefBased/>
  <w15:docId w15:val="{557BC21C-2FA0-4DD5-8446-E3A0C080C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1D64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1D6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871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871A3"/>
    <w:rPr>
      <w:rFonts w:ascii="Calibri" w:eastAsia="宋体" w:hAnsi="Calibri" w:cs="Calibri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871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871A3"/>
    <w:rPr>
      <w:rFonts w:ascii="Calibri" w:eastAsia="宋体" w:hAnsi="Calibri" w:cs="Calibri"/>
      <w:sz w:val="18"/>
      <w:szCs w:val="18"/>
    </w:rPr>
  </w:style>
  <w:style w:type="table" w:styleId="a8">
    <w:name w:val="Table Grid"/>
    <w:basedOn w:val="a1"/>
    <w:uiPriority w:val="39"/>
    <w:rsid w:val="006A6C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49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15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4271D-BEF3-401E-A016-9ADBB030D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172</Words>
  <Characters>984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张 祖源</cp:lastModifiedBy>
  <cp:revision>21</cp:revision>
  <dcterms:created xsi:type="dcterms:W3CDTF">2018-04-16T14:05:00Z</dcterms:created>
  <dcterms:modified xsi:type="dcterms:W3CDTF">2020-12-20T11:59:00Z</dcterms:modified>
</cp:coreProperties>
</file>