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712C9" w14:textId="77777777" w:rsidR="00A7183A" w:rsidRDefault="00A175E1">
      <w:pPr>
        <w:pStyle w:val="Title"/>
        <w:snapToGrid w:val="0"/>
        <w:spacing w:line="240" w:lineRule="auto"/>
        <w:rPr>
          <w:rFonts w:ascii="SimSun" w:eastAsia="SimSun" w:hAnsi="SimSun"/>
          <w:sz w:val="36"/>
          <w:szCs w:val="36"/>
        </w:rPr>
      </w:pPr>
      <w:r>
        <w:rPr>
          <w:rFonts w:ascii="Microsoft YaHei" w:eastAsia="Microsoft YaHei" w:hAnsi="Microsoft YaHei"/>
          <w:sz w:val="36"/>
          <w:szCs w:val="36"/>
        </w:rPr>
        <w:t>多模态医学影像配准、分割与可视化系统</w:t>
      </w:r>
    </w:p>
    <w:p w14:paraId="58F8A2ED" w14:textId="77777777" w:rsidR="00A7183A" w:rsidRDefault="00A175E1">
      <w:pPr>
        <w:pStyle w:val="Title"/>
        <w:snapToGrid w:val="0"/>
        <w:spacing w:line="240" w:lineRule="auto"/>
        <w:jc w:val="right"/>
        <w:rPr>
          <w:rFonts w:ascii="Arial" w:eastAsia="Arial" w:hAnsi="Arial"/>
          <w:sz w:val="36"/>
          <w:szCs w:val="36"/>
        </w:rPr>
      </w:pPr>
      <w:r>
        <w:rPr>
          <w:rFonts w:ascii="SimSun" w:eastAsia="SimSun" w:hAnsi="SimSun"/>
        </w:rPr>
        <w:t>软件架构文档</w:t>
      </w:r>
    </w:p>
    <w:p w14:paraId="558F4C3E" w14:textId="77777777" w:rsidR="00A7183A" w:rsidRDefault="00A175E1">
      <w:pPr>
        <w:pStyle w:val="Title"/>
        <w:snapToGrid w:val="0"/>
        <w:spacing w:line="240" w:lineRule="auto"/>
        <w:jc w:val="right"/>
        <w:rPr>
          <w:rFonts w:ascii="Arial" w:eastAsia="Arial" w:hAnsi="Arial"/>
          <w:sz w:val="28"/>
          <w:szCs w:val="28"/>
        </w:rPr>
      </w:pPr>
      <w:r>
        <w:rPr>
          <w:rFonts w:ascii="SimSun" w:eastAsia="SimSun" w:hAnsi="SimSun"/>
          <w:sz w:val="28"/>
          <w:szCs w:val="28"/>
        </w:rPr>
        <w:t>版本</w:t>
      </w:r>
      <w:r>
        <w:rPr>
          <w:rFonts w:ascii="Arial" w:eastAsia="Arial" w:hAnsi="Arial"/>
          <w:sz w:val="28"/>
          <w:szCs w:val="28"/>
        </w:rPr>
        <w:t xml:space="preserve"> &lt;1.2&gt;</w:t>
      </w:r>
    </w:p>
    <w:p w14:paraId="756CC0CF" w14:textId="77777777" w:rsidR="00A7183A" w:rsidRDefault="00A7183A">
      <w:pPr>
        <w:snapToGrid w:val="0"/>
        <w:spacing w:after="120"/>
        <w:ind w:left="720"/>
        <w:rPr>
          <w:rFonts w:ascii="SimSun" w:eastAsia="SimSun" w:hAnsi="SimSun"/>
          <w:color w:val="000000"/>
          <w:szCs w:val="21"/>
        </w:rPr>
      </w:pPr>
    </w:p>
    <w:p w14:paraId="682DC0AE" w14:textId="77777777" w:rsidR="00A7183A" w:rsidRDefault="00A7183A">
      <w:pPr>
        <w:snapToGrid w:val="0"/>
        <w:spacing w:line="240" w:lineRule="atLeast"/>
        <w:rPr>
          <w:rFonts w:ascii="SimSun" w:eastAsia="SimSun" w:hAnsi="SimSun"/>
          <w:color w:val="000000"/>
          <w:szCs w:val="21"/>
        </w:rPr>
      </w:pPr>
    </w:p>
    <w:p w14:paraId="3E45BA3D" w14:textId="77777777" w:rsidR="00A7183A" w:rsidRDefault="00A175E1">
      <w:pPr>
        <w:pStyle w:val="Title"/>
        <w:snapToGrid w:val="0"/>
        <w:spacing w:line="240" w:lineRule="auto"/>
        <w:rPr>
          <w:rFonts w:ascii="SimSun" w:eastAsia="SimSun" w:hAnsi="SimSun"/>
          <w:sz w:val="36"/>
          <w:szCs w:val="36"/>
        </w:rPr>
      </w:pPr>
      <w:r>
        <w:rPr>
          <w:rFonts w:ascii="SimSun" w:eastAsia="SimSun" w:hAnsi="SimSun"/>
          <w:sz w:val="36"/>
          <w:szCs w:val="36"/>
        </w:rPr>
        <w:t>修订历史记录</w:t>
      </w:r>
    </w:p>
    <w:tbl>
      <w:tblPr>
        <w:tblStyle w:val="TableGrid"/>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A7183A" w14:paraId="6116B5A6"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140686A3" w14:textId="77777777" w:rsidR="00A7183A" w:rsidRDefault="00A175E1">
            <w:pPr>
              <w:snapToGrid w:val="0"/>
              <w:spacing w:after="120"/>
              <w:jc w:val="center"/>
              <w:rPr>
                <w:rFonts w:ascii="SimSun" w:eastAsia="SimSun" w:hAnsi="SimSun"/>
                <w:b/>
                <w:bCs/>
                <w:color w:val="000000"/>
                <w:sz w:val="24"/>
                <w:szCs w:val="24"/>
              </w:rPr>
            </w:pPr>
            <w:r>
              <w:rPr>
                <w:rFonts w:ascii="SimSun" w:eastAsia="SimSun" w:hAnsi="SimSun"/>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14:paraId="5967D1D6" w14:textId="77777777" w:rsidR="00A7183A" w:rsidRDefault="00A175E1">
            <w:pPr>
              <w:snapToGrid w:val="0"/>
              <w:spacing w:after="120"/>
              <w:jc w:val="center"/>
              <w:rPr>
                <w:rFonts w:ascii="SimSun" w:eastAsia="SimSun" w:hAnsi="SimSun"/>
                <w:b/>
                <w:bCs/>
                <w:color w:val="000000"/>
                <w:sz w:val="24"/>
                <w:szCs w:val="24"/>
              </w:rPr>
            </w:pPr>
            <w:r>
              <w:rPr>
                <w:rFonts w:ascii="SimSun" w:eastAsia="SimSun" w:hAnsi="SimSun"/>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14:paraId="7EE9E88A" w14:textId="77777777" w:rsidR="00A7183A" w:rsidRDefault="00A175E1">
            <w:pPr>
              <w:snapToGrid w:val="0"/>
              <w:spacing w:after="120"/>
              <w:jc w:val="center"/>
              <w:rPr>
                <w:rFonts w:ascii="SimSun" w:eastAsia="SimSun" w:hAnsi="SimSun"/>
                <w:b/>
                <w:bCs/>
                <w:color w:val="000000"/>
                <w:sz w:val="24"/>
                <w:szCs w:val="24"/>
              </w:rPr>
            </w:pPr>
            <w:r>
              <w:rPr>
                <w:rFonts w:ascii="SimSun" w:eastAsia="SimSun" w:hAnsi="SimSun"/>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14:paraId="6E8AE240" w14:textId="77777777" w:rsidR="00A7183A" w:rsidRDefault="00A175E1">
            <w:pPr>
              <w:snapToGrid w:val="0"/>
              <w:spacing w:after="120"/>
              <w:jc w:val="center"/>
              <w:rPr>
                <w:rFonts w:ascii="SimSun" w:eastAsia="SimSun" w:hAnsi="SimSun"/>
                <w:b/>
                <w:bCs/>
                <w:color w:val="000000"/>
                <w:sz w:val="24"/>
                <w:szCs w:val="24"/>
              </w:rPr>
            </w:pPr>
            <w:r>
              <w:rPr>
                <w:rFonts w:ascii="SimSun" w:eastAsia="SimSun" w:hAnsi="SimSun"/>
                <w:b/>
                <w:bCs/>
                <w:color w:val="000000"/>
                <w:sz w:val="24"/>
                <w:szCs w:val="24"/>
              </w:rPr>
              <w:t>作者</w:t>
            </w:r>
          </w:p>
        </w:tc>
      </w:tr>
      <w:tr w:rsidR="00A7183A" w14:paraId="5786E786" w14:textId="77777777">
        <w:trPr>
          <w:trHeight w:val="570"/>
        </w:trPr>
        <w:tc>
          <w:tcPr>
            <w:tcW w:w="2295" w:type="dxa"/>
            <w:tcBorders>
              <w:top w:val="single" w:sz="8" w:space="0" w:color="000000"/>
              <w:left w:val="single" w:sz="8" w:space="0" w:color="000000"/>
              <w:bottom w:val="single" w:sz="8" w:space="0" w:color="000000"/>
              <w:right w:val="single" w:sz="8" w:space="0" w:color="000000"/>
            </w:tcBorders>
          </w:tcPr>
          <w:p w14:paraId="3F4379A5"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SimSun" w:eastAsia="SimSun" w:hAnsi="SimSun"/>
                <w:color w:val="000000"/>
                <w:sz w:val="24"/>
                <w:szCs w:val="24"/>
              </w:rPr>
              <w:t>日</w:t>
            </w:r>
            <w:r>
              <w:rPr>
                <w:rFonts w:ascii="Times New Roman" w:eastAsia="Times New Roman" w:hAnsi="Times New Roman"/>
                <w:color w:val="000000"/>
                <w:sz w:val="24"/>
                <w:szCs w:val="24"/>
              </w:rPr>
              <w:t>/</w:t>
            </w:r>
            <w:r>
              <w:rPr>
                <w:rFonts w:ascii="SimSun" w:eastAsia="SimSun" w:hAnsi="SimSun"/>
                <w:color w:val="000000"/>
                <w:sz w:val="24"/>
                <w:szCs w:val="24"/>
              </w:rPr>
              <w:t>月</w:t>
            </w:r>
            <w:r>
              <w:rPr>
                <w:rFonts w:ascii="Times New Roman" w:eastAsia="Times New Roman" w:hAnsi="Times New Roman"/>
                <w:color w:val="000000"/>
                <w:sz w:val="24"/>
                <w:szCs w:val="24"/>
              </w:rPr>
              <w:t>/</w:t>
            </w:r>
            <w:r>
              <w:rPr>
                <w:rFonts w:ascii="SimSun" w:eastAsia="SimSun" w:hAnsi="SimSun"/>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14:paraId="1A9E8EB4"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14:paraId="4FD5481C"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SimSun" w:eastAsia="SimSun" w:hAnsi="SimSun"/>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14:paraId="443C4744" w14:textId="77777777" w:rsidR="00A7183A" w:rsidRDefault="00A175E1">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SimSun" w:eastAsia="SimSun" w:hAnsi="SimSun"/>
                <w:color w:val="000000"/>
                <w:sz w:val="24"/>
                <w:szCs w:val="24"/>
              </w:rPr>
              <w:t>姓名</w:t>
            </w:r>
            <w:r>
              <w:rPr>
                <w:rFonts w:ascii="Times New Roman" w:eastAsia="Times New Roman" w:hAnsi="Times New Roman"/>
                <w:color w:val="000000"/>
                <w:sz w:val="24"/>
                <w:szCs w:val="24"/>
              </w:rPr>
              <w:t>&gt;</w:t>
            </w:r>
          </w:p>
        </w:tc>
      </w:tr>
      <w:tr w:rsidR="00A7183A" w14:paraId="27A0DE20"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6D6CE821"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2020.10.23</w:t>
            </w:r>
          </w:p>
        </w:tc>
        <w:tc>
          <w:tcPr>
            <w:tcW w:w="1140" w:type="dxa"/>
            <w:tcBorders>
              <w:top w:val="single" w:sz="8" w:space="0" w:color="000000"/>
              <w:left w:val="single" w:sz="8" w:space="0" w:color="000000"/>
              <w:bottom w:val="single" w:sz="8" w:space="0" w:color="000000"/>
              <w:right w:val="single" w:sz="8" w:space="0" w:color="000000"/>
            </w:tcBorders>
          </w:tcPr>
          <w:p w14:paraId="06121BC6"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14:paraId="7FC0300D"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初版架构文档</w:t>
            </w:r>
          </w:p>
        </w:tc>
        <w:tc>
          <w:tcPr>
            <w:tcW w:w="2295" w:type="dxa"/>
            <w:tcBorders>
              <w:top w:val="single" w:sz="8" w:space="0" w:color="000000"/>
              <w:left w:val="single" w:sz="8" w:space="0" w:color="000000"/>
              <w:bottom w:val="single" w:sz="8" w:space="0" w:color="000000"/>
              <w:right w:val="single" w:sz="8" w:space="0" w:color="000000"/>
            </w:tcBorders>
          </w:tcPr>
          <w:p w14:paraId="0B005A9D"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张诏崴</w:t>
            </w:r>
          </w:p>
        </w:tc>
      </w:tr>
      <w:tr w:rsidR="00A7183A" w14:paraId="725EF051"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61764817" w14:textId="77777777" w:rsidR="00A7183A" w:rsidRDefault="00A175E1">
            <w:pPr>
              <w:snapToGrid w:val="0"/>
              <w:spacing w:after="120"/>
              <w:rPr>
                <w:rFonts w:ascii="SimSun" w:eastAsia="SimSun" w:hAnsi="SimSun"/>
                <w:b/>
                <w:bCs/>
                <w:color w:val="000000"/>
                <w:szCs w:val="21"/>
              </w:rPr>
            </w:pPr>
            <w:r>
              <w:rPr>
                <w:rFonts w:ascii="SimSun" w:eastAsia="SimSun" w:hAnsi="SimSun"/>
                <w:color w:val="000000"/>
                <w:szCs w:val="21"/>
              </w:rPr>
              <w:t>2020.10.25</w:t>
            </w:r>
          </w:p>
        </w:tc>
        <w:tc>
          <w:tcPr>
            <w:tcW w:w="1140" w:type="dxa"/>
            <w:tcBorders>
              <w:top w:val="single" w:sz="8" w:space="0" w:color="000000"/>
              <w:left w:val="single" w:sz="8" w:space="0" w:color="000000"/>
              <w:bottom w:val="single" w:sz="8" w:space="0" w:color="000000"/>
              <w:right w:val="single" w:sz="8" w:space="0" w:color="000000"/>
            </w:tcBorders>
          </w:tcPr>
          <w:p w14:paraId="11B88BBA"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1.1</w:t>
            </w:r>
          </w:p>
        </w:tc>
        <w:tc>
          <w:tcPr>
            <w:tcW w:w="3735" w:type="dxa"/>
            <w:tcBorders>
              <w:top w:val="single" w:sz="8" w:space="0" w:color="000000"/>
              <w:left w:val="single" w:sz="8" w:space="0" w:color="000000"/>
              <w:bottom w:val="single" w:sz="8" w:space="0" w:color="000000"/>
              <w:right w:val="single" w:sz="8" w:space="0" w:color="000000"/>
            </w:tcBorders>
          </w:tcPr>
          <w:p w14:paraId="6FD50B3A"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添加核心算法</w:t>
            </w:r>
          </w:p>
        </w:tc>
        <w:tc>
          <w:tcPr>
            <w:tcW w:w="2295" w:type="dxa"/>
            <w:tcBorders>
              <w:top w:val="single" w:sz="8" w:space="0" w:color="000000"/>
              <w:left w:val="single" w:sz="8" w:space="0" w:color="000000"/>
              <w:bottom w:val="single" w:sz="8" w:space="0" w:color="000000"/>
              <w:right w:val="single" w:sz="8" w:space="0" w:color="000000"/>
            </w:tcBorders>
          </w:tcPr>
          <w:p w14:paraId="5B1C93CC"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赵语云</w:t>
            </w:r>
          </w:p>
        </w:tc>
      </w:tr>
      <w:tr w:rsidR="00A7183A" w14:paraId="5968C7C6" w14:textId="77777777">
        <w:trPr>
          <w:trHeight w:val="480"/>
        </w:trPr>
        <w:tc>
          <w:tcPr>
            <w:tcW w:w="2295" w:type="dxa"/>
            <w:tcBorders>
              <w:top w:val="single" w:sz="8" w:space="0" w:color="000000"/>
              <w:left w:val="single" w:sz="8" w:space="0" w:color="000000"/>
              <w:bottom w:val="single" w:sz="8" w:space="0" w:color="000000"/>
              <w:right w:val="single" w:sz="8" w:space="0" w:color="000000"/>
            </w:tcBorders>
          </w:tcPr>
          <w:p w14:paraId="3F365341"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2020.10.25</w:t>
            </w:r>
          </w:p>
        </w:tc>
        <w:tc>
          <w:tcPr>
            <w:tcW w:w="1140" w:type="dxa"/>
            <w:tcBorders>
              <w:top w:val="single" w:sz="8" w:space="0" w:color="000000"/>
              <w:left w:val="single" w:sz="8" w:space="0" w:color="000000"/>
              <w:bottom w:val="single" w:sz="8" w:space="0" w:color="000000"/>
              <w:right w:val="single" w:sz="8" w:space="0" w:color="000000"/>
            </w:tcBorders>
          </w:tcPr>
          <w:p w14:paraId="2224B9F5"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1.2</w:t>
            </w:r>
          </w:p>
        </w:tc>
        <w:tc>
          <w:tcPr>
            <w:tcW w:w="3735" w:type="dxa"/>
            <w:tcBorders>
              <w:top w:val="single" w:sz="8" w:space="0" w:color="000000"/>
              <w:left w:val="single" w:sz="8" w:space="0" w:color="000000"/>
              <w:bottom w:val="single" w:sz="8" w:space="0" w:color="000000"/>
              <w:right w:val="single" w:sz="8" w:space="0" w:color="000000"/>
            </w:tcBorders>
          </w:tcPr>
          <w:p w14:paraId="75FEC192"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添加前端技术框架</w:t>
            </w:r>
          </w:p>
        </w:tc>
        <w:tc>
          <w:tcPr>
            <w:tcW w:w="2295" w:type="dxa"/>
            <w:tcBorders>
              <w:top w:val="single" w:sz="8" w:space="0" w:color="000000"/>
              <w:left w:val="single" w:sz="8" w:space="0" w:color="000000"/>
              <w:bottom w:val="single" w:sz="8" w:space="0" w:color="000000"/>
              <w:right w:val="single" w:sz="8" w:space="0" w:color="000000"/>
            </w:tcBorders>
          </w:tcPr>
          <w:p w14:paraId="4954E883" w14:textId="77777777" w:rsidR="00A7183A" w:rsidRDefault="00A175E1">
            <w:pPr>
              <w:snapToGrid w:val="0"/>
              <w:spacing w:after="120"/>
              <w:rPr>
                <w:rFonts w:ascii="SimSun" w:eastAsia="SimSun" w:hAnsi="SimSun"/>
                <w:color w:val="000000"/>
                <w:szCs w:val="21"/>
              </w:rPr>
            </w:pPr>
            <w:r>
              <w:rPr>
                <w:rFonts w:ascii="SimSun" w:eastAsia="SimSun" w:hAnsi="SimSun"/>
                <w:color w:val="000000"/>
                <w:szCs w:val="21"/>
              </w:rPr>
              <w:t>罗媚</w:t>
            </w:r>
            <w:r>
              <w:rPr>
                <w:rFonts w:ascii="SimSun" w:eastAsia="SimSun" w:hAnsi="SimSun"/>
                <w:color w:val="000000"/>
                <w:szCs w:val="21"/>
              </w:rPr>
              <w:t xml:space="preserve"> </w:t>
            </w:r>
            <w:r>
              <w:rPr>
                <w:rFonts w:ascii="SimSun" w:eastAsia="SimSun" w:hAnsi="SimSun"/>
                <w:color w:val="000000"/>
                <w:szCs w:val="21"/>
              </w:rPr>
              <w:t>李陈豪</w:t>
            </w:r>
          </w:p>
        </w:tc>
      </w:tr>
    </w:tbl>
    <w:p w14:paraId="23C4DD22"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000000"/>
          <w:szCs w:val="21"/>
        </w:rPr>
        <w:t xml:space="preserve"> </w:t>
      </w:r>
    </w:p>
    <w:p w14:paraId="526431E6" w14:textId="77777777" w:rsidR="00A7183A" w:rsidRDefault="00A175E1">
      <w:pPr>
        <w:pStyle w:val="Title"/>
        <w:snapToGrid w:val="0"/>
        <w:spacing w:line="240" w:lineRule="auto"/>
        <w:rPr>
          <w:rFonts w:ascii="SimSun" w:eastAsia="SimSun" w:hAnsi="SimSun"/>
          <w:sz w:val="36"/>
          <w:szCs w:val="36"/>
        </w:rPr>
      </w:pPr>
      <w:r>
        <w:rPr>
          <w:rFonts w:ascii="SimSun" w:eastAsia="SimSun" w:hAnsi="SimSun"/>
          <w:sz w:val="36"/>
          <w:szCs w:val="36"/>
        </w:rPr>
        <w:t>目录</w:t>
      </w:r>
    </w:p>
    <w:p w14:paraId="68DB2882" w14:textId="77777777" w:rsidR="00A7183A" w:rsidRDefault="00A7183A">
      <w:pPr>
        <w:snapToGrid w:val="0"/>
        <w:spacing w:before="240" w:after="60"/>
        <w:rPr>
          <w:rFonts w:ascii="Calibri" w:eastAsia="Calibri" w:hAnsi="Calibri"/>
          <w:color w:val="000000"/>
          <w:szCs w:val="21"/>
        </w:rPr>
      </w:pPr>
    </w:p>
    <w:p w14:paraId="3AADE8E8" w14:textId="77777777" w:rsidR="00A7183A" w:rsidRDefault="00A175E1">
      <w:pPr>
        <w:snapToGrid w:val="0"/>
        <w:spacing w:line="240" w:lineRule="atLeast"/>
        <w:ind w:left="432"/>
        <w:rPr>
          <w:rFonts w:ascii="Calibri" w:eastAsia="Calibri" w:hAnsi="Calibri"/>
          <w:color w:val="000000"/>
          <w:szCs w:val="21"/>
        </w:rPr>
      </w:pPr>
      <w:r>
        <w:rPr>
          <w:rFonts w:ascii="Calibri" w:eastAsia="Calibri" w:hAnsi="Calibri"/>
          <w:color w:val="000000"/>
          <w:szCs w:val="21"/>
        </w:rPr>
        <w:t>1.1</w:t>
      </w:r>
      <w:r>
        <w:rPr>
          <w:rFonts w:ascii="Calibri" w:eastAsia="Calibri" w:hAnsi="Calibri"/>
          <w:color w:val="000000"/>
          <w:szCs w:val="21"/>
        </w:rPr>
        <w:tab/>
      </w:r>
      <w:r>
        <w:rPr>
          <w:rFonts w:ascii="SimSun" w:eastAsia="SimSun" w:hAnsi="SimSun"/>
          <w:color w:val="000000"/>
          <w:szCs w:val="21"/>
        </w:rPr>
        <w:t>目的</w:t>
      </w:r>
      <w:r>
        <w:rPr>
          <w:rFonts w:ascii="Calibri" w:eastAsia="Calibri" w:hAnsi="Calibri"/>
          <w:color w:val="000000"/>
          <w:szCs w:val="21"/>
        </w:rPr>
        <w:tab/>
      </w:r>
    </w:p>
    <w:p w14:paraId="3CCCD26A" w14:textId="77777777" w:rsidR="00A7183A" w:rsidRDefault="00A175E1">
      <w:pPr>
        <w:snapToGrid w:val="0"/>
        <w:spacing w:line="240" w:lineRule="atLeast"/>
        <w:ind w:left="432"/>
        <w:rPr>
          <w:rFonts w:ascii="Calibri" w:eastAsia="Calibri" w:hAnsi="Calibri"/>
          <w:color w:val="000000"/>
          <w:szCs w:val="21"/>
        </w:rPr>
      </w:pPr>
      <w:r>
        <w:rPr>
          <w:rFonts w:ascii="Calibri" w:eastAsia="Calibri" w:hAnsi="Calibri"/>
          <w:color w:val="000000"/>
          <w:szCs w:val="21"/>
        </w:rPr>
        <w:t>1.2</w:t>
      </w:r>
      <w:r>
        <w:rPr>
          <w:rFonts w:ascii="Calibri" w:eastAsia="Calibri" w:hAnsi="Calibri"/>
          <w:color w:val="000000"/>
          <w:szCs w:val="21"/>
        </w:rPr>
        <w:tab/>
      </w:r>
      <w:r>
        <w:rPr>
          <w:rFonts w:ascii="SimSun" w:eastAsia="SimSun" w:hAnsi="SimSun"/>
          <w:color w:val="000000"/>
          <w:szCs w:val="21"/>
        </w:rPr>
        <w:t>参考资料</w:t>
      </w:r>
      <w:r>
        <w:rPr>
          <w:rFonts w:ascii="Calibri" w:eastAsia="Calibri" w:hAnsi="Calibri"/>
          <w:color w:val="000000"/>
          <w:szCs w:val="21"/>
        </w:rPr>
        <w:tab/>
      </w:r>
    </w:p>
    <w:p w14:paraId="18B106F3"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2.</w:t>
      </w:r>
      <w:r>
        <w:rPr>
          <w:rFonts w:ascii="Calibri" w:eastAsia="Calibri" w:hAnsi="Calibri"/>
          <w:color w:val="000000"/>
          <w:szCs w:val="21"/>
        </w:rPr>
        <w:tab/>
      </w:r>
      <w:r>
        <w:rPr>
          <w:rFonts w:ascii="SimSun" w:eastAsia="SimSun" w:hAnsi="SimSun"/>
          <w:color w:val="000000"/>
          <w:szCs w:val="21"/>
        </w:rPr>
        <w:t>用例视图</w:t>
      </w:r>
      <w:r>
        <w:rPr>
          <w:rFonts w:ascii="Calibri" w:eastAsia="Calibri" w:hAnsi="Calibri"/>
          <w:color w:val="000000"/>
          <w:szCs w:val="21"/>
        </w:rPr>
        <w:tab/>
      </w:r>
    </w:p>
    <w:p w14:paraId="5A6454F8"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3.</w:t>
      </w:r>
      <w:r>
        <w:rPr>
          <w:rFonts w:ascii="Calibri" w:eastAsia="Calibri" w:hAnsi="Calibri"/>
          <w:color w:val="000000"/>
          <w:szCs w:val="21"/>
        </w:rPr>
        <w:tab/>
      </w:r>
      <w:r>
        <w:rPr>
          <w:rFonts w:ascii="SimSun" w:eastAsia="SimSun" w:hAnsi="SimSun"/>
          <w:color w:val="000000"/>
          <w:szCs w:val="21"/>
        </w:rPr>
        <w:t>逻辑视图</w:t>
      </w:r>
      <w:r>
        <w:rPr>
          <w:rFonts w:ascii="Calibri" w:eastAsia="Calibri" w:hAnsi="Calibri"/>
          <w:color w:val="000000"/>
          <w:szCs w:val="21"/>
        </w:rPr>
        <w:tab/>
      </w:r>
    </w:p>
    <w:p w14:paraId="561C8CE1" w14:textId="77777777" w:rsidR="00A7183A" w:rsidRDefault="00A175E1">
      <w:pPr>
        <w:snapToGrid w:val="0"/>
        <w:spacing w:line="240" w:lineRule="atLeast"/>
        <w:ind w:left="432"/>
        <w:rPr>
          <w:rFonts w:ascii="Calibri" w:eastAsia="Calibri" w:hAnsi="Calibri"/>
          <w:color w:val="000000"/>
          <w:szCs w:val="21"/>
        </w:rPr>
      </w:pPr>
      <w:r>
        <w:rPr>
          <w:rFonts w:ascii="Calibri" w:eastAsia="Calibri" w:hAnsi="Calibri"/>
          <w:color w:val="000000"/>
          <w:szCs w:val="21"/>
        </w:rPr>
        <w:t>3.1</w:t>
      </w:r>
      <w:r>
        <w:rPr>
          <w:rFonts w:ascii="Calibri" w:eastAsia="Calibri" w:hAnsi="Calibri"/>
          <w:color w:val="000000"/>
          <w:szCs w:val="21"/>
        </w:rPr>
        <w:tab/>
      </w:r>
      <w:r>
        <w:rPr>
          <w:rFonts w:ascii="SimSun" w:eastAsia="SimSun" w:hAnsi="SimSun"/>
          <w:color w:val="000000"/>
          <w:szCs w:val="21"/>
        </w:rPr>
        <w:t>概述</w:t>
      </w:r>
      <w:r>
        <w:rPr>
          <w:rFonts w:ascii="Calibri" w:eastAsia="Calibri" w:hAnsi="Calibri"/>
          <w:color w:val="000000"/>
          <w:szCs w:val="21"/>
        </w:rPr>
        <w:tab/>
      </w:r>
    </w:p>
    <w:p w14:paraId="205564F6" w14:textId="77777777" w:rsidR="00A7183A" w:rsidRDefault="00A175E1">
      <w:pPr>
        <w:snapToGrid w:val="0"/>
        <w:spacing w:line="240" w:lineRule="atLeast"/>
        <w:ind w:left="432"/>
        <w:rPr>
          <w:rFonts w:ascii="Calibri" w:eastAsia="Calibri" w:hAnsi="Calibri"/>
          <w:color w:val="000000"/>
          <w:szCs w:val="21"/>
        </w:rPr>
      </w:pPr>
      <w:r>
        <w:rPr>
          <w:rFonts w:ascii="Calibri" w:eastAsia="Calibri" w:hAnsi="Calibri"/>
          <w:color w:val="000000"/>
          <w:szCs w:val="21"/>
        </w:rPr>
        <w:t>3.2</w:t>
      </w:r>
      <w:r>
        <w:rPr>
          <w:rFonts w:ascii="Calibri" w:eastAsia="Calibri" w:hAnsi="Calibri"/>
          <w:color w:val="000000"/>
          <w:szCs w:val="21"/>
        </w:rPr>
        <w:tab/>
      </w:r>
      <w:r>
        <w:rPr>
          <w:rFonts w:ascii="SimSun" w:eastAsia="SimSun" w:hAnsi="SimSun"/>
          <w:color w:val="000000"/>
          <w:szCs w:val="21"/>
        </w:rPr>
        <w:t>在构架方面具有重要意义的设计包</w:t>
      </w:r>
      <w:r>
        <w:rPr>
          <w:rFonts w:ascii="Calibri" w:eastAsia="Calibri" w:hAnsi="Calibri"/>
          <w:color w:val="000000"/>
          <w:szCs w:val="21"/>
        </w:rPr>
        <w:tab/>
      </w:r>
    </w:p>
    <w:p w14:paraId="070F0750"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4.</w:t>
      </w:r>
      <w:r>
        <w:rPr>
          <w:rFonts w:ascii="Calibri" w:eastAsia="Calibri" w:hAnsi="Calibri"/>
          <w:color w:val="000000"/>
          <w:szCs w:val="21"/>
        </w:rPr>
        <w:tab/>
      </w:r>
      <w:r>
        <w:rPr>
          <w:rFonts w:ascii="SimSun" w:eastAsia="SimSun" w:hAnsi="SimSun"/>
          <w:color w:val="000000"/>
          <w:szCs w:val="21"/>
        </w:rPr>
        <w:t>进程视图</w:t>
      </w:r>
      <w:r>
        <w:rPr>
          <w:rFonts w:ascii="Calibri" w:eastAsia="Calibri" w:hAnsi="Calibri"/>
          <w:color w:val="000000"/>
          <w:szCs w:val="21"/>
        </w:rPr>
        <w:tab/>
      </w:r>
    </w:p>
    <w:p w14:paraId="669848A6"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5.</w:t>
      </w:r>
      <w:r>
        <w:rPr>
          <w:rFonts w:ascii="Calibri" w:eastAsia="Calibri" w:hAnsi="Calibri"/>
          <w:color w:val="000000"/>
          <w:szCs w:val="21"/>
        </w:rPr>
        <w:tab/>
      </w:r>
      <w:r>
        <w:rPr>
          <w:rFonts w:ascii="SimSun" w:eastAsia="SimSun" w:hAnsi="SimSun"/>
          <w:color w:val="000000"/>
          <w:szCs w:val="21"/>
        </w:rPr>
        <w:t>部署视图</w:t>
      </w:r>
      <w:r>
        <w:rPr>
          <w:rFonts w:ascii="Calibri" w:eastAsia="Calibri" w:hAnsi="Calibri"/>
          <w:color w:val="000000"/>
          <w:szCs w:val="21"/>
        </w:rPr>
        <w:tab/>
      </w:r>
    </w:p>
    <w:p w14:paraId="7B27F82B"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6.</w:t>
      </w:r>
      <w:r>
        <w:rPr>
          <w:rFonts w:ascii="Calibri" w:eastAsia="Calibri" w:hAnsi="Calibri"/>
          <w:color w:val="000000"/>
          <w:szCs w:val="21"/>
        </w:rPr>
        <w:tab/>
      </w:r>
      <w:r>
        <w:rPr>
          <w:rFonts w:ascii="SimSun" w:eastAsia="SimSun" w:hAnsi="SimSun"/>
          <w:color w:val="000000"/>
          <w:szCs w:val="21"/>
        </w:rPr>
        <w:t>实现视图</w:t>
      </w:r>
      <w:r>
        <w:rPr>
          <w:rFonts w:ascii="Calibri" w:eastAsia="Calibri" w:hAnsi="Calibri"/>
          <w:color w:val="000000"/>
          <w:szCs w:val="21"/>
        </w:rPr>
        <w:tab/>
      </w:r>
    </w:p>
    <w:p w14:paraId="47689117"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lastRenderedPageBreak/>
        <w:t>7.</w:t>
      </w:r>
      <w:r>
        <w:rPr>
          <w:rFonts w:ascii="Calibri" w:eastAsia="Calibri" w:hAnsi="Calibri"/>
          <w:color w:val="000000"/>
          <w:szCs w:val="21"/>
        </w:rPr>
        <w:tab/>
      </w:r>
      <w:r>
        <w:rPr>
          <w:rFonts w:ascii="SimSun" w:eastAsia="SimSun" w:hAnsi="SimSun"/>
          <w:color w:val="000000"/>
          <w:szCs w:val="21"/>
        </w:rPr>
        <w:t>技术视图</w:t>
      </w:r>
      <w:r>
        <w:rPr>
          <w:rFonts w:ascii="Calibri" w:eastAsia="Calibri" w:hAnsi="Calibri"/>
          <w:color w:val="000000"/>
          <w:szCs w:val="21"/>
        </w:rPr>
        <w:tab/>
      </w:r>
    </w:p>
    <w:p w14:paraId="119308C8"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8.</w:t>
      </w:r>
      <w:r>
        <w:rPr>
          <w:rFonts w:ascii="Calibri" w:eastAsia="Calibri" w:hAnsi="Calibri"/>
          <w:color w:val="000000"/>
          <w:szCs w:val="21"/>
        </w:rPr>
        <w:tab/>
      </w:r>
      <w:r>
        <w:rPr>
          <w:rFonts w:ascii="SimSun" w:eastAsia="SimSun" w:hAnsi="SimSun"/>
          <w:color w:val="000000"/>
          <w:szCs w:val="21"/>
        </w:rPr>
        <w:t>数据视图（可选）</w:t>
      </w:r>
      <w:r>
        <w:rPr>
          <w:rFonts w:ascii="Calibri" w:eastAsia="Calibri" w:hAnsi="Calibri"/>
          <w:color w:val="000000"/>
          <w:szCs w:val="21"/>
        </w:rPr>
        <w:tab/>
      </w:r>
    </w:p>
    <w:p w14:paraId="50C4A9EF"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9.</w:t>
      </w:r>
      <w:r>
        <w:rPr>
          <w:rFonts w:ascii="Calibri" w:eastAsia="Calibri" w:hAnsi="Calibri"/>
          <w:color w:val="000000"/>
          <w:szCs w:val="21"/>
        </w:rPr>
        <w:tab/>
      </w:r>
      <w:r>
        <w:rPr>
          <w:rFonts w:ascii="SimSun" w:eastAsia="SimSun" w:hAnsi="SimSun"/>
          <w:color w:val="000000"/>
          <w:szCs w:val="21"/>
        </w:rPr>
        <w:t>核心算法设计（可选）</w:t>
      </w:r>
      <w:r>
        <w:rPr>
          <w:rFonts w:ascii="Calibri" w:eastAsia="Calibri" w:hAnsi="Calibri"/>
          <w:color w:val="000000"/>
          <w:szCs w:val="21"/>
        </w:rPr>
        <w:tab/>
      </w:r>
    </w:p>
    <w:p w14:paraId="23B82864" w14:textId="77777777" w:rsidR="00A7183A" w:rsidRDefault="00A175E1">
      <w:pPr>
        <w:snapToGrid w:val="0"/>
        <w:spacing w:before="240" w:after="60"/>
        <w:rPr>
          <w:rFonts w:ascii="Calibri" w:eastAsia="Calibri" w:hAnsi="Calibri"/>
          <w:color w:val="000000"/>
          <w:szCs w:val="21"/>
        </w:rPr>
      </w:pPr>
      <w:r>
        <w:rPr>
          <w:rFonts w:ascii="Calibri" w:eastAsia="Calibri" w:hAnsi="Calibri"/>
          <w:color w:val="000000"/>
          <w:szCs w:val="21"/>
        </w:rPr>
        <w:t>10.</w:t>
      </w:r>
      <w:r>
        <w:rPr>
          <w:rFonts w:ascii="Calibri" w:eastAsia="Calibri" w:hAnsi="Calibri"/>
          <w:color w:val="000000"/>
          <w:szCs w:val="21"/>
        </w:rPr>
        <w:tab/>
      </w:r>
      <w:r>
        <w:rPr>
          <w:rFonts w:ascii="SimSun" w:eastAsia="SimSun" w:hAnsi="SimSun"/>
          <w:color w:val="000000"/>
          <w:szCs w:val="21"/>
        </w:rPr>
        <w:t>质量属性的设计</w:t>
      </w:r>
      <w:r>
        <w:rPr>
          <w:rFonts w:ascii="Calibri" w:eastAsia="Calibri" w:hAnsi="Calibri"/>
          <w:color w:val="000000"/>
          <w:szCs w:val="21"/>
        </w:rPr>
        <w:tab/>
      </w:r>
    </w:p>
    <w:p w14:paraId="6AF253C0" w14:textId="77777777" w:rsidR="00A7183A" w:rsidRDefault="00A7183A">
      <w:pPr>
        <w:pStyle w:val="Title"/>
        <w:snapToGrid w:val="0"/>
        <w:spacing w:line="240" w:lineRule="auto"/>
        <w:rPr>
          <w:rFonts w:ascii="Times New Roman" w:eastAsia="Times New Roman" w:hAnsi="Times New Roman"/>
          <w:sz w:val="36"/>
          <w:szCs w:val="36"/>
        </w:rPr>
      </w:pPr>
    </w:p>
    <w:p w14:paraId="6D83DB44" w14:textId="77777777" w:rsidR="00A7183A" w:rsidRDefault="00A175E1">
      <w:pPr>
        <w:pStyle w:val="Title"/>
        <w:snapToGrid w:val="0"/>
        <w:spacing w:line="240" w:lineRule="auto"/>
        <w:rPr>
          <w:rFonts w:ascii="Arial" w:eastAsia="Arial" w:hAnsi="Arial"/>
          <w:sz w:val="36"/>
          <w:szCs w:val="36"/>
        </w:rPr>
      </w:pPr>
      <w:r>
        <w:rPr>
          <w:rFonts w:ascii="Arial" w:eastAsia="Arial" w:hAnsi="Arial"/>
          <w:sz w:val="36"/>
          <w:szCs w:val="36"/>
        </w:rPr>
        <w:t xml:space="preserve"> </w:t>
      </w:r>
    </w:p>
    <w:p w14:paraId="767FBCE8"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t>简介</w:t>
      </w:r>
    </w:p>
    <w:p w14:paraId="1D7EFE34" w14:textId="77777777" w:rsidR="00A7183A" w:rsidRDefault="00A175E1">
      <w:pPr>
        <w:pStyle w:val="Heading2"/>
        <w:snapToGrid w:val="0"/>
        <w:rPr>
          <w:rFonts w:ascii="SimSun" w:eastAsia="SimSun" w:hAnsi="SimSun"/>
        </w:rPr>
      </w:pPr>
      <w:r>
        <w:rPr>
          <w:rFonts w:ascii="SimSun" w:eastAsia="SimSun" w:hAnsi="SimSun"/>
        </w:rPr>
        <w:t xml:space="preserve">1.1 </w:t>
      </w:r>
      <w:r>
        <w:rPr>
          <w:rFonts w:ascii="SimSun" w:eastAsia="SimSun" w:hAnsi="SimSun"/>
        </w:rPr>
        <w:t>目的</w:t>
      </w:r>
    </w:p>
    <w:p w14:paraId="2BEAD65A" w14:textId="77777777" w:rsidR="00A7183A" w:rsidRDefault="00A175E1">
      <w:pPr>
        <w:snapToGrid w:val="0"/>
        <w:spacing w:after="120"/>
        <w:ind w:firstLineChars="200" w:firstLine="420"/>
        <w:rPr>
          <w:rFonts w:ascii="SimSun" w:eastAsia="SimSun" w:hAnsi="SimSun"/>
          <w:color w:val="000000"/>
          <w:sz w:val="24"/>
          <w:szCs w:val="24"/>
        </w:rPr>
      </w:pPr>
      <w:r>
        <w:rPr>
          <w:rFonts w:ascii="SimSun" w:eastAsia="SimSun" w:hAnsi="SimSun"/>
          <w:color w:val="000000"/>
          <w:szCs w:val="21"/>
        </w:rPr>
        <w:t>本文档将从构架方面对系统进行综合概述，其中会使用多种不同的构架视图来描述系统的各个方面。它用于记录并表述已对系统的构架方面作出的重要决策。</w:t>
      </w:r>
    </w:p>
    <w:p w14:paraId="6B2DFCC8" w14:textId="77777777" w:rsidR="00A7183A" w:rsidRDefault="00A175E1">
      <w:pPr>
        <w:pStyle w:val="Heading1"/>
        <w:numPr>
          <w:ilvl w:val="0"/>
          <w:numId w:val="33"/>
        </w:numPr>
        <w:snapToGrid w:val="0"/>
        <w:rPr>
          <w:rFonts w:ascii="SimSun" w:eastAsia="SimSun" w:hAnsi="SimSun"/>
        </w:rPr>
      </w:pPr>
      <w:r>
        <w:rPr>
          <w:rFonts w:ascii="SimSun" w:eastAsia="SimSun" w:hAnsi="SimSun"/>
        </w:rPr>
        <w:t>用例视图</w:t>
      </w:r>
    </w:p>
    <w:p w14:paraId="5E476670" w14:textId="77777777" w:rsidR="00A7183A" w:rsidRDefault="00A7183A">
      <w:pPr>
        <w:snapToGrid w:val="0"/>
        <w:jc w:val="left"/>
        <w:rPr>
          <w:rFonts w:ascii="Microsoft YaHei" w:eastAsia="Microsoft YaHei" w:hAnsi="Microsoft YaHei"/>
          <w:color w:val="000000"/>
          <w:szCs w:val="21"/>
        </w:rPr>
      </w:pPr>
    </w:p>
    <w:p w14:paraId="7431B22C"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noProof/>
          <w:color w:val="000000"/>
          <w:szCs w:val="21"/>
        </w:rPr>
        <w:lastRenderedPageBreak/>
        <w:drawing>
          <wp:inline distT="0" distB="0" distL="0" distR="0" wp14:anchorId="19DE36E8" wp14:editId="7CED3419">
            <wp:extent cx="5943600" cy="45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3785"/>
                    </a:xfrm>
                    <a:prstGeom prst="rect">
                      <a:avLst/>
                    </a:prstGeom>
                  </pic:spPr>
                </pic:pic>
              </a:graphicData>
            </a:graphic>
          </wp:inline>
        </w:drawing>
      </w:r>
    </w:p>
    <w:p w14:paraId="318D39DF" w14:textId="77777777" w:rsidR="00A7183A" w:rsidRDefault="00A7183A">
      <w:pPr>
        <w:snapToGrid w:val="0"/>
        <w:jc w:val="left"/>
        <w:rPr>
          <w:rFonts w:ascii="Microsoft YaHei" w:eastAsia="Microsoft YaHei" w:hAnsi="Microsoft YaHei"/>
          <w:color w:val="000000"/>
          <w:szCs w:val="21"/>
        </w:rPr>
      </w:pPr>
    </w:p>
    <w:p w14:paraId="11F1EB78" w14:textId="77777777" w:rsidR="00A7183A" w:rsidRDefault="00A175E1">
      <w:pPr>
        <w:snapToGrid w:val="0"/>
        <w:ind w:firstLineChars="200" w:firstLine="420"/>
        <w:jc w:val="left"/>
        <w:rPr>
          <w:rFonts w:ascii="SimSun" w:eastAsia="SimSun" w:hAnsi="SimSun"/>
          <w:color w:val="000000"/>
          <w:szCs w:val="21"/>
        </w:rPr>
      </w:pPr>
      <w:r>
        <w:rPr>
          <w:rFonts w:ascii="SimSun" w:eastAsia="SimSun" w:hAnsi="SimSun"/>
          <w:color w:val="000000"/>
          <w:szCs w:val="21"/>
        </w:rPr>
        <w:t>本系统的用户主要包括数据维护的管理员，以及客户端的使用用户。所有用户都需注册登录本系统，注册信息储存于系统的服务器后端，并以此区分用户在本系统中的角色定位。</w:t>
      </w:r>
    </w:p>
    <w:p w14:paraId="08E30AB4" w14:textId="77777777" w:rsidR="00A7183A" w:rsidRDefault="00A175E1">
      <w:pPr>
        <w:snapToGrid w:val="0"/>
        <w:ind w:firstLineChars="200" w:firstLine="420"/>
        <w:jc w:val="left"/>
        <w:rPr>
          <w:rFonts w:ascii="SimSun" w:eastAsia="SimSun" w:hAnsi="SimSun"/>
          <w:color w:val="000000"/>
          <w:szCs w:val="21"/>
        </w:rPr>
      </w:pPr>
      <w:r>
        <w:rPr>
          <w:rFonts w:ascii="SimSun" w:eastAsia="SimSun" w:hAnsi="SimSun"/>
          <w:color w:val="000000"/>
          <w:szCs w:val="21"/>
        </w:rPr>
        <w:t>客户端用户主要使用医学影像处理相关的功能，其中包括客户端本身和需要服务器提供支持的两部分功能。客户端本身提供基础图像处理相关的算法功能，包括对医学影像的三切面视图，对病例的三维立体视图，对不同模态的医学影像的配准融合功能，通用的图像处理包括平滑、边缘检测等，对病灶的三维模型重建可视化，对图像内容的分割。需后端支持的功能包括，针对病例影像进行肿瘤类型的预</w:t>
      </w:r>
      <w:r>
        <w:rPr>
          <w:rFonts w:ascii="SimSun" w:eastAsia="SimSun" w:hAnsi="SimSun"/>
          <w:color w:val="000000"/>
          <w:szCs w:val="21"/>
        </w:rPr>
        <w:t>测，需服务器提供机器学习算法模型；针对新病例进行数据标注，例如肿瘤位置、类型等，并将结果存储于服务器。</w:t>
      </w:r>
    </w:p>
    <w:p w14:paraId="091E4009" w14:textId="77777777" w:rsidR="00A7183A" w:rsidRDefault="00A175E1">
      <w:pPr>
        <w:snapToGrid w:val="0"/>
        <w:ind w:firstLineChars="200" w:firstLine="420"/>
        <w:jc w:val="left"/>
        <w:rPr>
          <w:rFonts w:ascii="SimSun" w:eastAsia="SimSun" w:hAnsi="SimSun"/>
          <w:color w:val="000000"/>
          <w:szCs w:val="21"/>
        </w:rPr>
      </w:pPr>
      <w:r>
        <w:rPr>
          <w:rFonts w:ascii="SimSun" w:eastAsia="SimSun" w:hAnsi="SimSun"/>
          <w:color w:val="000000"/>
          <w:szCs w:val="21"/>
        </w:rPr>
        <w:t>管理员用户在本系统中需对用户信息进行维护，对病例数据进行管理，对病例的影像数据进行管理。</w:t>
      </w:r>
    </w:p>
    <w:p w14:paraId="688B45ED"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t>逻辑视图</w:t>
      </w:r>
    </w:p>
    <w:p w14:paraId="420678D4" w14:textId="77777777" w:rsidR="00A7183A" w:rsidRDefault="00A175E1">
      <w:pPr>
        <w:pStyle w:val="Heading2"/>
        <w:snapToGrid w:val="0"/>
        <w:rPr>
          <w:rFonts w:ascii="SimSun" w:eastAsia="SimSun" w:hAnsi="SimSun"/>
        </w:rPr>
      </w:pPr>
      <w:r>
        <w:rPr>
          <w:rFonts w:ascii="SimSun" w:eastAsia="SimSun" w:hAnsi="SimSun"/>
        </w:rPr>
        <w:t xml:space="preserve">3.1 </w:t>
      </w:r>
      <w:r>
        <w:rPr>
          <w:rFonts w:ascii="SimSun" w:eastAsia="SimSun" w:hAnsi="SimSun"/>
        </w:rPr>
        <w:t>概述</w:t>
      </w:r>
    </w:p>
    <w:p w14:paraId="0D562DCB" w14:textId="77777777" w:rsidR="00A7183A" w:rsidRDefault="00A175E1">
      <w:pPr>
        <w:snapToGrid w:val="0"/>
        <w:spacing w:after="120"/>
        <w:ind w:firstLineChars="200" w:firstLine="420"/>
        <w:rPr>
          <w:rFonts w:ascii="SimSun" w:eastAsia="SimSun" w:hAnsi="SimSun"/>
          <w:color w:val="000000"/>
          <w:sz w:val="24"/>
          <w:szCs w:val="24"/>
        </w:rPr>
      </w:pPr>
      <w:r>
        <w:rPr>
          <w:rFonts w:ascii="SimSun" w:eastAsia="SimSun" w:hAnsi="SimSun"/>
          <w:color w:val="000000"/>
          <w:szCs w:val="21"/>
        </w:rPr>
        <w:t>系统采用基于容器的微服务架构。用户通过桌面客户端访问系统，管理员通过</w:t>
      </w:r>
      <w:r>
        <w:rPr>
          <w:rFonts w:ascii="SimSun" w:eastAsia="SimSun" w:hAnsi="SimSun"/>
          <w:color w:val="000000"/>
          <w:szCs w:val="21"/>
        </w:rPr>
        <w:t>WEB</w:t>
      </w:r>
      <w:r>
        <w:rPr>
          <w:rFonts w:ascii="SimSun" w:eastAsia="SimSun" w:hAnsi="SimSun"/>
          <w:color w:val="000000"/>
          <w:szCs w:val="21"/>
        </w:rPr>
        <w:t>端浏览器访问系</w:t>
      </w:r>
      <w:r>
        <w:rPr>
          <w:rFonts w:ascii="SimSun" w:eastAsia="SimSun" w:hAnsi="SimSun"/>
          <w:color w:val="000000"/>
          <w:szCs w:val="21"/>
        </w:rPr>
        <w:lastRenderedPageBreak/>
        <w:t>统。所有的服务端组件和客户端都在</w:t>
      </w:r>
      <w:r>
        <w:rPr>
          <w:rFonts w:ascii="SimSun" w:eastAsia="SimSun" w:hAnsi="SimSun"/>
          <w:color w:val="000000"/>
          <w:szCs w:val="21"/>
        </w:rPr>
        <w:t>docker</w:t>
      </w:r>
      <w:r>
        <w:rPr>
          <w:rFonts w:ascii="SimSun" w:eastAsia="SimSun" w:hAnsi="SimSun"/>
          <w:color w:val="000000"/>
          <w:szCs w:val="21"/>
        </w:rPr>
        <w:t>容器中运行。所有请求通过</w:t>
      </w:r>
      <w:r>
        <w:rPr>
          <w:rFonts w:ascii="SimSun" w:eastAsia="SimSun" w:hAnsi="SimSun"/>
          <w:color w:val="000000"/>
          <w:szCs w:val="21"/>
        </w:rPr>
        <w:t xml:space="preserve">Nginx </w:t>
      </w:r>
      <w:r>
        <w:rPr>
          <w:rFonts w:ascii="SimSun" w:eastAsia="SimSun" w:hAnsi="SimSun"/>
          <w:color w:val="000000"/>
          <w:szCs w:val="21"/>
        </w:rPr>
        <w:t>API</w:t>
      </w:r>
      <w:r>
        <w:rPr>
          <w:rFonts w:ascii="SimSun" w:eastAsia="SimSun" w:hAnsi="SimSun"/>
          <w:color w:val="000000"/>
          <w:szCs w:val="21"/>
        </w:rPr>
        <w:t>网关，网关判定需要进行认证的请求通过认证服务器获得令牌，之后才能访问肿瘤识别服务，图片管理服务以及病例管理服务等具体服务。所有的服务都要在注册中心进行注册，在日志系统中监控服务的日志。</w:t>
      </w:r>
    </w:p>
    <w:p w14:paraId="3E2770E1" w14:textId="4C70BC7B" w:rsidR="00A7183A" w:rsidRDefault="00042E5D">
      <w:pPr>
        <w:snapToGrid w:val="0"/>
        <w:spacing w:after="120"/>
        <w:ind w:left="720"/>
        <w:rPr>
          <w:rFonts w:ascii="SimSun" w:eastAsia="SimSun" w:hAnsi="SimSun"/>
          <w:color w:val="000000"/>
          <w:sz w:val="24"/>
          <w:szCs w:val="24"/>
        </w:rPr>
      </w:pPr>
      <w:r>
        <w:rPr>
          <w:rFonts w:ascii="SimSun" w:eastAsia="SimSun" w:hAnsi="SimSun" w:hint="eastAsia"/>
          <w:noProof/>
          <w:color w:val="000000"/>
          <w:sz w:val="24"/>
          <w:szCs w:val="24"/>
        </w:rPr>
        <w:drawing>
          <wp:inline distT="0" distB="0" distL="0" distR="0" wp14:anchorId="1BFB9FB1" wp14:editId="70D7D413">
            <wp:extent cx="5842000" cy="70993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7099300"/>
                    </a:xfrm>
                    <a:prstGeom prst="rect">
                      <a:avLst/>
                    </a:prstGeom>
                  </pic:spPr>
                </pic:pic>
              </a:graphicData>
            </a:graphic>
          </wp:inline>
        </w:drawing>
      </w:r>
    </w:p>
    <w:p w14:paraId="0A22410E" w14:textId="77777777" w:rsidR="00A7183A" w:rsidRDefault="00A175E1">
      <w:pPr>
        <w:pStyle w:val="Heading2"/>
        <w:snapToGrid w:val="0"/>
        <w:rPr>
          <w:rFonts w:ascii="SimSun" w:eastAsia="SimSun" w:hAnsi="SimSun"/>
        </w:rPr>
      </w:pPr>
      <w:r>
        <w:rPr>
          <w:rFonts w:ascii="SimSun" w:eastAsia="SimSun" w:hAnsi="SimSun"/>
        </w:rPr>
        <w:lastRenderedPageBreak/>
        <w:t xml:space="preserve">3.2 </w:t>
      </w:r>
      <w:r>
        <w:rPr>
          <w:rFonts w:ascii="SimSun" w:eastAsia="SimSun" w:hAnsi="SimSun"/>
        </w:rPr>
        <w:t>在构架方面具有重要意义的设计包</w:t>
      </w:r>
    </w:p>
    <w:p w14:paraId="5F267D57" w14:textId="77777777" w:rsidR="00A7183A" w:rsidRDefault="00A175E1">
      <w:pPr>
        <w:snapToGrid w:val="0"/>
        <w:jc w:val="left"/>
        <w:rPr>
          <w:rFonts w:ascii="SimSun" w:eastAsia="SimSun" w:hAnsi="SimSun"/>
          <w:color w:val="000000"/>
          <w:sz w:val="20"/>
          <w:szCs w:val="20"/>
        </w:rPr>
      </w:pPr>
      <w:r>
        <w:rPr>
          <w:rFonts w:ascii="SimSun" w:eastAsia="SimSun" w:hAnsi="SimSun"/>
          <w:color w:val="000000"/>
          <w:szCs w:val="21"/>
        </w:rPr>
        <w:t>在客户端开发中，需要对用户界面进行设计开发，需要完成对医学影像处理相关的算法开发，以及完成与远端后台的交互接口。客户端的界面开发主要利用</w:t>
      </w:r>
      <w:r>
        <w:rPr>
          <w:rFonts w:ascii="SimSun" w:eastAsia="SimSun" w:hAnsi="SimSun"/>
          <w:color w:val="000000"/>
          <w:szCs w:val="21"/>
        </w:rPr>
        <w:t>QT</w:t>
      </w:r>
      <w:r>
        <w:rPr>
          <w:rFonts w:ascii="SimSun" w:eastAsia="SimSun" w:hAnsi="SimSun"/>
          <w:color w:val="000000"/>
          <w:szCs w:val="21"/>
        </w:rPr>
        <w:t>的</w:t>
      </w:r>
      <w:r>
        <w:rPr>
          <w:rFonts w:ascii="SimSun" w:eastAsia="SimSun" w:hAnsi="SimSun"/>
          <w:color w:val="000000"/>
          <w:szCs w:val="21"/>
        </w:rPr>
        <w:t>core gui</w:t>
      </w:r>
      <w:r>
        <w:rPr>
          <w:rFonts w:ascii="SimSun" w:eastAsia="SimSun" w:hAnsi="SimSun"/>
          <w:color w:val="000000"/>
          <w:szCs w:val="21"/>
        </w:rPr>
        <w:t>模块，包括</w:t>
      </w:r>
      <w:r>
        <w:rPr>
          <w:rFonts w:ascii="SimSun" w:eastAsia="SimSun" w:hAnsi="SimSun"/>
          <w:color w:val="000000"/>
          <w:szCs w:val="21"/>
        </w:rPr>
        <w:t>widget</w:t>
      </w:r>
      <w:r>
        <w:rPr>
          <w:rFonts w:ascii="SimSun" w:eastAsia="SimSun" w:hAnsi="SimSun"/>
          <w:color w:val="000000"/>
          <w:szCs w:val="21"/>
        </w:rPr>
        <w:t>库等进行开发。医学影像相关核心算法需要用到</w:t>
      </w:r>
      <w:r>
        <w:rPr>
          <w:rFonts w:ascii="SimSun" w:eastAsia="SimSun" w:hAnsi="SimSun"/>
          <w:color w:val="000000"/>
          <w:szCs w:val="21"/>
        </w:rPr>
        <w:t>VTK</w:t>
      </w:r>
      <w:r>
        <w:rPr>
          <w:rFonts w:ascii="SimSun" w:eastAsia="SimSun" w:hAnsi="SimSun"/>
          <w:color w:val="000000"/>
          <w:szCs w:val="21"/>
        </w:rPr>
        <w:t>、</w:t>
      </w:r>
      <w:r>
        <w:rPr>
          <w:rFonts w:ascii="SimSun" w:eastAsia="SimSun" w:hAnsi="SimSun"/>
          <w:color w:val="000000"/>
          <w:szCs w:val="21"/>
        </w:rPr>
        <w:t>ITK</w:t>
      </w:r>
      <w:r>
        <w:rPr>
          <w:rFonts w:ascii="SimSun" w:eastAsia="SimSun" w:hAnsi="SimSun"/>
          <w:color w:val="000000"/>
          <w:szCs w:val="21"/>
        </w:rPr>
        <w:t>等库辅助开发。后端通信上利用</w:t>
      </w:r>
      <w:r>
        <w:rPr>
          <w:rFonts w:ascii="SimSun" w:eastAsia="SimSun" w:hAnsi="SimSun"/>
          <w:color w:val="000000"/>
          <w:szCs w:val="21"/>
        </w:rPr>
        <w:t>QT</w:t>
      </w:r>
      <w:r>
        <w:rPr>
          <w:rFonts w:ascii="SimSun" w:eastAsia="SimSun" w:hAnsi="SimSun"/>
          <w:color w:val="000000"/>
          <w:szCs w:val="21"/>
        </w:rPr>
        <w:t>的</w:t>
      </w:r>
      <w:r>
        <w:rPr>
          <w:rFonts w:ascii="SimSun" w:eastAsia="SimSun" w:hAnsi="SimSun"/>
          <w:color w:val="000000"/>
          <w:szCs w:val="21"/>
        </w:rPr>
        <w:t>network</w:t>
      </w:r>
      <w:r>
        <w:rPr>
          <w:rFonts w:ascii="SimSun" w:eastAsia="SimSun" w:hAnsi="SimSun"/>
          <w:color w:val="000000"/>
          <w:szCs w:val="21"/>
        </w:rPr>
        <w:t>模块进行开发，使用</w:t>
      </w:r>
      <w:r>
        <w:rPr>
          <w:rFonts w:ascii="SimSun" w:eastAsia="SimSun" w:hAnsi="SimSun"/>
          <w:color w:val="000000"/>
          <w:szCs w:val="21"/>
        </w:rPr>
        <w:t>QNetworkAccessManager</w:t>
      </w:r>
      <w:r>
        <w:rPr>
          <w:rFonts w:ascii="SimSun" w:eastAsia="SimSun" w:hAnsi="SimSun"/>
          <w:color w:val="000000"/>
          <w:szCs w:val="21"/>
        </w:rPr>
        <w:t>等库进行</w:t>
      </w:r>
      <w:r>
        <w:rPr>
          <w:rFonts w:ascii="SimSun" w:eastAsia="SimSun" w:hAnsi="SimSun"/>
          <w:color w:val="000000"/>
          <w:szCs w:val="21"/>
        </w:rPr>
        <w:t>http</w:t>
      </w:r>
      <w:r>
        <w:rPr>
          <w:rFonts w:ascii="SimSun" w:eastAsia="SimSun" w:hAnsi="SimSun"/>
          <w:color w:val="000000"/>
          <w:szCs w:val="21"/>
        </w:rPr>
        <w:t>通信的实现。</w:t>
      </w:r>
    </w:p>
    <w:p w14:paraId="62A368D7"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t>进程视图</w:t>
      </w:r>
    </w:p>
    <w:p w14:paraId="31F9F213"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服务端包含</w:t>
      </w:r>
      <w:r>
        <w:rPr>
          <w:rFonts w:ascii="SimSun" w:eastAsia="SimSun" w:hAnsi="SimSun"/>
          <w:color w:val="000000"/>
          <w:szCs w:val="21"/>
        </w:rPr>
        <w:t>nginx</w:t>
      </w:r>
      <w:r>
        <w:rPr>
          <w:rFonts w:ascii="SimSun" w:eastAsia="SimSun" w:hAnsi="SimSun"/>
          <w:color w:val="000000"/>
          <w:szCs w:val="21"/>
        </w:rPr>
        <w:t>，病例管理服务，认证服务，肿瘤识别服务，图片服务，</w:t>
      </w:r>
      <w:r>
        <w:rPr>
          <w:rFonts w:ascii="SimSun" w:eastAsia="SimSun" w:hAnsi="SimSun"/>
          <w:color w:val="000000"/>
          <w:szCs w:val="21"/>
        </w:rPr>
        <w:t>MySQL</w:t>
      </w:r>
      <w:r>
        <w:rPr>
          <w:rFonts w:ascii="SimSun" w:eastAsia="SimSun" w:hAnsi="SimSun"/>
          <w:color w:val="000000"/>
          <w:szCs w:val="21"/>
        </w:rPr>
        <w:t>数据库，</w:t>
      </w:r>
      <w:r>
        <w:rPr>
          <w:rFonts w:ascii="SimSun" w:eastAsia="SimSun" w:hAnsi="SimSun"/>
          <w:color w:val="000000"/>
          <w:szCs w:val="21"/>
        </w:rPr>
        <w:t>Redis</w:t>
      </w:r>
      <w:r>
        <w:rPr>
          <w:rFonts w:ascii="SimSun" w:eastAsia="SimSun" w:hAnsi="SimSun"/>
          <w:color w:val="000000"/>
          <w:szCs w:val="21"/>
        </w:rPr>
        <w:t>，</w:t>
      </w:r>
      <w:r>
        <w:rPr>
          <w:rFonts w:ascii="SimSun" w:eastAsia="SimSun" w:hAnsi="SimSun"/>
          <w:color w:val="000000"/>
          <w:szCs w:val="21"/>
        </w:rPr>
        <w:t>EFL</w:t>
      </w:r>
      <w:r>
        <w:rPr>
          <w:rFonts w:ascii="SimSun" w:eastAsia="SimSun" w:hAnsi="SimSun"/>
          <w:color w:val="000000"/>
          <w:szCs w:val="21"/>
        </w:rPr>
        <w:t>，</w:t>
      </w:r>
      <w:r>
        <w:rPr>
          <w:rFonts w:ascii="SimSun" w:eastAsia="SimSun" w:hAnsi="SimSun"/>
          <w:color w:val="000000"/>
          <w:szCs w:val="21"/>
        </w:rPr>
        <w:t>consul</w:t>
      </w:r>
      <w:r>
        <w:rPr>
          <w:rFonts w:ascii="SimSun" w:eastAsia="SimSun" w:hAnsi="SimSun"/>
          <w:color w:val="000000"/>
          <w:szCs w:val="21"/>
        </w:rPr>
        <w:t>注册中心</w:t>
      </w:r>
      <w:r>
        <w:rPr>
          <w:rFonts w:ascii="SimSun" w:eastAsia="SimSun" w:hAnsi="SimSun"/>
          <w:color w:val="000000"/>
          <w:szCs w:val="21"/>
        </w:rPr>
        <w:t>等进程。所有进程都是在</w:t>
      </w:r>
      <w:r>
        <w:rPr>
          <w:rFonts w:ascii="SimSun" w:eastAsia="SimSun" w:hAnsi="SimSun"/>
          <w:color w:val="000000"/>
          <w:szCs w:val="21"/>
        </w:rPr>
        <w:t>docker</w:t>
      </w:r>
      <w:r>
        <w:rPr>
          <w:rFonts w:ascii="SimSun" w:eastAsia="SimSun" w:hAnsi="SimSun"/>
          <w:color w:val="000000"/>
          <w:szCs w:val="21"/>
        </w:rPr>
        <w:t>中运行。</w:t>
      </w:r>
    </w:p>
    <w:p w14:paraId="5CC880F1"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客户端包括用户注册服务，图像可视化，图像配准处理服务，以及与服务端通信，数据传输等服务。医学图像处理使用</w:t>
      </w:r>
      <w:r>
        <w:rPr>
          <w:rFonts w:ascii="SimSun" w:eastAsia="SimSun" w:hAnsi="SimSun"/>
          <w:color w:val="000000"/>
          <w:szCs w:val="21"/>
        </w:rPr>
        <w:t>ITK</w:t>
      </w:r>
      <w:r>
        <w:rPr>
          <w:rFonts w:ascii="SimSun" w:eastAsia="SimSun" w:hAnsi="SimSun"/>
          <w:color w:val="000000"/>
          <w:szCs w:val="21"/>
        </w:rPr>
        <w:t>和</w:t>
      </w:r>
      <w:r>
        <w:rPr>
          <w:rFonts w:ascii="SimSun" w:eastAsia="SimSun" w:hAnsi="SimSun"/>
          <w:color w:val="000000"/>
          <w:szCs w:val="21"/>
        </w:rPr>
        <w:t>VTK</w:t>
      </w:r>
      <w:r>
        <w:rPr>
          <w:rFonts w:ascii="SimSun" w:eastAsia="SimSun" w:hAnsi="SimSun"/>
          <w:color w:val="000000"/>
          <w:szCs w:val="21"/>
        </w:rPr>
        <w:t>库进行算法开发，服务端通信使用</w:t>
      </w:r>
      <w:r>
        <w:rPr>
          <w:rFonts w:ascii="SimSun" w:eastAsia="SimSun" w:hAnsi="SimSun"/>
          <w:color w:val="000000"/>
          <w:szCs w:val="21"/>
        </w:rPr>
        <w:t>QT</w:t>
      </w:r>
      <w:r>
        <w:rPr>
          <w:rFonts w:ascii="SimSun" w:eastAsia="SimSun" w:hAnsi="SimSun"/>
          <w:color w:val="000000"/>
          <w:szCs w:val="21"/>
        </w:rPr>
        <w:t>的</w:t>
      </w:r>
      <w:r>
        <w:rPr>
          <w:rFonts w:ascii="SimSun" w:eastAsia="SimSun" w:hAnsi="SimSun"/>
          <w:color w:val="000000"/>
          <w:szCs w:val="21"/>
        </w:rPr>
        <w:t>network</w:t>
      </w:r>
      <w:r>
        <w:rPr>
          <w:rFonts w:ascii="SimSun" w:eastAsia="SimSun" w:hAnsi="SimSun"/>
          <w:color w:val="000000"/>
          <w:szCs w:val="21"/>
        </w:rPr>
        <w:t>模块开发，主要使用</w:t>
      </w:r>
      <w:r>
        <w:rPr>
          <w:rFonts w:ascii="SimSun" w:eastAsia="SimSun" w:hAnsi="SimSun"/>
          <w:color w:val="000000"/>
          <w:szCs w:val="21"/>
        </w:rPr>
        <w:t>QNetworkAccessManager</w:t>
      </w:r>
      <w:r>
        <w:rPr>
          <w:rFonts w:ascii="SimSun" w:eastAsia="SimSun" w:hAnsi="SimSun"/>
          <w:color w:val="000000"/>
          <w:szCs w:val="21"/>
        </w:rPr>
        <w:t>库进行接口实现，</w:t>
      </w:r>
      <w:r>
        <w:rPr>
          <w:rFonts w:ascii="SimSun" w:eastAsia="SimSun" w:hAnsi="SimSun"/>
          <w:color w:val="000000"/>
          <w:szCs w:val="21"/>
        </w:rPr>
        <w:t>UI</w:t>
      </w:r>
      <w:r>
        <w:rPr>
          <w:rFonts w:ascii="SimSun" w:eastAsia="SimSun" w:hAnsi="SimSun"/>
          <w:color w:val="000000"/>
          <w:szCs w:val="21"/>
        </w:rPr>
        <w:t>窗口设计主要通过</w:t>
      </w:r>
      <w:r>
        <w:rPr>
          <w:rFonts w:ascii="SimSun" w:eastAsia="SimSun" w:hAnsi="SimSun"/>
          <w:color w:val="000000"/>
          <w:szCs w:val="21"/>
        </w:rPr>
        <w:t>QT</w:t>
      </w:r>
      <w:r>
        <w:rPr>
          <w:rFonts w:ascii="SimSun" w:eastAsia="SimSun" w:hAnsi="SimSun"/>
          <w:color w:val="000000"/>
          <w:szCs w:val="21"/>
        </w:rPr>
        <w:t>的</w:t>
      </w:r>
      <w:r>
        <w:rPr>
          <w:rFonts w:ascii="SimSun" w:eastAsia="SimSun" w:hAnsi="SimSun"/>
          <w:color w:val="000000"/>
          <w:szCs w:val="21"/>
        </w:rPr>
        <w:t>core gui</w:t>
      </w:r>
      <w:r>
        <w:rPr>
          <w:rFonts w:ascii="SimSun" w:eastAsia="SimSun" w:hAnsi="SimSun"/>
          <w:color w:val="000000"/>
          <w:szCs w:val="21"/>
        </w:rPr>
        <w:t>模块开发。</w:t>
      </w:r>
    </w:p>
    <w:p w14:paraId="130786AE" w14:textId="77777777" w:rsidR="00A7183A" w:rsidRDefault="00A175E1">
      <w:pPr>
        <w:snapToGrid w:val="0"/>
        <w:spacing w:after="120"/>
        <w:ind w:left="720"/>
        <w:rPr>
          <w:rFonts w:ascii="SimSun" w:eastAsia="SimSun" w:hAnsi="SimSun"/>
          <w:i/>
          <w:iCs/>
          <w:color w:val="0000FF"/>
          <w:sz w:val="24"/>
          <w:szCs w:val="24"/>
        </w:rPr>
      </w:pPr>
      <w:r>
        <w:rPr>
          <w:rFonts w:ascii="SimSun" w:eastAsia="SimSun" w:hAnsi="SimSun"/>
          <w:i/>
          <w:iCs/>
          <w:noProof/>
          <w:color w:val="0000FF"/>
          <w:sz w:val="24"/>
          <w:szCs w:val="24"/>
        </w:rPr>
        <w:drawing>
          <wp:inline distT="0" distB="0" distL="0" distR="0" wp14:anchorId="3E71FA61" wp14:editId="359F4291">
            <wp:extent cx="5943600" cy="3686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943600" cy="3686889"/>
                    </a:xfrm>
                    <a:prstGeom prst="rect">
                      <a:avLst/>
                    </a:prstGeom>
                  </pic:spPr>
                </pic:pic>
              </a:graphicData>
            </a:graphic>
          </wp:inline>
        </w:drawing>
      </w:r>
    </w:p>
    <w:p w14:paraId="22C66E9F"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lastRenderedPageBreak/>
        <w:t>部署视图</w:t>
      </w:r>
    </w:p>
    <w:p w14:paraId="318E8016" w14:textId="77777777" w:rsidR="00A7183A" w:rsidRDefault="00A175E1">
      <w:pPr>
        <w:snapToGrid w:val="0"/>
        <w:spacing w:after="120"/>
        <w:ind w:left="720"/>
        <w:rPr>
          <w:rFonts w:ascii="Times New Roman" w:eastAsia="Times New Roman" w:hAnsi="Times New Roman"/>
          <w:i/>
          <w:iCs/>
          <w:color w:val="0000FF"/>
          <w:sz w:val="24"/>
          <w:szCs w:val="24"/>
        </w:rPr>
      </w:pPr>
      <w:r>
        <w:rPr>
          <w:rFonts w:ascii="Times New Roman" w:eastAsia="Times New Roman" w:hAnsi="Times New Roman"/>
          <w:i/>
          <w:iCs/>
          <w:noProof/>
          <w:color w:val="0000FF"/>
          <w:sz w:val="24"/>
          <w:szCs w:val="24"/>
        </w:rPr>
        <w:drawing>
          <wp:inline distT="0" distB="0" distL="0" distR="0" wp14:anchorId="39C97AA9" wp14:editId="017371E7">
            <wp:extent cx="5943600" cy="263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943600" cy="2639093"/>
                    </a:xfrm>
                    <a:prstGeom prst="rect">
                      <a:avLst/>
                    </a:prstGeom>
                  </pic:spPr>
                </pic:pic>
              </a:graphicData>
            </a:graphic>
          </wp:inline>
        </w:drawing>
      </w:r>
    </w:p>
    <w:p w14:paraId="42D499EB" w14:textId="77777777" w:rsidR="00A7183A" w:rsidRDefault="00A175E1">
      <w:pPr>
        <w:pStyle w:val="Heading1"/>
        <w:numPr>
          <w:ilvl w:val="0"/>
          <w:numId w:val="33"/>
        </w:numPr>
        <w:snapToGrid w:val="0"/>
        <w:rPr>
          <w:rFonts w:ascii="SimSun" w:eastAsia="SimSun" w:hAnsi="SimSun"/>
        </w:rPr>
      </w:pPr>
      <w:r>
        <w:rPr>
          <w:rFonts w:ascii="SimSun" w:eastAsia="SimSun" w:hAnsi="SimSun"/>
        </w:rPr>
        <w:t>实现视图</w:t>
      </w:r>
    </w:p>
    <w:p w14:paraId="7121A29C"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服务端的具体服务采用</w:t>
      </w:r>
      <w:r>
        <w:rPr>
          <w:rFonts w:ascii="SimSun" w:eastAsia="SimSun" w:hAnsi="SimSun"/>
          <w:color w:val="000000"/>
          <w:szCs w:val="21"/>
        </w:rPr>
        <w:t xml:space="preserve"> MVC </w:t>
      </w:r>
      <w:r>
        <w:rPr>
          <w:rFonts w:ascii="SimSun" w:eastAsia="SimSun" w:hAnsi="SimSun"/>
          <w:color w:val="000000"/>
          <w:szCs w:val="21"/>
        </w:rPr>
        <w:t>方式设计，服务包含</w:t>
      </w:r>
      <w:r>
        <w:rPr>
          <w:rFonts w:ascii="SimSun" w:eastAsia="SimSun" w:hAnsi="SimSun"/>
          <w:color w:val="000000"/>
          <w:szCs w:val="21"/>
        </w:rPr>
        <w:t xml:space="preserve"> </w:t>
      </w:r>
      <w:r>
        <w:rPr>
          <w:rFonts w:ascii="SimSun" w:eastAsia="SimSun" w:hAnsi="SimSun"/>
          <w:color w:val="000000"/>
          <w:szCs w:val="21"/>
        </w:rPr>
        <w:t>router.py</w:t>
      </w:r>
      <w:r>
        <w:rPr>
          <w:rFonts w:ascii="SimSun" w:eastAsia="SimSun" w:hAnsi="SimSun"/>
          <w:color w:val="000000"/>
          <w:szCs w:val="21"/>
        </w:rPr>
        <w:t>（用来处理路由），</w:t>
      </w:r>
      <w:r>
        <w:rPr>
          <w:rFonts w:ascii="SimSun" w:eastAsia="SimSun" w:hAnsi="SimSun"/>
          <w:color w:val="000000"/>
          <w:szCs w:val="21"/>
        </w:rPr>
        <w:t>controller.py</w:t>
      </w:r>
      <w:r>
        <w:rPr>
          <w:rFonts w:ascii="SimSun" w:eastAsia="SimSun" w:hAnsi="SimSun"/>
          <w:color w:val="000000"/>
          <w:szCs w:val="21"/>
        </w:rPr>
        <w:t>（处理具体逻辑）</w:t>
      </w:r>
      <w:r>
        <w:rPr>
          <w:rFonts w:ascii="SimSun" w:eastAsia="SimSun" w:hAnsi="SimSun"/>
          <w:color w:val="000000"/>
          <w:szCs w:val="21"/>
        </w:rPr>
        <w:t>model.py</w:t>
      </w:r>
      <w:r>
        <w:rPr>
          <w:rFonts w:ascii="SimSun" w:eastAsia="SimSun" w:hAnsi="SimSun"/>
          <w:color w:val="000000"/>
          <w:szCs w:val="21"/>
        </w:rPr>
        <w:t>（处理数据实体）</w:t>
      </w:r>
      <w:r>
        <w:rPr>
          <w:rFonts w:ascii="SimSun" w:eastAsia="SimSun" w:hAnsi="SimSun"/>
          <w:color w:val="000000"/>
          <w:szCs w:val="21"/>
        </w:rPr>
        <w:t>redis.py</w:t>
      </w:r>
      <w:r>
        <w:rPr>
          <w:rFonts w:ascii="SimSun" w:eastAsia="SimSun" w:hAnsi="SimSun"/>
          <w:color w:val="000000"/>
          <w:szCs w:val="21"/>
        </w:rPr>
        <w:t>（处理</w:t>
      </w:r>
      <w:r>
        <w:rPr>
          <w:rFonts w:ascii="SimSun" w:eastAsia="SimSun" w:hAnsi="SimSun"/>
          <w:color w:val="000000"/>
          <w:szCs w:val="21"/>
        </w:rPr>
        <w:t>redis</w:t>
      </w:r>
      <w:r>
        <w:rPr>
          <w:rFonts w:ascii="SimSun" w:eastAsia="SimSun" w:hAnsi="SimSun"/>
          <w:color w:val="000000"/>
          <w:szCs w:val="21"/>
        </w:rPr>
        <w:t>缓存</w:t>
      </w:r>
      <w:r>
        <w:rPr>
          <w:rFonts w:ascii="SimSun" w:eastAsia="SimSun" w:hAnsi="SimSun"/>
          <w:color w:val="000000"/>
          <w:szCs w:val="21"/>
        </w:rPr>
        <w:t>)</w:t>
      </w:r>
      <w:r>
        <w:rPr>
          <w:rFonts w:ascii="SimSun" w:eastAsia="SimSun" w:hAnsi="SimSun"/>
          <w:color w:val="000000"/>
          <w:szCs w:val="21"/>
        </w:rPr>
        <w:t>。每个服务都会和外部的</w:t>
      </w:r>
      <w:r>
        <w:rPr>
          <w:rFonts w:ascii="SimSun" w:eastAsia="SimSun" w:hAnsi="SimSun"/>
          <w:color w:val="000000"/>
          <w:szCs w:val="21"/>
        </w:rPr>
        <w:t>consul.py</w:t>
      </w:r>
      <w:r>
        <w:rPr>
          <w:rFonts w:ascii="SimSun" w:eastAsia="SimSun" w:hAnsi="SimSun"/>
          <w:color w:val="000000"/>
          <w:szCs w:val="21"/>
        </w:rPr>
        <w:t>（注册中心）和</w:t>
      </w:r>
      <w:r>
        <w:rPr>
          <w:rFonts w:ascii="SimSun" w:eastAsia="SimSun" w:hAnsi="SimSun"/>
          <w:color w:val="000000"/>
          <w:szCs w:val="21"/>
        </w:rPr>
        <w:t>log.py</w:t>
      </w:r>
      <w:r>
        <w:rPr>
          <w:rFonts w:ascii="SimSun" w:eastAsia="SimSun" w:hAnsi="SimSun"/>
          <w:color w:val="000000"/>
          <w:szCs w:val="21"/>
        </w:rPr>
        <w:t>（日志中心</w:t>
      </w:r>
      <w:r>
        <w:rPr>
          <w:rFonts w:ascii="SimSun" w:eastAsia="SimSun" w:hAnsi="SimSun"/>
          <w:color w:val="000000"/>
          <w:szCs w:val="21"/>
        </w:rPr>
        <w:t>)</w:t>
      </w:r>
      <w:r>
        <w:rPr>
          <w:rFonts w:ascii="SimSun" w:eastAsia="SimSun" w:hAnsi="SimSun"/>
          <w:color w:val="000000"/>
          <w:szCs w:val="21"/>
        </w:rPr>
        <w:t>对接，之后通过网关暴露给客户端。</w:t>
      </w:r>
    </w:p>
    <w:p w14:paraId="32683D7F" w14:textId="77777777" w:rsidR="00A7183A" w:rsidRDefault="00A175E1">
      <w:pPr>
        <w:snapToGrid w:val="0"/>
        <w:spacing w:after="120"/>
        <w:rPr>
          <w:rFonts w:ascii="SimSun" w:eastAsia="SimSun" w:hAnsi="SimSun"/>
          <w:color w:val="000000"/>
          <w:szCs w:val="21"/>
        </w:rPr>
      </w:pPr>
      <w:r>
        <w:rPr>
          <w:rFonts w:ascii="SimSun" w:eastAsia="SimSun" w:hAnsi="SimSun"/>
          <w:noProof/>
          <w:color w:val="000000"/>
          <w:szCs w:val="21"/>
        </w:rPr>
        <w:lastRenderedPageBreak/>
        <w:drawing>
          <wp:inline distT="0" distB="0" distL="0" distR="0" wp14:anchorId="44E5497D" wp14:editId="2B411E73">
            <wp:extent cx="5943600" cy="341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943600" cy="3414635"/>
                    </a:xfrm>
                    <a:prstGeom prst="rect">
                      <a:avLst/>
                    </a:prstGeom>
                  </pic:spPr>
                </pic:pic>
              </a:graphicData>
            </a:graphic>
          </wp:inline>
        </w:drawing>
      </w:r>
    </w:p>
    <w:p w14:paraId="640C10AB" w14:textId="77777777" w:rsidR="00A7183A" w:rsidRDefault="00A175E1">
      <w:pPr>
        <w:snapToGrid w:val="0"/>
        <w:spacing w:after="120"/>
        <w:ind w:firstLineChars="200" w:firstLine="420"/>
        <w:rPr>
          <w:rFonts w:ascii="SimSun" w:eastAsia="SimSun" w:hAnsi="SimSun"/>
          <w:color w:val="000000"/>
          <w:sz w:val="24"/>
          <w:szCs w:val="24"/>
        </w:rPr>
      </w:pPr>
      <w:r>
        <w:rPr>
          <w:rFonts w:ascii="SimSun" w:eastAsia="SimSun" w:hAnsi="SimSun"/>
          <w:color w:val="000000"/>
          <w:szCs w:val="21"/>
        </w:rPr>
        <w:t>客户端为基于</w:t>
      </w:r>
      <w:r>
        <w:rPr>
          <w:rFonts w:ascii="SimSun" w:eastAsia="SimSun" w:hAnsi="SimSun"/>
          <w:color w:val="000000"/>
          <w:szCs w:val="21"/>
        </w:rPr>
        <w:t>QT</w:t>
      </w:r>
      <w:r>
        <w:rPr>
          <w:rFonts w:ascii="SimSun" w:eastAsia="SimSun" w:hAnsi="SimSun"/>
          <w:color w:val="000000"/>
          <w:szCs w:val="21"/>
        </w:rPr>
        <w:t>框架的</w:t>
      </w:r>
      <w:r>
        <w:rPr>
          <w:rFonts w:ascii="SimSun" w:eastAsia="SimSun" w:hAnsi="SimSun"/>
          <w:color w:val="000000"/>
          <w:szCs w:val="21"/>
        </w:rPr>
        <w:t>PC</w:t>
      </w:r>
      <w:r>
        <w:rPr>
          <w:rFonts w:ascii="SimSun" w:eastAsia="SimSun" w:hAnsi="SimSun"/>
          <w:color w:val="000000"/>
          <w:szCs w:val="21"/>
        </w:rPr>
        <w:t>端应用。客户端主要分为</w:t>
      </w:r>
      <w:r>
        <w:rPr>
          <w:rFonts w:ascii="SimSun" w:eastAsia="SimSun" w:hAnsi="SimSun"/>
          <w:color w:val="000000"/>
          <w:szCs w:val="21"/>
        </w:rPr>
        <w:t>UI</w:t>
      </w:r>
      <w:r>
        <w:rPr>
          <w:rFonts w:ascii="SimSun" w:eastAsia="SimSun" w:hAnsi="SimSun"/>
          <w:color w:val="000000"/>
          <w:szCs w:val="21"/>
        </w:rPr>
        <w:t>部分与算法部分，两部分相对耦合。</w:t>
      </w:r>
      <w:r>
        <w:rPr>
          <w:rFonts w:ascii="SimSun" w:eastAsia="SimSun" w:hAnsi="SimSun"/>
          <w:color w:val="000000"/>
          <w:szCs w:val="21"/>
        </w:rPr>
        <w:t>UI</w:t>
      </w:r>
      <w:r>
        <w:rPr>
          <w:rFonts w:ascii="SimSun" w:eastAsia="SimSun" w:hAnsi="SimSun"/>
          <w:color w:val="000000"/>
          <w:szCs w:val="21"/>
        </w:rPr>
        <w:t>部分负责</w:t>
      </w:r>
      <w:r>
        <w:rPr>
          <w:rFonts w:ascii="SimSun" w:eastAsia="SimSun" w:hAnsi="SimSun"/>
          <w:color w:val="000000"/>
          <w:szCs w:val="21"/>
        </w:rPr>
        <w:t>PC</w:t>
      </w:r>
      <w:r>
        <w:rPr>
          <w:rFonts w:ascii="SimSun" w:eastAsia="SimSun" w:hAnsi="SimSun"/>
          <w:color w:val="000000"/>
          <w:szCs w:val="21"/>
        </w:rPr>
        <w:t>端的界面展示并提供对应的前端接口。算法部分主要负责基于本机的医学图像处理以及与系统远端后台的信息交互。基础的图像处理等功能将在客户端实现，具体通过调</w:t>
      </w:r>
      <w:r>
        <w:rPr>
          <w:rFonts w:ascii="SimSun" w:eastAsia="SimSun" w:hAnsi="SimSun"/>
          <w:color w:val="000000"/>
          <w:szCs w:val="21"/>
        </w:rPr>
        <w:t>用处理医学图像的</w:t>
      </w:r>
      <w:r>
        <w:rPr>
          <w:rFonts w:ascii="SimSun" w:eastAsia="SimSun" w:hAnsi="SimSun"/>
          <w:color w:val="000000"/>
          <w:szCs w:val="21"/>
        </w:rPr>
        <w:t>ITK</w:t>
      </w:r>
      <w:r>
        <w:rPr>
          <w:rFonts w:ascii="SimSun" w:eastAsia="SimSun" w:hAnsi="SimSun"/>
          <w:color w:val="000000"/>
          <w:szCs w:val="21"/>
        </w:rPr>
        <w:t>与</w:t>
      </w:r>
      <w:r>
        <w:rPr>
          <w:rFonts w:ascii="SimSun" w:eastAsia="SimSun" w:hAnsi="SimSun"/>
          <w:color w:val="000000"/>
          <w:szCs w:val="21"/>
        </w:rPr>
        <w:t>VTK</w:t>
      </w:r>
      <w:r>
        <w:rPr>
          <w:rFonts w:ascii="SimSun" w:eastAsia="SimSun" w:hAnsi="SimSun"/>
          <w:color w:val="000000"/>
          <w:szCs w:val="21"/>
        </w:rPr>
        <w:t>库实现。与系统后端交互部分，主要通过</w:t>
      </w:r>
      <w:r>
        <w:rPr>
          <w:rFonts w:ascii="SimSun" w:eastAsia="SimSun" w:hAnsi="SimSun"/>
          <w:color w:val="000000"/>
          <w:szCs w:val="21"/>
        </w:rPr>
        <w:t>QT</w:t>
      </w:r>
      <w:r>
        <w:rPr>
          <w:rFonts w:ascii="SimSun" w:eastAsia="SimSun" w:hAnsi="SimSun"/>
          <w:color w:val="000000"/>
          <w:szCs w:val="21"/>
        </w:rPr>
        <w:t>提供的</w:t>
      </w:r>
      <w:r>
        <w:rPr>
          <w:rFonts w:ascii="SimSun" w:eastAsia="SimSun" w:hAnsi="SimSun"/>
          <w:color w:val="000000"/>
          <w:szCs w:val="21"/>
        </w:rPr>
        <w:t>network</w:t>
      </w:r>
      <w:r>
        <w:rPr>
          <w:rFonts w:ascii="SimSun" w:eastAsia="SimSun" w:hAnsi="SimSun"/>
          <w:color w:val="000000"/>
          <w:szCs w:val="21"/>
        </w:rPr>
        <w:t>框架进行处理，主要使用</w:t>
      </w:r>
      <w:r>
        <w:rPr>
          <w:rFonts w:ascii="SimSun" w:eastAsia="SimSun" w:hAnsi="SimSun"/>
          <w:color w:val="000000"/>
          <w:szCs w:val="21"/>
        </w:rPr>
        <w:t>QNetworkAccessManager</w:t>
      </w:r>
      <w:r>
        <w:rPr>
          <w:rFonts w:ascii="SimSun" w:eastAsia="SimSun" w:hAnsi="SimSun"/>
          <w:color w:val="000000"/>
          <w:szCs w:val="21"/>
        </w:rPr>
        <w:t>库进行实现接口，与服务端通信采用</w:t>
      </w:r>
      <w:r>
        <w:rPr>
          <w:rFonts w:ascii="SimSun" w:eastAsia="SimSun" w:hAnsi="SimSun"/>
          <w:color w:val="000000"/>
          <w:szCs w:val="21"/>
        </w:rPr>
        <w:t>http</w:t>
      </w:r>
      <w:r>
        <w:rPr>
          <w:rFonts w:ascii="SimSun" w:eastAsia="SimSun" w:hAnsi="SimSun"/>
          <w:color w:val="000000"/>
          <w:szCs w:val="21"/>
        </w:rPr>
        <w:t>通信。</w:t>
      </w:r>
    </w:p>
    <w:p w14:paraId="3DE860AA" w14:textId="77777777" w:rsidR="00A7183A" w:rsidRDefault="00A175E1">
      <w:pPr>
        <w:snapToGrid w:val="0"/>
        <w:spacing w:after="120"/>
        <w:ind w:firstLineChars="200" w:firstLine="480"/>
        <w:rPr>
          <w:rFonts w:ascii="SimSun" w:eastAsia="SimSun" w:hAnsi="SimSun"/>
          <w:color w:val="000000"/>
          <w:sz w:val="24"/>
          <w:szCs w:val="24"/>
        </w:rPr>
      </w:pPr>
      <w:r>
        <w:rPr>
          <w:rFonts w:ascii="SimSun" w:eastAsia="SimSun" w:hAnsi="SimSun"/>
          <w:noProof/>
          <w:color w:val="000000"/>
          <w:sz w:val="24"/>
          <w:szCs w:val="24"/>
        </w:rPr>
        <w:drawing>
          <wp:inline distT="0" distB="0" distL="0" distR="0" wp14:anchorId="7C39DF24" wp14:editId="53325F37">
            <wp:extent cx="5943600" cy="350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943600" cy="3505795"/>
                    </a:xfrm>
                    <a:prstGeom prst="rect">
                      <a:avLst/>
                    </a:prstGeom>
                  </pic:spPr>
                </pic:pic>
              </a:graphicData>
            </a:graphic>
          </wp:inline>
        </w:drawing>
      </w:r>
    </w:p>
    <w:p w14:paraId="16D12CDB" w14:textId="77777777" w:rsidR="00A7183A" w:rsidRDefault="00A175E1">
      <w:pPr>
        <w:pStyle w:val="Heading1"/>
        <w:numPr>
          <w:ilvl w:val="0"/>
          <w:numId w:val="33"/>
        </w:numPr>
        <w:snapToGrid w:val="0"/>
        <w:rPr>
          <w:rFonts w:ascii="SimSun" w:eastAsia="SimSun" w:hAnsi="SimSun"/>
        </w:rPr>
      </w:pPr>
      <w:r>
        <w:rPr>
          <w:rFonts w:ascii="SimSun" w:eastAsia="SimSun" w:hAnsi="SimSun"/>
        </w:rPr>
        <w:lastRenderedPageBreak/>
        <w:t>技术视图</w:t>
      </w:r>
    </w:p>
    <w:p w14:paraId="71B291E4"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系统采用支持</w:t>
      </w:r>
      <w:r>
        <w:rPr>
          <w:rFonts w:ascii="SimSun" w:eastAsia="SimSun" w:hAnsi="SimSun"/>
          <w:color w:val="000000"/>
          <w:szCs w:val="21"/>
        </w:rPr>
        <w:t>Windows</w:t>
      </w:r>
      <w:r>
        <w:rPr>
          <w:rFonts w:ascii="SimSun" w:eastAsia="SimSun" w:hAnsi="SimSun"/>
          <w:color w:val="000000"/>
          <w:szCs w:val="21"/>
        </w:rPr>
        <w:t>和</w:t>
      </w:r>
      <w:r>
        <w:rPr>
          <w:rFonts w:ascii="SimSun" w:eastAsia="SimSun" w:hAnsi="SimSun"/>
          <w:color w:val="000000"/>
          <w:szCs w:val="21"/>
        </w:rPr>
        <w:t>MacOS</w:t>
      </w:r>
      <w:r>
        <w:rPr>
          <w:rFonts w:ascii="SimSun" w:eastAsia="SimSun" w:hAnsi="SimSun"/>
          <w:color w:val="000000"/>
          <w:szCs w:val="21"/>
        </w:rPr>
        <w:t>作为操作系统，关系型数据库使用</w:t>
      </w:r>
      <w:r>
        <w:rPr>
          <w:rFonts w:ascii="SimSun" w:eastAsia="SimSun" w:hAnsi="SimSun"/>
          <w:color w:val="000000"/>
          <w:szCs w:val="21"/>
        </w:rPr>
        <w:t>MySQL</w:t>
      </w:r>
      <w:r>
        <w:rPr>
          <w:rFonts w:ascii="SimSun" w:eastAsia="SimSun" w:hAnsi="SimSun"/>
          <w:color w:val="000000"/>
          <w:szCs w:val="21"/>
        </w:rPr>
        <w:t>，文件服务器采用</w:t>
      </w:r>
      <w:r>
        <w:rPr>
          <w:rFonts w:ascii="SimSun" w:eastAsia="SimSun" w:hAnsi="SimSun"/>
          <w:color w:val="000000"/>
          <w:szCs w:val="21"/>
        </w:rPr>
        <w:t>FastDFS</w:t>
      </w:r>
      <w:r>
        <w:rPr>
          <w:rFonts w:ascii="SimSun" w:eastAsia="SimSun" w:hAnsi="SimSun"/>
          <w:color w:val="000000"/>
          <w:szCs w:val="21"/>
        </w:rPr>
        <w:t>，深度学习框架采用</w:t>
      </w:r>
      <w:r>
        <w:rPr>
          <w:rFonts w:ascii="SimSun" w:eastAsia="SimSun" w:hAnsi="SimSun"/>
          <w:color w:val="000000"/>
          <w:szCs w:val="21"/>
        </w:rPr>
        <w:t>PyTorch</w:t>
      </w:r>
      <w:r>
        <w:rPr>
          <w:rFonts w:ascii="SimSun" w:eastAsia="SimSun" w:hAnsi="SimSun"/>
          <w:color w:val="000000"/>
          <w:szCs w:val="21"/>
        </w:rPr>
        <w:t>，服务端开发语言采用</w:t>
      </w:r>
      <w:r>
        <w:rPr>
          <w:rFonts w:ascii="SimSun" w:eastAsia="SimSun" w:hAnsi="SimSun"/>
          <w:color w:val="000000"/>
          <w:szCs w:val="21"/>
        </w:rPr>
        <w:t>Python</w:t>
      </w:r>
      <w:r>
        <w:rPr>
          <w:rFonts w:ascii="SimSun" w:eastAsia="SimSun" w:hAnsi="SimSun"/>
          <w:color w:val="000000"/>
          <w:szCs w:val="21"/>
        </w:rPr>
        <w:t>，框架使用</w:t>
      </w:r>
      <w:r>
        <w:rPr>
          <w:rFonts w:ascii="SimSun" w:eastAsia="SimSun" w:hAnsi="SimSun"/>
          <w:color w:val="000000"/>
          <w:szCs w:val="21"/>
        </w:rPr>
        <w:t>Flask</w:t>
      </w:r>
      <w:r>
        <w:rPr>
          <w:rFonts w:ascii="SimSun" w:eastAsia="SimSun" w:hAnsi="SimSun"/>
          <w:color w:val="000000"/>
          <w:szCs w:val="21"/>
        </w:rPr>
        <w:t>，桌面端使用</w:t>
      </w:r>
      <w:r>
        <w:rPr>
          <w:rFonts w:ascii="SimSun" w:eastAsia="SimSun" w:hAnsi="SimSun"/>
          <w:color w:val="000000"/>
          <w:szCs w:val="21"/>
        </w:rPr>
        <w:t>C++ QT</w:t>
      </w:r>
      <w:r>
        <w:rPr>
          <w:rFonts w:ascii="SimSun" w:eastAsia="SimSun" w:hAnsi="SimSun"/>
          <w:color w:val="000000"/>
          <w:szCs w:val="21"/>
        </w:rPr>
        <w:t>进行开发，</w:t>
      </w:r>
      <w:r>
        <w:rPr>
          <w:rFonts w:ascii="SimSun" w:eastAsia="SimSun" w:hAnsi="SimSun"/>
          <w:color w:val="000000"/>
          <w:szCs w:val="21"/>
        </w:rPr>
        <w:t>Web</w:t>
      </w:r>
      <w:r>
        <w:rPr>
          <w:rFonts w:ascii="SimSun" w:eastAsia="SimSun" w:hAnsi="SimSun"/>
          <w:color w:val="000000"/>
          <w:szCs w:val="21"/>
        </w:rPr>
        <w:t>端使用</w:t>
      </w:r>
      <w:r>
        <w:rPr>
          <w:rFonts w:ascii="SimSun" w:eastAsia="SimSun" w:hAnsi="SimSun"/>
          <w:color w:val="000000"/>
          <w:szCs w:val="21"/>
        </w:rPr>
        <w:t>React</w:t>
      </w:r>
      <w:r>
        <w:rPr>
          <w:rFonts w:ascii="SimSun" w:eastAsia="SimSun" w:hAnsi="SimSun"/>
          <w:color w:val="000000"/>
          <w:szCs w:val="21"/>
        </w:rPr>
        <w:t>框架开发。</w:t>
      </w:r>
    </w:p>
    <w:p w14:paraId="6A93CAD7" w14:textId="77777777" w:rsidR="00A7183A" w:rsidRDefault="00A175E1">
      <w:pPr>
        <w:snapToGrid w:val="0"/>
        <w:spacing w:after="120"/>
        <w:ind w:left="720"/>
        <w:rPr>
          <w:rFonts w:ascii="SimSun" w:eastAsia="SimSun" w:hAnsi="SimSun"/>
          <w:i/>
          <w:iCs/>
          <w:color w:val="0000FF"/>
          <w:sz w:val="24"/>
          <w:szCs w:val="24"/>
        </w:rPr>
      </w:pPr>
      <w:r>
        <w:rPr>
          <w:rFonts w:ascii="SimSun" w:eastAsia="SimSun" w:hAnsi="SimSun"/>
          <w:i/>
          <w:iCs/>
          <w:noProof/>
          <w:color w:val="0000FF"/>
          <w:sz w:val="24"/>
          <w:szCs w:val="24"/>
        </w:rPr>
        <w:drawing>
          <wp:inline distT="0" distB="0" distL="0" distR="0" wp14:anchorId="4E7B93A0" wp14:editId="75DB4860">
            <wp:extent cx="4524375"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4524375" cy="6400800"/>
                    </a:xfrm>
                    <a:prstGeom prst="rect">
                      <a:avLst/>
                    </a:prstGeom>
                  </pic:spPr>
                </pic:pic>
              </a:graphicData>
            </a:graphic>
          </wp:inline>
        </w:drawing>
      </w:r>
    </w:p>
    <w:p w14:paraId="42D9936A" w14:textId="77777777" w:rsidR="00A7183A" w:rsidRDefault="00A7183A">
      <w:pPr>
        <w:snapToGrid w:val="0"/>
        <w:spacing w:after="120"/>
        <w:ind w:left="720"/>
        <w:rPr>
          <w:rFonts w:ascii="SimSun" w:eastAsia="SimSun" w:hAnsi="SimSun"/>
          <w:color w:val="000000"/>
          <w:szCs w:val="21"/>
        </w:rPr>
      </w:pPr>
    </w:p>
    <w:p w14:paraId="2FF92645"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lastRenderedPageBreak/>
        <w:t>数据视图（可选）</w:t>
      </w:r>
    </w:p>
    <w:p w14:paraId="043DF9F7" w14:textId="77777777" w:rsidR="00A7183A" w:rsidRDefault="00A175E1">
      <w:pPr>
        <w:snapToGrid w:val="0"/>
        <w:spacing w:after="120"/>
        <w:ind w:left="720"/>
        <w:rPr>
          <w:rFonts w:ascii="SimSun" w:eastAsia="SimSun" w:hAnsi="SimSun"/>
          <w:color w:val="000000"/>
          <w:szCs w:val="21"/>
        </w:rPr>
      </w:pPr>
      <w:r>
        <w:rPr>
          <w:rFonts w:ascii="SimSun" w:eastAsia="SimSun" w:hAnsi="SimSun"/>
          <w:noProof/>
          <w:color w:val="000000"/>
          <w:szCs w:val="21"/>
        </w:rPr>
        <w:drawing>
          <wp:inline distT="0" distB="0" distL="0" distR="0" wp14:anchorId="78747040" wp14:editId="26033E50">
            <wp:extent cx="5943600" cy="20359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5943600" cy="2035999"/>
                    </a:xfrm>
                    <a:prstGeom prst="rect">
                      <a:avLst/>
                    </a:prstGeom>
                  </pic:spPr>
                </pic:pic>
              </a:graphicData>
            </a:graphic>
          </wp:inline>
        </w:drawing>
      </w:r>
    </w:p>
    <w:p w14:paraId="58AB247D" w14:textId="77777777" w:rsidR="00A7183A" w:rsidRDefault="00A175E1">
      <w:pPr>
        <w:pStyle w:val="Heading1"/>
        <w:numPr>
          <w:ilvl w:val="0"/>
          <w:numId w:val="33"/>
        </w:numPr>
        <w:snapToGrid w:val="0"/>
        <w:ind w:left="360" w:hanging="360"/>
        <w:rPr>
          <w:rFonts w:ascii="SimSun" w:eastAsia="SimSun" w:hAnsi="SimSun"/>
          <w:sz w:val="24"/>
          <w:szCs w:val="24"/>
        </w:rPr>
      </w:pPr>
      <w:r>
        <w:rPr>
          <w:rFonts w:ascii="SimSun" w:eastAsia="SimSun" w:hAnsi="SimSun"/>
        </w:rPr>
        <w:t>核心算法设计（可选）</w:t>
      </w:r>
    </w:p>
    <w:p w14:paraId="38A3AC3F" w14:textId="77777777" w:rsidR="00A7183A" w:rsidRDefault="00A175E1">
      <w:pPr>
        <w:pStyle w:val="Heading4"/>
        <w:numPr>
          <w:ilvl w:val="0"/>
          <w:numId w:val="32"/>
        </w:numPr>
        <w:snapToGrid w:val="0"/>
        <w:ind w:left="450" w:hangingChars="160" w:hanging="450"/>
        <w:rPr>
          <w:rFonts w:ascii="SimSun" w:eastAsia="SimSun" w:hAnsi="SimSun"/>
          <w:color w:val="262626"/>
        </w:rPr>
      </w:pPr>
      <w:r>
        <w:rPr>
          <w:rFonts w:ascii="SimSun" w:eastAsia="SimSun" w:hAnsi="SimSun"/>
          <w:color w:val="262626"/>
        </w:rPr>
        <w:t>多模态影像配准算法设计</w:t>
      </w:r>
    </w:p>
    <w:p w14:paraId="7A13C8BF"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1</w:t>
      </w:r>
      <w:r>
        <w:rPr>
          <w:rFonts w:ascii="Microsoft YaHei" w:eastAsia="Microsoft YaHei" w:hAnsi="Microsoft YaHei"/>
          <w:color w:val="262626"/>
          <w:szCs w:val="21"/>
        </w:rPr>
        <w:t>）确定固定图像</w:t>
      </w:r>
      <w:r>
        <w:rPr>
          <w:rFonts w:ascii="Microsoft YaHei" w:eastAsia="Microsoft YaHei" w:hAnsi="Microsoft YaHei"/>
          <w:color w:val="262626"/>
          <w:szCs w:val="21"/>
        </w:rPr>
        <w:t>f</w:t>
      </w:r>
      <w:r>
        <w:rPr>
          <w:rFonts w:ascii="Microsoft YaHei" w:eastAsia="Microsoft YaHei" w:hAnsi="Microsoft YaHei"/>
          <w:color w:val="262626"/>
          <w:szCs w:val="21"/>
        </w:rPr>
        <w:t>与浮动图像</w:t>
      </w:r>
      <w:r>
        <w:rPr>
          <w:rFonts w:ascii="Microsoft YaHei" w:eastAsia="Microsoft YaHei" w:hAnsi="Microsoft YaHei"/>
          <w:color w:val="262626"/>
          <w:szCs w:val="21"/>
        </w:rPr>
        <w:t>m</w:t>
      </w:r>
      <w:r>
        <w:rPr>
          <w:rFonts w:ascii="Microsoft YaHei" w:eastAsia="Microsoft YaHei" w:hAnsi="Microsoft YaHei"/>
          <w:color w:val="262626"/>
          <w:szCs w:val="21"/>
        </w:rPr>
        <w:t>，其中浮动图像为待配准图像。根据配准任务种类选择合适的配准测度函数</w:t>
      </w:r>
      <w:r>
        <w:rPr>
          <w:rFonts w:ascii="Microsoft YaHei" w:eastAsia="Microsoft YaHei" w:hAnsi="Microsoft YaHei"/>
          <w:color w:val="262626"/>
          <w:szCs w:val="21"/>
        </w:rPr>
        <w:t>S</w:t>
      </w:r>
      <w:r>
        <w:rPr>
          <w:rFonts w:ascii="Microsoft YaHei" w:eastAsia="Microsoft YaHei" w:hAnsi="Microsoft YaHei"/>
          <w:color w:val="262626"/>
          <w:szCs w:val="21"/>
        </w:rPr>
        <w:t>、插值器、几何变换</w:t>
      </w:r>
      <w:r>
        <w:rPr>
          <w:rFonts w:ascii="Microsoft YaHei" w:eastAsia="Microsoft YaHei" w:hAnsi="Microsoft YaHei"/>
          <w:color w:val="262626"/>
          <w:szCs w:val="21"/>
        </w:rPr>
        <w:t>T</w:t>
      </w:r>
      <w:r>
        <w:rPr>
          <w:rFonts w:ascii="Microsoft YaHei" w:eastAsia="Microsoft YaHei" w:hAnsi="Microsoft YaHei"/>
          <w:color w:val="262626"/>
          <w:szCs w:val="21"/>
        </w:rPr>
        <w:t>以及优化器类型。初始化几何变换</w:t>
      </w:r>
      <w:r>
        <w:rPr>
          <w:rFonts w:ascii="Microsoft YaHei" w:eastAsia="Microsoft YaHei" w:hAnsi="Microsoft YaHei"/>
          <w:color w:val="262626"/>
          <w:szCs w:val="21"/>
        </w:rPr>
        <w:t>T</w:t>
      </w:r>
      <w:r>
        <w:rPr>
          <w:rFonts w:ascii="Microsoft YaHei" w:eastAsia="Microsoft YaHei" w:hAnsi="Microsoft YaHei"/>
          <w:color w:val="262626"/>
          <w:szCs w:val="21"/>
        </w:rPr>
        <w:t>。</w:t>
      </w:r>
    </w:p>
    <w:p w14:paraId="64093BC0"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2</w:t>
      </w:r>
      <w:r>
        <w:rPr>
          <w:rFonts w:ascii="Microsoft YaHei" w:eastAsia="Microsoft YaHei" w:hAnsi="Microsoft YaHei"/>
          <w:color w:val="262626"/>
          <w:szCs w:val="21"/>
        </w:rPr>
        <w:t>）对固定图像</w:t>
      </w:r>
      <w:r>
        <w:rPr>
          <w:rFonts w:ascii="Microsoft YaHei" w:eastAsia="Microsoft YaHei" w:hAnsi="Microsoft YaHei"/>
          <w:color w:val="262626"/>
          <w:szCs w:val="21"/>
        </w:rPr>
        <w:t>f</w:t>
      </w:r>
      <w:r>
        <w:rPr>
          <w:rFonts w:ascii="Microsoft YaHei" w:eastAsia="Microsoft YaHei" w:hAnsi="Microsoft YaHei"/>
          <w:color w:val="262626"/>
          <w:szCs w:val="21"/>
        </w:rPr>
        <w:t>中每个像素点</w:t>
      </w:r>
      <w:r>
        <w:rPr>
          <w:rFonts w:ascii="Microsoft YaHei" w:eastAsia="Microsoft YaHei" w:hAnsi="Microsoft YaHei"/>
          <w:color w:val="262626"/>
          <w:szCs w:val="21"/>
        </w:rPr>
        <w:t>p</w:t>
      </w:r>
      <w:r>
        <w:rPr>
          <w:rFonts w:ascii="Microsoft YaHei" w:eastAsia="Microsoft YaHei" w:hAnsi="Microsoft YaHei"/>
          <w:color w:val="262626"/>
          <w:szCs w:val="21"/>
        </w:rPr>
        <w:t>做几何变换</w:t>
      </w:r>
      <w:r>
        <w:rPr>
          <w:rFonts w:ascii="Microsoft YaHei" w:eastAsia="Microsoft YaHei" w:hAnsi="Microsoft YaHei"/>
          <w:color w:val="262626"/>
          <w:szCs w:val="21"/>
        </w:rPr>
        <w:t>T</w:t>
      </w:r>
      <w:r>
        <w:rPr>
          <w:rFonts w:ascii="Microsoft YaHei" w:eastAsia="Microsoft YaHei" w:hAnsi="Microsoft YaHei"/>
          <w:color w:val="262626"/>
          <w:szCs w:val="21"/>
        </w:rPr>
        <w:t>，映射到浮动图像</w:t>
      </w:r>
      <w:r>
        <w:rPr>
          <w:rFonts w:ascii="Microsoft YaHei" w:eastAsia="Microsoft YaHei" w:hAnsi="Microsoft YaHei"/>
          <w:color w:val="262626"/>
          <w:szCs w:val="21"/>
        </w:rPr>
        <w:t>m</w:t>
      </w:r>
      <w:r>
        <w:rPr>
          <w:rFonts w:ascii="Microsoft YaHei" w:eastAsia="Microsoft YaHei" w:hAnsi="Microsoft YaHei"/>
          <w:color w:val="262626"/>
          <w:szCs w:val="21"/>
        </w:rPr>
        <w:t>中的</w:t>
      </w:r>
      <w:r>
        <w:rPr>
          <w:rFonts w:ascii="Microsoft YaHei" w:eastAsia="Microsoft YaHei" w:hAnsi="Microsoft YaHei"/>
          <w:color w:val="262626"/>
          <w:szCs w:val="21"/>
        </w:rPr>
        <w:t>q</w:t>
      </w:r>
      <w:r>
        <w:rPr>
          <w:rFonts w:ascii="Microsoft YaHei" w:eastAsia="Microsoft YaHei" w:hAnsi="Microsoft YaHei"/>
          <w:color w:val="262626"/>
          <w:szCs w:val="21"/>
        </w:rPr>
        <w:t>点，并通过插值器得到浮动图像</w:t>
      </w:r>
      <w:r>
        <w:rPr>
          <w:rFonts w:ascii="Microsoft YaHei" w:eastAsia="Microsoft YaHei" w:hAnsi="Microsoft YaHei"/>
          <w:color w:val="262626"/>
          <w:szCs w:val="21"/>
        </w:rPr>
        <w:t>m</w:t>
      </w:r>
      <w:r>
        <w:rPr>
          <w:rFonts w:ascii="Microsoft YaHei" w:eastAsia="Microsoft YaHei" w:hAnsi="Microsoft YaHei"/>
          <w:color w:val="262626"/>
          <w:szCs w:val="21"/>
        </w:rPr>
        <w:t>中</w:t>
      </w:r>
      <w:r>
        <w:rPr>
          <w:rFonts w:ascii="Microsoft YaHei" w:eastAsia="Microsoft YaHei" w:hAnsi="Microsoft YaHei"/>
          <w:color w:val="262626"/>
          <w:szCs w:val="21"/>
        </w:rPr>
        <w:t>q</w:t>
      </w:r>
      <w:r>
        <w:rPr>
          <w:rFonts w:ascii="Microsoft YaHei" w:eastAsia="Microsoft YaHei" w:hAnsi="Microsoft YaHei"/>
          <w:color w:val="262626"/>
          <w:szCs w:val="21"/>
        </w:rPr>
        <w:t>点处的灰度值</w:t>
      </w:r>
      <w:r>
        <w:rPr>
          <w:rFonts w:ascii="Microsoft YaHei" w:eastAsia="Microsoft YaHei" w:hAnsi="Microsoft YaHei"/>
          <w:color w:val="262626"/>
          <w:szCs w:val="21"/>
        </w:rPr>
        <w:t>m[T(p)]</w:t>
      </w:r>
      <w:r>
        <w:rPr>
          <w:rFonts w:ascii="Microsoft YaHei" w:eastAsia="Microsoft YaHei" w:hAnsi="Microsoft YaHei"/>
          <w:color w:val="262626"/>
          <w:szCs w:val="21"/>
        </w:rPr>
        <w:t>；</w:t>
      </w:r>
    </w:p>
    <w:p w14:paraId="51461209"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3</w:t>
      </w:r>
      <w:r>
        <w:rPr>
          <w:rFonts w:ascii="Microsoft YaHei" w:eastAsia="Microsoft YaHei" w:hAnsi="Microsoft YaHei"/>
          <w:color w:val="262626"/>
          <w:szCs w:val="21"/>
        </w:rPr>
        <w:t>）计算固定图像</w:t>
      </w:r>
      <w:r>
        <w:rPr>
          <w:rFonts w:ascii="Microsoft YaHei" w:eastAsia="Microsoft YaHei" w:hAnsi="Microsoft YaHei"/>
          <w:color w:val="262626"/>
          <w:szCs w:val="21"/>
        </w:rPr>
        <w:t>f</w:t>
      </w:r>
      <w:r>
        <w:rPr>
          <w:rFonts w:ascii="Microsoft YaHei" w:eastAsia="Microsoft YaHei" w:hAnsi="Microsoft YaHei"/>
          <w:color w:val="262626"/>
          <w:szCs w:val="21"/>
        </w:rPr>
        <w:t>中</w:t>
      </w:r>
      <w:r>
        <w:rPr>
          <w:rFonts w:ascii="Microsoft YaHei" w:eastAsia="Microsoft YaHei" w:hAnsi="Microsoft YaHei"/>
          <w:color w:val="262626"/>
          <w:szCs w:val="21"/>
        </w:rPr>
        <w:t>p</w:t>
      </w:r>
      <w:r>
        <w:rPr>
          <w:rFonts w:ascii="Microsoft YaHei" w:eastAsia="Microsoft YaHei" w:hAnsi="Microsoft YaHei"/>
          <w:color w:val="262626"/>
          <w:szCs w:val="21"/>
        </w:rPr>
        <w:t>点的灰度值</w:t>
      </w:r>
      <w:r>
        <w:rPr>
          <w:rFonts w:ascii="Microsoft YaHei" w:eastAsia="Microsoft YaHei" w:hAnsi="Microsoft YaHei"/>
          <w:color w:val="262626"/>
          <w:szCs w:val="21"/>
        </w:rPr>
        <w:t>f[p]</w:t>
      </w:r>
      <w:r>
        <w:rPr>
          <w:rFonts w:ascii="Microsoft YaHei" w:eastAsia="Microsoft YaHei" w:hAnsi="Microsoft YaHei"/>
          <w:color w:val="262626"/>
          <w:szCs w:val="21"/>
        </w:rPr>
        <w:t>与</w:t>
      </w:r>
      <w:r>
        <w:rPr>
          <w:rFonts w:ascii="Microsoft YaHei" w:eastAsia="Microsoft YaHei" w:hAnsi="Microsoft YaHei"/>
          <w:color w:val="262626"/>
          <w:szCs w:val="21"/>
        </w:rPr>
        <w:t>m[T(p)]</w:t>
      </w:r>
      <w:r>
        <w:rPr>
          <w:rFonts w:ascii="Microsoft YaHei" w:eastAsia="Microsoft YaHei" w:hAnsi="Microsoft YaHei"/>
          <w:color w:val="262626"/>
          <w:szCs w:val="21"/>
        </w:rPr>
        <w:t>的配准测度值</w:t>
      </w:r>
      <w:r>
        <w:rPr>
          <w:rFonts w:ascii="Microsoft YaHei" w:eastAsia="Microsoft YaHei" w:hAnsi="Microsoft YaHei"/>
          <w:color w:val="262626"/>
          <w:szCs w:val="21"/>
        </w:rPr>
        <w:t>S( f[p], m[T(p)] )</w:t>
      </w:r>
      <w:r>
        <w:rPr>
          <w:rFonts w:ascii="Microsoft YaHei" w:eastAsia="Microsoft YaHei" w:hAnsi="Microsoft YaHei"/>
          <w:color w:val="262626"/>
          <w:szCs w:val="21"/>
        </w:rPr>
        <w:t>；</w:t>
      </w:r>
    </w:p>
    <w:p w14:paraId="082EC295"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4</w:t>
      </w:r>
      <w:r>
        <w:rPr>
          <w:rFonts w:ascii="Microsoft YaHei" w:eastAsia="Microsoft YaHei" w:hAnsi="Microsoft YaHei"/>
          <w:color w:val="262626"/>
          <w:szCs w:val="21"/>
        </w:rPr>
        <w:t>）使用优化器对配准测度值进行优化，得到优化后的几何变换参数，更新几何变换</w:t>
      </w:r>
      <w:r>
        <w:rPr>
          <w:rFonts w:ascii="Microsoft YaHei" w:eastAsia="Microsoft YaHei" w:hAnsi="Microsoft YaHei"/>
          <w:color w:val="262626"/>
          <w:szCs w:val="21"/>
        </w:rPr>
        <w:t>T</w:t>
      </w:r>
      <w:r>
        <w:rPr>
          <w:rFonts w:ascii="Microsoft YaHei" w:eastAsia="Microsoft YaHei" w:hAnsi="Microsoft YaHei"/>
          <w:color w:val="262626"/>
          <w:szCs w:val="21"/>
        </w:rPr>
        <w:t>的参数；</w:t>
      </w:r>
    </w:p>
    <w:p w14:paraId="04EB8368"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5</w:t>
      </w:r>
      <w:r>
        <w:rPr>
          <w:rFonts w:ascii="Microsoft YaHei" w:eastAsia="Microsoft YaHei" w:hAnsi="Microsoft YaHei"/>
          <w:color w:val="262626"/>
          <w:szCs w:val="21"/>
        </w:rPr>
        <w:t>）重复执行步骤</w:t>
      </w:r>
      <w:r>
        <w:rPr>
          <w:rFonts w:ascii="Microsoft YaHei" w:eastAsia="Microsoft YaHei" w:hAnsi="Microsoft YaHei"/>
          <w:color w:val="262626"/>
          <w:szCs w:val="21"/>
        </w:rPr>
        <w:t>2-4</w:t>
      </w:r>
      <w:r>
        <w:rPr>
          <w:rFonts w:ascii="Microsoft YaHei" w:eastAsia="Microsoft YaHei" w:hAnsi="Microsoft YaHei"/>
          <w:color w:val="262626"/>
          <w:szCs w:val="21"/>
        </w:rPr>
        <w:t>，直到配准测度值达到最优值，停止迭代。</w:t>
      </w:r>
    </w:p>
    <w:p w14:paraId="5A1CE5E0" w14:textId="77777777" w:rsidR="00A7183A" w:rsidRDefault="00A175E1">
      <w:pPr>
        <w:snapToGrid w:val="0"/>
        <w:jc w:val="left"/>
        <w:rPr>
          <w:rFonts w:ascii="SimSun" w:eastAsia="SimSun" w:hAnsi="SimSun"/>
          <w:color w:val="262626"/>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6</w:t>
      </w:r>
      <w:r>
        <w:rPr>
          <w:rFonts w:ascii="Microsoft YaHei" w:eastAsia="Microsoft YaHei" w:hAnsi="Microsoft YaHei"/>
          <w:color w:val="262626"/>
          <w:szCs w:val="21"/>
        </w:rPr>
        <w:t>）使用优化结束后的几何变换</w:t>
      </w:r>
      <w:r>
        <w:rPr>
          <w:rFonts w:ascii="Microsoft YaHei" w:eastAsia="Microsoft YaHei" w:hAnsi="Microsoft YaHei"/>
          <w:color w:val="262626"/>
          <w:szCs w:val="21"/>
        </w:rPr>
        <w:t>T</w:t>
      </w:r>
      <w:r>
        <w:rPr>
          <w:rFonts w:ascii="Microsoft YaHei" w:eastAsia="Microsoft YaHei" w:hAnsi="Microsoft YaHei"/>
          <w:color w:val="262626"/>
          <w:szCs w:val="21"/>
        </w:rPr>
        <w:t>对图像进行变换得到配准后的图像。</w:t>
      </w:r>
    </w:p>
    <w:p w14:paraId="21ABABF3" w14:textId="77777777" w:rsidR="00A7183A" w:rsidRDefault="00A175E1">
      <w:pPr>
        <w:snapToGrid w:val="0"/>
        <w:spacing w:after="120"/>
        <w:rPr>
          <w:rFonts w:ascii="SimSun" w:eastAsia="SimSun" w:hAnsi="SimSun"/>
          <w:color w:val="000000"/>
          <w:szCs w:val="21"/>
        </w:rPr>
      </w:pPr>
      <w:r>
        <w:rPr>
          <w:rFonts w:ascii="SimSun" w:eastAsia="SimSun" w:hAnsi="SimSun"/>
          <w:noProof/>
          <w:color w:val="000000"/>
          <w:szCs w:val="21"/>
        </w:rPr>
        <w:lastRenderedPageBreak/>
        <w:drawing>
          <wp:inline distT="0" distB="0" distL="0" distR="0" wp14:anchorId="657A4EAA" wp14:editId="2028B42A">
            <wp:extent cx="5941956" cy="266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rcRect l="3722" t="4317" r="3722" b="3237"/>
                    <a:stretch>
                      <a:fillRect/>
                    </a:stretch>
                  </pic:blipFill>
                  <pic:spPr>
                    <a:xfrm>
                      <a:off x="0" y="0"/>
                      <a:ext cx="5941956" cy="2668060"/>
                    </a:xfrm>
                    <a:prstGeom prst="rect">
                      <a:avLst/>
                    </a:prstGeom>
                  </pic:spPr>
                </pic:pic>
              </a:graphicData>
            </a:graphic>
          </wp:inline>
        </w:drawing>
      </w:r>
    </w:p>
    <w:p w14:paraId="51F0607E" w14:textId="77777777" w:rsidR="00A7183A" w:rsidRDefault="00A175E1">
      <w:pPr>
        <w:pStyle w:val="Heading4"/>
        <w:numPr>
          <w:ilvl w:val="0"/>
          <w:numId w:val="32"/>
        </w:numPr>
        <w:snapToGrid w:val="0"/>
        <w:ind w:left="450" w:hangingChars="160" w:hanging="450"/>
        <w:rPr>
          <w:rFonts w:ascii="SimSun" w:eastAsia="SimSun" w:hAnsi="SimSun"/>
          <w:color w:val="262626"/>
        </w:rPr>
      </w:pPr>
      <w:r>
        <w:rPr>
          <w:rFonts w:ascii="SimSun" w:eastAsia="SimSun" w:hAnsi="SimSun"/>
          <w:color w:val="262626"/>
        </w:rPr>
        <w:t>GraphCut3D</w:t>
      </w:r>
      <w:r>
        <w:rPr>
          <w:rFonts w:ascii="SimSun" w:eastAsia="SimSun" w:hAnsi="SimSun"/>
          <w:color w:val="262626"/>
        </w:rPr>
        <w:t>算法设计</w:t>
      </w:r>
    </w:p>
    <w:p w14:paraId="0DB2AC1A"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Graph Cut</w:t>
      </w:r>
      <w:r>
        <w:rPr>
          <w:rFonts w:ascii="Microsoft YaHei" w:eastAsia="Microsoft YaHei" w:hAnsi="Microsoft YaHei"/>
          <w:color w:val="262626"/>
          <w:szCs w:val="21"/>
        </w:rPr>
        <w:t>算法在图论中普通图的基础上增加了两个顶点与第二类边，称这两种顶点为终端顶点，分别表示为</w:t>
      </w:r>
      <w:r>
        <w:rPr>
          <w:rFonts w:ascii="Microsoft YaHei" w:eastAsia="Microsoft YaHei" w:hAnsi="Microsoft YaHei"/>
          <w:color w:val="262626"/>
          <w:szCs w:val="21"/>
        </w:rPr>
        <w:t>“S”</w:t>
      </w:r>
      <w:r>
        <w:rPr>
          <w:rFonts w:ascii="Microsoft YaHei" w:eastAsia="Microsoft YaHei" w:hAnsi="Microsoft YaHei"/>
          <w:color w:val="262626"/>
          <w:szCs w:val="21"/>
        </w:rPr>
        <w:t>与</w:t>
      </w:r>
      <w:r>
        <w:rPr>
          <w:rFonts w:ascii="Microsoft YaHei" w:eastAsia="Microsoft YaHei" w:hAnsi="Microsoft YaHei"/>
          <w:color w:val="262626"/>
          <w:szCs w:val="21"/>
        </w:rPr>
        <w:t>“T”</w:t>
      </w:r>
      <w:r>
        <w:rPr>
          <w:rFonts w:ascii="Microsoft YaHei" w:eastAsia="Microsoft YaHei" w:hAnsi="Microsoft YaHei"/>
          <w:color w:val="262626"/>
          <w:szCs w:val="21"/>
        </w:rPr>
        <w:t>。图中的其他顶点都会</w:t>
      </w:r>
      <w:r>
        <w:rPr>
          <w:rFonts w:ascii="Microsoft YaHei" w:eastAsia="Microsoft YaHei" w:hAnsi="Microsoft YaHei"/>
          <w:color w:val="262626"/>
          <w:szCs w:val="21"/>
        </w:rPr>
        <w:t>与这两个顶点相连接，连接成的边即为第二类边。总结</w:t>
      </w:r>
      <w:r>
        <w:rPr>
          <w:rFonts w:ascii="Microsoft YaHei" w:eastAsia="Microsoft YaHei" w:hAnsi="Microsoft YaHei"/>
          <w:color w:val="262626"/>
          <w:szCs w:val="21"/>
        </w:rPr>
        <w:t>Graph Cut</w:t>
      </w:r>
      <w:r>
        <w:rPr>
          <w:rFonts w:ascii="Microsoft YaHei" w:eastAsia="Microsoft YaHei" w:hAnsi="Microsoft YaHei"/>
          <w:color w:val="262626"/>
          <w:szCs w:val="21"/>
        </w:rPr>
        <w:t>算法中顶点与边的类型如下：</w:t>
      </w:r>
    </w:p>
    <w:p w14:paraId="1A810B42" w14:textId="77777777" w:rsidR="00A7183A" w:rsidRDefault="00A175E1">
      <w:pPr>
        <w:snapToGrid w:val="0"/>
        <w:jc w:val="left"/>
        <w:rPr>
          <w:rFonts w:ascii="Microsoft YaHei" w:eastAsia="Microsoft YaHei" w:hAnsi="Microsoft YaHei"/>
          <w:color w:val="000000"/>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1</w:t>
      </w:r>
      <w:r>
        <w:rPr>
          <w:rFonts w:ascii="Microsoft YaHei" w:eastAsia="Microsoft YaHei" w:hAnsi="Microsoft YaHei"/>
          <w:color w:val="262626"/>
          <w:szCs w:val="21"/>
        </w:rPr>
        <w:t>）第一类顶点与边：第一类顶点对应图像中的所有像素点。图像中每两个邻域像素点（即邻域顶点）之间都会有一条边连接二者，这种边为第一类边，称其为</w:t>
      </w:r>
      <w:r>
        <w:rPr>
          <w:rFonts w:ascii="Microsoft YaHei" w:eastAsia="Microsoft YaHei" w:hAnsi="Microsoft YaHei"/>
          <w:color w:val="262626"/>
          <w:szCs w:val="21"/>
        </w:rPr>
        <w:t>n-links</w:t>
      </w:r>
      <w:r>
        <w:rPr>
          <w:rFonts w:ascii="Microsoft YaHei" w:eastAsia="Microsoft YaHei" w:hAnsi="Microsoft YaHei"/>
          <w:color w:val="262626"/>
          <w:szCs w:val="21"/>
        </w:rPr>
        <w:t>。</w:t>
      </w:r>
    </w:p>
    <w:p w14:paraId="6399A416" w14:textId="77777777" w:rsidR="00A7183A" w:rsidRDefault="00A175E1">
      <w:pPr>
        <w:snapToGrid w:val="0"/>
        <w:jc w:val="left"/>
        <w:rPr>
          <w:rFonts w:ascii="SimSun" w:eastAsia="SimSun" w:hAnsi="SimSun"/>
          <w:color w:val="262626"/>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w:t>
      </w:r>
      <w:r>
        <w:rPr>
          <w:rFonts w:ascii="Microsoft YaHei" w:eastAsia="Microsoft YaHei" w:hAnsi="Microsoft YaHei"/>
          <w:color w:val="262626"/>
          <w:szCs w:val="21"/>
        </w:rPr>
        <w:t>2</w:t>
      </w:r>
      <w:r>
        <w:rPr>
          <w:rFonts w:ascii="Microsoft YaHei" w:eastAsia="Microsoft YaHei" w:hAnsi="Microsoft YaHei"/>
          <w:color w:val="262626"/>
          <w:szCs w:val="21"/>
        </w:rPr>
        <w:t>）第二类顶点与边：第二类顶点为两个终端顶点</w:t>
      </w:r>
      <w:r>
        <w:rPr>
          <w:rFonts w:ascii="Microsoft YaHei" w:eastAsia="Microsoft YaHei" w:hAnsi="Microsoft YaHei"/>
          <w:color w:val="262626"/>
          <w:szCs w:val="21"/>
        </w:rPr>
        <w:t>“S”</w:t>
      </w:r>
      <w:r>
        <w:rPr>
          <w:rFonts w:ascii="Microsoft YaHei" w:eastAsia="Microsoft YaHei" w:hAnsi="Microsoft YaHei"/>
          <w:color w:val="262626"/>
          <w:szCs w:val="21"/>
        </w:rPr>
        <w:t>与</w:t>
      </w:r>
      <w:r>
        <w:rPr>
          <w:rFonts w:ascii="Microsoft YaHei" w:eastAsia="Microsoft YaHei" w:hAnsi="Microsoft YaHei"/>
          <w:color w:val="262626"/>
          <w:szCs w:val="21"/>
        </w:rPr>
        <w:t>“T”</w:t>
      </w:r>
      <w:r>
        <w:rPr>
          <w:rFonts w:ascii="Microsoft YaHei" w:eastAsia="Microsoft YaHei" w:hAnsi="Microsoft YaHei"/>
          <w:color w:val="262626"/>
          <w:szCs w:val="21"/>
        </w:rPr>
        <w:t>，分别代表了前景与背景。所有的第一类顶点都会与第二类顶点相连接，代表这些顶点所属的类型是前景还是背景，其连接而成的边即为第二类边，称其为</w:t>
      </w:r>
      <w:r>
        <w:rPr>
          <w:rFonts w:ascii="Microsoft YaHei" w:eastAsia="Microsoft YaHei" w:hAnsi="Microsoft YaHei"/>
          <w:color w:val="262626"/>
          <w:szCs w:val="21"/>
        </w:rPr>
        <w:t>t-links</w:t>
      </w:r>
      <w:r>
        <w:rPr>
          <w:rFonts w:ascii="Microsoft YaHei" w:eastAsia="Microsoft YaHei" w:hAnsi="Microsoft YaHei"/>
          <w:color w:val="262626"/>
          <w:szCs w:val="21"/>
        </w:rPr>
        <w:t>。</w:t>
      </w:r>
    </w:p>
    <w:p w14:paraId="1838DA47" w14:textId="77777777" w:rsidR="00A7183A" w:rsidRDefault="00A175E1">
      <w:pPr>
        <w:snapToGrid w:val="0"/>
        <w:spacing w:after="120"/>
        <w:rPr>
          <w:rFonts w:ascii="SimSun" w:eastAsia="SimSun" w:hAnsi="SimSun"/>
          <w:color w:val="000000"/>
          <w:szCs w:val="21"/>
        </w:rPr>
      </w:pPr>
      <w:r>
        <w:rPr>
          <w:rFonts w:ascii="SimSun" w:eastAsia="SimSun" w:hAnsi="SimSun"/>
          <w:noProof/>
          <w:color w:val="000000"/>
          <w:szCs w:val="21"/>
        </w:rPr>
        <w:drawing>
          <wp:inline distT="0" distB="0" distL="0" distR="0" wp14:anchorId="54947205" wp14:editId="5DE6FD96">
            <wp:extent cx="5943600" cy="299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tretch>
                      <a:fillRect/>
                    </a:stretch>
                  </pic:blipFill>
                  <pic:spPr>
                    <a:xfrm>
                      <a:off x="0" y="0"/>
                      <a:ext cx="5943600" cy="2998653"/>
                    </a:xfrm>
                    <a:prstGeom prst="rect">
                      <a:avLst/>
                    </a:prstGeom>
                  </pic:spPr>
                </pic:pic>
              </a:graphicData>
            </a:graphic>
          </wp:inline>
        </w:drawing>
      </w:r>
    </w:p>
    <w:p w14:paraId="581A9A0D" w14:textId="77777777" w:rsidR="00A7183A" w:rsidRDefault="00A7183A">
      <w:pPr>
        <w:snapToGrid w:val="0"/>
        <w:spacing w:after="120"/>
        <w:ind w:left="720"/>
        <w:rPr>
          <w:rFonts w:ascii="SimSun" w:eastAsia="SimSun" w:hAnsi="SimSun"/>
          <w:color w:val="000000"/>
          <w:szCs w:val="21"/>
        </w:rPr>
      </w:pPr>
    </w:p>
    <w:p w14:paraId="0F94D0C6" w14:textId="77777777" w:rsidR="00A7183A" w:rsidRDefault="00A175E1">
      <w:pPr>
        <w:pStyle w:val="Heading4"/>
        <w:numPr>
          <w:ilvl w:val="0"/>
          <w:numId w:val="32"/>
        </w:numPr>
        <w:snapToGrid w:val="0"/>
        <w:ind w:left="450" w:hangingChars="160" w:hanging="450"/>
        <w:rPr>
          <w:rFonts w:ascii="SimSun" w:eastAsia="SimSun" w:hAnsi="SimSun"/>
          <w:color w:val="262626"/>
        </w:rPr>
      </w:pPr>
      <w:r>
        <w:rPr>
          <w:rFonts w:ascii="SimSun" w:eastAsia="SimSun" w:hAnsi="SimSun"/>
          <w:color w:val="262626"/>
        </w:rPr>
        <w:t>面绘制</w:t>
      </w:r>
      <w:r>
        <w:rPr>
          <w:rFonts w:ascii="SimSun" w:eastAsia="SimSun" w:hAnsi="SimSun"/>
          <w:color w:val="262626"/>
        </w:rPr>
        <w:t>MarchingCubes</w:t>
      </w:r>
      <w:r>
        <w:rPr>
          <w:rFonts w:ascii="SimSun" w:eastAsia="SimSun" w:hAnsi="SimSun"/>
          <w:color w:val="262626"/>
        </w:rPr>
        <w:t>算</w:t>
      </w:r>
      <w:r>
        <w:rPr>
          <w:rFonts w:ascii="SimSun" w:eastAsia="SimSun" w:hAnsi="SimSun"/>
          <w:color w:val="262626"/>
        </w:rPr>
        <w:t>法设计</w:t>
      </w:r>
    </w:p>
    <w:p w14:paraId="5B19EC8F" w14:textId="77777777" w:rsidR="00A7183A" w:rsidRDefault="00A175E1">
      <w:pPr>
        <w:snapToGrid w:val="0"/>
        <w:jc w:val="left"/>
        <w:rPr>
          <w:rFonts w:ascii="SimSun" w:eastAsia="SimSun" w:hAnsi="SimSun"/>
          <w:color w:val="262626"/>
          <w:szCs w:val="21"/>
        </w:rPr>
      </w:pPr>
      <w:r>
        <w:rPr>
          <w:rFonts w:ascii="Microsoft YaHei" w:eastAsia="Microsoft YaHei" w:hAnsi="Microsoft YaHei"/>
          <w:color w:val="262626"/>
          <w:szCs w:val="21"/>
        </w:rPr>
        <w:t xml:space="preserve">  </w:t>
      </w:r>
      <w:r>
        <w:rPr>
          <w:rFonts w:ascii="Microsoft YaHei" w:eastAsia="Microsoft YaHei" w:hAnsi="Microsoft YaHei"/>
          <w:color w:val="262626"/>
          <w:szCs w:val="21"/>
        </w:rPr>
        <w:t>具体实现思路为：首先将三维数据场中的体素作为基本单位，对体素的</w:t>
      </w:r>
      <w:r>
        <w:rPr>
          <w:rFonts w:ascii="Microsoft YaHei" w:eastAsia="Microsoft YaHei" w:hAnsi="Microsoft YaHei"/>
          <w:color w:val="262626"/>
          <w:szCs w:val="21"/>
        </w:rPr>
        <w:t>8</w:t>
      </w:r>
      <w:r>
        <w:rPr>
          <w:rFonts w:ascii="Microsoft YaHei" w:eastAsia="Microsoft YaHei" w:hAnsi="Microsoft YaHei"/>
          <w:color w:val="262626"/>
          <w:szCs w:val="21"/>
        </w:rPr>
        <w:t>个顶点做编号</w:t>
      </w:r>
      <w:r>
        <w:rPr>
          <w:rFonts w:ascii="Microsoft YaHei" w:eastAsia="Microsoft YaHei" w:hAnsi="Microsoft YaHei"/>
          <w:color w:val="262626"/>
          <w:szCs w:val="21"/>
        </w:rPr>
        <w:t>1-8</w:t>
      </w:r>
      <w:r>
        <w:rPr>
          <w:rFonts w:ascii="Microsoft YaHei" w:eastAsia="Microsoft YaHei" w:hAnsi="Microsoft YaHei"/>
          <w:color w:val="262626"/>
          <w:szCs w:val="21"/>
        </w:rPr>
        <w:t>；每个顶点都有其标量值（在</w:t>
      </w:r>
      <w:r>
        <w:rPr>
          <w:rFonts w:ascii="Microsoft YaHei" w:eastAsia="Microsoft YaHei" w:hAnsi="Microsoft YaHei"/>
          <w:color w:val="262626"/>
          <w:szCs w:val="21"/>
        </w:rPr>
        <w:t>CT</w:t>
      </w:r>
      <w:r>
        <w:rPr>
          <w:rFonts w:ascii="Microsoft YaHei" w:eastAsia="Microsoft YaHei" w:hAnsi="Microsoft YaHei"/>
          <w:color w:val="262626"/>
          <w:szCs w:val="21"/>
        </w:rPr>
        <w:t>图像中为每个像素点的</w:t>
      </w:r>
      <w:r>
        <w:rPr>
          <w:rFonts w:ascii="Microsoft YaHei" w:eastAsia="Microsoft YaHei" w:hAnsi="Microsoft YaHei"/>
          <w:color w:val="262626"/>
          <w:szCs w:val="21"/>
        </w:rPr>
        <w:t>HU</w:t>
      </w:r>
      <w:r>
        <w:rPr>
          <w:rFonts w:ascii="Microsoft YaHei" w:eastAsia="Microsoft YaHei" w:hAnsi="Microsoft YaHei"/>
          <w:color w:val="262626"/>
          <w:szCs w:val="21"/>
        </w:rPr>
        <w:t>值），若顶点上的标量值大于用户设置的需要提取的等值面的值，则表明该顶点在等值面之外，将其标记为</w:t>
      </w:r>
      <w:r>
        <w:rPr>
          <w:rFonts w:ascii="Microsoft YaHei" w:eastAsia="Microsoft YaHei" w:hAnsi="Microsoft YaHei"/>
          <w:color w:val="262626"/>
          <w:szCs w:val="21"/>
        </w:rPr>
        <w:t>“0”</w:t>
      </w:r>
      <w:r>
        <w:rPr>
          <w:rFonts w:ascii="Microsoft YaHei" w:eastAsia="Microsoft YaHei" w:hAnsi="Microsoft YaHei"/>
          <w:color w:val="262626"/>
          <w:szCs w:val="21"/>
        </w:rPr>
        <w:t>，反之，若某顶点的标量值小于等面值的值，则将其标记为</w:t>
      </w:r>
      <w:r>
        <w:rPr>
          <w:rFonts w:ascii="Microsoft YaHei" w:eastAsia="Microsoft YaHei" w:hAnsi="Microsoft YaHei"/>
          <w:color w:val="262626"/>
          <w:szCs w:val="21"/>
        </w:rPr>
        <w:t>“1”</w:t>
      </w:r>
      <w:r>
        <w:rPr>
          <w:rFonts w:ascii="Microsoft YaHei" w:eastAsia="Microsoft YaHei" w:hAnsi="Microsoft YaHei"/>
          <w:color w:val="262626"/>
          <w:szCs w:val="21"/>
        </w:rPr>
        <w:t>；每个体素都有</w:t>
      </w:r>
      <w:r>
        <w:rPr>
          <w:rFonts w:ascii="Microsoft YaHei" w:eastAsia="Microsoft YaHei" w:hAnsi="Microsoft YaHei"/>
          <w:color w:val="262626"/>
          <w:szCs w:val="21"/>
        </w:rPr>
        <w:t>8</w:t>
      </w:r>
      <w:r>
        <w:rPr>
          <w:rFonts w:ascii="Microsoft YaHei" w:eastAsia="Microsoft YaHei" w:hAnsi="Microsoft YaHei"/>
          <w:color w:val="262626"/>
          <w:szCs w:val="21"/>
        </w:rPr>
        <w:t>个顶点，因此共存在有</w:t>
      </w:r>
      <w:r>
        <w:rPr>
          <w:rFonts w:ascii="Microsoft YaHei" w:eastAsia="Microsoft YaHei" w:hAnsi="Microsoft YaHei"/>
          <w:color w:val="262626"/>
          <w:szCs w:val="21"/>
        </w:rPr>
        <w:t>28</w:t>
      </w:r>
      <w:r>
        <w:rPr>
          <w:rFonts w:ascii="Microsoft YaHei" w:eastAsia="Microsoft YaHei" w:hAnsi="Microsoft YaHei"/>
          <w:color w:val="262626"/>
          <w:szCs w:val="21"/>
        </w:rPr>
        <w:t>种情形，图</w:t>
      </w:r>
      <w:r>
        <w:rPr>
          <w:rFonts w:ascii="Microsoft YaHei" w:eastAsia="Microsoft YaHei" w:hAnsi="Microsoft YaHei"/>
          <w:color w:val="262626"/>
          <w:szCs w:val="21"/>
        </w:rPr>
        <w:t xml:space="preserve"> 4-5</w:t>
      </w:r>
      <w:r>
        <w:rPr>
          <w:rFonts w:ascii="Microsoft YaHei" w:eastAsia="Microsoft YaHei" w:hAnsi="Microsoft YaHei"/>
          <w:color w:val="262626"/>
          <w:szCs w:val="21"/>
        </w:rPr>
        <w:t>展示了其中的</w:t>
      </w:r>
      <w:r>
        <w:rPr>
          <w:rFonts w:ascii="Microsoft YaHei" w:eastAsia="Microsoft YaHei" w:hAnsi="Microsoft YaHei"/>
          <w:color w:val="262626"/>
          <w:szCs w:val="21"/>
        </w:rPr>
        <w:t>15</w:t>
      </w:r>
      <w:r>
        <w:rPr>
          <w:rFonts w:ascii="Microsoft YaHei" w:eastAsia="Microsoft YaHei" w:hAnsi="Microsoft YaHei"/>
          <w:color w:val="262626"/>
          <w:szCs w:val="21"/>
        </w:rPr>
        <w:t>种基础情形，其他情形则都可通过对这</w:t>
      </w:r>
      <w:r>
        <w:rPr>
          <w:rFonts w:ascii="Microsoft YaHei" w:eastAsia="Microsoft YaHei" w:hAnsi="Microsoft YaHei"/>
          <w:color w:val="262626"/>
          <w:szCs w:val="21"/>
        </w:rPr>
        <w:t>15</w:t>
      </w:r>
      <w:r>
        <w:rPr>
          <w:rFonts w:ascii="Microsoft YaHei" w:eastAsia="Microsoft YaHei" w:hAnsi="Microsoft YaHei"/>
          <w:color w:val="262626"/>
          <w:szCs w:val="21"/>
        </w:rPr>
        <w:t>种进行旋转、翻转等操作实现。</w:t>
      </w:r>
    </w:p>
    <w:p w14:paraId="0C94FF5F" w14:textId="77777777" w:rsidR="00A7183A" w:rsidRDefault="00A175E1">
      <w:pPr>
        <w:snapToGrid w:val="0"/>
        <w:spacing w:after="120"/>
        <w:ind w:left="720"/>
        <w:rPr>
          <w:rFonts w:ascii="SimSun" w:eastAsia="SimSun" w:hAnsi="SimSun"/>
          <w:color w:val="000000"/>
          <w:szCs w:val="21"/>
        </w:rPr>
      </w:pPr>
      <w:r>
        <w:rPr>
          <w:rFonts w:ascii="SimSun" w:eastAsia="SimSun" w:hAnsi="SimSun"/>
          <w:noProof/>
          <w:color w:val="000000"/>
          <w:szCs w:val="21"/>
        </w:rPr>
        <w:drawing>
          <wp:inline distT="0" distB="0" distL="0" distR="0" wp14:anchorId="019B402F" wp14:editId="3BF9F2A3">
            <wp:extent cx="4086225"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a:stretch>
                      <a:fillRect/>
                    </a:stretch>
                  </pic:blipFill>
                  <pic:spPr>
                    <a:xfrm>
                      <a:off x="0" y="0"/>
                      <a:ext cx="4086225" cy="2276475"/>
                    </a:xfrm>
                    <a:prstGeom prst="rect">
                      <a:avLst/>
                    </a:prstGeom>
                  </pic:spPr>
                </pic:pic>
              </a:graphicData>
            </a:graphic>
          </wp:inline>
        </w:drawing>
      </w:r>
    </w:p>
    <w:p w14:paraId="4B1595AF" w14:textId="77777777" w:rsidR="00A7183A" w:rsidRDefault="00A7183A">
      <w:pPr>
        <w:snapToGrid w:val="0"/>
        <w:spacing w:after="120"/>
        <w:rPr>
          <w:rFonts w:ascii="SimSun" w:eastAsia="SimSun" w:hAnsi="SimSun"/>
          <w:color w:val="000000"/>
          <w:szCs w:val="21"/>
        </w:rPr>
      </w:pPr>
    </w:p>
    <w:p w14:paraId="161C40EE" w14:textId="77777777" w:rsidR="00A7183A" w:rsidRDefault="00A175E1">
      <w:pPr>
        <w:pStyle w:val="Heading1"/>
        <w:numPr>
          <w:ilvl w:val="0"/>
          <w:numId w:val="33"/>
        </w:numPr>
        <w:snapToGrid w:val="0"/>
        <w:rPr>
          <w:rFonts w:ascii="SimSun" w:eastAsia="SimSun" w:hAnsi="SimSun"/>
        </w:rPr>
      </w:pPr>
      <w:r>
        <w:rPr>
          <w:rFonts w:ascii="SimSun" w:eastAsia="SimSun" w:hAnsi="SimSun"/>
        </w:rPr>
        <w:t>质量属性的设计</w:t>
      </w:r>
    </w:p>
    <w:p w14:paraId="54F3A295" w14:textId="77777777" w:rsidR="00A7183A" w:rsidRDefault="00A175E1">
      <w:pPr>
        <w:pStyle w:val="Heading4"/>
        <w:snapToGrid w:val="0"/>
        <w:rPr>
          <w:rFonts w:ascii="SimSun" w:eastAsia="SimSun" w:hAnsi="SimSun"/>
        </w:rPr>
      </w:pPr>
      <w:r>
        <w:rPr>
          <w:rFonts w:ascii="SimSun" w:eastAsia="SimSun" w:hAnsi="SimSun"/>
          <w:color w:val="24292E"/>
        </w:rPr>
        <w:t xml:space="preserve">1) </w:t>
      </w:r>
      <w:r>
        <w:rPr>
          <w:rFonts w:ascii="SimSun" w:eastAsia="SimSun" w:hAnsi="SimSun"/>
          <w:color w:val="24292E"/>
        </w:rPr>
        <w:t>易用性</w:t>
      </w:r>
    </w:p>
    <w:p w14:paraId="21B109D8"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提供操作指南文档，普通用户能够快速上手使用。软件提供帮助选项，用户能够在软件操作界面查看操作指南，并且用户能够在</w:t>
      </w:r>
      <w:r>
        <w:rPr>
          <w:rFonts w:ascii="SimSun" w:eastAsia="SimSun" w:hAnsi="SimSun"/>
          <w:color w:val="000000"/>
          <w:szCs w:val="21"/>
        </w:rPr>
        <w:t>2</w:t>
      </w:r>
      <w:r>
        <w:rPr>
          <w:rFonts w:ascii="SimSun" w:eastAsia="SimSun" w:hAnsi="SimSun"/>
          <w:color w:val="000000"/>
          <w:szCs w:val="21"/>
        </w:rPr>
        <w:t>小时内熟悉对软件的使用。</w:t>
      </w:r>
    </w:p>
    <w:p w14:paraId="1FD36389" w14:textId="77777777" w:rsidR="00A7183A" w:rsidRDefault="00A175E1">
      <w:pPr>
        <w:pStyle w:val="Heading4"/>
        <w:snapToGrid w:val="0"/>
        <w:rPr>
          <w:rFonts w:ascii="SimSun" w:eastAsia="SimSun" w:hAnsi="SimSun"/>
        </w:rPr>
      </w:pPr>
      <w:r>
        <w:rPr>
          <w:rFonts w:ascii="SimSun" w:eastAsia="SimSun" w:hAnsi="SimSun"/>
          <w:color w:val="24292E"/>
        </w:rPr>
        <w:t xml:space="preserve">2) </w:t>
      </w:r>
      <w:r>
        <w:rPr>
          <w:rFonts w:ascii="SimSun" w:eastAsia="SimSun" w:hAnsi="SimSun"/>
          <w:color w:val="24292E"/>
        </w:rPr>
        <w:t>可靠性</w:t>
      </w:r>
    </w:p>
    <w:p w14:paraId="0B9E3DDD"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用户可用时间百分比为</w:t>
      </w:r>
      <w:r>
        <w:rPr>
          <w:rFonts w:ascii="SimSun" w:eastAsia="SimSun" w:hAnsi="SimSun"/>
          <w:color w:val="000000"/>
          <w:szCs w:val="21"/>
        </w:rPr>
        <w:t xml:space="preserve"> 99.99%</w:t>
      </w:r>
      <w:r>
        <w:rPr>
          <w:rFonts w:ascii="SimSun" w:eastAsia="SimSun" w:hAnsi="SimSun"/>
          <w:color w:val="000000"/>
          <w:szCs w:val="21"/>
        </w:rPr>
        <w:t>。</w:t>
      </w:r>
      <w:r>
        <w:rPr>
          <w:rFonts w:ascii="SimSun" w:eastAsia="SimSun" w:hAnsi="SimSun"/>
          <w:color w:val="000000"/>
          <w:szCs w:val="21"/>
        </w:rPr>
        <w:t xml:space="preserve"> MTBF: </w:t>
      </w:r>
      <w:r>
        <w:rPr>
          <w:rFonts w:ascii="SimSun" w:eastAsia="SimSun" w:hAnsi="SimSun"/>
          <w:color w:val="000000"/>
          <w:szCs w:val="21"/>
        </w:rPr>
        <w:t>平均故障间隔时间为</w:t>
      </w:r>
      <w:r>
        <w:rPr>
          <w:rFonts w:ascii="SimSun" w:eastAsia="SimSun" w:hAnsi="SimSun"/>
          <w:color w:val="000000"/>
          <w:szCs w:val="21"/>
        </w:rPr>
        <w:t>120</w:t>
      </w:r>
      <w:r>
        <w:rPr>
          <w:rFonts w:ascii="SimSun" w:eastAsia="SimSun" w:hAnsi="SimSun"/>
          <w:color w:val="000000"/>
          <w:szCs w:val="21"/>
        </w:rPr>
        <w:t>天。</w:t>
      </w:r>
      <w:r>
        <w:rPr>
          <w:rFonts w:ascii="SimSun" w:eastAsia="SimSun" w:hAnsi="SimSun"/>
          <w:color w:val="000000"/>
          <w:szCs w:val="21"/>
        </w:rPr>
        <w:t>MTTR</w:t>
      </w:r>
      <w:r>
        <w:rPr>
          <w:rFonts w:ascii="SimSun" w:eastAsia="SimSun" w:hAnsi="SimSun"/>
          <w:color w:val="000000"/>
          <w:szCs w:val="21"/>
        </w:rPr>
        <w:t>：平均修复时间为</w:t>
      </w:r>
      <w:r>
        <w:rPr>
          <w:rFonts w:ascii="SimSun" w:eastAsia="SimSun" w:hAnsi="SimSun"/>
          <w:color w:val="000000"/>
          <w:szCs w:val="21"/>
        </w:rPr>
        <w:t>10</w:t>
      </w:r>
      <w:r>
        <w:rPr>
          <w:rFonts w:ascii="SimSun" w:eastAsia="SimSun" w:hAnsi="SimSun"/>
          <w:color w:val="000000"/>
          <w:szCs w:val="21"/>
        </w:rPr>
        <w:t>小时。系统每周进行一次备份。</w:t>
      </w:r>
    </w:p>
    <w:p w14:paraId="50B7F883" w14:textId="77777777" w:rsidR="00A7183A" w:rsidRDefault="00A175E1">
      <w:pPr>
        <w:snapToGrid w:val="0"/>
        <w:spacing w:after="120"/>
        <w:ind w:firstLineChars="200" w:firstLine="420"/>
        <w:rPr>
          <w:rFonts w:ascii="SimSun" w:eastAsia="SimSun" w:hAnsi="SimSun"/>
          <w:color w:val="000000"/>
          <w:szCs w:val="21"/>
        </w:rPr>
      </w:pPr>
      <w:r>
        <w:rPr>
          <w:rFonts w:ascii="SimSun" w:eastAsia="SimSun" w:hAnsi="SimSun"/>
          <w:color w:val="000000"/>
          <w:szCs w:val="21"/>
        </w:rPr>
        <w:t>影像处理的算法精度达到实用的水准，影响配准的精度误差控制在物理空间的</w:t>
      </w:r>
      <w:r>
        <w:rPr>
          <w:rFonts w:ascii="SimSun" w:eastAsia="SimSun" w:hAnsi="SimSun"/>
          <w:color w:val="000000"/>
          <w:szCs w:val="21"/>
        </w:rPr>
        <w:t>2</w:t>
      </w:r>
      <w:r>
        <w:rPr>
          <w:rFonts w:ascii="SimSun" w:eastAsia="SimSun" w:hAnsi="SimSun"/>
          <w:color w:val="000000"/>
          <w:szCs w:val="21"/>
        </w:rPr>
        <w:t>毫米以内。</w:t>
      </w:r>
    </w:p>
    <w:p w14:paraId="3CC5A064" w14:textId="77777777" w:rsidR="00A7183A" w:rsidRDefault="00A175E1">
      <w:pPr>
        <w:pStyle w:val="Heading4"/>
        <w:snapToGrid w:val="0"/>
        <w:rPr>
          <w:rFonts w:ascii="SimSun" w:eastAsia="SimSun" w:hAnsi="SimSun"/>
        </w:rPr>
      </w:pPr>
      <w:r>
        <w:rPr>
          <w:rFonts w:ascii="SimSun" w:eastAsia="SimSun" w:hAnsi="SimSun"/>
          <w:color w:val="24292E"/>
        </w:rPr>
        <w:t xml:space="preserve">3) </w:t>
      </w:r>
      <w:r>
        <w:rPr>
          <w:rFonts w:ascii="SimSun" w:eastAsia="SimSun" w:hAnsi="SimSun"/>
          <w:color w:val="24292E"/>
        </w:rPr>
        <w:t>性能</w:t>
      </w:r>
    </w:p>
    <w:p w14:paraId="04A6FE43" w14:textId="77777777" w:rsidR="00A7183A" w:rsidRDefault="00A175E1">
      <w:pPr>
        <w:snapToGrid w:val="0"/>
        <w:spacing w:after="120"/>
        <w:ind w:firstLineChars="200" w:firstLine="420"/>
        <w:jc w:val="left"/>
        <w:rPr>
          <w:rFonts w:ascii="SimSun" w:eastAsia="SimSun" w:hAnsi="SimSun"/>
          <w:color w:val="000000"/>
          <w:szCs w:val="21"/>
        </w:rPr>
      </w:pPr>
      <w:r>
        <w:rPr>
          <w:rFonts w:ascii="SimSun" w:eastAsia="SimSun" w:hAnsi="SimSun"/>
          <w:color w:val="000000"/>
          <w:szCs w:val="21"/>
        </w:rPr>
        <w:t>在用户平均网络硬件水平的情况下，每个操作相应时间不超过</w:t>
      </w:r>
      <w:r>
        <w:rPr>
          <w:rFonts w:ascii="SimSun" w:eastAsia="SimSun" w:hAnsi="SimSun"/>
          <w:color w:val="000000"/>
          <w:szCs w:val="21"/>
        </w:rPr>
        <w:t>2</w:t>
      </w:r>
      <w:r>
        <w:rPr>
          <w:rFonts w:ascii="SimSun" w:eastAsia="SimSun" w:hAnsi="SimSun"/>
          <w:color w:val="000000"/>
          <w:szCs w:val="21"/>
        </w:rPr>
        <w:t>秒。</w:t>
      </w:r>
    </w:p>
    <w:p w14:paraId="15751354" w14:textId="77777777" w:rsidR="00A7183A" w:rsidRDefault="00A175E1">
      <w:pPr>
        <w:snapToGrid w:val="0"/>
        <w:spacing w:after="120"/>
        <w:ind w:firstLineChars="200" w:firstLine="420"/>
        <w:jc w:val="left"/>
        <w:rPr>
          <w:rFonts w:ascii="SimSun" w:eastAsia="SimSun" w:hAnsi="SimSun"/>
          <w:color w:val="000000"/>
          <w:szCs w:val="21"/>
        </w:rPr>
      </w:pPr>
      <w:r>
        <w:rPr>
          <w:rFonts w:ascii="SimSun" w:eastAsia="SimSun" w:hAnsi="SimSun"/>
          <w:color w:val="000000"/>
          <w:szCs w:val="21"/>
        </w:rPr>
        <w:lastRenderedPageBreak/>
        <w:t>任何问题造成未响应，系统在</w:t>
      </w:r>
      <w:r>
        <w:rPr>
          <w:rFonts w:ascii="SimSun" w:eastAsia="SimSun" w:hAnsi="SimSun"/>
          <w:color w:val="000000"/>
          <w:szCs w:val="21"/>
        </w:rPr>
        <w:t>5</w:t>
      </w:r>
      <w:r>
        <w:rPr>
          <w:rFonts w:ascii="SimSun" w:eastAsia="SimSun" w:hAnsi="SimSun"/>
          <w:color w:val="000000"/>
          <w:szCs w:val="21"/>
        </w:rPr>
        <w:t>秒后在页面上显示未响应等提示信息。</w:t>
      </w:r>
    </w:p>
    <w:p w14:paraId="47733FD4" w14:textId="77777777" w:rsidR="00A7183A" w:rsidRDefault="00A175E1">
      <w:pPr>
        <w:snapToGrid w:val="0"/>
        <w:spacing w:after="120"/>
        <w:ind w:firstLineChars="200" w:firstLine="420"/>
        <w:jc w:val="left"/>
        <w:rPr>
          <w:rFonts w:ascii="SimSun" w:eastAsia="SimSun" w:hAnsi="SimSun"/>
          <w:color w:val="000000"/>
          <w:szCs w:val="21"/>
        </w:rPr>
      </w:pPr>
      <w:r>
        <w:rPr>
          <w:rFonts w:ascii="SimSun" w:eastAsia="SimSun" w:hAnsi="SimSun"/>
          <w:color w:val="000000"/>
          <w:szCs w:val="21"/>
        </w:rPr>
        <w:t>吞吐量：系统能同时处理</w:t>
      </w:r>
      <w:r>
        <w:rPr>
          <w:rFonts w:ascii="SimSun" w:eastAsia="SimSun" w:hAnsi="SimSun"/>
          <w:color w:val="000000"/>
          <w:szCs w:val="21"/>
        </w:rPr>
        <w:t xml:space="preserve"> 50 </w:t>
      </w:r>
      <w:r>
        <w:rPr>
          <w:rFonts w:ascii="SimSun" w:eastAsia="SimSun" w:hAnsi="SimSun"/>
          <w:color w:val="000000"/>
          <w:szCs w:val="21"/>
        </w:rPr>
        <w:t>事务</w:t>
      </w:r>
      <w:r>
        <w:rPr>
          <w:rFonts w:ascii="SimSun" w:eastAsia="SimSun" w:hAnsi="SimSun"/>
          <w:color w:val="000000"/>
          <w:szCs w:val="21"/>
        </w:rPr>
        <w:t>/</w:t>
      </w:r>
      <w:r>
        <w:rPr>
          <w:rFonts w:ascii="SimSun" w:eastAsia="SimSun" w:hAnsi="SimSun"/>
          <w:color w:val="000000"/>
          <w:szCs w:val="21"/>
        </w:rPr>
        <w:t>秒。</w:t>
      </w:r>
    </w:p>
    <w:p w14:paraId="2B647857" w14:textId="77777777" w:rsidR="00A7183A" w:rsidRDefault="00A175E1">
      <w:pPr>
        <w:snapToGrid w:val="0"/>
        <w:spacing w:after="120"/>
        <w:ind w:firstLineChars="200" w:firstLine="420"/>
        <w:jc w:val="left"/>
        <w:rPr>
          <w:rFonts w:ascii="SimSun" w:eastAsia="SimSun" w:hAnsi="SimSun"/>
          <w:color w:val="000000"/>
          <w:szCs w:val="21"/>
        </w:rPr>
      </w:pPr>
      <w:r>
        <w:rPr>
          <w:rFonts w:ascii="SimSun" w:eastAsia="SimSun" w:hAnsi="SimSun"/>
          <w:color w:val="000000"/>
          <w:szCs w:val="21"/>
        </w:rPr>
        <w:t>服务器内存为</w:t>
      </w:r>
      <w:r>
        <w:rPr>
          <w:rFonts w:ascii="SimSun" w:eastAsia="SimSun" w:hAnsi="SimSun"/>
          <w:color w:val="000000"/>
          <w:szCs w:val="21"/>
        </w:rPr>
        <w:t xml:space="preserve"> 4GB</w:t>
      </w:r>
      <w:r>
        <w:rPr>
          <w:rFonts w:ascii="SimSun" w:eastAsia="SimSun" w:hAnsi="SimSun"/>
          <w:color w:val="000000"/>
          <w:szCs w:val="21"/>
        </w:rPr>
        <w:t>，</w:t>
      </w:r>
      <w:r>
        <w:rPr>
          <w:rFonts w:ascii="SimSun" w:eastAsia="SimSun" w:hAnsi="SimSun"/>
          <w:color w:val="000000"/>
          <w:szCs w:val="21"/>
        </w:rPr>
        <w:t xml:space="preserve"> CPU 2</w:t>
      </w:r>
      <w:r>
        <w:rPr>
          <w:rFonts w:ascii="SimSun" w:eastAsia="SimSun" w:hAnsi="SimSun"/>
          <w:color w:val="000000"/>
          <w:szCs w:val="21"/>
        </w:rPr>
        <w:t>核，</w:t>
      </w:r>
      <w:r>
        <w:rPr>
          <w:rFonts w:ascii="SimSun" w:eastAsia="SimSun" w:hAnsi="SimSun"/>
          <w:color w:val="000000"/>
          <w:szCs w:val="21"/>
        </w:rPr>
        <w:t xml:space="preserve"> </w:t>
      </w:r>
      <w:r>
        <w:rPr>
          <w:rFonts w:ascii="SimSun" w:eastAsia="SimSun" w:hAnsi="SimSun"/>
          <w:color w:val="000000"/>
          <w:szCs w:val="21"/>
        </w:rPr>
        <w:t>磁盘</w:t>
      </w:r>
      <w:r>
        <w:rPr>
          <w:rFonts w:ascii="SimSun" w:eastAsia="SimSun" w:hAnsi="SimSun"/>
          <w:color w:val="000000"/>
          <w:szCs w:val="21"/>
        </w:rPr>
        <w:t xml:space="preserve"> 50GB</w:t>
      </w:r>
      <w:r>
        <w:rPr>
          <w:rFonts w:ascii="SimSun" w:eastAsia="SimSun" w:hAnsi="SimSun"/>
          <w:color w:val="000000"/>
          <w:szCs w:val="21"/>
        </w:rPr>
        <w:t>，</w:t>
      </w:r>
      <w:r>
        <w:rPr>
          <w:rFonts w:ascii="SimSun" w:eastAsia="SimSun" w:hAnsi="SimSun"/>
          <w:color w:val="000000"/>
          <w:szCs w:val="21"/>
        </w:rPr>
        <w:t xml:space="preserve"> </w:t>
      </w:r>
      <w:r>
        <w:rPr>
          <w:rFonts w:ascii="SimSun" w:eastAsia="SimSun" w:hAnsi="SimSun"/>
          <w:color w:val="000000"/>
          <w:szCs w:val="21"/>
        </w:rPr>
        <w:t>公共带宽</w:t>
      </w:r>
      <w:r>
        <w:rPr>
          <w:rFonts w:ascii="SimSun" w:eastAsia="SimSun" w:hAnsi="SimSun"/>
          <w:color w:val="000000"/>
          <w:szCs w:val="21"/>
        </w:rPr>
        <w:t xml:space="preserve"> 100 MB/s</w:t>
      </w:r>
      <w:r>
        <w:rPr>
          <w:rFonts w:ascii="SimSun" w:eastAsia="SimSun" w:hAnsi="SimSun"/>
          <w:color w:val="000000"/>
          <w:szCs w:val="21"/>
        </w:rPr>
        <w:t>。</w:t>
      </w:r>
    </w:p>
    <w:p w14:paraId="486970A8" w14:textId="77777777" w:rsidR="00A7183A" w:rsidRDefault="00A175E1">
      <w:pPr>
        <w:pStyle w:val="Heading4"/>
        <w:snapToGrid w:val="0"/>
        <w:rPr>
          <w:rFonts w:ascii="SimSun" w:eastAsia="SimSun" w:hAnsi="SimSun"/>
        </w:rPr>
      </w:pPr>
      <w:r>
        <w:rPr>
          <w:rFonts w:ascii="SimSun" w:eastAsia="SimSun" w:hAnsi="SimSun"/>
          <w:color w:val="24292E"/>
        </w:rPr>
        <w:t xml:space="preserve">4) </w:t>
      </w:r>
      <w:r>
        <w:rPr>
          <w:rFonts w:ascii="SimSun" w:eastAsia="SimSun" w:hAnsi="SimSun"/>
          <w:color w:val="24292E"/>
        </w:rPr>
        <w:t>可支持性</w:t>
      </w:r>
    </w:p>
    <w:p w14:paraId="1013A8B6" w14:textId="77777777" w:rsidR="00A7183A" w:rsidRDefault="00A175E1">
      <w:pPr>
        <w:snapToGrid w:val="0"/>
        <w:spacing w:after="120"/>
        <w:ind w:firstLineChars="200" w:firstLine="420"/>
        <w:jc w:val="left"/>
        <w:rPr>
          <w:rFonts w:ascii="SimSun" w:eastAsia="SimSun" w:hAnsi="SimSun"/>
          <w:color w:val="24292E"/>
          <w:sz w:val="24"/>
          <w:szCs w:val="24"/>
          <w:shd w:val="clear" w:color="auto" w:fill="FFFFFF"/>
        </w:rPr>
      </w:pPr>
      <w:r>
        <w:rPr>
          <w:rFonts w:ascii="SimSun" w:eastAsia="SimSun" w:hAnsi="SimSun"/>
          <w:color w:val="000000"/>
          <w:szCs w:val="21"/>
        </w:rPr>
        <w:t>编码标准和命名约定参照</w:t>
      </w:r>
      <w:r>
        <w:rPr>
          <w:rFonts w:ascii="SimSun" w:eastAsia="SimSun" w:hAnsi="SimSun"/>
          <w:color w:val="000000"/>
          <w:szCs w:val="21"/>
        </w:rPr>
        <w:t xml:space="preserve"> Google </w:t>
      </w:r>
      <w:r>
        <w:rPr>
          <w:rFonts w:ascii="SimSun" w:eastAsia="SimSun" w:hAnsi="SimSun"/>
          <w:color w:val="000000"/>
          <w:szCs w:val="21"/>
        </w:rPr>
        <w:t>的开发规范。系统有统一的日志输出机制和报告机制。</w:t>
      </w:r>
    </w:p>
    <w:p w14:paraId="5D3C1320" w14:textId="77777777" w:rsidR="00A7183A" w:rsidRDefault="00A175E1">
      <w:pPr>
        <w:pStyle w:val="Heading4"/>
        <w:snapToGrid w:val="0"/>
        <w:rPr>
          <w:rFonts w:ascii="SimSun" w:eastAsia="SimSun" w:hAnsi="SimSun"/>
          <w:color w:val="24292E"/>
        </w:rPr>
      </w:pPr>
      <w:r>
        <w:rPr>
          <w:rFonts w:ascii="SimSun" w:eastAsia="SimSun" w:hAnsi="SimSun"/>
          <w:color w:val="24292E"/>
        </w:rPr>
        <w:t xml:space="preserve">5) </w:t>
      </w:r>
      <w:r>
        <w:rPr>
          <w:rFonts w:ascii="SimSun" w:eastAsia="SimSun" w:hAnsi="SimSun"/>
          <w:color w:val="24292E"/>
        </w:rPr>
        <w:t>可扩展性</w:t>
      </w:r>
    </w:p>
    <w:p w14:paraId="64B697A0" w14:textId="77777777" w:rsidR="00A7183A" w:rsidRDefault="00A175E1">
      <w:pPr>
        <w:snapToGrid w:val="0"/>
        <w:spacing w:after="120"/>
        <w:ind w:firstLineChars="200" w:firstLine="420"/>
        <w:jc w:val="left"/>
        <w:rPr>
          <w:rFonts w:ascii="SimSun" w:eastAsia="SimSun" w:hAnsi="SimSun"/>
          <w:color w:val="000000"/>
          <w:szCs w:val="21"/>
        </w:rPr>
      </w:pPr>
      <w:r>
        <w:rPr>
          <w:rFonts w:ascii="SimSun" w:eastAsia="SimSun" w:hAnsi="SimSun"/>
          <w:color w:val="000000"/>
          <w:szCs w:val="21"/>
        </w:rPr>
        <w:t>采用微服务的开发架构，需要扩展的时候能够添加新的服务并在注册中心上进行注册即可，不需要影像现有的软件架构和内容。</w:t>
      </w:r>
    </w:p>
    <w:p w14:paraId="4BE3CFA2" w14:textId="77777777" w:rsidR="00A7183A" w:rsidRDefault="00A7183A">
      <w:pPr>
        <w:snapToGrid w:val="0"/>
        <w:spacing w:after="120"/>
        <w:ind w:firstLineChars="200" w:firstLine="420"/>
        <w:rPr>
          <w:rFonts w:ascii="SimSun" w:eastAsia="SimSun" w:hAnsi="SimSun"/>
          <w:color w:val="000000"/>
          <w:szCs w:val="21"/>
        </w:rPr>
      </w:pPr>
    </w:p>
    <w:p w14:paraId="7DA15303" w14:textId="77777777" w:rsidR="00A7183A" w:rsidRDefault="00A7183A">
      <w:pPr>
        <w:snapToGrid w:val="0"/>
        <w:jc w:val="left"/>
        <w:rPr>
          <w:rFonts w:ascii="Microsoft YaHei" w:eastAsia="Microsoft YaHei" w:hAnsi="Microsoft YaHei"/>
          <w:color w:val="000000"/>
          <w:szCs w:val="21"/>
        </w:rPr>
      </w:pPr>
    </w:p>
    <w:p w14:paraId="30FAA023" w14:textId="77777777" w:rsidR="00A7183A" w:rsidRDefault="00A7183A">
      <w:pPr>
        <w:snapToGrid w:val="0"/>
        <w:spacing w:after="120"/>
        <w:ind w:left="720"/>
        <w:rPr>
          <w:rFonts w:ascii="SimSun" w:eastAsia="SimSun" w:hAnsi="SimSun"/>
          <w:color w:val="000000"/>
          <w:szCs w:val="21"/>
        </w:rPr>
      </w:pPr>
    </w:p>
    <w:sectPr w:rsidR="00A7183A">
      <w:headerReference w:type="default" r:id="rId20"/>
      <w:footerReference w:type="default" r:id="rId21"/>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DC952" w14:textId="77777777" w:rsidR="00A175E1" w:rsidRDefault="00A175E1">
      <w:r>
        <w:separator/>
      </w:r>
    </w:p>
  </w:endnote>
  <w:endnote w:type="continuationSeparator" w:id="0">
    <w:p w14:paraId="5DA82FBE" w14:textId="77777777" w:rsidR="00A175E1" w:rsidRDefault="00A1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BF199" w14:textId="77777777" w:rsidR="00A7183A" w:rsidRDefault="00A7183A">
    <w:pPr>
      <w:snapToGrid w:val="0"/>
      <w:spacing w:line="240" w:lineRule="atLeast"/>
      <w:rPr>
        <w:rFonts w:ascii="SimSun" w:eastAsia="SimSun" w:hAnsi="SimSun"/>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B3E5" w14:textId="77777777" w:rsidR="00A175E1" w:rsidRDefault="00A175E1">
      <w:r>
        <w:separator/>
      </w:r>
    </w:p>
  </w:footnote>
  <w:footnote w:type="continuationSeparator" w:id="0">
    <w:p w14:paraId="2F587F94" w14:textId="77777777" w:rsidR="00A175E1" w:rsidRDefault="00A1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7179" w14:textId="77777777" w:rsidR="00A7183A" w:rsidRDefault="00A7183A">
    <w:pPr>
      <w:snapToGrid w:val="0"/>
      <w:spacing w:line="240" w:lineRule="atLeast"/>
      <w:rPr>
        <w:rFonts w:ascii="SimSun" w:eastAsia="SimSun" w:hAnsi="SimSun"/>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47EE"/>
    <w:multiLevelType w:val="multilevel"/>
    <w:tmpl w:val="8F4E184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2F96A55"/>
    <w:multiLevelType w:val="multilevel"/>
    <w:tmpl w:val="279AA4F4"/>
    <w:lvl w:ilvl="0">
      <w:start w:val="1"/>
      <w:numFmt w:val="decimal"/>
      <w:lvlText w:val="%1."/>
      <w:lvlJc w:val="left"/>
      <w:pPr>
        <w:ind w:left="420" w:hanging="420"/>
      </w:pPr>
      <w:rPr>
        <w:rFonts w:ascii="SimSun" w:eastAsia="SimSun" w:hAnsi="SimSun" w:hint="default"/>
        <w:b/>
        <w:bCs/>
        <w:sz w:val="44"/>
        <w:szCs w:val="44"/>
      </w:rPr>
    </w:lvl>
    <w:lvl w:ilvl="1">
      <w:start w:val="1"/>
      <w:numFmt w:val="decimal"/>
      <w:lvlText w:val="%1%2."/>
      <w:lvlJc w:val="left"/>
      <w:pPr>
        <w:ind w:left="840" w:hanging="420"/>
      </w:pPr>
      <w:rPr>
        <w:rFonts w:ascii="SimSun" w:eastAsia="SimSun" w:hAnsi="SimSun" w:hint="default"/>
        <w:bCs/>
      </w:rPr>
    </w:lvl>
    <w:lvl w:ilvl="2">
      <w:start w:val="1"/>
      <w:numFmt w:val="decimal"/>
      <w:lvlText w:val="%1%2.%3."/>
      <w:lvlJc w:val="left"/>
      <w:pPr>
        <w:ind w:left="1260" w:hanging="420"/>
      </w:pPr>
      <w:rPr>
        <w:rFonts w:ascii="SimSun" w:eastAsia="SimSun" w:hAnsi="SimSun" w:hint="default"/>
        <w:bCs/>
      </w:rPr>
    </w:lvl>
    <w:lvl w:ilvl="3">
      <w:start w:val="1"/>
      <w:numFmt w:val="decimal"/>
      <w:lvlText w:val="%1%2.%3.%4."/>
      <w:lvlJc w:val="left"/>
      <w:pPr>
        <w:ind w:left="1680" w:hanging="420"/>
      </w:pPr>
      <w:rPr>
        <w:rFonts w:ascii="SimSun" w:eastAsia="SimSun" w:hAnsi="SimSun" w:hint="default"/>
        <w:bCs/>
      </w:rPr>
    </w:lvl>
    <w:lvl w:ilvl="4">
      <w:start w:val="1"/>
      <w:numFmt w:val="decimal"/>
      <w:lvlText w:val="%1%2.%3.%4.%5."/>
      <w:lvlJc w:val="left"/>
      <w:pPr>
        <w:ind w:left="2100" w:hanging="420"/>
      </w:pPr>
      <w:rPr>
        <w:rFonts w:ascii="SimSun" w:eastAsia="SimSun" w:hAnsi="SimSun" w:hint="default"/>
        <w:bCs/>
      </w:rPr>
    </w:lvl>
    <w:lvl w:ilvl="5">
      <w:start w:val="1"/>
      <w:numFmt w:val="decimal"/>
      <w:lvlText w:val="%1%2.%3.%4.%5.%6."/>
      <w:lvlJc w:val="left"/>
      <w:pPr>
        <w:ind w:left="2520" w:hanging="420"/>
      </w:pPr>
      <w:rPr>
        <w:rFonts w:ascii="SimSun" w:eastAsia="SimSun" w:hAnsi="SimSun" w:hint="default"/>
        <w:bCs/>
      </w:rPr>
    </w:lvl>
    <w:lvl w:ilvl="6">
      <w:start w:val="1"/>
      <w:numFmt w:val="decimal"/>
      <w:lvlText w:val="%1%2.%3.%4.%5.%6.%7."/>
      <w:lvlJc w:val="left"/>
      <w:pPr>
        <w:ind w:left="2940" w:hanging="420"/>
      </w:pPr>
      <w:rPr>
        <w:rFonts w:ascii="SimSun" w:eastAsia="SimSun" w:hAnsi="SimSun" w:hint="default"/>
        <w:bCs/>
      </w:rPr>
    </w:lvl>
    <w:lvl w:ilvl="7">
      <w:start w:val="1"/>
      <w:numFmt w:val="decimal"/>
      <w:lvlText w:val="%1%2.%3.%4.%5.%6.%7.%8."/>
      <w:lvlJc w:val="left"/>
      <w:pPr>
        <w:ind w:left="3360" w:hanging="420"/>
      </w:pPr>
      <w:rPr>
        <w:rFonts w:ascii="SimSun" w:eastAsia="SimSun" w:hAnsi="SimSun" w:hint="default"/>
        <w:bCs/>
      </w:rPr>
    </w:lvl>
    <w:lvl w:ilvl="8">
      <w:start w:val="1"/>
      <w:numFmt w:val="decimal"/>
      <w:lvlText w:val="%1%2.%3.%4.%5.%6.%7.%8.%9."/>
      <w:lvlJc w:val="left"/>
      <w:pPr>
        <w:ind w:left="3780" w:hanging="420"/>
      </w:pPr>
      <w:rPr>
        <w:rFonts w:ascii="SimSun" w:eastAsia="SimSun" w:hAnsi="SimSun" w:hint="default"/>
        <w:bCs/>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3"/>
  </w:num>
  <w:num w:numId="31">
    <w:abstractNumId w:val="1"/>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2E5D"/>
    <w:rsid w:val="000C51B7"/>
    <w:rsid w:val="00216EB9"/>
    <w:rsid w:val="0059531B"/>
    <w:rsid w:val="00616505"/>
    <w:rsid w:val="0062213C"/>
    <w:rsid w:val="00633F40"/>
    <w:rsid w:val="006549AD"/>
    <w:rsid w:val="00684D9C"/>
    <w:rsid w:val="00A175E1"/>
    <w:rsid w:val="00A60633"/>
    <w:rsid w:val="00A7183A"/>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271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Normal"/>
    <w:next w:val="Normal"/>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Heading4">
    <w:name w:val="heading 4"/>
    <w:basedOn w:val="Normal"/>
    <w:next w:val="Normal"/>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 w:type="paragraph" w:styleId="Title">
    <w:name w:val="Title"/>
    <w:basedOn w:val="Normal"/>
    <w:next w:val="Normal"/>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494</Words>
  <Characters>2820</Characters>
  <Application>Microsoft Office Word</Application>
  <DocSecurity>0</DocSecurity>
  <Lines>23</Lines>
  <Paragraphs>6</Paragraphs>
  <ScaleCrop>false</ScaleCrop>
  <Company>Microsoft</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zhang zhaowei</cp:lastModifiedBy>
  <cp:revision>9</cp:revision>
  <dcterms:created xsi:type="dcterms:W3CDTF">2017-01-10T09:10:00Z</dcterms:created>
  <dcterms:modified xsi:type="dcterms:W3CDTF">2020-11-08T13:50:00Z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