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F7" w:rsidRDefault="002C2ECF" w:rsidP="002E53EB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C2ECF">
        <w:rPr>
          <w:rFonts w:ascii="Times New Roman" w:hAnsi="Times New Roman" w:cs="Times New Roman"/>
          <w:b/>
          <w:sz w:val="36"/>
          <w:szCs w:val="36"/>
        </w:rPr>
        <w:t xml:space="preserve">Подстановочные знаки в </w:t>
      </w:r>
      <w:r w:rsidRPr="002C2ECF">
        <w:rPr>
          <w:rFonts w:ascii="Times New Roman" w:hAnsi="Times New Roman" w:cs="Times New Roman"/>
          <w:b/>
          <w:sz w:val="36"/>
          <w:szCs w:val="36"/>
          <w:lang w:val="en-US"/>
        </w:rPr>
        <w:t>SQL</w:t>
      </w:r>
    </w:p>
    <w:p w:rsidR="002C2ECF" w:rsidRDefault="002C2ECF" w:rsidP="002E53EB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C2ECF" w:rsidRDefault="002C2ECF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таблицу </w:t>
      </w:r>
      <w:r w:rsidRPr="002C2ECF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2C2EC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Сделаем выборку элементов из столбца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C2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», которые содержат</w:t>
      </w:r>
      <w:r w:rsidR="00642A35">
        <w:rPr>
          <w:rFonts w:ascii="Times New Roman" w:hAnsi="Times New Roman" w:cs="Times New Roman"/>
          <w:sz w:val="28"/>
          <w:szCs w:val="28"/>
        </w:rPr>
        <w:t xml:space="preserve"> символьную строку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LLC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C2ECF" w:rsidRPr="00642A35" w:rsidRDefault="00642A35" w:rsidP="002E53E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w:t>L</w:t>
      </w:r>
      <w:r w:rsidR="002C2ECF">
        <w:rPr>
          <w:noProof/>
          <w:lang w:eastAsia="ru-RU"/>
        </w:rPr>
        <w:drawing>
          <wp:inline distT="0" distB="0" distL="0" distR="0" wp14:anchorId="264121D8" wp14:editId="542123BA">
            <wp:extent cx="27146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CF" w:rsidRDefault="00642A35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действие можно осуществить, используя оператор </w:t>
      </w:r>
      <w:r w:rsidRPr="00642A3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LIKE</w:t>
      </w:r>
      <w:r w:rsidRPr="00642A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Pr="00642A35">
        <w:rPr>
          <w:rFonts w:ascii="Times New Roman" w:hAnsi="Times New Roman" w:cs="Times New Roman"/>
          <w:b/>
          <w:sz w:val="28"/>
          <w:szCs w:val="28"/>
          <w:lang w:val="en-US"/>
        </w:rPr>
        <w:t>LIKE</w:t>
      </w:r>
      <w:r w:rsidRPr="00642A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соответствие символьной строки с шаблоном в таблице.</w:t>
      </w:r>
    </w:p>
    <w:p w:rsidR="00642A35" w:rsidRDefault="00642A35" w:rsidP="002E53E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A98B8" wp14:editId="0C157E16">
            <wp:extent cx="3305175" cy="80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35" w:rsidRPr="00642A35" w:rsidRDefault="00642A35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мы провели выборку элементов таблицы, которые содержать символьную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LLC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642A35">
        <w:rPr>
          <w:rFonts w:ascii="Times New Roman" w:hAnsi="Times New Roman" w:cs="Times New Roman"/>
          <w:b/>
          <w:sz w:val="28"/>
          <w:szCs w:val="28"/>
          <w:u w:val="single"/>
        </w:rPr>
        <w:t>% - строка любой длины</w:t>
      </w:r>
      <w:r>
        <w:rPr>
          <w:rFonts w:ascii="Times New Roman" w:hAnsi="Times New Roman" w:cs="Times New Roman"/>
          <w:sz w:val="28"/>
          <w:szCs w:val="28"/>
        </w:rPr>
        <w:t>. В нашем случае, «</w:t>
      </w:r>
      <w:r>
        <w:rPr>
          <w:rFonts w:ascii="Times New Roman" w:hAnsi="Times New Roman" w:cs="Times New Roman"/>
          <w:sz w:val="28"/>
          <w:szCs w:val="28"/>
          <w:lang w:val="en-US"/>
        </w:rPr>
        <w:t>LLC</w:t>
      </w:r>
      <w:r>
        <w:rPr>
          <w:rFonts w:ascii="Times New Roman" w:hAnsi="Times New Roman" w:cs="Times New Roman"/>
          <w:sz w:val="28"/>
          <w:szCs w:val="28"/>
        </w:rPr>
        <w:t xml:space="preserve">» занимает 3 символа, и стоит в конце, поэтому она идёт после подстановочного знака </w:t>
      </w:r>
      <w:r w:rsidRPr="00642A35">
        <w:rPr>
          <w:rFonts w:ascii="Times New Roman" w:hAnsi="Times New Roman" w:cs="Times New Roman"/>
          <w:sz w:val="28"/>
          <w:szCs w:val="28"/>
        </w:rPr>
        <w:t>%.</w:t>
      </w:r>
    </w:p>
    <w:p w:rsidR="00642A35" w:rsidRPr="00642A35" w:rsidRDefault="00642A35" w:rsidP="002E53E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B9B693" wp14:editId="4996E90F">
            <wp:extent cx="26479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35" w:rsidRDefault="00642A35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2A35" w:rsidRDefault="00642A35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2A35" w:rsidRDefault="00642A35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2A35" w:rsidRDefault="00642A35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2A35" w:rsidRDefault="00642A35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2A35" w:rsidRDefault="00642A35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из таблицы</w:t>
      </w:r>
      <w:r w:rsidRPr="007737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74C"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374C">
        <w:rPr>
          <w:rFonts w:ascii="Times New Roman" w:hAnsi="Times New Roman" w:cs="Times New Roman"/>
          <w:sz w:val="28"/>
          <w:szCs w:val="28"/>
        </w:rPr>
        <w:t xml:space="preserve">найдём сотрудника, который был рожден в октябре месяце. </w:t>
      </w:r>
    </w:p>
    <w:p w:rsidR="0077374C" w:rsidRDefault="0077374C" w:rsidP="002E53E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C87CFA" wp14:editId="7D4229DE">
            <wp:extent cx="47910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4C" w:rsidRDefault="0077374C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случае, мы должны также использовать 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LIKE</w:t>
      </w:r>
      <w:r w:rsidRPr="00773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в предыдущем примере.</w:t>
      </w:r>
    </w:p>
    <w:p w:rsidR="0077374C" w:rsidRDefault="0077374C" w:rsidP="002E53E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733211" wp14:editId="7A699B5D">
            <wp:extent cx="5019675" cy="52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EB" w:rsidRDefault="0077374C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53EB">
        <w:rPr>
          <w:rFonts w:ascii="Times New Roman" w:hAnsi="Times New Roman" w:cs="Times New Roman"/>
          <w:b/>
          <w:sz w:val="28"/>
          <w:szCs w:val="28"/>
        </w:rPr>
        <w:t>_ - любой единичный символ</w:t>
      </w:r>
      <w:r>
        <w:rPr>
          <w:rFonts w:ascii="Times New Roman" w:hAnsi="Times New Roman" w:cs="Times New Roman"/>
          <w:sz w:val="28"/>
          <w:szCs w:val="28"/>
        </w:rPr>
        <w:t xml:space="preserve">, в нашем случае их четыре, которые указывают на год рождения после чего </w:t>
      </w:r>
      <w:r w:rsidR="002E53EB">
        <w:rPr>
          <w:rFonts w:ascii="Times New Roman" w:hAnsi="Times New Roman" w:cs="Times New Roman"/>
          <w:sz w:val="28"/>
          <w:szCs w:val="28"/>
        </w:rPr>
        <w:t>идёт месяц рождения (1</w:t>
      </w:r>
      <w:r>
        <w:rPr>
          <w:rFonts w:ascii="Times New Roman" w:hAnsi="Times New Roman" w:cs="Times New Roman"/>
          <w:sz w:val="28"/>
          <w:szCs w:val="28"/>
        </w:rPr>
        <w:t>0 месяц –</w:t>
      </w:r>
      <w:r w:rsidR="002E53EB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ктябрь)</w:t>
      </w:r>
      <w:r w:rsidR="002E53EB">
        <w:rPr>
          <w:rFonts w:ascii="Times New Roman" w:hAnsi="Times New Roman" w:cs="Times New Roman"/>
          <w:sz w:val="28"/>
          <w:szCs w:val="28"/>
        </w:rPr>
        <w:t>, и в конце ставится строка произвольной длины.</w:t>
      </w:r>
    </w:p>
    <w:p w:rsidR="002E53EB" w:rsidRPr="0077374C" w:rsidRDefault="002E53EB" w:rsidP="002E53E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54D529" wp14:editId="79F07FE0">
            <wp:extent cx="485775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4C" w:rsidRPr="0077374C" w:rsidRDefault="0077374C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374C" w:rsidRPr="0077374C" w:rsidRDefault="0077374C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374C" w:rsidRPr="00642A35" w:rsidRDefault="0077374C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2A35" w:rsidRDefault="00642A35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E53EB" w:rsidRDefault="002E53EB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E53EB" w:rsidRDefault="002E53EB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E53EB" w:rsidRPr="00642A35" w:rsidRDefault="002E53EB" w:rsidP="002E53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53EB" w:rsidRPr="00642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4B"/>
    <w:rsid w:val="001B63F7"/>
    <w:rsid w:val="002C2ECF"/>
    <w:rsid w:val="002E53EB"/>
    <w:rsid w:val="00642A35"/>
    <w:rsid w:val="0077374C"/>
    <w:rsid w:val="00A0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90D5"/>
  <w15:chartTrackingRefBased/>
  <w15:docId w15:val="{4D57D139-2E87-47B0-AE8B-EA0B9BDC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2022-11-03T15:13:00Z</dcterms:created>
  <dcterms:modified xsi:type="dcterms:W3CDTF">2022-11-03T15:52:00Z</dcterms:modified>
</cp:coreProperties>
</file>