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14AC9" w14:textId="621F28E1" w:rsidR="00D965C1" w:rsidRPr="007F1522" w:rsidRDefault="004F7408" w:rsidP="00D965C1">
      <w:pPr>
        <w:spacing w:after="0"/>
        <w:jc w:val="center"/>
        <w:rPr>
          <w:b/>
          <w:color w:val="000000"/>
          <w:sz w:val="28"/>
          <w:lang w:val="kk-KZ"/>
        </w:rPr>
      </w:pPr>
      <w:r w:rsidRPr="004F7408">
        <w:rPr>
          <w:rFonts w:eastAsia="Calibri"/>
          <w:iCs/>
          <w:noProof/>
          <w:sz w:val="28"/>
          <w:lang w:val="ru-RU" w:eastAsia="ru-RU"/>
        </w:rPr>
        <w:drawing>
          <wp:inline distT="0" distB="0" distL="0" distR="0" wp14:anchorId="5D59675E" wp14:editId="5ED062E2">
            <wp:extent cx="6480175" cy="10220979"/>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175" cy="10220979"/>
                    </a:xfrm>
                    <a:prstGeom prst="rect">
                      <a:avLst/>
                    </a:prstGeom>
                    <a:noFill/>
                    <a:ln>
                      <a:noFill/>
                    </a:ln>
                  </pic:spPr>
                </pic:pic>
              </a:graphicData>
            </a:graphic>
          </wp:inline>
        </w:drawing>
      </w:r>
      <w:bookmarkStart w:id="0" w:name="_GoBack"/>
      <w:bookmarkEnd w:id="0"/>
      <w:r w:rsidR="00D965C1" w:rsidRPr="007F1522">
        <w:rPr>
          <w:b/>
          <w:color w:val="000000"/>
          <w:sz w:val="28"/>
          <w:lang w:val="kk-KZ"/>
        </w:rPr>
        <w:lastRenderedPageBreak/>
        <w:t>Түсіндірме жазба</w:t>
      </w:r>
    </w:p>
    <w:p w14:paraId="09BEB938" w14:textId="77777777" w:rsidR="00D965C1" w:rsidRPr="007F1522" w:rsidRDefault="00D965C1" w:rsidP="00D965C1">
      <w:pPr>
        <w:spacing w:after="0"/>
        <w:jc w:val="center"/>
        <w:rPr>
          <w:lang w:val="kk-KZ"/>
        </w:rPr>
      </w:pPr>
    </w:p>
    <w:tbl>
      <w:tblPr>
        <w:tblW w:w="11341" w:type="dxa"/>
        <w:tblCellSpacing w:w="0" w:type="auto"/>
        <w:tblInd w:w="-836"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469"/>
        <w:gridCol w:w="6872"/>
      </w:tblGrid>
      <w:tr w:rsidR="00D965C1" w:rsidRPr="00794342" w14:paraId="10E716B4"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4D455A8" w14:textId="77777777" w:rsidR="00D965C1" w:rsidRPr="009538B3" w:rsidRDefault="00D965C1" w:rsidP="000D0F0C">
            <w:pPr>
              <w:spacing w:after="20"/>
              <w:ind w:left="20"/>
              <w:jc w:val="both"/>
              <w:rPr>
                <w:sz w:val="24"/>
                <w:szCs w:val="24"/>
                <w:lang w:val="kk-KZ"/>
              </w:rPr>
            </w:pPr>
            <w:proofErr w:type="spellStart"/>
            <w:r w:rsidRPr="00C05E9F">
              <w:rPr>
                <w:b/>
                <w:color w:val="000000"/>
                <w:sz w:val="24"/>
                <w:szCs w:val="24"/>
              </w:rPr>
              <w:t>Пән</w:t>
            </w:r>
            <w:proofErr w:type="spellEnd"/>
            <w:r w:rsidRPr="00C05E9F">
              <w:rPr>
                <w:b/>
                <w:color w:val="000000"/>
                <w:sz w:val="24"/>
                <w:szCs w:val="24"/>
              </w:rPr>
              <w:t>/</w:t>
            </w:r>
            <w:proofErr w:type="spellStart"/>
            <w:r w:rsidRPr="00C05E9F">
              <w:rPr>
                <w:b/>
                <w:color w:val="000000"/>
                <w:sz w:val="24"/>
                <w:szCs w:val="24"/>
              </w:rPr>
              <w:t>модуль</w:t>
            </w:r>
            <w:proofErr w:type="spellEnd"/>
            <w:r w:rsidRPr="00C05E9F">
              <w:rPr>
                <w:b/>
                <w:color w:val="000000"/>
                <w:sz w:val="24"/>
                <w:szCs w:val="24"/>
              </w:rPr>
              <w:t xml:space="preserve"> </w:t>
            </w:r>
            <w:proofErr w:type="spellStart"/>
            <w:r w:rsidRPr="00C05E9F">
              <w:rPr>
                <w:b/>
                <w:color w:val="000000"/>
                <w:sz w:val="24"/>
                <w:szCs w:val="24"/>
              </w:rPr>
              <w:t>сипаттамасы</w:t>
            </w:r>
            <w:proofErr w:type="spellEnd"/>
            <w:r>
              <w:rPr>
                <w:color w:val="000000"/>
                <w:sz w:val="24"/>
                <w:szCs w:val="24"/>
                <w:lang w:val="kk-KZ"/>
              </w:rPr>
              <w:t xml:space="preserve">: </w:t>
            </w:r>
          </w:p>
        </w:tc>
      </w:tr>
      <w:tr w:rsidR="00D965C1" w:rsidRPr="00EF7B4D" w14:paraId="2DF2C9B0"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A27C48C" w14:textId="07D56F95" w:rsidR="00C95C9D" w:rsidRPr="0099653E" w:rsidRDefault="0099653E" w:rsidP="00C95C9D">
            <w:pPr>
              <w:pStyle w:val="aa"/>
              <w:jc w:val="both"/>
              <w:rPr>
                <w:b/>
                <w:color w:val="000000"/>
                <w:sz w:val="24"/>
                <w:szCs w:val="24"/>
                <w:lang w:val="kk-KZ"/>
              </w:rPr>
            </w:pPr>
            <w:r w:rsidRPr="0099653E">
              <w:rPr>
                <w:sz w:val="24"/>
                <w:szCs w:val="24"/>
                <w:lang w:val="kk-KZ"/>
              </w:rPr>
              <w:t>«</w:t>
            </w:r>
            <w:r w:rsidR="00846D87" w:rsidRPr="00846D87">
              <w:rPr>
                <w:b/>
                <w:kern w:val="24"/>
                <w:sz w:val="24"/>
                <w:szCs w:val="18"/>
                <w:lang w:val="kk-KZ"/>
              </w:rPr>
              <w:t>Коммуникациялық жабдық құрылғыларын жөндеу, баптау және реттеу</w:t>
            </w:r>
            <w:r w:rsidRPr="0099653E">
              <w:rPr>
                <w:sz w:val="24"/>
                <w:szCs w:val="24"/>
                <w:lang w:val="kk-KZ"/>
              </w:rPr>
              <w:t>»</w:t>
            </w:r>
            <w:r w:rsidRPr="00C95C9D">
              <w:rPr>
                <w:sz w:val="24"/>
                <w:szCs w:val="24"/>
                <w:lang w:val="kk-KZ"/>
              </w:rPr>
              <w:t xml:space="preserve"> </w:t>
            </w:r>
            <w:r w:rsidR="00127C16" w:rsidRPr="00127C16">
              <w:rPr>
                <w:sz w:val="24"/>
                <w:szCs w:val="24"/>
                <w:lang w:val="kk-KZ" w:eastAsia="ru-RU"/>
              </w:rPr>
              <w:t xml:space="preserve">модулінің оқу  жұмыс бағдарламасы </w:t>
            </w:r>
            <w:r w:rsidR="000D63DA" w:rsidRPr="003259BB">
              <w:rPr>
                <w:sz w:val="24"/>
                <w:szCs w:val="24"/>
              </w:rPr>
              <w:t>«</w:t>
            </w:r>
            <w:r w:rsidR="000D63DA" w:rsidRPr="00655344">
              <w:rPr>
                <w:sz w:val="24"/>
                <w:szCs w:val="24"/>
              </w:rPr>
              <w:t>Web</w:t>
            </w:r>
            <w:r w:rsidR="000D63DA" w:rsidRPr="003259BB">
              <w:rPr>
                <w:sz w:val="24"/>
                <w:szCs w:val="24"/>
              </w:rPr>
              <w:t>-</w:t>
            </w:r>
            <w:proofErr w:type="spellStart"/>
            <w:r w:rsidR="000D63DA" w:rsidRPr="006A1A2A">
              <w:rPr>
                <w:sz w:val="24"/>
                <w:szCs w:val="24"/>
              </w:rPr>
              <w:t>технологияларды</w:t>
            </w:r>
            <w:proofErr w:type="spellEnd"/>
            <w:r w:rsidR="000D63DA" w:rsidRPr="003259BB">
              <w:rPr>
                <w:sz w:val="24"/>
                <w:szCs w:val="24"/>
              </w:rPr>
              <w:t xml:space="preserve"> </w:t>
            </w:r>
            <w:proofErr w:type="spellStart"/>
            <w:r w:rsidR="000D63DA" w:rsidRPr="006A1A2A">
              <w:rPr>
                <w:sz w:val="24"/>
                <w:szCs w:val="24"/>
              </w:rPr>
              <w:t>қолдана</w:t>
            </w:r>
            <w:proofErr w:type="spellEnd"/>
            <w:r w:rsidR="000D63DA" w:rsidRPr="003259BB">
              <w:rPr>
                <w:sz w:val="24"/>
                <w:szCs w:val="24"/>
              </w:rPr>
              <w:t xml:space="preserve"> </w:t>
            </w:r>
            <w:proofErr w:type="spellStart"/>
            <w:r w:rsidR="000D63DA" w:rsidRPr="006A1A2A">
              <w:rPr>
                <w:sz w:val="24"/>
                <w:szCs w:val="24"/>
              </w:rPr>
              <w:t>отырып</w:t>
            </w:r>
            <w:proofErr w:type="spellEnd"/>
            <w:r w:rsidR="000D63DA" w:rsidRPr="003259BB">
              <w:rPr>
                <w:sz w:val="24"/>
                <w:szCs w:val="24"/>
              </w:rPr>
              <w:t xml:space="preserve"> </w:t>
            </w:r>
            <w:proofErr w:type="spellStart"/>
            <w:r w:rsidR="000D63DA" w:rsidRPr="006A1A2A">
              <w:rPr>
                <w:sz w:val="24"/>
                <w:szCs w:val="24"/>
              </w:rPr>
              <w:t>жоғарғы</w:t>
            </w:r>
            <w:proofErr w:type="spellEnd"/>
            <w:r w:rsidR="000D63DA" w:rsidRPr="003259BB">
              <w:rPr>
                <w:sz w:val="24"/>
                <w:szCs w:val="24"/>
              </w:rPr>
              <w:t xml:space="preserve"> </w:t>
            </w:r>
            <w:proofErr w:type="spellStart"/>
            <w:r w:rsidR="000D63DA" w:rsidRPr="006A1A2A">
              <w:rPr>
                <w:sz w:val="24"/>
                <w:szCs w:val="24"/>
              </w:rPr>
              <w:t>деңгейлі</w:t>
            </w:r>
            <w:proofErr w:type="spellEnd"/>
            <w:r w:rsidR="000D63DA" w:rsidRPr="003259BB">
              <w:rPr>
                <w:sz w:val="24"/>
                <w:szCs w:val="24"/>
              </w:rPr>
              <w:t xml:space="preserve"> </w:t>
            </w:r>
            <w:proofErr w:type="spellStart"/>
            <w:r w:rsidR="000D63DA" w:rsidRPr="006A1A2A">
              <w:rPr>
                <w:sz w:val="24"/>
                <w:szCs w:val="24"/>
              </w:rPr>
              <w:t>тілдерде</w:t>
            </w:r>
            <w:proofErr w:type="spellEnd"/>
            <w:r w:rsidR="000D63DA" w:rsidRPr="003259BB">
              <w:rPr>
                <w:sz w:val="24"/>
                <w:szCs w:val="24"/>
              </w:rPr>
              <w:t xml:space="preserve"> </w:t>
            </w:r>
            <w:proofErr w:type="spellStart"/>
            <w:r w:rsidR="000D63DA" w:rsidRPr="006A1A2A">
              <w:rPr>
                <w:sz w:val="24"/>
                <w:szCs w:val="24"/>
              </w:rPr>
              <w:t>бағдарламалау</w:t>
            </w:r>
            <w:proofErr w:type="spellEnd"/>
            <w:r w:rsidR="000D63DA" w:rsidRPr="003259BB">
              <w:rPr>
                <w:sz w:val="24"/>
                <w:szCs w:val="24"/>
              </w:rPr>
              <w:t xml:space="preserve">» </w:t>
            </w:r>
            <w:proofErr w:type="spellStart"/>
            <w:r w:rsidR="000D63DA" w:rsidRPr="006A1A2A">
              <w:rPr>
                <w:sz w:val="24"/>
                <w:szCs w:val="24"/>
              </w:rPr>
              <w:t>модулі</w:t>
            </w:r>
            <w:proofErr w:type="spellEnd"/>
            <w:r w:rsidR="000D63DA" w:rsidRPr="006A1A2A">
              <w:rPr>
                <w:sz w:val="24"/>
                <w:szCs w:val="24"/>
                <w:lang w:val="kk-KZ"/>
              </w:rPr>
              <w:t>нің</w:t>
            </w:r>
            <w:r w:rsidR="000D63DA" w:rsidRPr="003259BB">
              <w:rPr>
                <w:sz w:val="24"/>
                <w:szCs w:val="24"/>
              </w:rPr>
              <w:t xml:space="preserve"> </w:t>
            </w:r>
            <w:proofErr w:type="spellStart"/>
            <w:r w:rsidR="000D63DA" w:rsidRPr="006A1A2A">
              <w:rPr>
                <w:sz w:val="24"/>
                <w:szCs w:val="24"/>
              </w:rPr>
              <w:t>оқу</w:t>
            </w:r>
            <w:proofErr w:type="spellEnd"/>
            <w:r w:rsidR="000D63DA" w:rsidRPr="003259BB">
              <w:rPr>
                <w:sz w:val="24"/>
                <w:szCs w:val="24"/>
              </w:rPr>
              <w:t xml:space="preserve">  </w:t>
            </w:r>
            <w:proofErr w:type="spellStart"/>
            <w:r w:rsidR="000D63DA" w:rsidRPr="006A1A2A">
              <w:rPr>
                <w:sz w:val="24"/>
                <w:szCs w:val="24"/>
              </w:rPr>
              <w:t>жұмыс</w:t>
            </w:r>
            <w:proofErr w:type="spellEnd"/>
            <w:r w:rsidR="000D63DA" w:rsidRPr="003259BB">
              <w:rPr>
                <w:sz w:val="24"/>
                <w:szCs w:val="24"/>
              </w:rPr>
              <w:t xml:space="preserve"> </w:t>
            </w:r>
            <w:proofErr w:type="spellStart"/>
            <w:r w:rsidR="000D63DA" w:rsidRPr="006A1A2A">
              <w:rPr>
                <w:sz w:val="24"/>
                <w:szCs w:val="24"/>
              </w:rPr>
              <w:t>бағдарламасы</w:t>
            </w:r>
            <w:proofErr w:type="spellEnd"/>
            <w:r w:rsidR="000D63DA" w:rsidRPr="003259BB">
              <w:rPr>
                <w:sz w:val="24"/>
                <w:szCs w:val="24"/>
              </w:rPr>
              <w:t xml:space="preserve">   07140900 </w:t>
            </w:r>
            <w:proofErr w:type="spellStart"/>
            <w:r w:rsidR="000D63DA" w:rsidRPr="003259BB">
              <w:rPr>
                <w:sz w:val="24"/>
                <w:szCs w:val="24"/>
              </w:rPr>
              <w:t>Радиотехника</w:t>
            </w:r>
            <w:proofErr w:type="spellEnd"/>
            <w:r w:rsidR="000D63DA" w:rsidRPr="003259BB">
              <w:rPr>
                <w:sz w:val="24"/>
                <w:szCs w:val="24"/>
              </w:rPr>
              <w:t xml:space="preserve">, </w:t>
            </w:r>
            <w:proofErr w:type="spellStart"/>
            <w:r w:rsidR="000D63DA" w:rsidRPr="003259BB">
              <w:rPr>
                <w:sz w:val="24"/>
                <w:szCs w:val="24"/>
              </w:rPr>
              <w:t>электроника</w:t>
            </w:r>
            <w:proofErr w:type="spellEnd"/>
            <w:r w:rsidR="000D63DA" w:rsidRPr="003259BB">
              <w:rPr>
                <w:sz w:val="24"/>
                <w:szCs w:val="24"/>
              </w:rPr>
              <w:t xml:space="preserve"> </w:t>
            </w:r>
            <w:proofErr w:type="spellStart"/>
            <w:r w:rsidR="000D63DA" w:rsidRPr="003259BB">
              <w:rPr>
                <w:sz w:val="24"/>
                <w:szCs w:val="24"/>
              </w:rPr>
              <w:t>және</w:t>
            </w:r>
            <w:proofErr w:type="spellEnd"/>
            <w:r w:rsidR="000D63DA" w:rsidRPr="003259BB">
              <w:rPr>
                <w:sz w:val="24"/>
                <w:szCs w:val="24"/>
              </w:rPr>
              <w:t xml:space="preserve"> </w:t>
            </w:r>
            <w:proofErr w:type="spellStart"/>
            <w:r w:rsidR="000D63DA" w:rsidRPr="003259BB">
              <w:rPr>
                <w:sz w:val="24"/>
                <w:szCs w:val="24"/>
              </w:rPr>
              <w:t>телекоммуникациялар</w:t>
            </w:r>
            <w:proofErr w:type="spellEnd"/>
            <w:r w:rsidR="000D63DA" w:rsidRPr="003259BB">
              <w:rPr>
                <w:sz w:val="24"/>
                <w:szCs w:val="24"/>
              </w:rPr>
              <w:t xml:space="preserve"> </w:t>
            </w:r>
            <w:proofErr w:type="spellStart"/>
            <w:r w:rsidR="000D63DA" w:rsidRPr="003259BB">
              <w:rPr>
                <w:sz w:val="24"/>
                <w:szCs w:val="24"/>
              </w:rPr>
              <w:t>мамандығы</w:t>
            </w:r>
            <w:r w:rsidR="000D63DA">
              <w:rPr>
                <w:sz w:val="24"/>
                <w:szCs w:val="24"/>
              </w:rPr>
              <w:t>ны</w:t>
            </w:r>
            <w:proofErr w:type="spellEnd"/>
            <w:r w:rsidR="000D63DA">
              <w:rPr>
                <w:sz w:val="24"/>
                <w:szCs w:val="24"/>
                <w:lang w:val="kk-KZ"/>
              </w:rPr>
              <w:t xml:space="preserve">ң </w:t>
            </w:r>
            <w:proofErr w:type="spellStart"/>
            <w:r w:rsidR="000D63DA" w:rsidRPr="003259BB">
              <w:rPr>
                <w:sz w:val="24"/>
                <w:szCs w:val="24"/>
              </w:rPr>
              <w:t>білім</w:t>
            </w:r>
            <w:proofErr w:type="spellEnd"/>
            <w:r w:rsidR="000D63DA" w:rsidRPr="003259BB">
              <w:rPr>
                <w:sz w:val="24"/>
                <w:szCs w:val="24"/>
              </w:rPr>
              <w:t xml:space="preserve"> </w:t>
            </w:r>
            <w:proofErr w:type="spellStart"/>
            <w:r w:rsidR="000D63DA" w:rsidRPr="003259BB">
              <w:rPr>
                <w:sz w:val="24"/>
                <w:szCs w:val="24"/>
              </w:rPr>
              <w:t>беру</w:t>
            </w:r>
            <w:proofErr w:type="spellEnd"/>
            <w:r w:rsidR="000D63DA" w:rsidRPr="003259BB">
              <w:rPr>
                <w:sz w:val="24"/>
                <w:szCs w:val="24"/>
              </w:rPr>
              <w:t xml:space="preserve"> </w:t>
            </w:r>
            <w:proofErr w:type="spellStart"/>
            <w:r w:rsidR="000D63DA" w:rsidRPr="003259BB">
              <w:rPr>
                <w:sz w:val="24"/>
                <w:szCs w:val="24"/>
              </w:rPr>
              <w:t>бағдарламасы</w:t>
            </w:r>
            <w:proofErr w:type="spellEnd"/>
            <w:r w:rsidR="000D63DA" w:rsidRPr="003259BB">
              <w:rPr>
                <w:sz w:val="24"/>
                <w:szCs w:val="24"/>
              </w:rPr>
              <w:t xml:space="preserve"> </w:t>
            </w:r>
            <w:proofErr w:type="spellStart"/>
            <w:r w:rsidR="000D63DA" w:rsidRPr="003259BB">
              <w:rPr>
                <w:sz w:val="24"/>
                <w:szCs w:val="24"/>
              </w:rPr>
              <w:t>негізінде</w:t>
            </w:r>
            <w:proofErr w:type="spellEnd"/>
            <w:r w:rsidR="000D63DA" w:rsidRPr="003259BB">
              <w:rPr>
                <w:sz w:val="24"/>
                <w:szCs w:val="24"/>
              </w:rPr>
              <w:t xml:space="preserve"> </w:t>
            </w:r>
            <w:proofErr w:type="spellStart"/>
            <w:r w:rsidR="000D63DA" w:rsidRPr="003259BB">
              <w:rPr>
                <w:sz w:val="24"/>
                <w:szCs w:val="24"/>
              </w:rPr>
              <w:t>құрастырылған</w:t>
            </w:r>
            <w:proofErr w:type="spellEnd"/>
            <w:r w:rsidR="000D63DA">
              <w:rPr>
                <w:sz w:val="24"/>
                <w:szCs w:val="24"/>
              </w:rPr>
              <w:t>.</w:t>
            </w:r>
          </w:p>
          <w:p w14:paraId="3316348C" w14:textId="7CD97551" w:rsidR="0099653E" w:rsidRPr="0099653E" w:rsidRDefault="0099653E" w:rsidP="0099653E">
            <w:pPr>
              <w:spacing w:after="0" w:line="240" w:lineRule="auto"/>
              <w:ind w:firstLine="708"/>
              <w:jc w:val="both"/>
              <w:rPr>
                <w:sz w:val="24"/>
                <w:szCs w:val="24"/>
                <w:lang w:val="kk-KZ" w:eastAsia="ru-RU"/>
              </w:rPr>
            </w:pPr>
            <w:r w:rsidRPr="0099653E">
              <w:rPr>
                <w:sz w:val="24"/>
                <w:szCs w:val="24"/>
                <w:lang w:val="kk-KZ"/>
              </w:rPr>
              <w:t>Оқу жұмыс жоспары бойы</w:t>
            </w:r>
            <w:r w:rsidR="000E2B82">
              <w:rPr>
                <w:sz w:val="24"/>
                <w:szCs w:val="24"/>
                <w:lang w:val="kk-KZ"/>
              </w:rPr>
              <w:t>нша модульді оқытуға барлығы 216</w:t>
            </w:r>
            <w:r w:rsidRPr="0099653E">
              <w:rPr>
                <w:sz w:val="24"/>
                <w:szCs w:val="24"/>
                <w:lang w:val="kk-KZ"/>
              </w:rPr>
              <w:t xml:space="preserve"> сағат, он</w:t>
            </w:r>
            <w:r w:rsidR="009F18F8">
              <w:rPr>
                <w:sz w:val="24"/>
                <w:szCs w:val="24"/>
                <w:lang w:val="kk-KZ"/>
              </w:rPr>
              <w:t>ың ішінде 48 сағат теориялық, 72</w:t>
            </w:r>
            <w:r w:rsidRPr="0099653E">
              <w:rPr>
                <w:sz w:val="24"/>
                <w:szCs w:val="24"/>
                <w:lang w:val="kk-KZ"/>
              </w:rPr>
              <w:t xml:space="preserve"> саға</w:t>
            </w:r>
            <w:r w:rsidR="000E2B82">
              <w:rPr>
                <w:sz w:val="24"/>
                <w:szCs w:val="24"/>
                <w:lang w:val="kk-KZ"/>
              </w:rPr>
              <w:t>т зертханалық –тәжірибелік,  96</w:t>
            </w:r>
            <w:r w:rsidRPr="0099653E">
              <w:rPr>
                <w:sz w:val="24"/>
                <w:szCs w:val="24"/>
                <w:lang w:val="kk-KZ"/>
              </w:rPr>
              <w:t xml:space="preserve"> сағат </w:t>
            </w:r>
            <w:r w:rsidRPr="0099653E">
              <w:rPr>
                <w:color w:val="000000"/>
                <w:sz w:val="24"/>
                <w:szCs w:val="24"/>
                <w:lang w:val="kk-KZ"/>
              </w:rPr>
              <w:t>өндірістік оқыту</w:t>
            </w:r>
            <w:r w:rsidRPr="0099653E">
              <w:rPr>
                <w:sz w:val="24"/>
                <w:szCs w:val="24"/>
                <w:lang w:val="kk-KZ"/>
              </w:rPr>
              <w:t xml:space="preserve"> . </w:t>
            </w:r>
          </w:p>
          <w:p w14:paraId="715A5F14" w14:textId="77777777" w:rsidR="007D4D36" w:rsidRPr="007D4D36" w:rsidRDefault="007D4D36" w:rsidP="007D4D36">
            <w:pPr>
              <w:spacing w:after="20"/>
              <w:ind w:left="23" w:firstLine="709"/>
              <w:jc w:val="both"/>
              <w:rPr>
                <w:sz w:val="24"/>
                <w:szCs w:val="24"/>
                <w:lang w:val="kk-KZ"/>
              </w:rPr>
            </w:pPr>
            <w:r w:rsidRPr="007D4D36">
              <w:rPr>
                <w:sz w:val="24"/>
                <w:szCs w:val="24"/>
                <w:lang w:val="kk-KZ"/>
              </w:rPr>
              <w:t>Бұл модуль радиоқабылдағыш және жібергіш құрылғыларды тексеруге және баптауға қажетті білімдерді, икемдер мен дағдыларды сипаттайды.</w:t>
            </w:r>
          </w:p>
          <w:p w14:paraId="14521598" w14:textId="77777777" w:rsidR="001C48FE" w:rsidRPr="001C48FE" w:rsidRDefault="001C48FE" w:rsidP="001C48FE">
            <w:pPr>
              <w:rPr>
                <w:sz w:val="24"/>
                <w:szCs w:val="24"/>
                <w:shd w:val="clear" w:color="auto" w:fill="FFFFFF"/>
                <w:lang w:val="kk-KZ"/>
              </w:rPr>
            </w:pPr>
            <w:r w:rsidRPr="001C48FE">
              <w:rPr>
                <w:sz w:val="24"/>
                <w:szCs w:val="24"/>
                <w:lang w:val="kk-KZ"/>
              </w:rPr>
              <w:t xml:space="preserve">Модульды оқу барысында студенттер </w:t>
            </w:r>
            <w:r w:rsidRPr="001C48FE">
              <w:rPr>
                <w:sz w:val="24"/>
                <w:szCs w:val="24"/>
                <w:shd w:val="clear" w:color="auto" w:fill="FFFFFF"/>
                <w:lang w:val="kk-KZ"/>
              </w:rPr>
              <w:t>коммуникациялық жабдықтардың басты түрлері мен функциялары туралы түсінікті анықтайды жабдықтарды жасау процесінің қадамдарын, пландарын, жобалау принциптерін байқау үрдісін</w:t>
            </w:r>
            <w:r w:rsidRPr="00846D87">
              <w:rPr>
                <w:sz w:val="24"/>
                <w:szCs w:val="24"/>
                <w:lang w:val="kk-KZ"/>
              </w:rPr>
              <w:t xml:space="preserve"> меңгереді.</w:t>
            </w:r>
            <w:r w:rsidRPr="001C48FE">
              <w:rPr>
                <w:sz w:val="24"/>
                <w:szCs w:val="24"/>
                <w:shd w:val="clear" w:color="auto" w:fill="FFFFFF"/>
                <w:lang w:val="kk-KZ"/>
              </w:rPr>
              <w:t xml:space="preserve"> </w:t>
            </w:r>
            <w:r w:rsidRPr="00846D87">
              <w:rPr>
                <w:sz w:val="24"/>
                <w:szCs w:val="24"/>
                <w:shd w:val="clear" w:color="auto" w:fill="FFFFFF"/>
                <w:lang w:val="kk-KZ"/>
              </w:rPr>
              <w:t>К</w:t>
            </w:r>
            <w:r w:rsidRPr="001C48FE">
              <w:rPr>
                <w:sz w:val="24"/>
                <w:szCs w:val="24"/>
                <w:shd w:val="clear" w:color="auto" w:fill="FFFFFF"/>
                <w:lang w:val="kk-KZ"/>
              </w:rPr>
              <w:t>оммуникациялық жабдықтардың баптауы мен реттеудің нәтижелерін бағалау және сынау әдістерін анықтайды, практикалық мәселе шешуді және жабдықтардың мүмкіндіктерін тексеруді үйренеді</w:t>
            </w:r>
          </w:p>
          <w:p w14:paraId="2899C3A1" w14:textId="3BD48A18" w:rsidR="00D965C1" w:rsidRPr="00AB5DE0" w:rsidRDefault="00E80953" w:rsidP="007D4D36">
            <w:pPr>
              <w:spacing w:after="0" w:line="240" w:lineRule="auto"/>
              <w:ind w:firstLine="708"/>
              <w:jc w:val="both"/>
              <w:rPr>
                <w:sz w:val="24"/>
                <w:szCs w:val="24"/>
                <w:lang w:val="kk-KZ" w:eastAsia="ru-RU"/>
              </w:rPr>
            </w:pPr>
            <w:r w:rsidRPr="00F961E9">
              <w:rPr>
                <w:sz w:val="24"/>
                <w:szCs w:val="24"/>
                <w:lang w:val="kk-KZ"/>
              </w:rPr>
              <w:t>Бағдарламада оқу материалдары І, ІІ,</w:t>
            </w:r>
            <w:r w:rsidR="00846D87" w:rsidRPr="00F961E9">
              <w:rPr>
                <w:sz w:val="24"/>
                <w:szCs w:val="24"/>
                <w:lang w:val="kk-KZ"/>
              </w:rPr>
              <w:t xml:space="preserve"> ІІ</w:t>
            </w:r>
            <w:r w:rsidR="00846D87" w:rsidRPr="00846D87">
              <w:rPr>
                <w:sz w:val="24"/>
                <w:szCs w:val="24"/>
                <w:lang w:val="kk-KZ"/>
              </w:rPr>
              <w:t>I.IV</w:t>
            </w:r>
            <w:r w:rsidRPr="00F961E9">
              <w:rPr>
                <w:sz w:val="24"/>
                <w:szCs w:val="24"/>
                <w:lang w:val="kk-KZ"/>
              </w:rPr>
              <w:t xml:space="preserve"> тарау бойынша бөліп оқытуды жоспарлайды.</w:t>
            </w:r>
          </w:p>
        </w:tc>
      </w:tr>
      <w:tr w:rsidR="00D965C1" w:rsidRPr="00794342" w14:paraId="0FA3BAFC"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6302261" w14:textId="77777777" w:rsidR="00D965C1" w:rsidRPr="00C05E9F" w:rsidRDefault="00D965C1" w:rsidP="000D0F0C">
            <w:pPr>
              <w:spacing w:after="20"/>
              <w:ind w:left="20"/>
              <w:jc w:val="both"/>
              <w:rPr>
                <w:b/>
                <w:sz w:val="24"/>
                <w:szCs w:val="24"/>
                <w:lang w:val="kk-KZ"/>
              </w:rPr>
            </w:pPr>
            <w:proofErr w:type="spellStart"/>
            <w:r w:rsidRPr="00C05E9F">
              <w:rPr>
                <w:b/>
                <w:color w:val="000000"/>
                <w:sz w:val="24"/>
                <w:szCs w:val="24"/>
              </w:rPr>
              <w:t>Қалыптастырылатын</w:t>
            </w:r>
            <w:proofErr w:type="spellEnd"/>
            <w:r w:rsidRPr="00C05E9F">
              <w:rPr>
                <w:b/>
                <w:color w:val="000000"/>
                <w:sz w:val="24"/>
                <w:szCs w:val="24"/>
              </w:rPr>
              <w:t xml:space="preserve"> </w:t>
            </w:r>
            <w:proofErr w:type="spellStart"/>
            <w:r w:rsidRPr="00C05E9F">
              <w:rPr>
                <w:b/>
                <w:color w:val="000000"/>
                <w:sz w:val="24"/>
                <w:szCs w:val="24"/>
              </w:rPr>
              <w:t>құзіреттілік</w:t>
            </w:r>
            <w:proofErr w:type="spellEnd"/>
            <w:r w:rsidRPr="00C05E9F">
              <w:rPr>
                <w:b/>
                <w:color w:val="000000"/>
                <w:sz w:val="24"/>
                <w:szCs w:val="24"/>
                <w:lang w:val="kk-KZ"/>
              </w:rPr>
              <w:t>:</w:t>
            </w:r>
          </w:p>
        </w:tc>
      </w:tr>
      <w:tr w:rsidR="00D965C1" w:rsidRPr="00EF7B4D" w14:paraId="663430A3" w14:textId="77777777" w:rsidTr="00127C16">
        <w:trPr>
          <w:trHeight w:val="3141"/>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2EBC164" w14:textId="026F9F96" w:rsidR="001C48FE" w:rsidRPr="001C48FE" w:rsidRDefault="001C48FE" w:rsidP="001C48FE">
            <w:pPr>
              <w:spacing w:after="0"/>
              <w:rPr>
                <w:sz w:val="24"/>
                <w:szCs w:val="24"/>
                <w:lang w:val="kk-KZ"/>
              </w:rPr>
            </w:pPr>
            <w:r w:rsidRPr="001C48FE">
              <w:rPr>
                <w:sz w:val="24"/>
                <w:szCs w:val="24"/>
                <w:lang w:val="kk-KZ"/>
              </w:rPr>
              <w:t>Бұл модуль радиоқабылдағыш және жібергіш құрылғыларды тексеруге және баптауға қажетті білімдерді, икемдер мен дағдыларды сипаттайды.</w:t>
            </w:r>
          </w:p>
          <w:p w14:paraId="0966F2B9" w14:textId="77777777" w:rsidR="001C48FE" w:rsidRPr="001C48FE" w:rsidRDefault="001C48FE" w:rsidP="001C48FE">
            <w:pPr>
              <w:spacing w:after="0"/>
              <w:rPr>
                <w:sz w:val="24"/>
                <w:szCs w:val="24"/>
                <w:lang w:val="kk-KZ"/>
              </w:rPr>
            </w:pPr>
            <w:r w:rsidRPr="001C48FE">
              <w:rPr>
                <w:sz w:val="24"/>
                <w:szCs w:val="24"/>
                <w:lang w:val="kk-KZ"/>
              </w:rPr>
              <w:t>Модульді зерделеу нәтижесінде білім алушылар: транзисторлардың жұмыс режимдерін өлшеу әдістемесін; радио жиілігін күшейткішті, аралық жиілікті күшейткішті, басқару схемаларын, жібергіш күшейткішті тексеруді; радиоқабылдағыш және жібергіш құрылғылардағы ақаулықтарды іздеу әдістемесін меңгеруі тиіс.Модульді зерделеу кезінде білім алушылар: антенналық құрылғылардағы, радио жиілігін, аралық жиілікті күшейткіштердегі, жібергіш құрылғыдағы, жиілік демодуляторындағы ақаулықтарды анықтап, оларды жоя алуы;</w:t>
            </w:r>
          </w:p>
          <w:p w14:paraId="1748FD90" w14:textId="4D7A4B12" w:rsidR="001C48FE" w:rsidRPr="00846D87" w:rsidRDefault="001C48FE" w:rsidP="001C48FE">
            <w:pPr>
              <w:rPr>
                <w:sz w:val="24"/>
                <w:szCs w:val="24"/>
                <w:lang w:val="kk-KZ"/>
              </w:rPr>
            </w:pPr>
            <w:r w:rsidRPr="001C48FE">
              <w:rPr>
                <w:sz w:val="24"/>
                <w:szCs w:val="24"/>
                <w:lang w:val="kk-KZ"/>
              </w:rPr>
              <w:t>басқа аппаратура түрлерімен радиоқабылдағыш және жібергіш құрылғылардың коммутациясын жүзеге асыруы тиіс.</w:t>
            </w:r>
          </w:p>
        </w:tc>
      </w:tr>
      <w:tr w:rsidR="00D965C1" w:rsidRPr="00794342" w14:paraId="18FD29B2"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B3AC74F" w14:textId="77777777" w:rsidR="00D965C1" w:rsidRPr="00511CA2" w:rsidRDefault="00D965C1" w:rsidP="000D0F0C">
            <w:pPr>
              <w:spacing w:after="20"/>
              <w:ind w:left="20"/>
              <w:jc w:val="both"/>
              <w:rPr>
                <w:b/>
                <w:sz w:val="24"/>
                <w:szCs w:val="24"/>
                <w:lang w:val="kk-KZ"/>
              </w:rPr>
            </w:pPr>
            <w:proofErr w:type="spellStart"/>
            <w:r w:rsidRPr="00511CA2">
              <w:rPr>
                <w:b/>
                <w:sz w:val="24"/>
                <w:szCs w:val="24"/>
              </w:rPr>
              <w:t>Пререквизиттер</w:t>
            </w:r>
            <w:proofErr w:type="spellEnd"/>
            <w:r w:rsidRPr="00511CA2">
              <w:rPr>
                <w:b/>
                <w:sz w:val="24"/>
                <w:szCs w:val="24"/>
                <w:lang w:val="kk-KZ"/>
              </w:rPr>
              <w:t xml:space="preserve">: </w:t>
            </w:r>
          </w:p>
        </w:tc>
      </w:tr>
      <w:tr w:rsidR="00D965C1" w:rsidRPr="00846D87" w14:paraId="71929ABE"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3355F37" w14:textId="660B47A9" w:rsidR="00AB5DE0" w:rsidRPr="00E80953" w:rsidRDefault="00846D87" w:rsidP="00E80953">
            <w:pPr>
              <w:pStyle w:val="a3"/>
              <w:numPr>
                <w:ilvl w:val="0"/>
                <w:numId w:val="13"/>
              </w:numPr>
              <w:spacing w:after="0"/>
              <w:rPr>
                <w:sz w:val="24"/>
                <w:szCs w:val="24"/>
                <w:lang w:val="kk-KZ" w:eastAsia="ru-RU"/>
              </w:rPr>
            </w:pPr>
            <w:proofErr w:type="spellStart"/>
            <w:r w:rsidRPr="00846D87">
              <w:rPr>
                <w:color w:val="212529"/>
                <w:szCs w:val="18"/>
                <w:lang w:eastAsia="ru-RU"/>
              </w:rPr>
              <w:t>Жабдықпен</w:t>
            </w:r>
            <w:proofErr w:type="spellEnd"/>
            <w:r w:rsidRPr="00846D87">
              <w:rPr>
                <w:color w:val="212529"/>
                <w:szCs w:val="18"/>
                <w:lang w:eastAsia="ru-RU"/>
              </w:rPr>
              <w:t xml:space="preserve"> </w:t>
            </w:r>
            <w:proofErr w:type="spellStart"/>
            <w:r w:rsidRPr="00846D87">
              <w:rPr>
                <w:color w:val="212529"/>
                <w:szCs w:val="18"/>
                <w:lang w:eastAsia="ru-RU"/>
              </w:rPr>
              <w:t>жұмыс</w:t>
            </w:r>
            <w:proofErr w:type="spellEnd"/>
            <w:r w:rsidRPr="00846D87">
              <w:rPr>
                <w:color w:val="212529"/>
                <w:szCs w:val="18"/>
                <w:lang w:eastAsia="ru-RU"/>
              </w:rPr>
              <w:t xml:space="preserve"> </w:t>
            </w:r>
            <w:proofErr w:type="spellStart"/>
            <w:r w:rsidRPr="00846D87">
              <w:rPr>
                <w:color w:val="212529"/>
                <w:szCs w:val="18"/>
                <w:lang w:eastAsia="ru-RU"/>
              </w:rPr>
              <w:t>істеу</w:t>
            </w:r>
            <w:proofErr w:type="spellEnd"/>
            <w:r w:rsidRPr="00846D87">
              <w:rPr>
                <w:color w:val="212529"/>
                <w:szCs w:val="18"/>
                <w:lang w:eastAsia="ru-RU"/>
              </w:rPr>
              <w:t xml:space="preserve"> </w:t>
            </w:r>
            <w:proofErr w:type="spellStart"/>
            <w:r w:rsidRPr="00846D87">
              <w:rPr>
                <w:color w:val="212529"/>
                <w:szCs w:val="18"/>
                <w:lang w:eastAsia="ru-RU"/>
              </w:rPr>
              <w:t>кезінде</w:t>
            </w:r>
            <w:proofErr w:type="spellEnd"/>
            <w:r w:rsidRPr="00846D87">
              <w:rPr>
                <w:color w:val="212529"/>
                <w:szCs w:val="18"/>
                <w:lang w:eastAsia="ru-RU"/>
              </w:rPr>
              <w:t xml:space="preserve"> </w:t>
            </w:r>
            <w:proofErr w:type="spellStart"/>
            <w:r w:rsidRPr="00846D87">
              <w:rPr>
                <w:color w:val="212529"/>
                <w:szCs w:val="18"/>
                <w:lang w:eastAsia="ru-RU"/>
              </w:rPr>
              <w:t>кәсіпорында</w:t>
            </w:r>
            <w:proofErr w:type="spellEnd"/>
            <w:r w:rsidRPr="00846D87">
              <w:rPr>
                <w:color w:val="212529"/>
                <w:szCs w:val="18"/>
                <w:lang w:eastAsia="ru-RU"/>
              </w:rPr>
              <w:t xml:space="preserve"> </w:t>
            </w:r>
            <w:proofErr w:type="spellStart"/>
            <w:r w:rsidRPr="00846D87">
              <w:rPr>
                <w:color w:val="212529"/>
                <w:szCs w:val="18"/>
                <w:lang w:eastAsia="ru-RU"/>
              </w:rPr>
              <w:t>қауіпсіздік</w:t>
            </w:r>
            <w:proofErr w:type="spellEnd"/>
            <w:r w:rsidRPr="00846D87">
              <w:rPr>
                <w:color w:val="212529"/>
                <w:szCs w:val="18"/>
                <w:lang w:eastAsia="ru-RU"/>
              </w:rPr>
              <w:t xml:space="preserve"> </w:t>
            </w:r>
            <w:proofErr w:type="spellStart"/>
            <w:r w:rsidRPr="00846D87">
              <w:rPr>
                <w:color w:val="212529"/>
                <w:szCs w:val="18"/>
                <w:lang w:eastAsia="ru-RU"/>
              </w:rPr>
              <w:t>техникасын</w:t>
            </w:r>
            <w:proofErr w:type="spellEnd"/>
            <w:r w:rsidRPr="00846D87">
              <w:rPr>
                <w:color w:val="212529"/>
                <w:szCs w:val="18"/>
                <w:lang w:eastAsia="ru-RU"/>
              </w:rPr>
              <w:t xml:space="preserve">, </w:t>
            </w:r>
            <w:proofErr w:type="spellStart"/>
            <w:r w:rsidRPr="00846D87">
              <w:rPr>
                <w:color w:val="212529"/>
                <w:szCs w:val="18"/>
                <w:lang w:eastAsia="ru-RU"/>
              </w:rPr>
              <w:t>өрт</w:t>
            </w:r>
            <w:proofErr w:type="spellEnd"/>
            <w:r w:rsidRPr="00846D87">
              <w:rPr>
                <w:color w:val="212529"/>
                <w:szCs w:val="18"/>
                <w:lang w:eastAsia="ru-RU"/>
              </w:rPr>
              <w:t xml:space="preserve"> </w:t>
            </w:r>
            <w:proofErr w:type="spellStart"/>
            <w:r w:rsidRPr="00846D87">
              <w:rPr>
                <w:color w:val="212529"/>
                <w:szCs w:val="18"/>
                <w:lang w:eastAsia="ru-RU"/>
              </w:rPr>
              <w:t>қауіпсіздігін</w:t>
            </w:r>
            <w:proofErr w:type="spellEnd"/>
            <w:r w:rsidRPr="00846D87">
              <w:rPr>
                <w:color w:val="212529"/>
                <w:szCs w:val="18"/>
                <w:lang w:eastAsia="ru-RU"/>
              </w:rPr>
              <w:t xml:space="preserve"> </w:t>
            </w:r>
            <w:proofErr w:type="spellStart"/>
            <w:r w:rsidRPr="00846D87">
              <w:rPr>
                <w:color w:val="212529"/>
                <w:szCs w:val="18"/>
                <w:lang w:eastAsia="ru-RU"/>
              </w:rPr>
              <w:t>қамтамасыз</w:t>
            </w:r>
            <w:proofErr w:type="spellEnd"/>
            <w:r w:rsidRPr="00846D87">
              <w:rPr>
                <w:color w:val="212529"/>
                <w:szCs w:val="18"/>
                <w:lang w:eastAsia="ru-RU"/>
              </w:rPr>
              <w:t xml:space="preserve"> </w:t>
            </w:r>
            <w:proofErr w:type="spellStart"/>
            <w:r w:rsidRPr="00846D87">
              <w:rPr>
                <w:color w:val="212529"/>
                <w:szCs w:val="18"/>
                <w:lang w:eastAsia="ru-RU"/>
              </w:rPr>
              <w:t>ету</w:t>
            </w:r>
            <w:proofErr w:type="spellEnd"/>
            <w:r w:rsidRPr="00846D87">
              <w:rPr>
                <w:color w:val="212529"/>
                <w:szCs w:val="18"/>
                <w:lang w:eastAsia="ru-RU"/>
              </w:rPr>
              <w:t>,</w:t>
            </w:r>
            <w:proofErr w:type="spellStart"/>
            <w:r w:rsidRPr="00846D87">
              <w:rPr>
                <w:color w:val="212529"/>
                <w:szCs w:val="18"/>
                <w:lang w:val="ru-RU" w:eastAsia="ru-RU"/>
              </w:rPr>
              <w:t>Сандық</w:t>
            </w:r>
            <w:proofErr w:type="spellEnd"/>
            <w:r w:rsidRPr="00846D87">
              <w:rPr>
                <w:color w:val="212529"/>
                <w:szCs w:val="18"/>
                <w:lang w:eastAsia="ru-RU"/>
              </w:rPr>
              <w:t xml:space="preserve"> </w:t>
            </w:r>
            <w:proofErr w:type="spellStart"/>
            <w:r w:rsidRPr="00846D87">
              <w:rPr>
                <w:color w:val="212529"/>
                <w:szCs w:val="18"/>
                <w:lang w:val="ru-RU" w:eastAsia="ru-RU"/>
              </w:rPr>
              <w:t>техниканы</w:t>
            </w:r>
            <w:proofErr w:type="spellEnd"/>
            <w:r w:rsidRPr="00846D87">
              <w:rPr>
                <w:color w:val="212529"/>
                <w:szCs w:val="18"/>
                <w:lang w:eastAsia="ru-RU"/>
              </w:rPr>
              <w:t xml:space="preserve"> </w:t>
            </w:r>
            <w:proofErr w:type="spellStart"/>
            <w:r w:rsidRPr="00846D87">
              <w:rPr>
                <w:color w:val="212529"/>
                <w:szCs w:val="18"/>
                <w:lang w:val="ru-RU" w:eastAsia="ru-RU"/>
              </w:rPr>
              <w:t>монтаждау</w:t>
            </w:r>
            <w:proofErr w:type="spellEnd"/>
            <w:r w:rsidRPr="00846D87">
              <w:rPr>
                <w:color w:val="212529"/>
                <w:szCs w:val="18"/>
                <w:lang w:val="kk-KZ" w:eastAsia="ru-RU"/>
              </w:rPr>
              <w:t xml:space="preserve">, </w:t>
            </w:r>
            <w:proofErr w:type="spellStart"/>
            <w:r w:rsidRPr="00846D87">
              <w:rPr>
                <w:color w:val="212529"/>
                <w:szCs w:val="18"/>
                <w:lang w:val="ru-RU" w:eastAsia="ru-RU"/>
              </w:rPr>
              <w:t>Радиоэлектрондық</w:t>
            </w:r>
            <w:proofErr w:type="spellEnd"/>
            <w:r w:rsidRPr="00846D87">
              <w:rPr>
                <w:color w:val="212529"/>
                <w:szCs w:val="18"/>
                <w:lang w:eastAsia="ru-RU"/>
              </w:rPr>
              <w:t xml:space="preserve"> </w:t>
            </w:r>
            <w:proofErr w:type="spellStart"/>
            <w:r w:rsidRPr="00846D87">
              <w:rPr>
                <w:color w:val="212529"/>
                <w:szCs w:val="18"/>
                <w:lang w:val="ru-RU" w:eastAsia="ru-RU"/>
              </w:rPr>
              <w:t>құрылғыларды</w:t>
            </w:r>
            <w:proofErr w:type="spellEnd"/>
            <w:r w:rsidRPr="00846D87">
              <w:rPr>
                <w:color w:val="212529"/>
                <w:szCs w:val="18"/>
                <w:lang w:eastAsia="ru-RU"/>
              </w:rPr>
              <w:t xml:space="preserve"> </w:t>
            </w:r>
            <w:proofErr w:type="spellStart"/>
            <w:r w:rsidRPr="00846D87">
              <w:rPr>
                <w:color w:val="212529"/>
                <w:szCs w:val="18"/>
                <w:lang w:val="ru-RU" w:eastAsia="ru-RU"/>
              </w:rPr>
              <w:t>монтаждау</w:t>
            </w:r>
            <w:proofErr w:type="spellEnd"/>
          </w:p>
        </w:tc>
      </w:tr>
      <w:tr w:rsidR="00D965C1" w:rsidRPr="00794342" w14:paraId="6CA4BBF0"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0475C18" w14:textId="77777777" w:rsidR="00D965C1" w:rsidRPr="00511CA2" w:rsidRDefault="00D965C1" w:rsidP="000D0F0C">
            <w:pPr>
              <w:spacing w:after="0"/>
              <w:ind w:left="20"/>
              <w:jc w:val="both"/>
              <w:rPr>
                <w:b/>
                <w:sz w:val="24"/>
                <w:szCs w:val="24"/>
                <w:lang w:val="kk-KZ"/>
              </w:rPr>
            </w:pPr>
            <w:proofErr w:type="spellStart"/>
            <w:r w:rsidRPr="00511CA2">
              <w:rPr>
                <w:b/>
                <w:sz w:val="24"/>
                <w:szCs w:val="24"/>
              </w:rPr>
              <w:t>Постреквизиттер</w:t>
            </w:r>
            <w:proofErr w:type="spellEnd"/>
            <w:r w:rsidRPr="00511CA2">
              <w:rPr>
                <w:b/>
                <w:sz w:val="24"/>
                <w:szCs w:val="24"/>
                <w:lang w:val="kk-KZ"/>
              </w:rPr>
              <w:t>:</w:t>
            </w:r>
          </w:p>
        </w:tc>
      </w:tr>
      <w:tr w:rsidR="00D965C1" w:rsidRPr="00EF7B4D" w14:paraId="3034C4AB"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1642D8" w14:textId="77777777" w:rsidR="00846D87" w:rsidRPr="00846D87" w:rsidRDefault="00846D87" w:rsidP="00AB5DE0">
            <w:pPr>
              <w:pStyle w:val="a3"/>
              <w:numPr>
                <w:ilvl w:val="0"/>
                <w:numId w:val="13"/>
              </w:numPr>
              <w:spacing w:after="0"/>
              <w:rPr>
                <w:sz w:val="32"/>
                <w:szCs w:val="24"/>
                <w:lang w:val="kk-KZ" w:eastAsia="ru-RU"/>
              </w:rPr>
            </w:pPr>
            <w:proofErr w:type="spellStart"/>
            <w:r w:rsidRPr="00846D87">
              <w:rPr>
                <w:szCs w:val="18"/>
                <w:lang w:eastAsia="ru-RU"/>
              </w:rPr>
              <w:t>Компьютерлерді</w:t>
            </w:r>
            <w:proofErr w:type="spellEnd"/>
            <w:r w:rsidRPr="00846D87">
              <w:rPr>
                <w:szCs w:val="18"/>
                <w:lang w:eastAsia="ru-RU"/>
              </w:rPr>
              <w:t xml:space="preserve">, </w:t>
            </w:r>
            <w:proofErr w:type="spellStart"/>
            <w:r w:rsidRPr="00846D87">
              <w:rPr>
                <w:szCs w:val="18"/>
                <w:lang w:eastAsia="ru-RU"/>
              </w:rPr>
              <w:t>шеткері</w:t>
            </w:r>
            <w:proofErr w:type="spellEnd"/>
            <w:r w:rsidRPr="00846D87">
              <w:rPr>
                <w:szCs w:val="18"/>
                <w:lang w:eastAsia="ru-RU"/>
              </w:rPr>
              <w:t xml:space="preserve"> </w:t>
            </w:r>
            <w:proofErr w:type="spellStart"/>
            <w:r w:rsidRPr="00846D87">
              <w:rPr>
                <w:szCs w:val="18"/>
                <w:lang w:eastAsia="ru-RU"/>
              </w:rPr>
              <w:t>және</w:t>
            </w:r>
            <w:proofErr w:type="spellEnd"/>
            <w:r w:rsidRPr="00846D87">
              <w:rPr>
                <w:szCs w:val="18"/>
                <w:lang w:eastAsia="ru-RU"/>
              </w:rPr>
              <w:t xml:space="preserve"> </w:t>
            </w:r>
            <w:proofErr w:type="spellStart"/>
            <w:r w:rsidRPr="00846D87">
              <w:rPr>
                <w:szCs w:val="18"/>
                <w:lang w:eastAsia="ru-RU"/>
              </w:rPr>
              <w:t>коммуникациялық</w:t>
            </w:r>
            <w:proofErr w:type="spellEnd"/>
            <w:r w:rsidRPr="00846D87">
              <w:rPr>
                <w:szCs w:val="18"/>
                <w:lang w:eastAsia="ru-RU"/>
              </w:rPr>
              <w:t xml:space="preserve"> </w:t>
            </w:r>
            <w:proofErr w:type="spellStart"/>
            <w:r w:rsidRPr="00846D87">
              <w:rPr>
                <w:szCs w:val="18"/>
                <w:lang w:eastAsia="ru-RU"/>
              </w:rPr>
              <w:t>жабдықтарды</w:t>
            </w:r>
            <w:proofErr w:type="spellEnd"/>
            <w:r w:rsidRPr="00846D87">
              <w:rPr>
                <w:szCs w:val="18"/>
                <w:lang w:eastAsia="ru-RU"/>
              </w:rPr>
              <w:t xml:space="preserve"> </w:t>
            </w:r>
            <w:proofErr w:type="spellStart"/>
            <w:r w:rsidRPr="00846D87">
              <w:rPr>
                <w:szCs w:val="18"/>
                <w:lang w:eastAsia="ru-RU"/>
              </w:rPr>
              <w:t>жөндеу</w:t>
            </w:r>
            <w:proofErr w:type="spellEnd"/>
            <w:r w:rsidRPr="00846D87">
              <w:rPr>
                <w:szCs w:val="18"/>
                <w:lang w:eastAsia="ru-RU"/>
              </w:rPr>
              <w:t xml:space="preserve"> </w:t>
            </w:r>
            <w:proofErr w:type="spellStart"/>
            <w:r w:rsidRPr="00846D87">
              <w:rPr>
                <w:szCs w:val="18"/>
                <w:lang w:eastAsia="ru-RU"/>
              </w:rPr>
              <w:t>және</w:t>
            </w:r>
            <w:proofErr w:type="spellEnd"/>
            <w:r w:rsidRPr="00846D87">
              <w:rPr>
                <w:szCs w:val="18"/>
                <w:lang w:eastAsia="ru-RU"/>
              </w:rPr>
              <w:t xml:space="preserve"> </w:t>
            </w:r>
            <w:proofErr w:type="spellStart"/>
            <w:r w:rsidRPr="00846D87">
              <w:rPr>
                <w:szCs w:val="18"/>
                <w:lang w:eastAsia="ru-RU"/>
              </w:rPr>
              <w:t>қызмет</w:t>
            </w:r>
            <w:proofErr w:type="spellEnd"/>
            <w:r w:rsidRPr="00846D87">
              <w:rPr>
                <w:szCs w:val="18"/>
                <w:lang w:eastAsia="ru-RU"/>
              </w:rPr>
              <w:t xml:space="preserve"> </w:t>
            </w:r>
            <w:proofErr w:type="spellStart"/>
            <w:r w:rsidRPr="00846D87">
              <w:rPr>
                <w:szCs w:val="18"/>
                <w:lang w:eastAsia="ru-RU"/>
              </w:rPr>
              <w:t>көрсету</w:t>
            </w:r>
            <w:proofErr w:type="spellEnd"/>
            <w:r w:rsidRPr="00846D87">
              <w:rPr>
                <w:sz w:val="32"/>
              </w:rPr>
              <w:t xml:space="preserve"> </w:t>
            </w:r>
          </w:p>
          <w:p w14:paraId="510D69C3" w14:textId="77777777" w:rsidR="00846D87" w:rsidRPr="00846D87" w:rsidRDefault="00846D87" w:rsidP="00AB5DE0">
            <w:pPr>
              <w:pStyle w:val="a3"/>
              <w:numPr>
                <w:ilvl w:val="0"/>
                <w:numId w:val="13"/>
              </w:numPr>
              <w:spacing w:after="0"/>
              <w:rPr>
                <w:sz w:val="32"/>
                <w:szCs w:val="24"/>
                <w:lang w:val="kk-KZ" w:eastAsia="ru-RU"/>
              </w:rPr>
            </w:pPr>
            <w:proofErr w:type="spellStart"/>
            <w:r w:rsidRPr="00846D87">
              <w:rPr>
                <w:szCs w:val="18"/>
                <w:lang w:val="ru-RU" w:eastAsia="ru-RU"/>
              </w:rPr>
              <w:t>Компьютерлік</w:t>
            </w:r>
            <w:proofErr w:type="spellEnd"/>
            <w:r w:rsidRPr="00846D87">
              <w:rPr>
                <w:szCs w:val="18"/>
                <w:lang w:val="ru-RU" w:eastAsia="ru-RU"/>
              </w:rPr>
              <w:t xml:space="preserve"> (</w:t>
            </w:r>
            <w:proofErr w:type="spellStart"/>
            <w:r w:rsidRPr="00846D87">
              <w:rPr>
                <w:szCs w:val="18"/>
                <w:lang w:val="ru-RU" w:eastAsia="ru-RU"/>
              </w:rPr>
              <w:t>сандық</w:t>
            </w:r>
            <w:proofErr w:type="spellEnd"/>
            <w:r w:rsidRPr="00846D87">
              <w:rPr>
                <w:szCs w:val="18"/>
                <w:lang w:val="ru-RU" w:eastAsia="ru-RU"/>
              </w:rPr>
              <w:t xml:space="preserve">) </w:t>
            </w:r>
            <w:proofErr w:type="spellStart"/>
            <w:r w:rsidRPr="00846D87">
              <w:rPr>
                <w:szCs w:val="18"/>
                <w:lang w:val="ru-RU" w:eastAsia="ru-RU"/>
              </w:rPr>
              <w:t>модельді</w:t>
            </w:r>
            <w:proofErr w:type="spellEnd"/>
            <w:r w:rsidRPr="00846D87">
              <w:rPr>
                <w:szCs w:val="18"/>
                <w:lang w:val="ru-RU" w:eastAsia="ru-RU"/>
              </w:rPr>
              <w:t xml:space="preserve"> </w:t>
            </w:r>
            <w:proofErr w:type="spellStart"/>
            <w:r w:rsidRPr="00846D87">
              <w:rPr>
                <w:szCs w:val="18"/>
                <w:lang w:val="ru-RU" w:eastAsia="ru-RU"/>
              </w:rPr>
              <w:t>құру</w:t>
            </w:r>
            <w:proofErr w:type="spellEnd"/>
            <w:r w:rsidRPr="00846D87">
              <w:rPr>
                <w:szCs w:val="18"/>
                <w:lang w:val="ru-RU" w:eastAsia="ru-RU"/>
              </w:rPr>
              <w:t xml:space="preserve"> </w:t>
            </w:r>
            <w:proofErr w:type="spellStart"/>
            <w:r w:rsidRPr="00846D87">
              <w:rPr>
                <w:szCs w:val="18"/>
                <w:lang w:val="ru-RU" w:eastAsia="ru-RU"/>
              </w:rPr>
              <w:t>және</w:t>
            </w:r>
            <w:proofErr w:type="spellEnd"/>
            <w:r w:rsidRPr="00846D87">
              <w:rPr>
                <w:szCs w:val="18"/>
                <w:lang w:val="ru-RU" w:eastAsia="ru-RU"/>
              </w:rPr>
              <w:t xml:space="preserve"> </w:t>
            </w:r>
            <w:proofErr w:type="spellStart"/>
            <w:r w:rsidRPr="00846D87">
              <w:rPr>
                <w:szCs w:val="18"/>
                <w:lang w:val="ru-RU" w:eastAsia="ru-RU"/>
              </w:rPr>
              <w:t>түзету</w:t>
            </w:r>
            <w:proofErr w:type="spellEnd"/>
            <w:r w:rsidRPr="00846D87">
              <w:rPr>
                <w:sz w:val="32"/>
                <w:lang w:val="ru-RU"/>
              </w:rPr>
              <w:t xml:space="preserve"> </w:t>
            </w:r>
          </w:p>
          <w:p w14:paraId="4F49153A" w14:textId="77777777" w:rsidR="00846D87" w:rsidRPr="00846D87" w:rsidRDefault="00846D87" w:rsidP="00AB5DE0">
            <w:pPr>
              <w:pStyle w:val="a3"/>
              <w:numPr>
                <w:ilvl w:val="0"/>
                <w:numId w:val="13"/>
              </w:numPr>
              <w:spacing w:after="0"/>
              <w:rPr>
                <w:sz w:val="32"/>
                <w:szCs w:val="24"/>
                <w:lang w:val="kk-KZ" w:eastAsia="ru-RU"/>
              </w:rPr>
            </w:pPr>
            <w:r w:rsidRPr="00846D87">
              <w:rPr>
                <w:szCs w:val="18"/>
                <w:lang w:val="kk-KZ" w:eastAsia="ru-RU"/>
              </w:rPr>
              <w:t>Сандық және аналогтық сызбаларды оқып, микроконтроллер үшін бағдарламалық кодты жасау</w:t>
            </w:r>
            <w:r w:rsidRPr="00846D87">
              <w:rPr>
                <w:sz w:val="32"/>
                <w:lang w:val="kk-KZ"/>
              </w:rPr>
              <w:t xml:space="preserve"> </w:t>
            </w:r>
          </w:p>
          <w:p w14:paraId="06CAE160" w14:textId="0413BED0" w:rsidR="00DB56A8" w:rsidRPr="00AB5DE0" w:rsidRDefault="00846D87" w:rsidP="00AB5DE0">
            <w:pPr>
              <w:pStyle w:val="a3"/>
              <w:numPr>
                <w:ilvl w:val="0"/>
                <w:numId w:val="13"/>
              </w:numPr>
              <w:spacing w:after="0"/>
              <w:rPr>
                <w:sz w:val="24"/>
                <w:szCs w:val="24"/>
                <w:lang w:val="kk-KZ" w:eastAsia="ru-RU"/>
              </w:rPr>
            </w:pPr>
            <w:r w:rsidRPr="00846D87">
              <w:rPr>
                <w:szCs w:val="18"/>
                <w:lang w:val="kk-KZ" w:eastAsia="ru-RU"/>
              </w:rPr>
              <w:t>IoT құрылғылардың жұмыс істеуін қамтамасыз ету</w:t>
            </w:r>
          </w:p>
        </w:tc>
      </w:tr>
      <w:tr w:rsidR="00D965C1" w:rsidRPr="00794342" w14:paraId="3394DDF8"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3698EB6" w14:textId="77777777" w:rsidR="00D965C1" w:rsidRPr="009538B3" w:rsidRDefault="00D965C1" w:rsidP="000D0F0C">
            <w:pPr>
              <w:spacing w:after="20"/>
              <w:ind w:left="20"/>
              <w:jc w:val="both"/>
              <w:rPr>
                <w:sz w:val="24"/>
                <w:szCs w:val="24"/>
                <w:lang w:val="kk-KZ"/>
              </w:rPr>
            </w:pPr>
            <w:proofErr w:type="spellStart"/>
            <w:r w:rsidRPr="00794342">
              <w:rPr>
                <w:color w:val="000000"/>
                <w:sz w:val="24"/>
                <w:szCs w:val="24"/>
              </w:rPr>
              <w:t>Оқытуға</w:t>
            </w:r>
            <w:proofErr w:type="spellEnd"/>
            <w:r w:rsidRPr="00794342">
              <w:rPr>
                <w:color w:val="000000"/>
                <w:sz w:val="24"/>
                <w:szCs w:val="24"/>
              </w:rPr>
              <w:t xml:space="preserve"> </w:t>
            </w:r>
            <w:proofErr w:type="spellStart"/>
            <w:r w:rsidRPr="00794342">
              <w:rPr>
                <w:color w:val="000000"/>
                <w:sz w:val="24"/>
                <w:szCs w:val="24"/>
              </w:rPr>
              <w:t>қажетті</w:t>
            </w:r>
            <w:proofErr w:type="spellEnd"/>
            <w:r w:rsidRPr="00794342">
              <w:rPr>
                <w:color w:val="000000"/>
                <w:sz w:val="24"/>
                <w:szCs w:val="24"/>
              </w:rPr>
              <w:t xml:space="preserve"> </w:t>
            </w:r>
            <w:proofErr w:type="spellStart"/>
            <w:r w:rsidRPr="00794342">
              <w:rPr>
                <w:color w:val="000000"/>
                <w:sz w:val="24"/>
                <w:szCs w:val="24"/>
              </w:rPr>
              <w:t>құралдар</w:t>
            </w:r>
            <w:proofErr w:type="spellEnd"/>
            <w:r w:rsidRPr="00794342">
              <w:rPr>
                <w:color w:val="000000"/>
                <w:sz w:val="24"/>
                <w:szCs w:val="24"/>
              </w:rPr>
              <w:t xml:space="preserve">, </w:t>
            </w:r>
            <w:proofErr w:type="spellStart"/>
            <w:r w:rsidRPr="00794342">
              <w:rPr>
                <w:color w:val="000000"/>
                <w:sz w:val="24"/>
                <w:szCs w:val="24"/>
              </w:rPr>
              <w:t>жабдықтар</w:t>
            </w:r>
            <w:proofErr w:type="spellEnd"/>
            <w:r>
              <w:rPr>
                <w:color w:val="000000"/>
                <w:sz w:val="24"/>
                <w:szCs w:val="24"/>
                <w:lang w:val="kk-KZ"/>
              </w:rPr>
              <w:t>:</w:t>
            </w:r>
          </w:p>
        </w:tc>
      </w:tr>
      <w:tr w:rsidR="00D965C1" w:rsidRPr="00EF7B4D" w14:paraId="4AA0E78E"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19C0CB9" w14:textId="5927DE37" w:rsidR="001B49A0" w:rsidRPr="002856E6" w:rsidRDefault="00846D87" w:rsidP="002856E6">
            <w:pPr>
              <w:spacing w:after="0" w:line="240" w:lineRule="auto"/>
              <w:jc w:val="both"/>
              <w:rPr>
                <w:lang w:val="kk-KZ"/>
              </w:rPr>
            </w:pPr>
            <w:r w:rsidRPr="00846D87">
              <w:rPr>
                <w:lang w:val="kk-KZ"/>
              </w:rPr>
              <w:t>Шағын радиостанциялар</w:t>
            </w:r>
            <w:r w:rsidR="00DB56A8" w:rsidRPr="00846D87">
              <w:rPr>
                <w:lang w:val="kk-KZ"/>
              </w:rPr>
              <w:t>,</w:t>
            </w:r>
            <w:r w:rsidRPr="00846D87">
              <w:rPr>
                <w:lang w:val="kk-KZ"/>
              </w:rPr>
              <w:t>планшеттер, сымсыз телефондар,</w:t>
            </w:r>
            <w:r w:rsidR="00DB56A8" w:rsidRPr="00846D87">
              <w:rPr>
                <w:lang w:val="kk-KZ"/>
              </w:rPr>
              <w:t>лабор</w:t>
            </w:r>
            <w:r w:rsidRPr="00846D87">
              <w:rPr>
                <w:lang w:val="kk-KZ"/>
              </w:rPr>
              <w:t>аторлық стендтер</w:t>
            </w:r>
            <w:r w:rsidR="00DB56A8" w:rsidRPr="00846D87">
              <w:rPr>
                <w:lang w:val="kk-KZ"/>
              </w:rPr>
              <w:t>,д</w:t>
            </w:r>
            <w:r w:rsidR="00E80953" w:rsidRPr="00846D87">
              <w:rPr>
                <w:lang w:val="kk-KZ"/>
              </w:rPr>
              <w:t>ербес компьютер, компьютерлік желі</w:t>
            </w:r>
            <w:r w:rsidR="00DB56A8" w:rsidRPr="00846D87">
              <w:rPr>
                <w:lang w:val="kk-KZ"/>
              </w:rPr>
              <w:t>, интерактивті тақта,бағдарламалар.</w:t>
            </w:r>
          </w:p>
        </w:tc>
      </w:tr>
      <w:tr w:rsidR="00D965C1" w:rsidRPr="005C29EC" w14:paraId="411EBC3B" w14:textId="77777777" w:rsidTr="00127C16">
        <w:trPr>
          <w:trHeight w:val="30"/>
          <w:tblCellSpacing w:w="0" w:type="auto"/>
        </w:trPr>
        <w:tc>
          <w:tcPr>
            <w:tcW w:w="113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9DFFDF7" w14:textId="77777777" w:rsidR="00D965C1" w:rsidRPr="005C29EC" w:rsidRDefault="00D965C1" w:rsidP="000D0F0C">
            <w:pPr>
              <w:spacing w:after="20"/>
              <w:ind w:left="20"/>
              <w:jc w:val="both"/>
              <w:rPr>
                <w:sz w:val="24"/>
                <w:szCs w:val="24"/>
              </w:rPr>
            </w:pPr>
            <w:proofErr w:type="spellStart"/>
            <w:r w:rsidRPr="005C29EC">
              <w:rPr>
                <w:color w:val="000000"/>
                <w:sz w:val="24"/>
                <w:szCs w:val="24"/>
              </w:rPr>
              <w:t>Оқытушының</w:t>
            </w:r>
            <w:proofErr w:type="spellEnd"/>
            <w:r w:rsidRPr="005C29EC">
              <w:rPr>
                <w:color w:val="000000"/>
                <w:sz w:val="24"/>
                <w:szCs w:val="24"/>
              </w:rPr>
              <w:t xml:space="preserve"> </w:t>
            </w:r>
            <w:proofErr w:type="spellStart"/>
            <w:r w:rsidRPr="005C29EC">
              <w:rPr>
                <w:color w:val="000000"/>
                <w:sz w:val="24"/>
                <w:szCs w:val="24"/>
              </w:rPr>
              <w:t>байланыс</w:t>
            </w:r>
            <w:proofErr w:type="spellEnd"/>
            <w:r w:rsidRPr="005C29EC">
              <w:rPr>
                <w:color w:val="000000"/>
                <w:sz w:val="24"/>
                <w:szCs w:val="24"/>
              </w:rPr>
              <w:t xml:space="preserve"> </w:t>
            </w:r>
            <w:proofErr w:type="spellStart"/>
            <w:r w:rsidRPr="005C29EC">
              <w:rPr>
                <w:color w:val="000000"/>
                <w:sz w:val="24"/>
                <w:szCs w:val="24"/>
              </w:rPr>
              <w:t>ақпараты</w:t>
            </w:r>
            <w:proofErr w:type="spellEnd"/>
            <w:r w:rsidRPr="005C29EC">
              <w:rPr>
                <w:color w:val="000000"/>
                <w:sz w:val="24"/>
                <w:szCs w:val="24"/>
              </w:rPr>
              <w:t>:</w:t>
            </w:r>
          </w:p>
        </w:tc>
      </w:tr>
      <w:tr w:rsidR="00E80953" w:rsidRPr="005C29EC" w14:paraId="64E510F8" w14:textId="77777777" w:rsidTr="00127C16">
        <w:trPr>
          <w:trHeight w:val="30"/>
          <w:tblCellSpacing w:w="0" w:type="auto"/>
        </w:trPr>
        <w:tc>
          <w:tcPr>
            <w:tcW w:w="446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F0520FB" w14:textId="77777777" w:rsidR="00AB5DE0" w:rsidRDefault="00E80953" w:rsidP="00AB5DE0">
            <w:pPr>
              <w:spacing w:after="0" w:line="360" w:lineRule="auto"/>
              <w:jc w:val="both"/>
              <w:rPr>
                <w:color w:val="000000"/>
                <w:sz w:val="24"/>
                <w:lang w:val="kk-KZ"/>
              </w:rPr>
            </w:pPr>
            <w:r>
              <w:rPr>
                <w:color w:val="000000"/>
                <w:sz w:val="24"/>
                <w:lang w:val="ru-RU"/>
              </w:rPr>
              <w:t xml:space="preserve"> </w:t>
            </w:r>
            <w:r>
              <w:rPr>
                <w:color w:val="000000"/>
                <w:sz w:val="24"/>
                <w:lang w:val="kk-KZ"/>
              </w:rPr>
              <w:t>Батырхан А.</w:t>
            </w:r>
          </w:p>
          <w:p w14:paraId="3E912A98" w14:textId="32B728CB" w:rsidR="006C42E6" w:rsidRPr="00E80953" w:rsidRDefault="00501F2E" w:rsidP="00AB5DE0">
            <w:pPr>
              <w:spacing w:after="0" w:line="360" w:lineRule="auto"/>
              <w:jc w:val="both"/>
              <w:rPr>
                <w:sz w:val="24"/>
                <w:szCs w:val="24"/>
                <w:lang w:val="kk-KZ"/>
              </w:rPr>
            </w:pPr>
            <w:r>
              <w:rPr>
                <w:color w:val="000000"/>
                <w:sz w:val="24"/>
                <w:lang w:val="kk-KZ"/>
              </w:rPr>
              <w:t>Ахасов Е.</w:t>
            </w:r>
          </w:p>
        </w:tc>
        <w:tc>
          <w:tcPr>
            <w:tcW w:w="6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21BF078" w14:textId="5E6E8668" w:rsidR="006C42E6" w:rsidRPr="007D58F4" w:rsidRDefault="00AB5DE0" w:rsidP="007D58F4">
            <w:pPr>
              <w:spacing w:after="20"/>
              <w:ind w:left="20"/>
              <w:jc w:val="both"/>
              <w:rPr>
                <w:color w:val="000000"/>
                <w:sz w:val="24"/>
                <w:szCs w:val="24"/>
                <w:lang w:val="kk-KZ"/>
              </w:rPr>
            </w:pPr>
            <w:r w:rsidRPr="00AB5DE0">
              <w:rPr>
                <w:color w:val="000000"/>
                <w:sz w:val="24"/>
                <w:szCs w:val="24"/>
                <w:lang w:val="ru-RU"/>
              </w:rPr>
              <w:t xml:space="preserve"> </w:t>
            </w:r>
            <w:proofErr w:type="spellStart"/>
            <w:r w:rsidRPr="00AB5DE0">
              <w:rPr>
                <w:color w:val="000000"/>
                <w:sz w:val="24"/>
                <w:szCs w:val="24"/>
              </w:rPr>
              <w:t>тел</w:t>
            </w:r>
            <w:proofErr w:type="spellEnd"/>
            <w:r w:rsidRPr="00AB5DE0">
              <w:rPr>
                <w:color w:val="000000"/>
                <w:sz w:val="24"/>
                <w:szCs w:val="24"/>
              </w:rPr>
              <w:t xml:space="preserve">.: </w:t>
            </w:r>
            <w:r w:rsidR="00E80953">
              <w:rPr>
                <w:color w:val="000000"/>
                <w:sz w:val="24"/>
                <w:szCs w:val="24"/>
                <w:lang w:val="kk-KZ"/>
              </w:rPr>
              <w:t>87474836233</w:t>
            </w:r>
          </w:p>
        </w:tc>
      </w:tr>
      <w:tr w:rsidR="00E80953" w:rsidRPr="00794342" w14:paraId="654A4DFE" w14:textId="77777777" w:rsidTr="00127C16">
        <w:trPr>
          <w:trHeight w:val="30"/>
          <w:tblCellSpacing w:w="0" w:type="auto"/>
        </w:trPr>
        <w:tc>
          <w:tcPr>
            <w:tcW w:w="4469" w:type="dxa"/>
            <w:vMerge/>
            <w:tcBorders>
              <w:top w:val="nil"/>
              <w:left w:val="single" w:sz="5" w:space="0" w:color="CFCFCF"/>
              <w:bottom w:val="single" w:sz="5" w:space="0" w:color="CFCFCF"/>
              <w:right w:val="single" w:sz="5" w:space="0" w:color="CFCFCF"/>
            </w:tcBorders>
          </w:tcPr>
          <w:p w14:paraId="42C8F114" w14:textId="77777777" w:rsidR="00AB5DE0" w:rsidRPr="00AB5DE0" w:rsidRDefault="00AB5DE0" w:rsidP="00AB5DE0">
            <w:pPr>
              <w:rPr>
                <w:sz w:val="24"/>
                <w:szCs w:val="24"/>
              </w:rPr>
            </w:pPr>
          </w:p>
        </w:tc>
        <w:tc>
          <w:tcPr>
            <w:tcW w:w="6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1D57731" w14:textId="063C7B98" w:rsidR="00AB5DE0" w:rsidRPr="00AB5DE0" w:rsidRDefault="00AB5DE0" w:rsidP="00AB5DE0">
            <w:pPr>
              <w:spacing w:after="20"/>
              <w:ind w:left="20"/>
              <w:jc w:val="both"/>
              <w:rPr>
                <w:sz w:val="24"/>
                <w:szCs w:val="24"/>
              </w:rPr>
            </w:pPr>
            <w:r w:rsidRPr="00AB5DE0">
              <w:rPr>
                <w:color w:val="000000"/>
                <w:sz w:val="24"/>
                <w:szCs w:val="24"/>
              </w:rPr>
              <w:t xml:space="preserve"> е-mail: </w:t>
            </w:r>
            <w:hyperlink r:id="rId7" w:history="1">
              <w:r w:rsidR="007D58F4" w:rsidRPr="00DA0B10">
                <w:rPr>
                  <w:rStyle w:val="ac"/>
                  <w:sz w:val="24"/>
                  <w:szCs w:val="24"/>
                </w:rPr>
                <w:t>aimanbatyrkhan00@mail.ru</w:t>
              </w:r>
            </w:hyperlink>
            <w:r w:rsidR="007D58F4">
              <w:rPr>
                <w:sz w:val="24"/>
                <w:szCs w:val="24"/>
              </w:rPr>
              <w:t xml:space="preserve"> </w:t>
            </w:r>
          </w:p>
        </w:tc>
      </w:tr>
    </w:tbl>
    <w:p w14:paraId="6E9EF624" w14:textId="77777777" w:rsidR="00D965C1" w:rsidRDefault="00D965C1" w:rsidP="00D965C1">
      <w:pPr>
        <w:spacing w:after="0"/>
        <w:jc w:val="center"/>
        <w:rPr>
          <w:color w:val="000000"/>
          <w:sz w:val="28"/>
        </w:rPr>
      </w:pPr>
    </w:p>
    <w:p w14:paraId="6355C05B" w14:textId="77777777" w:rsidR="00D965C1" w:rsidRDefault="00D965C1" w:rsidP="00D965C1">
      <w:pPr>
        <w:spacing w:after="0"/>
        <w:jc w:val="center"/>
        <w:rPr>
          <w:color w:val="000000"/>
          <w:sz w:val="28"/>
        </w:rPr>
      </w:pPr>
    </w:p>
    <w:p w14:paraId="6BC157DF" w14:textId="77777777" w:rsidR="00D965C1" w:rsidRDefault="00D965C1" w:rsidP="00D965C1">
      <w:pPr>
        <w:spacing w:after="0"/>
        <w:jc w:val="center"/>
        <w:rPr>
          <w:b/>
          <w:color w:val="000000"/>
          <w:sz w:val="28"/>
        </w:rPr>
      </w:pPr>
    </w:p>
    <w:p w14:paraId="7354E6AB" w14:textId="77777777" w:rsidR="00D965C1" w:rsidRDefault="00D965C1" w:rsidP="00D965C1">
      <w:pPr>
        <w:spacing w:after="0"/>
        <w:jc w:val="center"/>
        <w:rPr>
          <w:b/>
          <w:color w:val="000000"/>
          <w:sz w:val="28"/>
        </w:rPr>
      </w:pPr>
    </w:p>
    <w:p w14:paraId="1B221440" w14:textId="77777777" w:rsidR="00D965C1" w:rsidRDefault="00D965C1" w:rsidP="00D965C1">
      <w:pPr>
        <w:spacing w:after="0"/>
        <w:jc w:val="center"/>
        <w:rPr>
          <w:b/>
          <w:color w:val="000000"/>
          <w:sz w:val="28"/>
        </w:rPr>
      </w:pPr>
    </w:p>
    <w:p w14:paraId="271620F7" w14:textId="66E38427" w:rsidR="00B51B56" w:rsidRDefault="00B51B56" w:rsidP="00F50EFE">
      <w:pPr>
        <w:spacing w:after="0"/>
        <w:rPr>
          <w:b/>
          <w:color w:val="000000"/>
          <w:sz w:val="28"/>
        </w:rPr>
        <w:sectPr w:rsidR="00B51B56" w:rsidSect="00D902DF">
          <w:pgSz w:w="11906" w:h="16838"/>
          <w:pgMar w:top="567" w:right="567" w:bottom="567" w:left="1134" w:header="709" w:footer="709" w:gutter="0"/>
          <w:cols w:space="708"/>
          <w:docGrid w:linePitch="360"/>
        </w:sectPr>
      </w:pPr>
    </w:p>
    <w:p w14:paraId="16FB5E8D" w14:textId="77777777" w:rsidR="00CC7458" w:rsidRDefault="00CC7458" w:rsidP="00CC7458">
      <w:pPr>
        <w:spacing w:after="0"/>
        <w:jc w:val="center"/>
        <w:rPr>
          <w:b/>
          <w:color w:val="000000"/>
          <w:sz w:val="28"/>
        </w:rPr>
      </w:pPr>
      <w:r w:rsidRPr="00661D59">
        <w:rPr>
          <w:rFonts w:eastAsia="Calibri"/>
          <w:lang w:val="kk-KZ"/>
        </w:rPr>
        <w:t xml:space="preserve">Семестр бойынша сағаттарды бөлу </w:t>
      </w:r>
    </w:p>
    <w:tbl>
      <w:tblPr>
        <w:tblW w:w="1539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6"/>
        <w:gridCol w:w="2565"/>
        <w:gridCol w:w="1166"/>
        <w:gridCol w:w="930"/>
        <w:gridCol w:w="1398"/>
        <w:gridCol w:w="1400"/>
        <w:gridCol w:w="1402"/>
        <w:gridCol w:w="1632"/>
        <w:gridCol w:w="1166"/>
        <w:gridCol w:w="1167"/>
      </w:tblGrid>
      <w:tr w:rsidR="00CC7458" w:rsidRPr="00661D59" w14:paraId="49B42B8F" w14:textId="77777777" w:rsidTr="000D0F0C">
        <w:trPr>
          <w:trHeight w:val="640"/>
        </w:trPr>
        <w:tc>
          <w:tcPr>
            <w:tcW w:w="2566" w:type="dxa"/>
            <w:vMerge w:val="restart"/>
          </w:tcPr>
          <w:p w14:paraId="44671140" w14:textId="77777777" w:rsidR="00CC7458" w:rsidRPr="00661D59" w:rsidRDefault="00CC7458" w:rsidP="000D0F0C">
            <w:pPr>
              <w:jc w:val="center"/>
            </w:pPr>
          </w:p>
          <w:p w14:paraId="410DAFC6" w14:textId="77777777" w:rsidR="00CC7458" w:rsidRPr="00661D59" w:rsidRDefault="00CC7458" w:rsidP="000D0F0C">
            <w:pPr>
              <w:jc w:val="center"/>
            </w:pPr>
            <w:r w:rsidRPr="00661D59">
              <w:rPr>
                <w:lang w:val="kk-KZ"/>
              </w:rPr>
              <w:t xml:space="preserve">Пән/модульдің коды және атауы </w:t>
            </w:r>
          </w:p>
          <w:p w14:paraId="451D0B82" w14:textId="77777777" w:rsidR="00CC7458" w:rsidRPr="00661D59" w:rsidRDefault="00CC7458" w:rsidP="000D0F0C">
            <w:pPr>
              <w:jc w:val="center"/>
            </w:pPr>
          </w:p>
        </w:tc>
        <w:tc>
          <w:tcPr>
            <w:tcW w:w="2565" w:type="dxa"/>
            <w:vMerge w:val="restart"/>
          </w:tcPr>
          <w:p w14:paraId="064F4622" w14:textId="77777777" w:rsidR="00CC7458" w:rsidRPr="00661D59" w:rsidRDefault="00CC7458" w:rsidP="000D0F0C">
            <w:pPr>
              <w:jc w:val="center"/>
            </w:pPr>
            <w:r w:rsidRPr="00661D59">
              <w:rPr>
                <w:lang w:val="kk-KZ"/>
              </w:rPr>
              <w:t xml:space="preserve">Модульдегі барлық сағат саны </w:t>
            </w:r>
          </w:p>
        </w:tc>
        <w:tc>
          <w:tcPr>
            <w:tcW w:w="10261" w:type="dxa"/>
            <w:gridSpan w:val="8"/>
          </w:tcPr>
          <w:p w14:paraId="2A4239E7" w14:textId="77777777" w:rsidR="00CC7458" w:rsidRPr="00661D59" w:rsidRDefault="00CC7458" w:rsidP="000D0F0C">
            <w:pPr>
              <w:jc w:val="center"/>
              <w:rPr>
                <w:lang w:val="kk-KZ"/>
              </w:rPr>
            </w:pPr>
            <w:r w:rsidRPr="00661D59">
              <w:rPr>
                <w:lang w:val="kk-KZ"/>
              </w:rPr>
              <w:t>Соның ішінде</w:t>
            </w:r>
          </w:p>
        </w:tc>
      </w:tr>
      <w:tr w:rsidR="00CC7458" w:rsidRPr="00661D59" w14:paraId="418CE88D" w14:textId="77777777" w:rsidTr="000D0F0C">
        <w:trPr>
          <w:trHeight w:val="140"/>
        </w:trPr>
        <w:tc>
          <w:tcPr>
            <w:tcW w:w="2566" w:type="dxa"/>
            <w:vMerge/>
          </w:tcPr>
          <w:p w14:paraId="1FF7E238" w14:textId="77777777" w:rsidR="00CC7458" w:rsidRPr="00661D59" w:rsidRDefault="00CC7458" w:rsidP="000D0F0C">
            <w:pPr>
              <w:jc w:val="center"/>
            </w:pPr>
          </w:p>
        </w:tc>
        <w:tc>
          <w:tcPr>
            <w:tcW w:w="2565" w:type="dxa"/>
            <w:vMerge/>
            <w:shd w:val="clear" w:color="auto" w:fill="FFFFFF" w:themeFill="background1"/>
          </w:tcPr>
          <w:p w14:paraId="03AE4CF3" w14:textId="77777777" w:rsidR="00CC7458" w:rsidRPr="00661D59" w:rsidRDefault="00CC7458" w:rsidP="000D0F0C">
            <w:pPr>
              <w:jc w:val="center"/>
            </w:pPr>
          </w:p>
        </w:tc>
        <w:tc>
          <w:tcPr>
            <w:tcW w:w="2096" w:type="dxa"/>
            <w:gridSpan w:val="2"/>
            <w:shd w:val="clear" w:color="auto" w:fill="FFFFFF" w:themeFill="background1"/>
          </w:tcPr>
          <w:p w14:paraId="50CAA825" w14:textId="77777777" w:rsidR="00CC7458" w:rsidRPr="00661D59" w:rsidRDefault="00CC7458" w:rsidP="000D0F0C">
            <w:pPr>
              <w:jc w:val="center"/>
            </w:pPr>
            <w:r w:rsidRPr="00661D59">
              <w:t>1 курс</w:t>
            </w:r>
          </w:p>
        </w:tc>
        <w:tc>
          <w:tcPr>
            <w:tcW w:w="2798" w:type="dxa"/>
            <w:gridSpan w:val="2"/>
            <w:shd w:val="clear" w:color="auto" w:fill="FFFFFF" w:themeFill="background1"/>
          </w:tcPr>
          <w:p w14:paraId="09A1712E" w14:textId="77777777" w:rsidR="00CC7458" w:rsidRPr="00661D59" w:rsidRDefault="00CC7458" w:rsidP="000D0F0C">
            <w:pPr>
              <w:jc w:val="center"/>
            </w:pPr>
            <w:r w:rsidRPr="00661D59">
              <w:t>2 курс</w:t>
            </w:r>
          </w:p>
        </w:tc>
        <w:tc>
          <w:tcPr>
            <w:tcW w:w="3034" w:type="dxa"/>
            <w:gridSpan w:val="2"/>
            <w:shd w:val="clear" w:color="auto" w:fill="FFFFFF" w:themeFill="background1"/>
          </w:tcPr>
          <w:p w14:paraId="117FAE1B" w14:textId="77777777" w:rsidR="00CC7458" w:rsidRPr="00661D59" w:rsidRDefault="00CC7458" w:rsidP="000D0F0C">
            <w:pPr>
              <w:jc w:val="center"/>
            </w:pPr>
            <w:r w:rsidRPr="00661D59">
              <w:t>3 курс</w:t>
            </w:r>
          </w:p>
        </w:tc>
        <w:tc>
          <w:tcPr>
            <w:tcW w:w="2333" w:type="dxa"/>
            <w:gridSpan w:val="2"/>
            <w:shd w:val="clear" w:color="auto" w:fill="FFFFFF" w:themeFill="background1"/>
          </w:tcPr>
          <w:p w14:paraId="6A4704B8" w14:textId="77777777" w:rsidR="00CC7458" w:rsidRPr="00661D59" w:rsidRDefault="00CC7458" w:rsidP="000D0F0C">
            <w:pPr>
              <w:jc w:val="center"/>
            </w:pPr>
            <w:r w:rsidRPr="00661D59">
              <w:t xml:space="preserve">4 курс </w:t>
            </w:r>
          </w:p>
        </w:tc>
      </w:tr>
      <w:tr w:rsidR="00CC7458" w:rsidRPr="00661D59" w14:paraId="2A07F3F5" w14:textId="77777777" w:rsidTr="000D0F0C">
        <w:trPr>
          <w:cantSplit/>
          <w:trHeight w:val="1332"/>
        </w:trPr>
        <w:tc>
          <w:tcPr>
            <w:tcW w:w="2566" w:type="dxa"/>
            <w:vMerge/>
            <w:tcBorders>
              <w:bottom w:val="single" w:sz="4" w:space="0" w:color="auto"/>
            </w:tcBorders>
          </w:tcPr>
          <w:p w14:paraId="55C23DAA" w14:textId="77777777" w:rsidR="00CC7458" w:rsidRPr="00661D59" w:rsidRDefault="00CC7458" w:rsidP="000D0F0C">
            <w:pPr>
              <w:jc w:val="center"/>
            </w:pPr>
          </w:p>
        </w:tc>
        <w:tc>
          <w:tcPr>
            <w:tcW w:w="2565" w:type="dxa"/>
            <w:vMerge/>
          </w:tcPr>
          <w:p w14:paraId="17C497CC" w14:textId="77777777" w:rsidR="00CC7458" w:rsidRPr="00661D59" w:rsidRDefault="00CC7458" w:rsidP="000D0F0C">
            <w:pPr>
              <w:jc w:val="center"/>
            </w:pPr>
          </w:p>
        </w:tc>
        <w:tc>
          <w:tcPr>
            <w:tcW w:w="1166" w:type="dxa"/>
          </w:tcPr>
          <w:p w14:paraId="6C003C4E" w14:textId="77777777" w:rsidR="00CC7458" w:rsidRPr="00661D59" w:rsidRDefault="00CC7458" w:rsidP="000D0F0C">
            <w:pPr>
              <w:jc w:val="center"/>
            </w:pPr>
            <w:r w:rsidRPr="00661D59">
              <w:t>1 семестр</w:t>
            </w:r>
          </w:p>
        </w:tc>
        <w:tc>
          <w:tcPr>
            <w:tcW w:w="930" w:type="dxa"/>
          </w:tcPr>
          <w:p w14:paraId="60167C50" w14:textId="77777777" w:rsidR="00CC7458" w:rsidRPr="00661D59" w:rsidRDefault="00CC7458" w:rsidP="000D0F0C">
            <w:pPr>
              <w:jc w:val="center"/>
            </w:pPr>
            <w:r w:rsidRPr="00661D59">
              <w:t>2 семестр</w:t>
            </w:r>
          </w:p>
        </w:tc>
        <w:tc>
          <w:tcPr>
            <w:tcW w:w="1398" w:type="dxa"/>
          </w:tcPr>
          <w:p w14:paraId="59ABEC31" w14:textId="77777777" w:rsidR="00CC7458" w:rsidRPr="00661D59" w:rsidRDefault="00CC7458" w:rsidP="000D0F0C">
            <w:pPr>
              <w:jc w:val="center"/>
            </w:pPr>
            <w:r w:rsidRPr="00661D59">
              <w:t>3 семестр</w:t>
            </w:r>
          </w:p>
        </w:tc>
        <w:tc>
          <w:tcPr>
            <w:tcW w:w="1400" w:type="dxa"/>
          </w:tcPr>
          <w:p w14:paraId="3390F98E" w14:textId="77777777" w:rsidR="00CC7458" w:rsidRPr="00661D59" w:rsidRDefault="00CC7458" w:rsidP="000D0F0C">
            <w:pPr>
              <w:jc w:val="center"/>
            </w:pPr>
            <w:r w:rsidRPr="00661D59">
              <w:t>4 семестр</w:t>
            </w:r>
          </w:p>
        </w:tc>
        <w:tc>
          <w:tcPr>
            <w:tcW w:w="1402" w:type="dxa"/>
          </w:tcPr>
          <w:p w14:paraId="5BC289B0" w14:textId="77777777" w:rsidR="00CC7458" w:rsidRPr="00661D59" w:rsidRDefault="00CC7458" w:rsidP="000D0F0C">
            <w:pPr>
              <w:jc w:val="center"/>
            </w:pPr>
            <w:r w:rsidRPr="00661D59">
              <w:t>5 семестр</w:t>
            </w:r>
          </w:p>
        </w:tc>
        <w:tc>
          <w:tcPr>
            <w:tcW w:w="1632" w:type="dxa"/>
          </w:tcPr>
          <w:p w14:paraId="5128FB41" w14:textId="77777777" w:rsidR="00CC7458" w:rsidRPr="00661D59" w:rsidRDefault="00CC7458" w:rsidP="000D0F0C">
            <w:pPr>
              <w:jc w:val="center"/>
            </w:pPr>
            <w:r w:rsidRPr="00661D59">
              <w:t>6 семестр</w:t>
            </w:r>
          </w:p>
        </w:tc>
        <w:tc>
          <w:tcPr>
            <w:tcW w:w="1166" w:type="dxa"/>
          </w:tcPr>
          <w:p w14:paraId="2C3BD00B" w14:textId="77777777" w:rsidR="00CC7458" w:rsidRPr="00661D59" w:rsidRDefault="00CC7458" w:rsidP="000D0F0C">
            <w:pPr>
              <w:jc w:val="center"/>
            </w:pPr>
            <w:r w:rsidRPr="00661D59">
              <w:t>7 семестр</w:t>
            </w:r>
          </w:p>
        </w:tc>
        <w:tc>
          <w:tcPr>
            <w:tcW w:w="1167" w:type="dxa"/>
          </w:tcPr>
          <w:p w14:paraId="0DA91143" w14:textId="77777777" w:rsidR="00CC7458" w:rsidRPr="00661D59" w:rsidRDefault="00CC7458" w:rsidP="000D0F0C">
            <w:pPr>
              <w:jc w:val="center"/>
            </w:pPr>
            <w:r w:rsidRPr="00661D59">
              <w:t>8 семестр</w:t>
            </w:r>
          </w:p>
        </w:tc>
      </w:tr>
      <w:tr w:rsidR="00CC7458" w:rsidRPr="00661D59" w14:paraId="147836E3" w14:textId="77777777" w:rsidTr="000D0F0C">
        <w:trPr>
          <w:trHeight w:val="68"/>
        </w:trPr>
        <w:tc>
          <w:tcPr>
            <w:tcW w:w="2566" w:type="dxa"/>
            <w:tcBorders>
              <w:top w:val="single" w:sz="4" w:space="0" w:color="auto"/>
              <w:bottom w:val="single" w:sz="4" w:space="0" w:color="auto"/>
            </w:tcBorders>
            <w:shd w:val="clear" w:color="auto" w:fill="auto"/>
          </w:tcPr>
          <w:p w14:paraId="0E26D5D3" w14:textId="77777777" w:rsidR="00CC7458" w:rsidRPr="00661D59" w:rsidRDefault="00CC7458" w:rsidP="000D0F0C">
            <w:pPr>
              <w:jc w:val="center"/>
            </w:pPr>
            <w:r w:rsidRPr="00661D59">
              <w:t>1</w:t>
            </w:r>
          </w:p>
        </w:tc>
        <w:tc>
          <w:tcPr>
            <w:tcW w:w="2565" w:type="dxa"/>
            <w:shd w:val="clear" w:color="auto" w:fill="auto"/>
          </w:tcPr>
          <w:p w14:paraId="02E5AEA3" w14:textId="77777777" w:rsidR="00CC7458" w:rsidRPr="00661D59" w:rsidRDefault="00CC7458" w:rsidP="000D0F0C">
            <w:pPr>
              <w:jc w:val="center"/>
            </w:pPr>
            <w:r w:rsidRPr="00661D59">
              <w:t>2</w:t>
            </w:r>
          </w:p>
        </w:tc>
        <w:tc>
          <w:tcPr>
            <w:tcW w:w="1166" w:type="dxa"/>
            <w:shd w:val="clear" w:color="auto" w:fill="auto"/>
          </w:tcPr>
          <w:p w14:paraId="4069526C" w14:textId="77777777" w:rsidR="00CC7458" w:rsidRPr="00661D59" w:rsidRDefault="00CC7458" w:rsidP="000D0F0C">
            <w:pPr>
              <w:jc w:val="center"/>
            </w:pPr>
            <w:r w:rsidRPr="00661D59">
              <w:t>3</w:t>
            </w:r>
          </w:p>
        </w:tc>
        <w:tc>
          <w:tcPr>
            <w:tcW w:w="930" w:type="dxa"/>
            <w:shd w:val="clear" w:color="auto" w:fill="auto"/>
          </w:tcPr>
          <w:p w14:paraId="238BBD59" w14:textId="77777777" w:rsidR="00CC7458" w:rsidRPr="00661D59" w:rsidRDefault="00CC7458" w:rsidP="000D0F0C">
            <w:pPr>
              <w:jc w:val="center"/>
            </w:pPr>
            <w:r w:rsidRPr="00661D59">
              <w:t>4</w:t>
            </w:r>
          </w:p>
        </w:tc>
        <w:tc>
          <w:tcPr>
            <w:tcW w:w="1398" w:type="dxa"/>
            <w:shd w:val="clear" w:color="auto" w:fill="auto"/>
          </w:tcPr>
          <w:p w14:paraId="42EBCE15" w14:textId="77777777" w:rsidR="00CC7458" w:rsidRPr="00661D59" w:rsidRDefault="00CC7458" w:rsidP="000D0F0C">
            <w:pPr>
              <w:jc w:val="center"/>
            </w:pPr>
            <w:r w:rsidRPr="00661D59">
              <w:t>5</w:t>
            </w:r>
          </w:p>
        </w:tc>
        <w:tc>
          <w:tcPr>
            <w:tcW w:w="1400" w:type="dxa"/>
            <w:shd w:val="clear" w:color="auto" w:fill="auto"/>
          </w:tcPr>
          <w:p w14:paraId="6B4DD1CB" w14:textId="77777777" w:rsidR="00CC7458" w:rsidRPr="00661D59" w:rsidRDefault="00CC7458" w:rsidP="000D0F0C">
            <w:pPr>
              <w:jc w:val="center"/>
            </w:pPr>
            <w:r w:rsidRPr="00661D59">
              <w:t>6</w:t>
            </w:r>
          </w:p>
        </w:tc>
        <w:tc>
          <w:tcPr>
            <w:tcW w:w="1402" w:type="dxa"/>
            <w:shd w:val="clear" w:color="auto" w:fill="auto"/>
          </w:tcPr>
          <w:p w14:paraId="2376549B" w14:textId="77777777" w:rsidR="00CC7458" w:rsidRPr="00661D59" w:rsidRDefault="00CC7458" w:rsidP="000D0F0C">
            <w:pPr>
              <w:jc w:val="center"/>
            </w:pPr>
            <w:r w:rsidRPr="00661D59">
              <w:t>7</w:t>
            </w:r>
          </w:p>
        </w:tc>
        <w:tc>
          <w:tcPr>
            <w:tcW w:w="1632" w:type="dxa"/>
            <w:shd w:val="clear" w:color="auto" w:fill="auto"/>
          </w:tcPr>
          <w:p w14:paraId="0D987B87" w14:textId="77777777" w:rsidR="00CC7458" w:rsidRPr="00661D59" w:rsidRDefault="00CC7458" w:rsidP="000D0F0C">
            <w:pPr>
              <w:jc w:val="center"/>
            </w:pPr>
            <w:r w:rsidRPr="00661D59">
              <w:t>8</w:t>
            </w:r>
          </w:p>
        </w:tc>
        <w:tc>
          <w:tcPr>
            <w:tcW w:w="1166" w:type="dxa"/>
            <w:shd w:val="clear" w:color="auto" w:fill="auto"/>
          </w:tcPr>
          <w:p w14:paraId="2DC7ACE1" w14:textId="77777777" w:rsidR="00CC7458" w:rsidRPr="00661D59" w:rsidRDefault="00CC7458" w:rsidP="000D0F0C">
            <w:pPr>
              <w:jc w:val="center"/>
            </w:pPr>
            <w:r w:rsidRPr="00661D59">
              <w:t>9</w:t>
            </w:r>
          </w:p>
        </w:tc>
        <w:tc>
          <w:tcPr>
            <w:tcW w:w="1167" w:type="dxa"/>
            <w:shd w:val="clear" w:color="auto" w:fill="auto"/>
          </w:tcPr>
          <w:p w14:paraId="60400E7A" w14:textId="77777777" w:rsidR="00CC7458" w:rsidRPr="00661D59" w:rsidRDefault="00CC7458" w:rsidP="000D0F0C">
            <w:pPr>
              <w:jc w:val="center"/>
            </w:pPr>
            <w:r w:rsidRPr="00661D59">
              <w:t>10</w:t>
            </w:r>
          </w:p>
        </w:tc>
      </w:tr>
      <w:tr w:rsidR="002F02E7" w:rsidRPr="00840ACD" w14:paraId="154EC5E3" w14:textId="77777777" w:rsidTr="000D0F0C">
        <w:trPr>
          <w:trHeight w:val="181"/>
        </w:trPr>
        <w:tc>
          <w:tcPr>
            <w:tcW w:w="2566" w:type="dxa"/>
            <w:tcBorders>
              <w:top w:val="single" w:sz="4" w:space="0" w:color="auto"/>
              <w:left w:val="single" w:sz="4" w:space="0" w:color="000000"/>
              <w:bottom w:val="single" w:sz="4" w:space="0" w:color="000000"/>
              <w:right w:val="single" w:sz="4" w:space="0" w:color="000000"/>
            </w:tcBorders>
          </w:tcPr>
          <w:p w14:paraId="62DE70C3" w14:textId="52F1E866" w:rsidR="002F02E7" w:rsidRPr="00F207AB" w:rsidRDefault="00F207AB" w:rsidP="00127C16">
            <w:pPr>
              <w:pStyle w:val="aa"/>
              <w:rPr>
                <w:color w:val="000000" w:themeColor="text1"/>
                <w:szCs w:val="24"/>
              </w:rPr>
            </w:pPr>
            <w:r w:rsidRPr="00127C16">
              <w:rPr>
                <w:sz w:val="24"/>
                <w:lang w:val="kk-KZ"/>
              </w:rPr>
              <w:t xml:space="preserve">Сандық </w:t>
            </w:r>
            <w:r w:rsidR="00127C16">
              <w:rPr>
                <w:sz w:val="24"/>
                <w:lang w:val="kk-KZ"/>
              </w:rPr>
              <w:t xml:space="preserve">және аналогтық сызбаларды оқып, </w:t>
            </w:r>
            <w:r w:rsidRPr="00127C16">
              <w:rPr>
                <w:sz w:val="24"/>
                <w:lang w:val="kk-KZ"/>
              </w:rPr>
              <w:t>микроконтроллер үшін                                                   бағдарламалық кодты жасау</w:t>
            </w:r>
          </w:p>
        </w:tc>
        <w:tc>
          <w:tcPr>
            <w:tcW w:w="2565" w:type="dxa"/>
            <w:tcBorders>
              <w:top w:val="single" w:sz="4" w:space="0" w:color="000000"/>
              <w:left w:val="single" w:sz="4" w:space="0" w:color="000000"/>
              <w:bottom w:val="single" w:sz="4" w:space="0" w:color="000000"/>
              <w:right w:val="single" w:sz="4" w:space="0" w:color="000000"/>
            </w:tcBorders>
          </w:tcPr>
          <w:p w14:paraId="0A98E1ED" w14:textId="7F2D414D" w:rsidR="002F02E7" w:rsidRPr="004E6BBE" w:rsidRDefault="00C94B7C" w:rsidP="002F02E7">
            <w:pPr>
              <w:jc w:val="center"/>
              <w:rPr>
                <w:lang w:val="ru-RU"/>
              </w:rPr>
            </w:pPr>
            <w:r>
              <w:rPr>
                <w:sz w:val="24"/>
                <w:szCs w:val="24"/>
              </w:rPr>
              <w:t>216</w:t>
            </w:r>
          </w:p>
        </w:tc>
        <w:tc>
          <w:tcPr>
            <w:tcW w:w="1166" w:type="dxa"/>
            <w:tcBorders>
              <w:top w:val="single" w:sz="4" w:space="0" w:color="000000"/>
              <w:left w:val="single" w:sz="4" w:space="0" w:color="000000"/>
              <w:bottom w:val="single" w:sz="4" w:space="0" w:color="000000"/>
              <w:right w:val="single" w:sz="4" w:space="0" w:color="000000"/>
            </w:tcBorders>
          </w:tcPr>
          <w:p w14:paraId="262008F5" w14:textId="0325C95A" w:rsidR="002F02E7" w:rsidRPr="004E6BBE" w:rsidRDefault="002F02E7" w:rsidP="002F02E7">
            <w:pPr>
              <w:jc w:val="center"/>
              <w:rPr>
                <w:lang w:val="ru-RU"/>
              </w:rPr>
            </w:pPr>
          </w:p>
        </w:tc>
        <w:tc>
          <w:tcPr>
            <w:tcW w:w="930" w:type="dxa"/>
            <w:tcBorders>
              <w:top w:val="single" w:sz="4" w:space="0" w:color="000000"/>
              <w:left w:val="single" w:sz="4" w:space="0" w:color="000000"/>
              <w:bottom w:val="single" w:sz="4" w:space="0" w:color="000000"/>
              <w:right w:val="single" w:sz="4" w:space="0" w:color="000000"/>
            </w:tcBorders>
          </w:tcPr>
          <w:p w14:paraId="360459E6" w14:textId="394ADF7B" w:rsidR="002F02E7" w:rsidRPr="004E6BBE" w:rsidRDefault="002F02E7" w:rsidP="002F02E7">
            <w:pPr>
              <w:jc w:val="center"/>
              <w:rPr>
                <w:lang w:val="ru-RU"/>
              </w:rPr>
            </w:pPr>
          </w:p>
        </w:tc>
        <w:tc>
          <w:tcPr>
            <w:tcW w:w="1398" w:type="dxa"/>
            <w:tcBorders>
              <w:top w:val="single" w:sz="4" w:space="0" w:color="000000"/>
              <w:left w:val="single" w:sz="4" w:space="0" w:color="000000"/>
              <w:bottom w:val="single" w:sz="4" w:space="0" w:color="000000"/>
              <w:right w:val="single" w:sz="4" w:space="0" w:color="000000"/>
            </w:tcBorders>
          </w:tcPr>
          <w:p w14:paraId="5FF99D8D" w14:textId="50B89CFA" w:rsidR="002F02E7" w:rsidRPr="00D73A02" w:rsidRDefault="002F02E7" w:rsidP="002F02E7">
            <w:pPr>
              <w:jc w:val="center"/>
              <w:rPr>
                <w:lang w:val="kk-KZ"/>
              </w:rPr>
            </w:pPr>
          </w:p>
        </w:tc>
        <w:tc>
          <w:tcPr>
            <w:tcW w:w="1400" w:type="dxa"/>
            <w:tcBorders>
              <w:top w:val="single" w:sz="4" w:space="0" w:color="000000"/>
              <w:left w:val="single" w:sz="4" w:space="0" w:color="000000"/>
              <w:bottom w:val="single" w:sz="4" w:space="0" w:color="000000"/>
              <w:right w:val="single" w:sz="4" w:space="0" w:color="000000"/>
            </w:tcBorders>
          </w:tcPr>
          <w:p w14:paraId="061E11A1" w14:textId="086C436F" w:rsidR="002F02E7" w:rsidRPr="00840ACD" w:rsidRDefault="00F50EFE" w:rsidP="002F02E7">
            <w:pPr>
              <w:jc w:val="center"/>
              <w:rPr>
                <w:lang w:val="ru-RU"/>
              </w:rPr>
            </w:pPr>
            <w:r>
              <w:rPr>
                <w:lang w:val="ru-RU"/>
              </w:rPr>
              <w:t>120</w:t>
            </w:r>
          </w:p>
        </w:tc>
        <w:tc>
          <w:tcPr>
            <w:tcW w:w="1402" w:type="dxa"/>
            <w:tcBorders>
              <w:top w:val="single" w:sz="4" w:space="0" w:color="000000"/>
              <w:left w:val="single" w:sz="4" w:space="0" w:color="000000"/>
              <w:bottom w:val="single" w:sz="4" w:space="0" w:color="000000"/>
              <w:right w:val="single" w:sz="4" w:space="0" w:color="000000"/>
            </w:tcBorders>
          </w:tcPr>
          <w:p w14:paraId="4A96F413" w14:textId="77777777" w:rsidR="002F02E7" w:rsidRPr="00840ACD" w:rsidRDefault="002F02E7" w:rsidP="002F02E7">
            <w:pPr>
              <w:jc w:val="center"/>
              <w:rPr>
                <w:lang w:val="ru-RU"/>
              </w:rPr>
            </w:pPr>
          </w:p>
        </w:tc>
        <w:tc>
          <w:tcPr>
            <w:tcW w:w="1632" w:type="dxa"/>
            <w:tcBorders>
              <w:top w:val="single" w:sz="4" w:space="0" w:color="000000"/>
              <w:left w:val="single" w:sz="4" w:space="0" w:color="000000"/>
              <w:bottom w:val="single" w:sz="4" w:space="0" w:color="000000"/>
              <w:right w:val="single" w:sz="4" w:space="0" w:color="000000"/>
            </w:tcBorders>
          </w:tcPr>
          <w:p w14:paraId="1C1E6BA6" w14:textId="77777777" w:rsidR="002F02E7" w:rsidRPr="00840ACD" w:rsidRDefault="002F02E7" w:rsidP="002F02E7">
            <w:pPr>
              <w:jc w:val="center"/>
              <w:rPr>
                <w:lang w:val="ru-RU"/>
              </w:rPr>
            </w:pPr>
          </w:p>
        </w:tc>
        <w:tc>
          <w:tcPr>
            <w:tcW w:w="1166" w:type="dxa"/>
            <w:tcBorders>
              <w:top w:val="single" w:sz="4" w:space="0" w:color="000000"/>
              <w:left w:val="single" w:sz="4" w:space="0" w:color="000000"/>
              <w:bottom w:val="single" w:sz="4" w:space="0" w:color="000000"/>
              <w:right w:val="single" w:sz="4" w:space="0" w:color="000000"/>
            </w:tcBorders>
          </w:tcPr>
          <w:p w14:paraId="5614849D" w14:textId="77777777" w:rsidR="002F02E7" w:rsidRPr="00840ACD" w:rsidRDefault="002F02E7" w:rsidP="002F02E7">
            <w:pPr>
              <w:jc w:val="center"/>
              <w:rPr>
                <w:lang w:val="ru-RU"/>
              </w:rPr>
            </w:pPr>
          </w:p>
        </w:tc>
        <w:tc>
          <w:tcPr>
            <w:tcW w:w="1167" w:type="dxa"/>
            <w:tcBorders>
              <w:top w:val="single" w:sz="4" w:space="0" w:color="000000"/>
              <w:left w:val="single" w:sz="4" w:space="0" w:color="000000"/>
              <w:bottom w:val="single" w:sz="4" w:space="0" w:color="000000"/>
              <w:right w:val="single" w:sz="4" w:space="0" w:color="000000"/>
            </w:tcBorders>
          </w:tcPr>
          <w:p w14:paraId="6C30558C" w14:textId="77777777" w:rsidR="002F02E7" w:rsidRPr="00840ACD" w:rsidRDefault="002F02E7" w:rsidP="002F02E7">
            <w:pPr>
              <w:jc w:val="center"/>
              <w:rPr>
                <w:lang w:val="ru-RU"/>
              </w:rPr>
            </w:pPr>
          </w:p>
        </w:tc>
      </w:tr>
      <w:tr w:rsidR="002F02E7" w:rsidRPr="009D2892" w14:paraId="37DCB371" w14:textId="77777777" w:rsidTr="000D0F0C">
        <w:trPr>
          <w:trHeight w:val="342"/>
        </w:trPr>
        <w:tc>
          <w:tcPr>
            <w:tcW w:w="2566" w:type="dxa"/>
            <w:tcBorders>
              <w:top w:val="single" w:sz="4" w:space="0" w:color="auto"/>
              <w:left w:val="single" w:sz="4" w:space="0" w:color="auto"/>
              <w:bottom w:val="single" w:sz="4" w:space="0" w:color="auto"/>
              <w:right w:val="single" w:sz="4" w:space="0" w:color="auto"/>
            </w:tcBorders>
          </w:tcPr>
          <w:p w14:paraId="0A0A49D8" w14:textId="77777777" w:rsidR="002F02E7" w:rsidRPr="009D2892" w:rsidRDefault="002F02E7" w:rsidP="002F02E7">
            <w:pPr>
              <w:jc w:val="center"/>
            </w:pPr>
            <w:r w:rsidRPr="009D2892">
              <w:rPr>
                <w:lang w:val="kk-KZ"/>
              </w:rPr>
              <w:t>Барлығы</w:t>
            </w:r>
            <w:r w:rsidRPr="009D2892">
              <w:t xml:space="preserve">: </w:t>
            </w:r>
          </w:p>
        </w:tc>
        <w:tc>
          <w:tcPr>
            <w:tcW w:w="2565" w:type="dxa"/>
            <w:tcBorders>
              <w:top w:val="single" w:sz="4" w:space="0" w:color="auto"/>
              <w:left w:val="single" w:sz="4" w:space="0" w:color="auto"/>
              <w:bottom w:val="single" w:sz="4" w:space="0" w:color="auto"/>
              <w:right w:val="single" w:sz="4" w:space="0" w:color="auto"/>
            </w:tcBorders>
          </w:tcPr>
          <w:p w14:paraId="47BF95AC" w14:textId="293D08A8" w:rsidR="002F02E7" w:rsidRPr="00F207AB" w:rsidRDefault="00C94B7C" w:rsidP="002F02E7">
            <w:pPr>
              <w:jc w:val="center"/>
              <w:rPr>
                <w:lang w:val="kk-KZ"/>
              </w:rPr>
            </w:pPr>
            <w:r>
              <w:rPr>
                <w:b/>
                <w:sz w:val="24"/>
                <w:szCs w:val="24"/>
                <w:lang w:val="kk-KZ"/>
              </w:rPr>
              <w:t>216</w:t>
            </w:r>
          </w:p>
        </w:tc>
        <w:tc>
          <w:tcPr>
            <w:tcW w:w="1166" w:type="dxa"/>
            <w:tcBorders>
              <w:top w:val="single" w:sz="4" w:space="0" w:color="auto"/>
              <w:left w:val="single" w:sz="4" w:space="0" w:color="auto"/>
              <w:bottom w:val="single" w:sz="4" w:space="0" w:color="auto"/>
              <w:right w:val="single" w:sz="4" w:space="0" w:color="auto"/>
            </w:tcBorders>
          </w:tcPr>
          <w:p w14:paraId="1BDDB5C9" w14:textId="77777777" w:rsidR="002F02E7" w:rsidRPr="004E6BBE" w:rsidRDefault="002F02E7" w:rsidP="002F02E7">
            <w:pPr>
              <w:jc w:val="center"/>
            </w:pPr>
          </w:p>
        </w:tc>
        <w:tc>
          <w:tcPr>
            <w:tcW w:w="930" w:type="dxa"/>
            <w:tcBorders>
              <w:top w:val="single" w:sz="4" w:space="0" w:color="auto"/>
              <w:left w:val="single" w:sz="4" w:space="0" w:color="auto"/>
              <w:bottom w:val="single" w:sz="4" w:space="0" w:color="auto"/>
              <w:right w:val="single" w:sz="4" w:space="0" w:color="auto"/>
            </w:tcBorders>
          </w:tcPr>
          <w:p w14:paraId="2393B2BE" w14:textId="77777777" w:rsidR="002F02E7" w:rsidRPr="004E6BBE" w:rsidRDefault="002F02E7" w:rsidP="002F02E7">
            <w:pPr>
              <w:jc w:val="center"/>
            </w:pPr>
          </w:p>
        </w:tc>
        <w:tc>
          <w:tcPr>
            <w:tcW w:w="1398" w:type="dxa"/>
            <w:tcBorders>
              <w:top w:val="single" w:sz="4" w:space="0" w:color="auto"/>
              <w:left w:val="single" w:sz="4" w:space="0" w:color="auto"/>
              <w:bottom w:val="single" w:sz="4" w:space="0" w:color="auto"/>
              <w:right w:val="single" w:sz="4" w:space="0" w:color="auto"/>
            </w:tcBorders>
          </w:tcPr>
          <w:p w14:paraId="743CEAE0" w14:textId="556B1190" w:rsidR="002F02E7" w:rsidRPr="004E6BBE" w:rsidRDefault="002F02E7" w:rsidP="002F02E7">
            <w:pPr>
              <w:jc w:val="center"/>
              <w:rPr>
                <w:lang w:val="kk-KZ"/>
              </w:rPr>
            </w:pPr>
          </w:p>
        </w:tc>
        <w:tc>
          <w:tcPr>
            <w:tcW w:w="1400" w:type="dxa"/>
            <w:tcBorders>
              <w:top w:val="single" w:sz="4" w:space="0" w:color="auto"/>
              <w:left w:val="single" w:sz="4" w:space="0" w:color="auto"/>
              <w:bottom w:val="single" w:sz="4" w:space="0" w:color="auto"/>
              <w:right w:val="single" w:sz="4" w:space="0" w:color="auto"/>
            </w:tcBorders>
          </w:tcPr>
          <w:p w14:paraId="600B9AFE" w14:textId="1D77DABC" w:rsidR="002F02E7" w:rsidRPr="009D2892" w:rsidRDefault="002F02E7" w:rsidP="002F02E7">
            <w:pPr>
              <w:jc w:val="center"/>
            </w:pPr>
          </w:p>
        </w:tc>
        <w:tc>
          <w:tcPr>
            <w:tcW w:w="1402" w:type="dxa"/>
            <w:tcBorders>
              <w:top w:val="single" w:sz="4" w:space="0" w:color="auto"/>
              <w:left w:val="single" w:sz="4" w:space="0" w:color="auto"/>
              <w:bottom w:val="single" w:sz="4" w:space="0" w:color="auto"/>
              <w:right w:val="single" w:sz="4" w:space="0" w:color="auto"/>
            </w:tcBorders>
          </w:tcPr>
          <w:p w14:paraId="3845F9C9" w14:textId="77777777" w:rsidR="002F02E7" w:rsidRPr="009D2892" w:rsidRDefault="002F02E7" w:rsidP="002F02E7">
            <w:pPr>
              <w:jc w:val="center"/>
            </w:pPr>
          </w:p>
        </w:tc>
        <w:tc>
          <w:tcPr>
            <w:tcW w:w="1632" w:type="dxa"/>
            <w:tcBorders>
              <w:top w:val="single" w:sz="4" w:space="0" w:color="auto"/>
              <w:left w:val="single" w:sz="4" w:space="0" w:color="auto"/>
              <w:bottom w:val="single" w:sz="4" w:space="0" w:color="auto"/>
              <w:right w:val="single" w:sz="4" w:space="0" w:color="auto"/>
            </w:tcBorders>
          </w:tcPr>
          <w:p w14:paraId="6F8C62FE" w14:textId="77777777" w:rsidR="002F02E7" w:rsidRPr="009D2892" w:rsidRDefault="002F02E7" w:rsidP="002F02E7">
            <w:pPr>
              <w:jc w:val="center"/>
            </w:pPr>
          </w:p>
        </w:tc>
        <w:tc>
          <w:tcPr>
            <w:tcW w:w="1166" w:type="dxa"/>
            <w:tcBorders>
              <w:top w:val="single" w:sz="4" w:space="0" w:color="auto"/>
              <w:left w:val="single" w:sz="4" w:space="0" w:color="auto"/>
              <w:bottom w:val="single" w:sz="4" w:space="0" w:color="auto"/>
              <w:right w:val="single" w:sz="4" w:space="0" w:color="auto"/>
            </w:tcBorders>
          </w:tcPr>
          <w:p w14:paraId="77BE9558" w14:textId="77777777" w:rsidR="002F02E7" w:rsidRPr="009D2892" w:rsidRDefault="002F02E7" w:rsidP="002F02E7">
            <w:pPr>
              <w:jc w:val="center"/>
            </w:pPr>
          </w:p>
        </w:tc>
        <w:tc>
          <w:tcPr>
            <w:tcW w:w="1167" w:type="dxa"/>
            <w:tcBorders>
              <w:top w:val="single" w:sz="4" w:space="0" w:color="auto"/>
              <w:left w:val="single" w:sz="4" w:space="0" w:color="auto"/>
              <w:bottom w:val="single" w:sz="4" w:space="0" w:color="auto"/>
              <w:right w:val="single" w:sz="4" w:space="0" w:color="auto"/>
            </w:tcBorders>
          </w:tcPr>
          <w:p w14:paraId="65744089" w14:textId="77777777" w:rsidR="002F02E7" w:rsidRPr="009D2892" w:rsidRDefault="002F02E7" w:rsidP="002F02E7">
            <w:pPr>
              <w:jc w:val="center"/>
            </w:pPr>
          </w:p>
        </w:tc>
      </w:tr>
      <w:tr w:rsidR="002F02E7" w:rsidRPr="009D2892" w14:paraId="04B81C69" w14:textId="77777777" w:rsidTr="000D0F0C">
        <w:trPr>
          <w:trHeight w:val="228"/>
        </w:trPr>
        <w:tc>
          <w:tcPr>
            <w:tcW w:w="2566" w:type="dxa"/>
            <w:tcBorders>
              <w:top w:val="single" w:sz="4" w:space="0" w:color="auto"/>
              <w:left w:val="single" w:sz="4" w:space="0" w:color="auto"/>
              <w:bottom w:val="single" w:sz="4" w:space="0" w:color="auto"/>
              <w:right w:val="single" w:sz="4" w:space="0" w:color="auto"/>
            </w:tcBorders>
          </w:tcPr>
          <w:p w14:paraId="28DCD091" w14:textId="77777777" w:rsidR="002F02E7" w:rsidRPr="009D2892" w:rsidRDefault="002F02E7" w:rsidP="002F02E7">
            <w:pPr>
              <w:jc w:val="center"/>
            </w:pPr>
            <w:r w:rsidRPr="009D2892">
              <w:rPr>
                <w:lang w:val="kk-KZ"/>
              </w:rPr>
              <w:t xml:space="preserve">Пән/модуль бойынша оқытуға берілетін жалпы сағат саны </w:t>
            </w:r>
          </w:p>
        </w:tc>
        <w:tc>
          <w:tcPr>
            <w:tcW w:w="2565" w:type="dxa"/>
            <w:tcBorders>
              <w:top w:val="single" w:sz="4" w:space="0" w:color="auto"/>
              <w:left w:val="single" w:sz="4" w:space="0" w:color="auto"/>
              <w:bottom w:val="single" w:sz="4" w:space="0" w:color="auto"/>
              <w:right w:val="single" w:sz="4" w:space="0" w:color="auto"/>
            </w:tcBorders>
          </w:tcPr>
          <w:p w14:paraId="3A3A0E56" w14:textId="65AE6438" w:rsidR="002F02E7" w:rsidRPr="00F207AB" w:rsidRDefault="00C94B7C" w:rsidP="002F02E7">
            <w:pPr>
              <w:jc w:val="center"/>
              <w:rPr>
                <w:lang w:val="kk-KZ"/>
              </w:rPr>
            </w:pPr>
            <w:r>
              <w:rPr>
                <w:b/>
                <w:sz w:val="24"/>
                <w:szCs w:val="24"/>
                <w:lang w:val="kk-KZ"/>
              </w:rPr>
              <w:t>216</w:t>
            </w:r>
          </w:p>
        </w:tc>
        <w:tc>
          <w:tcPr>
            <w:tcW w:w="1166" w:type="dxa"/>
            <w:tcBorders>
              <w:top w:val="single" w:sz="4" w:space="0" w:color="auto"/>
              <w:left w:val="single" w:sz="4" w:space="0" w:color="auto"/>
              <w:bottom w:val="single" w:sz="4" w:space="0" w:color="auto"/>
              <w:right w:val="single" w:sz="4" w:space="0" w:color="auto"/>
            </w:tcBorders>
          </w:tcPr>
          <w:p w14:paraId="6044D3E7" w14:textId="77777777" w:rsidR="002F02E7" w:rsidRPr="004E6BBE" w:rsidRDefault="002F02E7" w:rsidP="002F02E7">
            <w:pPr>
              <w:jc w:val="center"/>
            </w:pPr>
          </w:p>
        </w:tc>
        <w:tc>
          <w:tcPr>
            <w:tcW w:w="930" w:type="dxa"/>
            <w:tcBorders>
              <w:top w:val="single" w:sz="4" w:space="0" w:color="auto"/>
              <w:left w:val="single" w:sz="4" w:space="0" w:color="auto"/>
              <w:bottom w:val="single" w:sz="4" w:space="0" w:color="auto"/>
              <w:right w:val="single" w:sz="4" w:space="0" w:color="auto"/>
            </w:tcBorders>
          </w:tcPr>
          <w:p w14:paraId="4B823CE1" w14:textId="77777777" w:rsidR="002F02E7" w:rsidRPr="004E6BBE" w:rsidRDefault="002F02E7" w:rsidP="002F02E7">
            <w:pPr>
              <w:jc w:val="center"/>
            </w:pPr>
          </w:p>
        </w:tc>
        <w:tc>
          <w:tcPr>
            <w:tcW w:w="1398" w:type="dxa"/>
            <w:tcBorders>
              <w:top w:val="single" w:sz="4" w:space="0" w:color="auto"/>
              <w:left w:val="single" w:sz="4" w:space="0" w:color="auto"/>
              <w:bottom w:val="single" w:sz="4" w:space="0" w:color="auto"/>
              <w:right w:val="single" w:sz="4" w:space="0" w:color="auto"/>
            </w:tcBorders>
          </w:tcPr>
          <w:p w14:paraId="5E665628" w14:textId="078DACFD" w:rsidR="002F02E7" w:rsidRPr="004E6BBE" w:rsidRDefault="002F02E7" w:rsidP="002F02E7">
            <w:pPr>
              <w:jc w:val="center"/>
              <w:rPr>
                <w:lang w:val="kk-KZ"/>
              </w:rPr>
            </w:pPr>
          </w:p>
        </w:tc>
        <w:tc>
          <w:tcPr>
            <w:tcW w:w="1400" w:type="dxa"/>
            <w:tcBorders>
              <w:top w:val="single" w:sz="4" w:space="0" w:color="auto"/>
              <w:left w:val="single" w:sz="4" w:space="0" w:color="auto"/>
              <w:bottom w:val="single" w:sz="4" w:space="0" w:color="auto"/>
              <w:right w:val="single" w:sz="4" w:space="0" w:color="auto"/>
            </w:tcBorders>
          </w:tcPr>
          <w:p w14:paraId="1704353E" w14:textId="1A0F10E0" w:rsidR="002F02E7" w:rsidRPr="009D2892" w:rsidRDefault="002F02E7" w:rsidP="002F02E7">
            <w:pPr>
              <w:jc w:val="center"/>
            </w:pPr>
          </w:p>
        </w:tc>
        <w:tc>
          <w:tcPr>
            <w:tcW w:w="1402" w:type="dxa"/>
            <w:tcBorders>
              <w:top w:val="single" w:sz="4" w:space="0" w:color="auto"/>
              <w:left w:val="single" w:sz="4" w:space="0" w:color="auto"/>
              <w:bottom w:val="single" w:sz="4" w:space="0" w:color="auto"/>
              <w:right w:val="single" w:sz="4" w:space="0" w:color="auto"/>
            </w:tcBorders>
          </w:tcPr>
          <w:p w14:paraId="177B56E7" w14:textId="77777777" w:rsidR="002F02E7" w:rsidRPr="009D2892" w:rsidRDefault="002F02E7" w:rsidP="002F02E7">
            <w:pPr>
              <w:jc w:val="center"/>
            </w:pPr>
          </w:p>
        </w:tc>
        <w:tc>
          <w:tcPr>
            <w:tcW w:w="1632" w:type="dxa"/>
            <w:tcBorders>
              <w:top w:val="single" w:sz="4" w:space="0" w:color="auto"/>
              <w:left w:val="single" w:sz="4" w:space="0" w:color="auto"/>
              <w:bottom w:val="single" w:sz="4" w:space="0" w:color="auto"/>
              <w:right w:val="single" w:sz="4" w:space="0" w:color="auto"/>
            </w:tcBorders>
          </w:tcPr>
          <w:p w14:paraId="71C1AB6A" w14:textId="77777777" w:rsidR="002F02E7" w:rsidRPr="009D2892" w:rsidRDefault="002F02E7" w:rsidP="002F02E7">
            <w:pPr>
              <w:jc w:val="center"/>
            </w:pPr>
          </w:p>
        </w:tc>
        <w:tc>
          <w:tcPr>
            <w:tcW w:w="1166" w:type="dxa"/>
            <w:tcBorders>
              <w:top w:val="single" w:sz="4" w:space="0" w:color="auto"/>
              <w:left w:val="single" w:sz="4" w:space="0" w:color="auto"/>
              <w:bottom w:val="single" w:sz="4" w:space="0" w:color="auto"/>
              <w:right w:val="single" w:sz="4" w:space="0" w:color="auto"/>
            </w:tcBorders>
          </w:tcPr>
          <w:p w14:paraId="2DD9F6FF" w14:textId="77777777" w:rsidR="002F02E7" w:rsidRPr="009D2892" w:rsidRDefault="002F02E7" w:rsidP="002F02E7">
            <w:pPr>
              <w:jc w:val="center"/>
            </w:pPr>
          </w:p>
        </w:tc>
        <w:tc>
          <w:tcPr>
            <w:tcW w:w="1167" w:type="dxa"/>
            <w:tcBorders>
              <w:top w:val="single" w:sz="4" w:space="0" w:color="auto"/>
              <w:left w:val="single" w:sz="4" w:space="0" w:color="auto"/>
              <w:bottom w:val="single" w:sz="4" w:space="0" w:color="auto"/>
              <w:right w:val="single" w:sz="4" w:space="0" w:color="auto"/>
            </w:tcBorders>
          </w:tcPr>
          <w:p w14:paraId="1DE56749" w14:textId="77777777" w:rsidR="002F02E7" w:rsidRPr="009D2892" w:rsidRDefault="002F02E7" w:rsidP="002F02E7">
            <w:pPr>
              <w:jc w:val="center"/>
            </w:pPr>
          </w:p>
        </w:tc>
      </w:tr>
    </w:tbl>
    <w:p w14:paraId="2626A729" w14:textId="77777777" w:rsidR="00CC7458" w:rsidRPr="00661D59" w:rsidRDefault="00CC7458" w:rsidP="00CC7458">
      <w:pPr>
        <w:jc w:val="center"/>
        <w:rPr>
          <w:rFonts w:eastAsia="Calibri"/>
          <w:lang w:val="kk-KZ"/>
        </w:rPr>
      </w:pPr>
    </w:p>
    <w:p w14:paraId="33E7A085" w14:textId="77777777" w:rsidR="00CC7458" w:rsidRDefault="00CC7458" w:rsidP="00CC7458">
      <w:pPr>
        <w:spacing w:after="0"/>
        <w:jc w:val="center"/>
        <w:rPr>
          <w:b/>
          <w:color w:val="000000"/>
          <w:sz w:val="28"/>
          <w:lang w:val="kk-KZ"/>
        </w:rPr>
      </w:pPr>
    </w:p>
    <w:p w14:paraId="5805D2E0" w14:textId="77777777" w:rsidR="00CC7458" w:rsidRDefault="00CC7458" w:rsidP="00CC7458">
      <w:pPr>
        <w:spacing w:after="0"/>
        <w:jc w:val="center"/>
        <w:rPr>
          <w:b/>
          <w:color w:val="000000"/>
          <w:sz w:val="28"/>
          <w:lang w:val="kk-KZ"/>
        </w:rPr>
      </w:pPr>
    </w:p>
    <w:p w14:paraId="7277BCEE" w14:textId="43983929" w:rsidR="00CC7458" w:rsidRDefault="00CC7458" w:rsidP="00CC7458">
      <w:pPr>
        <w:spacing w:after="0"/>
        <w:jc w:val="center"/>
        <w:rPr>
          <w:b/>
          <w:color w:val="000000"/>
          <w:sz w:val="28"/>
          <w:lang w:val="kk-KZ"/>
        </w:rPr>
      </w:pPr>
    </w:p>
    <w:p w14:paraId="41D5B95A" w14:textId="3F349B45" w:rsidR="00AB5DE0" w:rsidRDefault="00AB5DE0" w:rsidP="00CC7458">
      <w:pPr>
        <w:spacing w:after="0"/>
        <w:jc w:val="center"/>
        <w:rPr>
          <w:b/>
          <w:color w:val="000000"/>
          <w:sz w:val="28"/>
          <w:lang w:val="kk-KZ"/>
        </w:rPr>
      </w:pPr>
    </w:p>
    <w:p w14:paraId="60357D48" w14:textId="77777777" w:rsidR="00AB5DE0" w:rsidRDefault="00AB5DE0" w:rsidP="00CC7458">
      <w:pPr>
        <w:spacing w:after="0"/>
        <w:jc w:val="center"/>
        <w:rPr>
          <w:b/>
          <w:color w:val="000000"/>
          <w:sz w:val="28"/>
          <w:lang w:val="kk-KZ"/>
        </w:rPr>
      </w:pPr>
    </w:p>
    <w:p w14:paraId="7697E354" w14:textId="77777777" w:rsidR="00CC7458" w:rsidRDefault="00CC7458" w:rsidP="00CC7458">
      <w:pPr>
        <w:spacing w:after="0"/>
        <w:jc w:val="center"/>
        <w:rPr>
          <w:b/>
          <w:color w:val="000000"/>
          <w:sz w:val="28"/>
          <w:lang w:val="kk-KZ"/>
        </w:rPr>
      </w:pPr>
    </w:p>
    <w:p w14:paraId="3BF90ADF" w14:textId="77777777" w:rsidR="00CC7458" w:rsidRDefault="00CC7458" w:rsidP="00CC7458">
      <w:pPr>
        <w:spacing w:after="0"/>
        <w:rPr>
          <w:b/>
          <w:color w:val="000000"/>
          <w:sz w:val="28"/>
          <w:lang w:val="kk-KZ"/>
        </w:rPr>
      </w:pPr>
    </w:p>
    <w:p w14:paraId="5C22E281" w14:textId="77777777" w:rsidR="00CC7458" w:rsidRDefault="00CC7458" w:rsidP="00CC7458">
      <w:pPr>
        <w:spacing w:after="0"/>
        <w:rPr>
          <w:b/>
          <w:color w:val="000000"/>
          <w:sz w:val="28"/>
          <w:lang w:val="kk-KZ"/>
        </w:rPr>
      </w:pPr>
    </w:p>
    <w:p w14:paraId="0012E2C8" w14:textId="77777777" w:rsidR="00B402B7" w:rsidRPr="00794342" w:rsidRDefault="00B402B7" w:rsidP="00B402B7">
      <w:pPr>
        <w:spacing w:after="0"/>
        <w:jc w:val="center"/>
        <w:rPr>
          <w:b/>
          <w:color w:val="000000"/>
          <w:sz w:val="28"/>
        </w:rPr>
      </w:pPr>
      <w:r w:rsidRPr="00794342">
        <w:rPr>
          <w:b/>
          <w:color w:val="000000"/>
          <w:sz w:val="28"/>
        </w:rPr>
        <w:t>Оқу жұмыс бағдарламасының мазмұны</w:t>
      </w:r>
    </w:p>
    <w:p w14:paraId="6F92B772" w14:textId="77777777" w:rsidR="00B402B7" w:rsidRDefault="00B402B7" w:rsidP="00B402B7">
      <w:pPr>
        <w:spacing w:after="0"/>
        <w:jc w:val="center"/>
      </w:pPr>
    </w:p>
    <w:tbl>
      <w:tblPr>
        <w:tblW w:w="15926"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2381"/>
        <w:gridCol w:w="2835"/>
        <w:gridCol w:w="1134"/>
        <w:gridCol w:w="1276"/>
        <w:gridCol w:w="1559"/>
        <w:gridCol w:w="851"/>
        <w:gridCol w:w="1701"/>
        <w:gridCol w:w="1134"/>
        <w:gridCol w:w="1134"/>
        <w:gridCol w:w="1304"/>
      </w:tblGrid>
      <w:tr w:rsidR="00B402B7" w:rsidRPr="00B51B56" w14:paraId="64CC175E" w14:textId="77777777" w:rsidTr="006E78F5">
        <w:trPr>
          <w:trHeight w:val="1144"/>
        </w:trPr>
        <w:tc>
          <w:tcPr>
            <w:tcW w:w="617" w:type="dxa"/>
          </w:tcPr>
          <w:p w14:paraId="6A94715F" w14:textId="77777777" w:rsidR="00B402B7" w:rsidRPr="00B51B56" w:rsidRDefault="00B402B7" w:rsidP="00B402B7">
            <w:pPr>
              <w:spacing w:after="0" w:line="240" w:lineRule="auto"/>
              <w:jc w:val="center"/>
              <w:rPr>
                <w:sz w:val="24"/>
                <w:szCs w:val="24"/>
              </w:rPr>
            </w:pPr>
            <w:r w:rsidRPr="00B51B56">
              <w:rPr>
                <w:color w:val="000000"/>
                <w:sz w:val="24"/>
                <w:szCs w:val="24"/>
              </w:rPr>
              <w:t>№</w:t>
            </w:r>
          </w:p>
        </w:tc>
        <w:tc>
          <w:tcPr>
            <w:tcW w:w="2381" w:type="dxa"/>
          </w:tcPr>
          <w:p w14:paraId="5BCE32C9" w14:textId="77777777" w:rsidR="00B402B7" w:rsidRPr="007E5520" w:rsidRDefault="00B402B7" w:rsidP="00B402B7">
            <w:pPr>
              <w:spacing w:after="0" w:line="240" w:lineRule="auto"/>
              <w:jc w:val="center"/>
              <w:rPr>
                <w:b/>
                <w:color w:val="000000" w:themeColor="text1"/>
                <w:lang w:val="kk-KZ"/>
              </w:rPr>
            </w:pPr>
            <w:r w:rsidRPr="007E5520">
              <w:rPr>
                <w:b/>
                <w:color w:val="000000" w:themeColor="text1"/>
                <w:lang w:val="kk-KZ"/>
              </w:rPr>
              <w:t>Тараулар/</w:t>
            </w:r>
          </w:p>
          <w:p w14:paraId="107F2ABB" w14:textId="77777777" w:rsidR="00B402B7" w:rsidRPr="007E5520" w:rsidRDefault="00B402B7" w:rsidP="00B402B7">
            <w:pPr>
              <w:spacing w:after="0" w:line="240" w:lineRule="auto"/>
              <w:jc w:val="center"/>
              <w:rPr>
                <w:b/>
                <w:color w:val="000000"/>
                <w:sz w:val="24"/>
                <w:szCs w:val="24"/>
              </w:rPr>
            </w:pPr>
            <w:r w:rsidRPr="007E5520">
              <w:rPr>
                <w:b/>
                <w:color w:val="000000" w:themeColor="text1"/>
                <w:lang w:val="kk-KZ"/>
              </w:rPr>
              <w:t xml:space="preserve">оқыту нәтижелері </w:t>
            </w:r>
          </w:p>
        </w:tc>
        <w:tc>
          <w:tcPr>
            <w:tcW w:w="2835" w:type="dxa"/>
          </w:tcPr>
          <w:p w14:paraId="7996F603" w14:textId="77777777" w:rsidR="00B402B7" w:rsidRPr="007E5520" w:rsidRDefault="00B402B7" w:rsidP="00B402B7">
            <w:pPr>
              <w:spacing w:after="0" w:line="240" w:lineRule="auto"/>
              <w:jc w:val="center"/>
              <w:rPr>
                <w:b/>
                <w:color w:val="000000" w:themeColor="text1"/>
                <w:lang w:val="kk-KZ"/>
              </w:rPr>
            </w:pPr>
            <w:r w:rsidRPr="007E5520">
              <w:rPr>
                <w:b/>
                <w:color w:val="000000" w:themeColor="text1"/>
                <w:lang w:val="kk-KZ"/>
              </w:rPr>
              <w:t>Тақырыптар/</w:t>
            </w:r>
          </w:p>
          <w:p w14:paraId="2F68C621" w14:textId="77777777" w:rsidR="00B402B7" w:rsidRPr="007E5520" w:rsidRDefault="00B402B7" w:rsidP="00B402B7">
            <w:pPr>
              <w:spacing w:after="0" w:line="240" w:lineRule="auto"/>
              <w:jc w:val="center"/>
              <w:rPr>
                <w:b/>
                <w:color w:val="000000"/>
                <w:sz w:val="24"/>
                <w:szCs w:val="24"/>
              </w:rPr>
            </w:pPr>
            <w:r w:rsidRPr="007E5520">
              <w:rPr>
                <w:b/>
                <w:color w:val="000000" w:themeColor="text1"/>
                <w:lang w:val="kk-KZ"/>
              </w:rPr>
              <w:t>бағалау өлшемдері</w:t>
            </w:r>
          </w:p>
        </w:tc>
        <w:tc>
          <w:tcPr>
            <w:tcW w:w="1134" w:type="dxa"/>
          </w:tcPr>
          <w:p w14:paraId="6185AF56" w14:textId="77777777" w:rsidR="00B402B7" w:rsidRPr="007E5520" w:rsidRDefault="00B402B7" w:rsidP="00B402B7">
            <w:pPr>
              <w:spacing w:after="0" w:line="240" w:lineRule="auto"/>
              <w:jc w:val="center"/>
              <w:rPr>
                <w:b/>
                <w:sz w:val="24"/>
                <w:szCs w:val="24"/>
              </w:rPr>
            </w:pPr>
            <w:r w:rsidRPr="007E5520">
              <w:rPr>
                <w:b/>
                <w:color w:val="000000"/>
                <w:sz w:val="24"/>
                <w:szCs w:val="24"/>
              </w:rPr>
              <w:t>Барлық сағат</w:t>
            </w:r>
          </w:p>
        </w:tc>
        <w:tc>
          <w:tcPr>
            <w:tcW w:w="5387" w:type="dxa"/>
            <w:gridSpan w:val="4"/>
            <w:tcMar>
              <w:top w:w="15" w:type="dxa"/>
              <w:left w:w="15" w:type="dxa"/>
              <w:bottom w:w="15" w:type="dxa"/>
              <w:right w:w="15" w:type="dxa"/>
            </w:tcMar>
          </w:tcPr>
          <w:p w14:paraId="60A45DCB" w14:textId="77777777" w:rsidR="00B402B7" w:rsidRPr="007E5520" w:rsidRDefault="00B402B7" w:rsidP="00B402B7">
            <w:pPr>
              <w:spacing w:after="0" w:line="240" w:lineRule="auto"/>
              <w:jc w:val="center"/>
              <w:rPr>
                <w:b/>
                <w:color w:val="000000"/>
                <w:sz w:val="24"/>
                <w:szCs w:val="24"/>
              </w:rPr>
            </w:pPr>
            <w:r w:rsidRPr="007E5520">
              <w:rPr>
                <w:b/>
                <w:color w:val="000000"/>
                <w:sz w:val="24"/>
                <w:szCs w:val="24"/>
              </w:rPr>
              <w:t>оның ішінде</w:t>
            </w:r>
          </w:p>
        </w:tc>
        <w:tc>
          <w:tcPr>
            <w:tcW w:w="1134" w:type="dxa"/>
            <w:tcMar>
              <w:top w:w="15" w:type="dxa"/>
              <w:left w:w="15" w:type="dxa"/>
              <w:bottom w:w="15" w:type="dxa"/>
              <w:right w:w="15" w:type="dxa"/>
            </w:tcMar>
          </w:tcPr>
          <w:p w14:paraId="1CAF0FA3" w14:textId="77777777" w:rsidR="00B402B7" w:rsidRPr="007E5520" w:rsidRDefault="00B402B7" w:rsidP="00B402B7">
            <w:pPr>
              <w:spacing w:after="0" w:line="240" w:lineRule="auto"/>
              <w:jc w:val="center"/>
              <w:rPr>
                <w:b/>
                <w:sz w:val="24"/>
                <w:szCs w:val="24"/>
                <w:lang w:val="kk-KZ"/>
              </w:rPr>
            </w:pPr>
            <w:r w:rsidRPr="007E5520">
              <w:rPr>
                <w:b/>
                <w:sz w:val="24"/>
                <w:szCs w:val="24"/>
                <w:lang w:val="kk-KZ"/>
              </w:rPr>
              <w:t>Студенттің педогогпен өзіндік жұмысы</w:t>
            </w:r>
          </w:p>
        </w:tc>
        <w:tc>
          <w:tcPr>
            <w:tcW w:w="1134" w:type="dxa"/>
          </w:tcPr>
          <w:p w14:paraId="02F7A05C" w14:textId="77777777" w:rsidR="00B402B7" w:rsidRPr="007E5520" w:rsidRDefault="00B402B7" w:rsidP="00B402B7">
            <w:pPr>
              <w:spacing w:after="0" w:line="240" w:lineRule="auto"/>
              <w:jc w:val="center"/>
              <w:rPr>
                <w:b/>
                <w:sz w:val="24"/>
                <w:szCs w:val="24"/>
                <w:lang w:val="kk-KZ"/>
              </w:rPr>
            </w:pPr>
            <w:r w:rsidRPr="007E5520">
              <w:rPr>
                <w:b/>
                <w:sz w:val="24"/>
                <w:szCs w:val="24"/>
                <w:lang w:val="kk-KZ"/>
              </w:rPr>
              <w:t>Студенттің өзіндік жұмысы</w:t>
            </w:r>
          </w:p>
        </w:tc>
        <w:tc>
          <w:tcPr>
            <w:tcW w:w="1304" w:type="dxa"/>
            <w:tcMar>
              <w:top w:w="15" w:type="dxa"/>
              <w:left w:w="15" w:type="dxa"/>
              <w:bottom w:w="15" w:type="dxa"/>
              <w:right w:w="15" w:type="dxa"/>
            </w:tcMar>
          </w:tcPr>
          <w:p w14:paraId="70CF891D" w14:textId="77777777" w:rsidR="00B402B7" w:rsidRPr="007E5520" w:rsidRDefault="00B402B7" w:rsidP="00B402B7">
            <w:pPr>
              <w:spacing w:after="0" w:line="240" w:lineRule="auto"/>
              <w:rPr>
                <w:b/>
                <w:sz w:val="24"/>
                <w:szCs w:val="24"/>
                <w:lang w:val="kk-KZ"/>
              </w:rPr>
            </w:pPr>
            <w:r w:rsidRPr="007E5520">
              <w:rPr>
                <w:b/>
                <w:sz w:val="24"/>
                <w:szCs w:val="24"/>
              </w:rPr>
              <w:t xml:space="preserve">        </w:t>
            </w:r>
            <w:r w:rsidRPr="007E5520">
              <w:rPr>
                <w:b/>
                <w:sz w:val="24"/>
                <w:szCs w:val="24"/>
                <w:lang w:val="kk-KZ"/>
              </w:rPr>
              <w:t>Сабақ</w:t>
            </w:r>
            <w:r w:rsidRPr="007E5520">
              <w:rPr>
                <w:b/>
                <w:sz w:val="24"/>
                <w:szCs w:val="24"/>
                <w:lang w:val="ru-RU"/>
              </w:rPr>
              <w:t xml:space="preserve"> т</w:t>
            </w:r>
            <w:r w:rsidRPr="007E5520">
              <w:rPr>
                <w:b/>
                <w:sz w:val="24"/>
                <w:szCs w:val="24"/>
                <w:lang w:val="kk-KZ"/>
              </w:rPr>
              <w:t>үрі</w:t>
            </w:r>
          </w:p>
        </w:tc>
      </w:tr>
      <w:tr w:rsidR="006E78F5" w:rsidRPr="00B51B56" w14:paraId="020E76DB" w14:textId="77777777" w:rsidTr="006E78F5">
        <w:trPr>
          <w:trHeight w:val="1144"/>
        </w:trPr>
        <w:tc>
          <w:tcPr>
            <w:tcW w:w="617" w:type="dxa"/>
          </w:tcPr>
          <w:p w14:paraId="04A96F68" w14:textId="77777777" w:rsidR="00B402B7" w:rsidRPr="00B51B56" w:rsidRDefault="00B402B7" w:rsidP="00B402B7">
            <w:pPr>
              <w:spacing w:after="0" w:line="240" w:lineRule="auto"/>
              <w:jc w:val="center"/>
              <w:rPr>
                <w:color w:val="000000"/>
                <w:sz w:val="24"/>
                <w:szCs w:val="24"/>
              </w:rPr>
            </w:pPr>
          </w:p>
        </w:tc>
        <w:tc>
          <w:tcPr>
            <w:tcW w:w="2381" w:type="dxa"/>
          </w:tcPr>
          <w:p w14:paraId="73239EBA" w14:textId="77777777" w:rsidR="00B402B7" w:rsidRPr="00661D59" w:rsidRDefault="00B402B7" w:rsidP="00B402B7">
            <w:pPr>
              <w:spacing w:after="0" w:line="240" w:lineRule="auto"/>
              <w:jc w:val="center"/>
              <w:rPr>
                <w:color w:val="000000" w:themeColor="text1"/>
                <w:lang w:val="kk-KZ"/>
              </w:rPr>
            </w:pPr>
          </w:p>
        </w:tc>
        <w:tc>
          <w:tcPr>
            <w:tcW w:w="2835" w:type="dxa"/>
            <w:tcBorders>
              <w:bottom w:val="single" w:sz="4" w:space="0" w:color="auto"/>
            </w:tcBorders>
          </w:tcPr>
          <w:p w14:paraId="388D3D62" w14:textId="77777777" w:rsidR="00B402B7" w:rsidRPr="00661D59" w:rsidRDefault="00B402B7" w:rsidP="00B402B7">
            <w:pPr>
              <w:spacing w:after="0" w:line="240" w:lineRule="auto"/>
              <w:jc w:val="center"/>
              <w:rPr>
                <w:color w:val="000000" w:themeColor="text1"/>
                <w:lang w:val="kk-KZ"/>
              </w:rPr>
            </w:pPr>
          </w:p>
        </w:tc>
        <w:tc>
          <w:tcPr>
            <w:tcW w:w="1134" w:type="dxa"/>
          </w:tcPr>
          <w:p w14:paraId="1D789D2A" w14:textId="77777777" w:rsidR="00B402B7" w:rsidRPr="00B51B56" w:rsidRDefault="00B402B7" w:rsidP="00B402B7">
            <w:pPr>
              <w:spacing w:after="0" w:line="240" w:lineRule="auto"/>
              <w:jc w:val="center"/>
              <w:rPr>
                <w:color w:val="000000"/>
                <w:sz w:val="24"/>
                <w:szCs w:val="24"/>
              </w:rPr>
            </w:pPr>
          </w:p>
        </w:tc>
        <w:tc>
          <w:tcPr>
            <w:tcW w:w="1276" w:type="dxa"/>
            <w:tcMar>
              <w:top w:w="15" w:type="dxa"/>
              <w:left w:w="15" w:type="dxa"/>
              <w:bottom w:w="15" w:type="dxa"/>
              <w:right w:w="15" w:type="dxa"/>
            </w:tcMar>
          </w:tcPr>
          <w:p w14:paraId="37320F74" w14:textId="77777777" w:rsidR="00B402B7" w:rsidRPr="00B51B56" w:rsidRDefault="00B402B7" w:rsidP="00B402B7">
            <w:pPr>
              <w:spacing w:after="0" w:line="240" w:lineRule="auto"/>
              <w:jc w:val="center"/>
              <w:rPr>
                <w:sz w:val="24"/>
                <w:szCs w:val="24"/>
              </w:rPr>
            </w:pPr>
            <w:r w:rsidRPr="00B51B56">
              <w:rPr>
                <w:color w:val="000000"/>
                <w:sz w:val="24"/>
                <w:szCs w:val="24"/>
              </w:rPr>
              <w:t>Теориялық</w:t>
            </w:r>
          </w:p>
        </w:tc>
        <w:tc>
          <w:tcPr>
            <w:tcW w:w="1559" w:type="dxa"/>
          </w:tcPr>
          <w:p w14:paraId="16879BA7" w14:textId="13A037A7" w:rsidR="00B402B7" w:rsidRPr="00B51B56" w:rsidRDefault="008B0B05" w:rsidP="00B402B7">
            <w:pPr>
              <w:spacing w:after="0" w:line="240" w:lineRule="auto"/>
              <w:jc w:val="center"/>
              <w:rPr>
                <w:sz w:val="24"/>
                <w:szCs w:val="24"/>
              </w:rPr>
            </w:pPr>
            <w:proofErr w:type="spellStart"/>
            <w:r>
              <w:rPr>
                <w:color w:val="000000"/>
                <w:sz w:val="24"/>
                <w:szCs w:val="24"/>
              </w:rPr>
              <w:t>Зертханалық</w:t>
            </w:r>
            <w:r w:rsidR="00B402B7" w:rsidRPr="00B51B56">
              <w:rPr>
                <w:color w:val="000000"/>
                <w:sz w:val="24"/>
                <w:szCs w:val="24"/>
              </w:rPr>
              <w:t>практикалық</w:t>
            </w:r>
            <w:proofErr w:type="spellEnd"/>
          </w:p>
        </w:tc>
        <w:tc>
          <w:tcPr>
            <w:tcW w:w="851" w:type="dxa"/>
          </w:tcPr>
          <w:p w14:paraId="6B6B0638" w14:textId="77777777" w:rsidR="00B402B7" w:rsidRPr="00B51B56" w:rsidRDefault="00B402B7" w:rsidP="00B402B7">
            <w:pPr>
              <w:spacing w:after="0" w:line="240" w:lineRule="auto"/>
              <w:jc w:val="center"/>
              <w:rPr>
                <w:sz w:val="24"/>
                <w:szCs w:val="24"/>
              </w:rPr>
            </w:pPr>
            <w:r w:rsidRPr="00B51B56">
              <w:rPr>
                <w:color w:val="000000"/>
                <w:sz w:val="24"/>
                <w:szCs w:val="24"/>
              </w:rPr>
              <w:t>Жеке</w:t>
            </w:r>
          </w:p>
        </w:tc>
        <w:tc>
          <w:tcPr>
            <w:tcW w:w="1701" w:type="dxa"/>
          </w:tcPr>
          <w:p w14:paraId="03DA8729" w14:textId="77777777" w:rsidR="00B402B7" w:rsidRPr="00ED485E" w:rsidRDefault="00B402B7" w:rsidP="00B402B7">
            <w:pPr>
              <w:spacing w:after="0" w:line="240" w:lineRule="auto"/>
              <w:jc w:val="center"/>
              <w:rPr>
                <w:sz w:val="24"/>
                <w:szCs w:val="24"/>
                <w:lang w:val="kk-KZ"/>
              </w:rPr>
            </w:pPr>
            <w:r w:rsidRPr="00B51B56">
              <w:rPr>
                <w:color w:val="000000"/>
                <w:sz w:val="24"/>
                <w:szCs w:val="24"/>
              </w:rPr>
              <w:t>Өндірістік оқыту /кәсіптік практика</w:t>
            </w:r>
          </w:p>
        </w:tc>
        <w:tc>
          <w:tcPr>
            <w:tcW w:w="1134" w:type="dxa"/>
            <w:tcMar>
              <w:top w:w="15" w:type="dxa"/>
              <w:left w:w="15" w:type="dxa"/>
              <w:bottom w:w="15" w:type="dxa"/>
              <w:right w:w="15" w:type="dxa"/>
            </w:tcMar>
          </w:tcPr>
          <w:p w14:paraId="717FEA43" w14:textId="77777777" w:rsidR="00B402B7" w:rsidRDefault="00B402B7" w:rsidP="00B402B7">
            <w:pPr>
              <w:spacing w:after="0" w:line="240" w:lineRule="auto"/>
              <w:jc w:val="center"/>
              <w:rPr>
                <w:sz w:val="24"/>
                <w:szCs w:val="24"/>
                <w:lang w:val="kk-KZ"/>
              </w:rPr>
            </w:pPr>
          </w:p>
        </w:tc>
        <w:tc>
          <w:tcPr>
            <w:tcW w:w="1134" w:type="dxa"/>
          </w:tcPr>
          <w:p w14:paraId="534AF949"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tcPr>
          <w:p w14:paraId="7E4A438D" w14:textId="77777777" w:rsidR="00B402B7" w:rsidRDefault="00B402B7" w:rsidP="00B402B7">
            <w:pPr>
              <w:spacing w:after="0" w:line="240" w:lineRule="auto"/>
              <w:jc w:val="center"/>
              <w:rPr>
                <w:sz w:val="24"/>
                <w:szCs w:val="24"/>
                <w:lang w:val="kk-KZ"/>
              </w:rPr>
            </w:pPr>
          </w:p>
        </w:tc>
      </w:tr>
      <w:tr w:rsidR="006E78F5" w:rsidRPr="006E1A93" w14:paraId="6BD5E790" w14:textId="77777777" w:rsidTr="006E78F5">
        <w:trPr>
          <w:trHeight w:val="1144"/>
        </w:trPr>
        <w:tc>
          <w:tcPr>
            <w:tcW w:w="617" w:type="dxa"/>
          </w:tcPr>
          <w:p w14:paraId="7FF26222" w14:textId="77777777" w:rsidR="00B402B7" w:rsidRPr="00B51B56" w:rsidRDefault="00B402B7" w:rsidP="00B402B7">
            <w:pPr>
              <w:spacing w:after="0" w:line="240" w:lineRule="auto"/>
              <w:jc w:val="center"/>
              <w:rPr>
                <w:color w:val="000000"/>
                <w:sz w:val="24"/>
                <w:szCs w:val="24"/>
              </w:rPr>
            </w:pPr>
          </w:p>
        </w:tc>
        <w:tc>
          <w:tcPr>
            <w:tcW w:w="2381" w:type="dxa"/>
          </w:tcPr>
          <w:p w14:paraId="10ABA380" w14:textId="77777777" w:rsidR="00B402B7" w:rsidRDefault="00B402B7" w:rsidP="00B402B7">
            <w:pPr>
              <w:pStyle w:val="aa"/>
              <w:rPr>
                <w:b/>
                <w:sz w:val="24"/>
                <w:lang w:val="kk-KZ"/>
              </w:rPr>
            </w:pPr>
            <w:proofErr w:type="spellStart"/>
            <w:r w:rsidRPr="00390AA2">
              <w:rPr>
                <w:b/>
                <w:sz w:val="24"/>
                <w:szCs w:val="24"/>
                <w:lang w:val="ru-RU"/>
              </w:rPr>
              <w:t>Тарау</w:t>
            </w:r>
            <w:proofErr w:type="spellEnd"/>
            <w:r w:rsidRPr="001C48FE">
              <w:rPr>
                <w:b/>
                <w:sz w:val="24"/>
                <w:szCs w:val="24"/>
                <w:lang w:val="ru-RU"/>
              </w:rPr>
              <w:t xml:space="preserve"> 1.</w:t>
            </w:r>
            <w:r w:rsidRPr="00390AA2">
              <w:rPr>
                <w:b/>
                <w:sz w:val="24"/>
                <w:szCs w:val="28"/>
                <w:lang w:val="kk-KZ"/>
              </w:rPr>
              <w:t xml:space="preserve"> </w:t>
            </w:r>
          </w:p>
          <w:p w14:paraId="30176404" w14:textId="77777777" w:rsidR="00EB4D86" w:rsidRDefault="008469DE" w:rsidP="00B402B7">
            <w:pPr>
              <w:pStyle w:val="aa"/>
              <w:rPr>
                <w:color w:val="212529"/>
                <w:sz w:val="24"/>
                <w:szCs w:val="18"/>
                <w:lang w:val="kk-KZ" w:eastAsia="ru-RU"/>
              </w:rPr>
            </w:pPr>
            <w:r w:rsidRPr="008469DE">
              <w:rPr>
                <w:color w:val="212529"/>
                <w:sz w:val="24"/>
                <w:szCs w:val="18"/>
                <w:lang w:val="kk-KZ" w:eastAsia="ru-RU"/>
              </w:rPr>
              <w:t>Радиостанцияларды жөндеу және қызмет көрсету.</w:t>
            </w:r>
          </w:p>
          <w:p w14:paraId="1B94C883" w14:textId="4D82DAF9" w:rsidR="00B402B7" w:rsidRDefault="00B402B7" w:rsidP="00B402B7">
            <w:pPr>
              <w:pStyle w:val="aa"/>
              <w:rPr>
                <w:b/>
                <w:color w:val="000000"/>
                <w:sz w:val="24"/>
                <w:lang w:val="kk-KZ"/>
              </w:rPr>
            </w:pPr>
            <w:r w:rsidRPr="00840B34">
              <w:rPr>
                <w:b/>
                <w:color w:val="000000"/>
                <w:sz w:val="24"/>
                <w:lang w:val="kk-KZ"/>
              </w:rPr>
              <w:t>Оқыту нәтижесі:</w:t>
            </w:r>
          </w:p>
          <w:p w14:paraId="3CFB1617" w14:textId="4CD4C13A" w:rsidR="002E033D" w:rsidRPr="002E033D" w:rsidRDefault="002E033D" w:rsidP="00B402B7">
            <w:pPr>
              <w:pStyle w:val="aa"/>
              <w:rPr>
                <w:color w:val="000000"/>
                <w:sz w:val="24"/>
                <w:lang w:val="kk-KZ"/>
              </w:rPr>
            </w:pPr>
            <w:r w:rsidRPr="002E033D">
              <w:rPr>
                <w:color w:val="000000"/>
                <w:sz w:val="24"/>
                <w:lang w:val="kk-KZ"/>
              </w:rPr>
              <w:t>Радиостанцияларды жөндеу және қызмет көрсету бойынша оқыту нәтижесінде мамандар ақауларды дәл диагностикалау және сапалы жөндеу жұмыстарын жүргізу дағдыларын меңгереді. Сонымен қатар, олар клиенттермен тиімді байланыс орнатып, қызмет көрсету деңгейін жоғарылатуды үйренеді.</w:t>
            </w:r>
          </w:p>
          <w:p w14:paraId="6F2D1FEB" w14:textId="63737B3A" w:rsidR="00B402B7" w:rsidRPr="00390F9A" w:rsidRDefault="00B402B7" w:rsidP="008469DE">
            <w:pPr>
              <w:pStyle w:val="aa"/>
              <w:rPr>
                <w:color w:val="000000"/>
                <w:sz w:val="24"/>
                <w:lang w:val="kk-KZ"/>
              </w:rPr>
            </w:pPr>
          </w:p>
        </w:tc>
        <w:tc>
          <w:tcPr>
            <w:tcW w:w="2835" w:type="dxa"/>
          </w:tcPr>
          <w:p w14:paraId="312E7854" w14:textId="77777777" w:rsidR="00B402B7" w:rsidRPr="00F84283" w:rsidRDefault="00B402B7" w:rsidP="00B402B7">
            <w:pPr>
              <w:spacing w:after="0"/>
              <w:rPr>
                <w:color w:val="000000"/>
                <w:sz w:val="24"/>
                <w:szCs w:val="24"/>
                <w:lang w:val="kk-KZ"/>
              </w:rPr>
            </w:pPr>
            <w:r>
              <w:rPr>
                <w:color w:val="000000"/>
                <w:sz w:val="24"/>
                <w:szCs w:val="24"/>
                <w:lang w:val="kk-KZ"/>
              </w:rPr>
              <w:t xml:space="preserve"> </w:t>
            </w:r>
          </w:p>
        </w:tc>
        <w:tc>
          <w:tcPr>
            <w:tcW w:w="1134" w:type="dxa"/>
          </w:tcPr>
          <w:p w14:paraId="1AEA98D8" w14:textId="19B8C657" w:rsidR="00B402B7" w:rsidRPr="006E1A93" w:rsidRDefault="00B530FD" w:rsidP="00291E84">
            <w:pPr>
              <w:spacing w:after="0" w:line="240" w:lineRule="auto"/>
              <w:jc w:val="center"/>
              <w:rPr>
                <w:b/>
                <w:color w:val="000000"/>
                <w:sz w:val="24"/>
                <w:szCs w:val="24"/>
                <w:lang w:val="kk-KZ"/>
              </w:rPr>
            </w:pPr>
            <w:r>
              <w:rPr>
                <w:b/>
                <w:color w:val="000000"/>
                <w:sz w:val="24"/>
                <w:szCs w:val="24"/>
                <w:lang w:val="kk-KZ"/>
              </w:rPr>
              <w:t>66</w:t>
            </w:r>
          </w:p>
        </w:tc>
        <w:tc>
          <w:tcPr>
            <w:tcW w:w="1276" w:type="dxa"/>
            <w:tcMar>
              <w:top w:w="15" w:type="dxa"/>
              <w:left w:w="15" w:type="dxa"/>
              <w:bottom w:w="15" w:type="dxa"/>
              <w:right w:w="15" w:type="dxa"/>
            </w:tcMar>
          </w:tcPr>
          <w:p w14:paraId="34F66345" w14:textId="314E715B" w:rsidR="00B402B7" w:rsidRPr="006E1A93" w:rsidRDefault="00E45A0A" w:rsidP="00B402B7">
            <w:pPr>
              <w:spacing w:after="0" w:line="240" w:lineRule="auto"/>
              <w:jc w:val="center"/>
              <w:rPr>
                <w:b/>
                <w:color w:val="000000"/>
                <w:sz w:val="24"/>
                <w:szCs w:val="24"/>
                <w:lang w:val="kk-KZ"/>
              </w:rPr>
            </w:pPr>
            <w:r>
              <w:rPr>
                <w:b/>
                <w:color w:val="000000"/>
                <w:sz w:val="24"/>
                <w:szCs w:val="24"/>
                <w:lang w:val="kk-KZ"/>
              </w:rPr>
              <w:t>24</w:t>
            </w:r>
          </w:p>
        </w:tc>
        <w:tc>
          <w:tcPr>
            <w:tcW w:w="1559" w:type="dxa"/>
          </w:tcPr>
          <w:p w14:paraId="6B4B2EDF" w14:textId="78D6F723" w:rsidR="00B402B7" w:rsidRPr="006E1A93" w:rsidRDefault="006754CD" w:rsidP="00B402B7">
            <w:pPr>
              <w:spacing w:after="0" w:line="240" w:lineRule="auto"/>
              <w:jc w:val="center"/>
              <w:rPr>
                <w:b/>
                <w:color w:val="000000"/>
                <w:sz w:val="24"/>
                <w:szCs w:val="24"/>
                <w:lang w:val="kk-KZ"/>
              </w:rPr>
            </w:pPr>
            <w:r>
              <w:rPr>
                <w:b/>
                <w:color w:val="000000"/>
                <w:sz w:val="24"/>
                <w:szCs w:val="24"/>
                <w:lang w:val="kk-KZ"/>
              </w:rPr>
              <w:t>18</w:t>
            </w:r>
          </w:p>
        </w:tc>
        <w:tc>
          <w:tcPr>
            <w:tcW w:w="851" w:type="dxa"/>
          </w:tcPr>
          <w:p w14:paraId="3E5214ED" w14:textId="77777777" w:rsidR="00B402B7" w:rsidRPr="009A4E3B" w:rsidRDefault="00B402B7" w:rsidP="00B402B7">
            <w:pPr>
              <w:spacing w:after="0" w:line="240" w:lineRule="auto"/>
              <w:jc w:val="center"/>
              <w:rPr>
                <w:color w:val="000000"/>
                <w:sz w:val="24"/>
                <w:szCs w:val="24"/>
                <w:lang w:val="kk-KZ"/>
              </w:rPr>
            </w:pPr>
          </w:p>
        </w:tc>
        <w:tc>
          <w:tcPr>
            <w:tcW w:w="1701" w:type="dxa"/>
          </w:tcPr>
          <w:p w14:paraId="6DF9A1EF" w14:textId="4A766604" w:rsidR="00B402B7" w:rsidRPr="006E1A93" w:rsidRDefault="00E45A0A" w:rsidP="00E45A0A">
            <w:pPr>
              <w:spacing w:after="0" w:line="240" w:lineRule="auto"/>
              <w:jc w:val="center"/>
              <w:rPr>
                <w:b/>
                <w:color w:val="000000"/>
                <w:sz w:val="24"/>
                <w:szCs w:val="24"/>
                <w:lang w:val="kk-KZ"/>
              </w:rPr>
            </w:pPr>
            <w:r>
              <w:rPr>
                <w:b/>
                <w:color w:val="000000"/>
                <w:sz w:val="24"/>
                <w:szCs w:val="24"/>
                <w:lang w:val="kk-KZ"/>
              </w:rPr>
              <w:t>24</w:t>
            </w:r>
          </w:p>
        </w:tc>
        <w:tc>
          <w:tcPr>
            <w:tcW w:w="1134" w:type="dxa"/>
            <w:tcMar>
              <w:top w:w="15" w:type="dxa"/>
              <w:left w:w="15" w:type="dxa"/>
              <w:bottom w:w="15" w:type="dxa"/>
              <w:right w:w="15" w:type="dxa"/>
            </w:tcMar>
          </w:tcPr>
          <w:p w14:paraId="1CC645DD" w14:textId="77777777" w:rsidR="00B402B7" w:rsidRDefault="00B402B7" w:rsidP="00B402B7">
            <w:pPr>
              <w:spacing w:after="0" w:line="240" w:lineRule="auto"/>
              <w:jc w:val="center"/>
              <w:rPr>
                <w:sz w:val="24"/>
                <w:szCs w:val="24"/>
                <w:lang w:val="kk-KZ"/>
              </w:rPr>
            </w:pPr>
          </w:p>
        </w:tc>
        <w:tc>
          <w:tcPr>
            <w:tcW w:w="1134" w:type="dxa"/>
          </w:tcPr>
          <w:p w14:paraId="7D72E275"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tcPr>
          <w:p w14:paraId="3B66A508" w14:textId="77777777" w:rsidR="00B402B7" w:rsidRDefault="00B402B7" w:rsidP="00B402B7">
            <w:pPr>
              <w:spacing w:after="0" w:line="240" w:lineRule="auto"/>
              <w:jc w:val="center"/>
              <w:rPr>
                <w:sz w:val="24"/>
                <w:szCs w:val="24"/>
                <w:lang w:val="kk-KZ"/>
              </w:rPr>
            </w:pPr>
          </w:p>
        </w:tc>
      </w:tr>
      <w:tr w:rsidR="006E78F5" w:rsidRPr="00EF7B4D" w14:paraId="791877E6" w14:textId="77777777" w:rsidTr="00603D5B">
        <w:trPr>
          <w:trHeight w:val="684"/>
        </w:trPr>
        <w:tc>
          <w:tcPr>
            <w:tcW w:w="617" w:type="dxa"/>
          </w:tcPr>
          <w:p w14:paraId="08218058" w14:textId="5A81EAE9" w:rsidR="00B402B7" w:rsidRPr="009A4E3B" w:rsidRDefault="00FB284C" w:rsidP="00B402B7">
            <w:pPr>
              <w:spacing w:after="0" w:line="240" w:lineRule="auto"/>
              <w:jc w:val="center"/>
              <w:rPr>
                <w:color w:val="000000"/>
                <w:sz w:val="24"/>
                <w:szCs w:val="24"/>
                <w:lang w:val="kk-KZ"/>
              </w:rPr>
            </w:pPr>
            <w:r>
              <w:rPr>
                <w:color w:val="000000"/>
                <w:sz w:val="24"/>
                <w:szCs w:val="24"/>
                <w:lang w:val="kk-KZ"/>
              </w:rPr>
              <w:t>1</w:t>
            </w:r>
          </w:p>
        </w:tc>
        <w:tc>
          <w:tcPr>
            <w:tcW w:w="2381" w:type="dxa"/>
            <w:tcBorders>
              <w:right w:val="single" w:sz="4" w:space="0" w:color="auto"/>
            </w:tcBorders>
          </w:tcPr>
          <w:p w14:paraId="08455B5B" w14:textId="77777777" w:rsidR="00B402B7" w:rsidRPr="005F467E"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75141F30" w14:textId="4D6516CC" w:rsidR="00B402B7" w:rsidRPr="004650C6" w:rsidRDefault="006C6070" w:rsidP="00B402B7">
            <w:pPr>
              <w:spacing w:after="0"/>
              <w:rPr>
                <w:b/>
                <w:sz w:val="24"/>
                <w:lang w:val="kk-KZ"/>
              </w:rPr>
            </w:pPr>
            <w:r w:rsidRPr="006C6070">
              <w:rPr>
                <w:sz w:val="24"/>
                <w:szCs w:val="24"/>
                <w:lang w:val="kk-KZ"/>
              </w:rPr>
              <w:t>Қауіпсіздік техникасы</w:t>
            </w:r>
            <w:r w:rsidRPr="000C608E">
              <w:rPr>
                <w:sz w:val="24"/>
                <w:lang w:val="kk-KZ"/>
              </w:rPr>
              <w:t xml:space="preserve"> </w:t>
            </w:r>
            <w:r w:rsidR="004650C6">
              <w:rPr>
                <w:b/>
                <w:sz w:val="24"/>
                <w:lang w:val="kk-KZ"/>
              </w:rPr>
              <w:t>Бағалау өлшемшарттары:</w:t>
            </w:r>
          </w:p>
          <w:p w14:paraId="482EFE85" w14:textId="77777777" w:rsidR="00603D5B" w:rsidRDefault="006C6070" w:rsidP="00B402B7">
            <w:pPr>
              <w:spacing w:after="0"/>
              <w:rPr>
                <w:sz w:val="24"/>
                <w:szCs w:val="24"/>
                <w:lang w:val="kk-KZ"/>
              </w:rPr>
            </w:pPr>
            <w:r>
              <w:rPr>
                <w:sz w:val="24"/>
                <w:szCs w:val="24"/>
                <w:lang w:val="kk-KZ"/>
              </w:rPr>
              <w:t>1.</w:t>
            </w:r>
            <w:r w:rsidRPr="006C6070">
              <w:rPr>
                <w:sz w:val="24"/>
                <w:szCs w:val="24"/>
                <w:lang w:val="kk-KZ"/>
              </w:rPr>
              <w:t>Қауіпсіздік ережелерін сақтау.</w:t>
            </w:r>
          </w:p>
          <w:p w14:paraId="1FFD66EE" w14:textId="05C1DE22" w:rsidR="006C6070" w:rsidRPr="006C6070" w:rsidRDefault="006C6070" w:rsidP="00B402B7">
            <w:pPr>
              <w:spacing w:after="0"/>
              <w:rPr>
                <w:sz w:val="24"/>
                <w:lang w:val="kk-KZ"/>
              </w:rPr>
            </w:pPr>
            <w:r>
              <w:rPr>
                <w:sz w:val="24"/>
                <w:szCs w:val="24"/>
                <w:lang w:val="kk-KZ"/>
              </w:rPr>
              <w:t>2.</w:t>
            </w:r>
            <w:r w:rsidRPr="006C6070">
              <w:rPr>
                <w:sz w:val="24"/>
                <w:szCs w:val="24"/>
                <w:lang w:val="kk-KZ"/>
              </w:rPr>
              <w:t xml:space="preserve"> Қауіпсіздік техникасы бойынша нұсқауларды орындау.</w:t>
            </w:r>
          </w:p>
        </w:tc>
        <w:tc>
          <w:tcPr>
            <w:tcW w:w="1134" w:type="dxa"/>
            <w:tcBorders>
              <w:left w:val="single" w:sz="4" w:space="0" w:color="auto"/>
            </w:tcBorders>
          </w:tcPr>
          <w:p w14:paraId="576280EA" w14:textId="77777777" w:rsidR="00B402B7" w:rsidRPr="00E128CF" w:rsidRDefault="00B402B7" w:rsidP="00B402B7">
            <w:pPr>
              <w:spacing w:after="0" w:line="240" w:lineRule="auto"/>
              <w:jc w:val="center"/>
              <w:rPr>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78F883A5" w14:textId="77777777" w:rsidR="00B402B7" w:rsidRPr="000C33A6" w:rsidRDefault="00B402B7" w:rsidP="00B402B7">
            <w:pPr>
              <w:spacing w:after="0" w:line="240" w:lineRule="auto"/>
              <w:jc w:val="center"/>
              <w:rPr>
                <w:sz w:val="24"/>
                <w:szCs w:val="24"/>
                <w:lang w:val="kk-KZ"/>
              </w:rPr>
            </w:pPr>
            <w:r>
              <w:rPr>
                <w:sz w:val="24"/>
                <w:szCs w:val="24"/>
                <w:lang w:val="kk-KZ"/>
              </w:rPr>
              <w:t>2</w:t>
            </w:r>
          </w:p>
        </w:tc>
        <w:tc>
          <w:tcPr>
            <w:tcW w:w="1559" w:type="dxa"/>
          </w:tcPr>
          <w:p w14:paraId="70DF4DB2" w14:textId="77777777" w:rsidR="00B402B7" w:rsidRPr="000C33A6" w:rsidRDefault="00B402B7" w:rsidP="00B402B7">
            <w:pPr>
              <w:spacing w:after="0" w:line="240" w:lineRule="auto"/>
              <w:jc w:val="center"/>
              <w:rPr>
                <w:sz w:val="24"/>
                <w:szCs w:val="24"/>
                <w:lang w:val="kk-KZ"/>
              </w:rPr>
            </w:pPr>
          </w:p>
        </w:tc>
        <w:tc>
          <w:tcPr>
            <w:tcW w:w="851" w:type="dxa"/>
          </w:tcPr>
          <w:p w14:paraId="41B49023" w14:textId="77777777" w:rsidR="00B402B7" w:rsidRPr="00E128CF" w:rsidRDefault="00B402B7" w:rsidP="00B402B7">
            <w:pPr>
              <w:spacing w:after="0" w:line="240" w:lineRule="auto"/>
              <w:jc w:val="center"/>
              <w:rPr>
                <w:color w:val="000000"/>
                <w:sz w:val="24"/>
                <w:szCs w:val="24"/>
                <w:lang w:val="kk-KZ"/>
              </w:rPr>
            </w:pPr>
          </w:p>
        </w:tc>
        <w:tc>
          <w:tcPr>
            <w:tcW w:w="1701" w:type="dxa"/>
          </w:tcPr>
          <w:p w14:paraId="470A6CE6"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760099C1" w14:textId="77777777" w:rsidR="00B402B7" w:rsidRPr="00603D5B" w:rsidRDefault="00B402B7" w:rsidP="00B402B7">
            <w:pPr>
              <w:spacing w:after="0" w:line="240" w:lineRule="auto"/>
              <w:jc w:val="center"/>
              <w:rPr>
                <w:sz w:val="24"/>
                <w:szCs w:val="24"/>
                <w:lang w:val="kk-KZ"/>
              </w:rPr>
            </w:pPr>
          </w:p>
        </w:tc>
        <w:tc>
          <w:tcPr>
            <w:tcW w:w="1134" w:type="dxa"/>
          </w:tcPr>
          <w:p w14:paraId="10177807" w14:textId="77777777" w:rsidR="00B402B7" w:rsidRPr="00DC3F2B" w:rsidRDefault="00B402B7" w:rsidP="00B402B7">
            <w:pPr>
              <w:spacing w:after="0" w:line="240" w:lineRule="auto"/>
              <w:jc w:val="center"/>
              <w:rPr>
                <w:rFonts w:eastAsia="Calibri"/>
                <w:sz w:val="24"/>
                <w:szCs w:val="24"/>
                <w:lang w:val="kk-KZ" w:eastAsia="ru-RU"/>
              </w:rPr>
            </w:pPr>
          </w:p>
        </w:tc>
        <w:tc>
          <w:tcPr>
            <w:tcW w:w="1304" w:type="dxa"/>
            <w:tcMar>
              <w:top w:w="15" w:type="dxa"/>
              <w:left w:w="15" w:type="dxa"/>
              <w:bottom w:w="15" w:type="dxa"/>
              <w:right w:w="15" w:type="dxa"/>
            </w:tcMar>
          </w:tcPr>
          <w:p w14:paraId="6F646235" w14:textId="53DD6850" w:rsidR="00B402B7" w:rsidRPr="001E7EB6"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E78F5" w:rsidRPr="00EF7B4D" w14:paraId="43721B06" w14:textId="77777777" w:rsidTr="006E78F5">
        <w:trPr>
          <w:trHeight w:val="1144"/>
        </w:trPr>
        <w:tc>
          <w:tcPr>
            <w:tcW w:w="617" w:type="dxa"/>
          </w:tcPr>
          <w:p w14:paraId="3ABC9B15" w14:textId="5418FDBE" w:rsidR="00B402B7" w:rsidRPr="000C33A6" w:rsidRDefault="00FB284C" w:rsidP="00B402B7">
            <w:pPr>
              <w:spacing w:after="0" w:line="240" w:lineRule="auto"/>
              <w:jc w:val="center"/>
              <w:rPr>
                <w:color w:val="000000"/>
                <w:sz w:val="24"/>
                <w:szCs w:val="24"/>
                <w:lang w:val="kk-KZ"/>
              </w:rPr>
            </w:pPr>
            <w:r>
              <w:rPr>
                <w:color w:val="000000"/>
                <w:sz w:val="24"/>
                <w:szCs w:val="24"/>
                <w:lang w:val="kk-KZ"/>
              </w:rPr>
              <w:t>2</w:t>
            </w:r>
          </w:p>
        </w:tc>
        <w:tc>
          <w:tcPr>
            <w:tcW w:w="2381" w:type="dxa"/>
            <w:tcBorders>
              <w:right w:val="single" w:sz="4" w:space="0" w:color="auto"/>
            </w:tcBorders>
            <w:vAlign w:val="center"/>
          </w:tcPr>
          <w:p w14:paraId="70963716" w14:textId="77777777" w:rsidR="00B402B7" w:rsidRPr="00A55C82"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tcPr>
          <w:p w14:paraId="3E56846C" w14:textId="6A2243FC" w:rsidR="00B402B7" w:rsidRPr="004650C6" w:rsidRDefault="00A1386F" w:rsidP="004650C6">
            <w:pPr>
              <w:spacing w:after="0"/>
              <w:rPr>
                <w:b/>
                <w:sz w:val="24"/>
                <w:lang w:val="kk-KZ"/>
              </w:rPr>
            </w:pPr>
            <w:r w:rsidRPr="007860AC">
              <w:rPr>
                <w:sz w:val="24"/>
                <w:szCs w:val="24"/>
                <w:lang w:val="kk-KZ"/>
              </w:rPr>
              <w:t>Радиотехника негіздері</w:t>
            </w:r>
            <w:r w:rsidRPr="000C608E">
              <w:rPr>
                <w:sz w:val="24"/>
                <w:szCs w:val="24"/>
                <w:lang w:val="kk-KZ" w:eastAsia="ru-RU"/>
              </w:rPr>
              <w:t xml:space="preserve"> </w:t>
            </w:r>
            <w:r w:rsidR="004650C6">
              <w:rPr>
                <w:b/>
                <w:sz w:val="24"/>
                <w:lang w:val="kk-KZ"/>
              </w:rPr>
              <w:t>Бағалау өлшемшарттары:</w:t>
            </w:r>
          </w:p>
          <w:p w14:paraId="1822FF53" w14:textId="03A7EF7B" w:rsidR="00B402B7" w:rsidRPr="007860AC" w:rsidRDefault="006E78F5" w:rsidP="00B402B7">
            <w:pPr>
              <w:spacing w:after="0" w:line="240" w:lineRule="auto"/>
              <w:rPr>
                <w:sz w:val="24"/>
                <w:szCs w:val="24"/>
                <w:lang w:val="kk-KZ"/>
              </w:rPr>
            </w:pPr>
            <w:r w:rsidRPr="000C608E">
              <w:rPr>
                <w:sz w:val="24"/>
                <w:szCs w:val="24"/>
                <w:lang w:val="kk-KZ"/>
              </w:rPr>
              <w:t>1.</w:t>
            </w:r>
            <w:r w:rsidR="006E1A93" w:rsidRPr="000C608E">
              <w:rPr>
                <w:sz w:val="24"/>
                <w:szCs w:val="24"/>
                <w:lang w:val="kk-KZ"/>
              </w:rPr>
              <w:t xml:space="preserve"> </w:t>
            </w:r>
            <w:r w:rsidR="00A1386F" w:rsidRPr="007860AC">
              <w:rPr>
                <w:sz w:val="24"/>
                <w:szCs w:val="24"/>
                <w:lang w:val="kk-KZ"/>
              </w:rPr>
              <w:t>Электрлік және радиоэлектрондық принциптерді түсіну</w:t>
            </w:r>
          </w:p>
          <w:p w14:paraId="3A91B083" w14:textId="3BE0FD41" w:rsidR="00B402B7" w:rsidRPr="000C608E" w:rsidRDefault="006E78F5" w:rsidP="006E1A93">
            <w:pPr>
              <w:spacing w:after="0" w:line="240" w:lineRule="auto"/>
              <w:rPr>
                <w:sz w:val="24"/>
                <w:szCs w:val="24"/>
                <w:lang w:val="kk-KZ"/>
              </w:rPr>
            </w:pPr>
            <w:r w:rsidRPr="000C608E">
              <w:rPr>
                <w:sz w:val="24"/>
                <w:szCs w:val="24"/>
                <w:lang w:val="kk-KZ"/>
              </w:rPr>
              <w:t>2.</w:t>
            </w:r>
            <w:r w:rsidR="006E1A93" w:rsidRPr="000C608E">
              <w:rPr>
                <w:sz w:val="24"/>
                <w:szCs w:val="24"/>
                <w:lang w:val="kk-KZ"/>
              </w:rPr>
              <w:t xml:space="preserve"> </w:t>
            </w:r>
            <w:proofErr w:type="spellStart"/>
            <w:r w:rsidR="00A1386F" w:rsidRPr="001C0E62">
              <w:rPr>
                <w:sz w:val="24"/>
                <w:szCs w:val="24"/>
              </w:rPr>
              <w:t>Радиотолқындардың</w:t>
            </w:r>
            <w:proofErr w:type="spellEnd"/>
            <w:r w:rsidR="00A1386F" w:rsidRPr="001C0E62">
              <w:rPr>
                <w:sz w:val="24"/>
                <w:szCs w:val="24"/>
              </w:rPr>
              <w:t xml:space="preserve"> </w:t>
            </w:r>
            <w:proofErr w:type="spellStart"/>
            <w:r w:rsidR="00A1386F" w:rsidRPr="001C0E62">
              <w:rPr>
                <w:sz w:val="24"/>
                <w:szCs w:val="24"/>
              </w:rPr>
              <w:t>таралу</w:t>
            </w:r>
            <w:proofErr w:type="spellEnd"/>
            <w:r w:rsidR="00A1386F" w:rsidRPr="001C0E62">
              <w:rPr>
                <w:sz w:val="24"/>
                <w:szCs w:val="24"/>
              </w:rPr>
              <w:t xml:space="preserve"> </w:t>
            </w:r>
            <w:proofErr w:type="spellStart"/>
            <w:r w:rsidR="00A1386F" w:rsidRPr="001C0E62">
              <w:rPr>
                <w:sz w:val="24"/>
                <w:szCs w:val="24"/>
              </w:rPr>
              <w:t>заңдылықтарын</w:t>
            </w:r>
            <w:proofErr w:type="spellEnd"/>
            <w:r w:rsidR="00A1386F" w:rsidRPr="001C0E62">
              <w:rPr>
                <w:sz w:val="24"/>
                <w:szCs w:val="24"/>
              </w:rPr>
              <w:t xml:space="preserve"> </w:t>
            </w:r>
            <w:proofErr w:type="spellStart"/>
            <w:r w:rsidR="00A1386F" w:rsidRPr="001C0E62">
              <w:rPr>
                <w:sz w:val="24"/>
                <w:szCs w:val="24"/>
              </w:rPr>
              <w:t>білу</w:t>
            </w:r>
            <w:proofErr w:type="spellEnd"/>
          </w:p>
        </w:tc>
        <w:tc>
          <w:tcPr>
            <w:tcW w:w="1134" w:type="dxa"/>
            <w:tcBorders>
              <w:left w:val="single" w:sz="4" w:space="0" w:color="auto"/>
            </w:tcBorders>
          </w:tcPr>
          <w:p w14:paraId="022D6B0F" w14:textId="77777777" w:rsidR="00B402B7" w:rsidRPr="00A55C82" w:rsidRDefault="00B402B7" w:rsidP="00B402B7">
            <w:pPr>
              <w:spacing w:after="0" w:line="240" w:lineRule="auto"/>
              <w:jc w:val="center"/>
              <w:rPr>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2370CD48" w14:textId="77777777" w:rsidR="00B402B7" w:rsidRPr="000C33A6" w:rsidRDefault="00B402B7" w:rsidP="00B402B7">
            <w:pPr>
              <w:spacing w:after="0" w:line="240" w:lineRule="auto"/>
              <w:jc w:val="center"/>
              <w:rPr>
                <w:sz w:val="24"/>
                <w:szCs w:val="24"/>
                <w:lang w:val="kk-KZ"/>
              </w:rPr>
            </w:pPr>
            <w:r>
              <w:rPr>
                <w:sz w:val="24"/>
                <w:szCs w:val="24"/>
                <w:lang w:val="kk-KZ"/>
              </w:rPr>
              <w:t>2</w:t>
            </w:r>
          </w:p>
        </w:tc>
        <w:tc>
          <w:tcPr>
            <w:tcW w:w="1559" w:type="dxa"/>
          </w:tcPr>
          <w:p w14:paraId="39800ACA" w14:textId="77777777" w:rsidR="00B402B7" w:rsidRPr="00993B46" w:rsidRDefault="00B402B7" w:rsidP="00B402B7">
            <w:pPr>
              <w:spacing w:after="0" w:line="240" w:lineRule="auto"/>
              <w:jc w:val="center"/>
              <w:rPr>
                <w:sz w:val="24"/>
                <w:szCs w:val="24"/>
                <w:lang w:val="kk-KZ"/>
              </w:rPr>
            </w:pPr>
          </w:p>
        </w:tc>
        <w:tc>
          <w:tcPr>
            <w:tcW w:w="851" w:type="dxa"/>
          </w:tcPr>
          <w:p w14:paraId="002ACABE" w14:textId="77777777" w:rsidR="00B402B7" w:rsidRPr="00993B46" w:rsidRDefault="00B402B7" w:rsidP="00B402B7">
            <w:pPr>
              <w:spacing w:after="0" w:line="240" w:lineRule="auto"/>
              <w:jc w:val="center"/>
              <w:rPr>
                <w:color w:val="000000"/>
                <w:sz w:val="24"/>
                <w:szCs w:val="24"/>
                <w:lang w:val="kk-KZ"/>
              </w:rPr>
            </w:pPr>
          </w:p>
        </w:tc>
        <w:tc>
          <w:tcPr>
            <w:tcW w:w="1701" w:type="dxa"/>
          </w:tcPr>
          <w:p w14:paraId="04B088F5"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0382DFBF" w14:textId="77777777" w:rsidR="00B402B7" w:rsidRPr="00484D76" w:rsidRDefault="00B402B7" w:rsidP="00B402B7">
            <w:pPr>
              <w:spacing w:after="0" w:line="240" w:lineRule="auto"/>
              <w:jc w:val="center"/>
              <w:rPr>
                <w:sz w:val="24"/>
                <w:szCs w:val="24"/>
                <w:lang w:val="kk-KZ"/>
              </w:rPr>
            </w:pPr>
          </w:p>
        </w:tc>
        <w:tc>
          <w:tcPr>
            <w:tcW w:w="1134" w:type="dxa"/>
          </w:tcPr>
          <w:p w14:paraId="4ECE61D6"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5E8C324A" w14:textId="0B0D84C8" w:rsidR="00B402B7" w:rsidRPr="00484D76"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E78F5" w:rsidRPr="00EF7B4D" w14:paraId="4F08A8B3" w14:textId="77777777" w:rsidTr="006E78F5">
        <w:trPr>
          <w:trHeight w:val="1144"/>
        </w:trPr>
        <w:tc>
          <w:tcPr>
            <w:tcW w:w="617" w:type="dxa"/>
          </w:tcPr>
          <w:p w14:paraId="0B837C5D" w14:textId="577F4E1B" w:rsidR="00B402B7" w:rsidRPr="000C33A6" w:rsidRDefault="00FB284C" w:rsidP="00B402B7">
            <w:pPr>
              <w:spacing w:after="0" w:line="240" w:lineRule="auto"/>
              <w:jc w:val="center"/>
              <w:rPr>
                <w:color w:val="000000"/>
                <w:sz w:val="24"/>
                <w:szCs w:val="24"/>
                <w:lang w:val="kk-KZ"/>
              </w:rPr>
            </w:pPr>
            <w:r>
              <w:rPr>
                <w:color w:val="000000"/>
                <w:sz w:val="24"/>
                <w:szCs w:val="24"/>
                <w:lang w:val="kk-KZ"/>
              </w:rPr>
              <w:t>3</w:t>
            </w:r>
          </w:p>
        </w:tc>
        <w:tc>
          <w:tcPr>
            <w:tcW w:w="2381" w:type="dxa"/>
            <w:tcBorders>
              <w:right w:val="single" w:sz="4" w:space="0" w:color="auto"/>
            </w:tcBorders>
            <w:vAlign w:val="center"/>
          </w:tcPr>
          <w:p w14:paraId="4E46C4B1" w14:textId="77777777" w:rsidR="00B402B7" w:rsidRPr="00A55C82"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tcPr>
          <w:p w14:paraId="7E7BE1E4" w14:textId="77777777" w:rsidR="00A1386F" w:rsidRDefault="00A1386F" w:rsidP="00B402B7">
            <w:pPr>
              <w:spacing w:after="0" w:line="240" w:lineRule="auto"/>
              <w:rPr>
                <w:sz w:val="24"/>
                <w:szCs w:val="24"/>
                <w:lang w:val="kk-KZ" w:eastAsia="ru-RU"/>
              </w:rPr>
            </w:pPr>
            <w:r w:rsidRPr="007860AC">
              <w:rPr>
                <w:sz w:val="24"/>
                <w:szCs w:val="24"/>
                <w:lang w:val="kk-KZ"/>
              </w:rPr>
              <w:t>Радиостанциялардың құрылымы және жұмыс принципі</w:t>
            </w:r>
            <w:r w:rsidRPr="000C608E">
              <w:rPr>
                <w:sz w:val="24"/>
                <w:szCs w:val="24"/>
                <w:lang w:val="kk-KZ" w:eastAsia="ru-RU"/>
              </w:rPr>
              <w:t xml:space="preserve"> </w:t>
            </w:r>
          </w:p>
          <w:p w14:paraId="3F5FEC36" w14:textId="2ABBF5D7" w:rsidR="00B402B7" w:rsidRPr="004650C6" w:rsidRDefault="004650C6" w:rsidP="004650C6">
            <w:pPr>
              <w:spacing w:after="0"/>
              <w:rPr>
                <w:b/>
                <w:sz w:val="24"/>
                <w:lang w:val="kk-KZ"/>
              </w:rPr>
            </w:pPr>
            <w:r>
              <w:rPr>
                <w:b/>
                <w:sz w:val="24"/>
                <w:lang w:val="kk-KZ"/>
              </w:rPr>
              <w:t>Бағалау өлшемшарттары:</w:t>
            </w:r>
            <w:r w:rsidR="00B402B7" w:rsidRPr="00F0426E">
              <w:rPr>
                <w:sz w:val="24"/>
                <w:szCs w:val="24"/>
                <w:lang w:val="kk-KZ"/>
              </w:rPr>
              <w:t xml:space="preserve"> </w:t>
            </w:r>
          </w:p>
          <w:p w14:paraId="59DC39B0" w14:textId="76634068" w:rsidR="00B402B7" w:rsidRPr="00A1386F" w:rsidRDefault="000E201A" w:rsidP="000E201A">
            <w:pPr>
              <w:spacing w:after="0" w:line="240" w:lineRule="auto"/>
              <w:rPr>
                <w:sz w:val="24"/>
                <w:szCs w:val="24"/>
                <w:lang w:val="kk-KZ"/>
              </w:rPr>
            </w:pPr>
            <w:r w:rsidRPr="000C608E">
              <w:rPr>
                <w:sz w:val="24"/>
                <w:szCs w:val="24"/>
                <w:lang w:val="kk-KZ"/>
              </w:rPr>
              <w:t>1.</w:t>
            </w:r>
            <w:r w:rsidR="00A1386F" w:rsidRPr="00A1386F">
              <w:rPr>
                <w:sz w:val="24"/>
                <w:szCs w:val="24"/>
                <w:lang w:val="kk-KZ"/>
              </w:rPr>
              <w:t xml:space="preserve"> Радиостанцияның негізгі компоненттерін және олардың функцияларын білу</w:t>
            </w:r>
          </w:p>
          <w:p w14:paraId="4DD56AE9" w14:textId="79B82A3B" w:rsidR="000E201A" w:rsidRPr="00A1386F" w:rsidRDefault="000E201A" w:rsidP="000E201A">
            <w:pPr>
              <w:spacing w:after="0" w:line="240" w:lineRule="auto"/>
              <w:rPr>
                <w:sz w:val="24"/>
                <w:lang w:val="ru-RU"/>
              </w:rPr>
            </w:pPr>
            <w:r w:rsidRPr="000C608E">
              <w:rPr>
                <w:sz w:val="24"/>
                <w:szCs w:val="24"/>
                <w:lang w:val="kk-KZ"/>
              </w:rPr>
              <w:t>2.</w:t>
            </w:r>
            <w:r w:rsidR="00A1386F" w:rsidRPr="00A1386F">
              <w:rPr>
                <w:sz w:val="24"/>
                <w:szCs w:val="24"/>
                <w:lang w:val="ru-RU"/>
              </w:rPr>
              <w:t xml:space="preserve"> </w:t>
            </w:r>
            <w:proofErr w:type="spellStart"/>
            <w:r w:rsidR="00A1386F" w:rsidRPr="00A1386F">
              <w:rPr>
                <w:sz w:val="24"/>
                <w:szCs w:val="24"/>
                <w:lang w:val="ru-RU"/>
              </w:rPr>
              <w:t>Радиостанцияның</w:t>
            </w:r>
            <w:proofErr w:type="spellEnd"/>
            <w:r w:rsidR="00A1386F" w:rsidRPr="00A1386F">
              <w:rPr>
                <w:sz w:val="24"/>
                <w:szCs w:val="24"/>
                <w:lang w:val="ru-RU"/>
              </w:rPr>
              <w:t xml:space="preserve"> </w:t>
            </w:r>
            <w:proofErr w:type="spellStart"/>
            <w:r w:rsidR="00A1386F" w:rsidRPr="00A1386F">
              <w:rPr>
                <w:sz w:val="24"/>
                <w:szCs w:val="24"/>
                <w:lang w:val="ru-RU"/>
              </w:rPr>
              <w:t>жалпы</w:t>
            </w:r>
            <w:proofErr w:type="spellEnd"/>
            <w:r w:rsidR="00A1386F" w:rsidRPr="00A1386F">
              <w:rPr>
                <w:sz w:val="24"/>
                <w:szCs w:val="24"/>
                <w:lang w:val="ru-RU"/>
              </w:rPr>
              <w:t xml:space="preserve"> </w:t>
            </w:r>
            <w:proofErr w:type="spellStart"/>
            <w:r w:rsidR="00A1386F" w:rsidRPr="00A1386F">
              <w:rPr>
                <w:sz w:val="24"/>
                <w:szCs w:val="24"/>
                <w:lang w:val="ru-RU"/>
              </w:rPr>
              <w:t>жұмыс</w:t>
            </w:r>
            <w:proofErr w:type="spellEnd"/>
            <w:r w:rsidR="00A1386F" w:rsidRPr="00A1386F">
              <w:rPr>
                <w:sz w:val="24"/>
                <w:szCs w:val="24"/>
                <w:lang w:val="ru-RU"/>
              </w:rPr>
              <w:t xml:space="preserve"> </w:t>
            </w:r>
            <w:proofErr w:type="spellStart"/>
            <w:r w:rsidR="00A1386F" w:rsidRPr="00A1386F">
              <w:rPr>
                <w:sz w:val="24"/>
                <w:szCs w:val="24"/>
                <w:lang w:val="ru-RU"/>
              </w:rPr>
              <w:t>принциптерін</w:t>
            </w:r>
            <w:proofErr w:type="spellEnd"/>
            <w:r w:rsidR="00A1386F" w:rsidRPr="00A1386F">
              <w:rPr>
                <w:sz w:val="24"/>
                <w:szCs w:val="24"/>
                <w:lang w:val="ru-RU"/>
              </w:rPr>
              <w:t xml:space="preserve"> </w:t>
            </w:r>
            <w:proofErr w:type="spellStart"/>
            <w:r w:rsidR="00A1386F" w:rsidRPr="00A1386F">
              <w:rPr>
                <w:sz w:val="24"/>
                <w:szCs w:val="24"/>
                <w:lang w:val="ru-RU"/>
              </w:rPr>
              <w:t>түсіну</w:t>
            </w:r>
            <w:proofErr w:type="spellEnd"/>
            <w:r w:rsidR="00A1386F" w:rsidRPr="00A1386F">
              <w:rPr>
                <w:sz w:val="24"/>
                <w:szCs w:val="24"/>
                <w:lang w:val="ru-RU"/>
              </w:rPr>
              <w:t>.</w:t>
            </w:r>
          </w:p>
        </w:tc>
        <w:tc>
          <w:tcPr>
            <w:tcW w:w="1134" w:type="dxa"/>
            <w:tcBorders>
              <w:left w:val="single" w:sz="4" w:space="0" w:color="auto"/>
            </w:tcBorders>
          </w:tcPr>
          <w:p w14:paraId="0F733FBE" w14:textId="7E15113F" w:rsidR="00B402B7" w:rsidRPr="00A55C82" w:rsidRDefault="006E1A93" w:rsidP="00B402B7">
            <w:pPr>
              <w:spacing w:after="0" w:line="240" w:lineRule="auto"/>
              <w:jc w:val="center"/>
              <w:rPr>
                <w:sz w:val="24"/>
                <w:szCs w:val="24"/>
                <w:lang w:val="kk-KZ"/>
              </w:rPr>
            </w:pPr>
            <w:r>
              <w:rPr>
                <w:sz w:val="24"/>
                <w:szCs w:val="24"/>
                <w:lang w:val="kk-KZ"/>
              </w:rPr>
              <w:t>2</w:t>
            </w:r>
          </w:p>
        </w:tc>
        <w:tc>
          <w:tcPr>
            <w:tcW w:w="1276" w:type="dxa"/>
            <w:tcMar>
              <w:top w:w="15" w:type="dxa"/>
              <w:left w:w="15" w:type="dxa"/>
              <w:bottom w:w="15" w:type="dxa"/>
              <w:right w:w="15" w:type="dxa"/>
            </w:tcMar>
          </w:tcPr>
          <w:p w14:paraId="5361205B" w14:textId="09439939" w:rsidR="00B402B7" w:rsidRPr="000C33A6" w:rsidRDefault="006E1A93" w:rsidP="00B402B7">
            <w:pPr>
              <w:spacing w:after="0" w:line="240" w:lineRule="auto"/>
              <w:jc w:val="center"/>
              <w:rPr>
                <w:sz w:val="24"/>
                <w:szCs w:val="24"/>
                <w:lang w:val="kk-KZ"/>
              </w:rPr>
            </w:pPr>
            <w:r>
              <w:rPr>
                <w:sz w:val="24"/>
                <w:szCs w:val="24"/>
                <w:lang w:val="kk-KZ"/>
              </w:rPr>
              <w:t>2</w:t>
            </w:r>
          </w:p>
        </w:tc>
        <w:tc>
          <w:tcPr>
            <w:tcW w:w="1559" w:type="dxa"/>
          </w:tcPr>
          <w:p w14:paraId="50233613" w14:textId="5CC8FAB5" w:rsidR="00B402B7" w:rsidRPr="000C33A6" w:rsidRDefault="00B402B7" w:rsidP="00B402B7">
            <w:pPr>
              <w:spacing w:after="0" w:line="240" w:lineRule="auto"/>
              <w:jc w:val="center"/>
              <w:rPr>
                <w:sz w:val="24"/>
                <w:szCs w:val="24"/>
                <w:lang w:val="kk-KZ"/>
              </w:rPr>
            </w:pPr>
          </w:p>
        </w:tc>
        <w:tc>
          <w:tcPr>
            <w:tcW w:w="851" w:type="dxa"/>
          </w:tcPr>
          <w:p w14:paraId="71DE49C5" w14:textId="77777777" w:rsidR="00B402B7" w:rsidRPr="00352AE6" w:rsidRDefault="00B402B7" w:rsidP="00B402B7">
            <w:pPr>
              <w:spacing w:after="0" w:line="240" w:lineRule="auto"/>
              <w:jc w:val="center"/>
              <w:rPr>
                <w:color w:val="000000"/>
                <w:sz w:val="24"/>
                <w:szCs w:val="24"/>
                <w:lang w:val="kk-KZ"/>
              </w:rPr>
            </w:pPr>
          </w:p>
        </w:tc>
        <w:tc>
          <w:tcPr>
            <w:tcW w:w="1701" w:type="dxa"/>
          </w:tcPr>
          <w:p w14:paraId="77C106B8"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432BC04C" w14:textId="77777777" w:rsidR="00B402B7" w:rsidRPr="000E201A" w:rsidRDefault="00B402B7" w:rsidP="00B402B7">
            <w:pPr>
              <w:spacing w:after="0" w:line="240" w:lineRule="auto"/>
              <w:jc w:val="center"/>
              <w:rPr>
                <w:sz w:val="24"/>
                <w:szCs w:val="24"/>
                <w:lang w:val="kk-KZ"/>
              </w:rPr>
            </w:pPr>
          </w:p>
        </w:tc>
        <w:tc>
          <w:tcPr>
            <w:tcW w:w="1134" w:type="dxa"/>
          </w:tcPr>
          <w:p w14:paraId="007CFC67"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55EBB842" w14:textId="734D8878" w:rsidR="00B402B7" w:rsidRPr="0050403D"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E78F5" w:rsidRPr="00302F7D" w14:paraId="158931BB" w14:textId="77777777" w:rsidTr="006E78F5">
        <w:trPr>
          <w:trHeight w:val="1144"/>
        </w:trPr>
        <w:tc>
          <w:tcPr>
            <w:tcW w:w="617" w:type="dxa"/>
          </w:tcPr>
          <w:p w14:paraId="1A3CAF79" w14:textId="56D53005" w:rsidR="00B402B7" w:rsidRPr="000C33A6" w:rsidRDefault="00FB284C" w:rsidP="00B402B7">
            <w:pPr>
              <w:spacing w:after="0" w:line="240" w:lineRule="auto"/>
              <w:jc w:val="center"/>
              <w:rPr>
                <w:color w:val="000000"/>
                <w:sz w:val="24"/>
                <w:szCs w:val="24"/>
                <w:lang w:val="kk-KZ"/>
              </w:rPr>
            </w:pPr>
            <w:r>
              <w:rPr>
                <w:color w:val="000000"/>
                <w:sz w:val="24"/>
                <w:szCs w:val="24"/>
                <w:lang w:val="kk-KZ"/>
              </w:rPr>
              <w:t>4</w:t>
            </w:r>
          </w:p>
        </w:tc>
        <w:tc>
          <w:tcPr>
            <w:tcW w:w="2381" w:type="dxa"/>
            <w:tcBorders>
              <w:right w:val="single" w:sz="4" w:space="0" w:color="auto"/>
            </w:tcBorders>
            <w:vAlign w:val="center"/>
          </w:tcPr>
          <w:p w14:paraId="252483A2" w14:textId="77777777" w:rsidR="00B402B7" w:rsidRPr="00A55C82"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tcPr>
          <w:p w14:paraId="5BB43202" w14:textId="3734F25A" w:rsidR="000E201A" w:rsidRPr="00A1386F" w:rsidRDefault="00A1386F" w:rsidP="00603D5B">
            <w:pPr>
              <w:spacing w:after="0"/>
              <w:rPr>
                <w:sz w:val="24"/>
                <w:szCs w:val="24"/>
                <w:lang w:val="ru-RU"/>
              </w:rPr>
            </w:pPr>
            <w:r w:rsidRPr="00A1386F">
              <w:rPr>
                <w:sz w:val="24"/>
                <w:szCs w:val="24"/>
                <w:lang w:val="ru-RU"/>
              </w:rPr>
              <w:t xml:space="preserve">. </w:t>
            </w:r>
            <w:proofErr w:type="spellStart"/>
            <w:r w:rsidRPr="00A1386F">
              <w:rPr>
                <w:sz w:val="24"/>
                <w:szCs w:val="24"/>
                <w:lang w:val="ru-RU"/>
              </w:rPr>
              <w:t>Радиостанцияның</w:t>
            </w:r>
            <w:proofErr w:type="spellEnd"/>
            <w:r w:rsidRPr="00A1386F">
              <w:rPr>
                <w:sz w:val="24"/>
                <w:szCs w:val="24"/>
                <w:lang w:val="ru-RU"/>
              </w:rPr>
              <w:t xml:space="preserve"> </w:t>
            </w:r>
            <w:proofErr w:type="spellStart"/>
            <w:r w:rsidRPr="00A1386F">
              <w:rPr>
                <w:sz w:val="24"/>
                <w:szCs w:val="24"/>
                <w:lang w:val="ru-RU"/>
              </w:rPr>
              <w:t>негізгі</w:t>
            </w:r>
            <w:proofErr w:type="spellEnd"/>
            <w:r w:rsidRPr="00A1386F">
              <w:rPr>
                <w:sz w:val="24"/>
                <w:szCs w:val="24"/>
                <w:lang w:val="ru-RU"/>
              </w:rPr>
              <w:t xml:space="preserve"> </w:t>
            </w:r>
            <w:proofErr w:type="spellStart"/>
            <w:r w:rsidRPr="00A1386F">
              <w:rPr>
                <w:sz w:val="24"/>
                <w:szCs w:val="24"/>
                <w:lang w:val="ru-RU"/>
              </w:rPr>
              <w:t>компоненттерін</w:t>
            </w:r>
            <w:proofErr w:type="spellEnd"/>
            <w:r w:rsidRPr="00A1386F">
              <w:rPr>
                <w:sz w:val="24"/>
                <w:szCs w:val="24"/>
                <w:lang w:val="ru-RU"/>
              </w:rPr>
              <w:t xml:space="preserve"> </w:t>
            </w:r>
            <w:proofErr w:type="spellStart"/>
            <w:r w:rsidRPr="00A1386F">
              <w:rPr>
                <w:sz w:val="24"/>
                <w:szCs w:val="24"/>
                <w:lang w:val="ru-RU"/>
              </w:rPr>
              <w:t>анықтау</w:t>
            </w:r>
            <w:proofErr w:type="spellEnd"/>
            <w:r w:rsidRPr="00A1386F">
              <w:rPr>
                <w:sz w:val="24"/>
                <w:szCs w:val="24"/>
                <w:lang w:val="ru-RU"/>
              </w:rPr>
              <w:t xml:space="preserve"> </w:t>
            </w:r>
            <w:proofErr w:type="spellStart"/>
            <w:r w:rsidRPr="00A1386F">
              <w:rPr>
                <w:sz w:val="24"/>
                <w:szCs w:val="24"/>
                <w:lang w:val="ru-RU"/>
              </w:rPr>
              <w:t>және</w:t>
            </w:r>
            <w:proofErr w:type="spellEnd"/>
            <w:r w:rsidRPr="00A1386F">
              <w:rPr>
                <w:sz w:val="24"/>
                <w:szCs w:val="24"/>
                <w:lang w:val="ru-RU"/>
              </w:rPr>
              <w:t xml:space="preserve"> </w:t>
            </w:r>
            <w:proofErr w:type="spellStart"/>
            <w:r w:rsidRPr="00A1386F">
              <w:rPr>
                <w:sz w:val="24"/>
                <w:szCs w:val="24"/>
                <w:lang w:val="ru-RU"/>
              </w:rPr>
              <w:t>тексеру</w:t>
            </w:r>
            <w:proofErr w:type="spellEnd"/>
          </w:p>
          <w:p w14:paraId="1B13B4AF" w14:textId="259F6762" w:rsidR="00A1386F" w:rsidRPr="004650C6" w:rsidRDefault="004650C6" w:rsidP="00603D5B">
            <w:pPr>
              <w:spacing w:after="0"/>
              <w:rPr>
                <w:b/>
                <w:sz w:val="24"/>
                <w:lang w:val="kk-KZ"/>
              </w:rPr>
            </w:pPr>
            <w:r>
              <w:rPr>
                <w:b/>
                <w:sz w:val="24"/>
                <w:lang w:val="kk-KZ"/>
              </w:rPr>
              <w:t>Бағалау өлшемшарттары:</w:t>
            </w:r>
            <w:r w:rsidR="00B402B7" w:rsidRPr="00F0426E">
              <w:rPr>
                <w:sz w:val="24"/>
                <w:szCs w:val="24"/>
                <w:lang w:val="kk-KZ"/>
              </w:rPr>
              <w:t xml:space="preserve"> </w:t>
            </w:r>
          </w:p>
          <w:p w14:paraId="1A53754D" w14:textId="1F1245FD" w:rsidR="00B402B7" w:rsidRPr="00A1386F" w:rsidRDefault="006E78F5" w:rsidP="00603D5B">
            <w:pPr>
              <w:spacing w:after="0"/>
              <w:rPr>
                <w:sz w:val="24"/>
                <w:szCs w:val="24"/>
                <w:lang w:val="kk-KZ"/>
              </w:rPr>
            </w:pPr>
            <w:r>
              <w:rPr>
                <w:sz w:val="24"/>
                <w:szCs w:val="24"/>
                <w:lang w:val="kk-KZ"/>
              </w:rPr>
              <w:t>1.</w:t>
            </w:r>
            <w:r w:rsidR="00A1386F" w:rsidRPr="00A1386F">
              <w:rPr>
                <w:sz w:val="24"/>
                <w:szCs w:val="24"/>
                <w:lang w:val="kk-KZ"/>
              </w:rPr>
              <w:t xml:space="preserve"> Компоненттерді дұрыс анықтау және оларды сипаттау</w:t>
            </w:r>
          </w:p>
          <w:p w14:paraId="762CB75F" w14:textId="19362D85" w:rsidR="00603D5B" w:rsidRPr="00A1386F" w:rsidRDefault="009A19A7" w:rsidP="009A19A7">
            <w:pPr>
              <w:spacing w:after="0"/>
              <w:rPr>
                <w:sz w:val="24"/>
                <w:lang w:val="kk-KZ"/>
              </w:rPr>
            </w:pPr>
            <w:r>
              <w:rPr>
                <w:sz w:val="24"/>
                <w:szCs w:val="24"/>
                <w:lang w:val="kk-KZ"/>
              </w:rPr>
              <w:t xml:space="preserve">2. </w:t>
            </w:r>
            <w:r w:rsidR="00A1386F" w:rsidRPr="00A1386F">
              <w:rPr>
                <w:sz w:val="24"/>
                <w:szCs w:val="24"/>
                <w:lang w:val="kk-KZ"/>
              </w:rPr>
              <w:t>Компоненттердің жұмысын дұрыс тексеру және бағалау</w:t>
            </w:r>
          </w:p>
        </w:tc>
        <w:tc>
          <w:tcPr>
            <w:tcW w:w="1134" w:type="dxa"/>
            <w:tcBorders>
              <w:left w:val="single" w:sz="4" w:space="0" w:color="auto"/>
            </w:tcBorders>
          </w:tcPr>
          <w:p w14:paraId="2C839D44" w14:textId="00506213" w:rsidR="00B402B7" w:rsidRPr="00A55C82" w:rsidRDefault="00A1386F" w:rsidP="00B402B7">
            <w:pPr>
              <w:spacing w:after="0" w:line="240" w:lineRule="auto"/>
              <w:jc w:val="center"/>
              <w:rPr>
                <w:sz w:val="24"/>
                <w:szCs w:val="24"/>
                <w:lang w:val="kk-KZ"/>
              </w:rPr>
            </w:pPr>
            <w:r>
              <w:rPr>
                <w:b/>
                <w:color w:val="000000"/>
                <w:sz w:val="24"/>
                <w:szCs w:val="24"/>
                <w:lang w:val="kk-KZ"/>
              </w:rPr>
              <w:t>4</w:t>
            </w:r>
          </w:p>
        </w:tc>
        <w:tc>
          <w:tcPr>
            <w:tcW w:w="1276" w:type="dxa"/>
            <w:tcMar>
              <w:top w:w="15" w:type="dxa"/>
              <w:left w:w="15" w:type="dxa"/>
              <w:bottom w:w="15" w:type="dxa"/>
              <w:right w:w="15" w:type="dxa"/>
            </w:tcMar>
          </w:tcPr>
          <w:p w14:paraId="503506F4" w14:textId="72599BEB" w:rsidR="00B402B7" w:rsidRPr="000C33A6" w:rsidRDefault="00B402B7" w:rsidP="00B402B7">
            <w:pPr>
              <w:spacing w:after="0" w:line="240" w:lineRule="auto"/>
              <w:jc w:val="center"/>
              <w:rPr>
                <w:sz w:val="24"/>
                <w:szCs w:val="24"/>
                <w:lang w:val="kk-KZ"/>
              </w:rPr>
            </w:pPr>
          </w:p>
        </w:tc>
        <w:tc>
          <w:tcPr>
            <w:tcW w:w="1559" w:type="dxa"/>
          </w:tcPr>
          <w:p w14:paraId="1D58A2E6" w14:textId="72BF8C7D" w:rsidR="00B402B7" w:rsidRPr="001F6665" w:rsidRDefault="00A1386F" w:rsidP="00B402B7">
            <w:pPr>
              <w:spacing w:after="0" w:line="240" w:lineRule="auto"/>
              <w:jc w:val="center"/>
              <w:rPr>
                <w:sz w:val="24"/>
                <w:szCs w:val="24"/>
                <w:lang w:val="kk-KZ"/>
              </w:rPr>
            </w:pPr>
            <w:r>
              <w:rPr>
                <w:sz w:val="24"/>
                <w:szCs w:val="24"/>
                <w:lang w:val="kk-KZ"/>
              </w:rPr>
              <w:t>4</w:t>
            </w:r>
          </w:p>
        </w:tc>
        <w:tc>
          <w:tcPr>
            <w:tcW w:w="851" w:type="dxa"/>
          </w:tcPr>
          <w:p w14:paraId="6C6E0660" w14:textId="77777777" w:rsidR="00B402B7" w:rsidRPr="001F6665" w:rsidRDefault="00B402B7" w:rsidP="00B402B7">
            <w:pPr>
              <w:spacing w:after="0" w:line="240" w:lineRule="auto"/>
              <w:jc w:val="center"/>
              <w:rPr>
                <w:color w:val="000000"/>
                <w:sz w:val="24"/>
                <w:szCs w:val="24"/>
                <w:lang w:val="kk-KZ"/>
              </w:rPr>
            </w:pPr>
          </w:p>
        </w:tc>
        <w:tc>
          <w:tcPr>
            <w:tcW w:w="1701" w:type="dxa"/>
          </w:tcPr>
          <w:p w14:paraId="53F79340"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5BD8DA30" w14:textId="77777777" w:rsidR="00B402B7" w:rsidRPr="00484D76" w:rsidRDefault="00B402B7" w:rsidP="00B402B7">
            <w:pPr>
              <w:spacing w:after="0" w:line="240" w:lineRule="auto"/>
              <w:jc w:val="center"/>
              <w:rPr>
                <w:sz w:val="24"/>
                <w:szCs w:val="24"/>
                <w:lang w:val="kk-KZ"/>
              </w:rPr>
            </w:pPr>
          </w:p>
        </w:tc>
        <w:tc>
          <w:tcPr>
            <w:tcW w:w="1134" w:type="dxa"/>
          </w:tcPr>
          <w:p w14:paraId="29373868"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467BC6DF" w14:textId="53FADFC7" w:rsidR="00B402B7" w:rsidRPr="00484D76"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6E78F5" w:rsidRPr="00EF7B4D" w14:paraId="7B4B8F09" w14:textId="77777777" w:rsidTr="000C608E">
        <w:trPr>
          <w:trHeight w:val="401"/>
        </w:trPr>
        <w:tc>
          <w:tcPr>
            <w:tcW w:w="617" w:type="dxa"/>
          </w:tcPr>
          <w:p w14:paraId="4B4588CF" w14:textId="11AD2736" w:rsidR="00B402B7" w:rsidRPr="000C33A6" w:rsidRDefault="00FB284C" w:rsidP="00B402B7">
            <w:pPr>
              <w:spacing w:after="0" w:line="240" w:lineRule="auto"/>
              <w:jc w:val="center"/>
              <w:rPr>
                <w:color w:val="000000"/>
                <w:sz w:val="24"/>
                <w:szCs w:val="24"/>
                <w:lang w:val="kk-KZ"/>
              </w:rPr>
            </w:pPr>
            <w:r>
              <w:rPr>
                <w:color w:val="000000"/>
                <w:sz w:val="24"/>
                <w:szCs w:val="24"/>
                <w:lang w:val="kk-KZ"/>
              </w:rPr>
              <w:t>5</w:t>
            </w:r>
          </w:p>
        </w:tc>
        <w:tc>
          <w:tcPr>
            <w:tcW w:w="2381" w:type="dxa"/>
            <w:tcBorders>
              <w:right w:val="single" w:sz="4" w:space="0" w:color="auto"/>
            </w:tcBorders>
            <w:vAlign w:val="center"/>
          </w:tcPr>
          <w:p w14:paraId="459E37AE" w14:textId="77777777" w:rsidR="00B402B7" w:rsidRPr="00750B67" w:rsidRDefault="00B402B7" w:rsidP="00B402B7">
            <w:pPr>
              <w:rPr>
                <w:sz w:val="24"/>
              </w:rPr>
            </w:pPr>
          </w:p>
        </w:tc>
        <w:tc>
          <w:tcPr>
            <w:tcW w:w="2835" w:type="dxa"/>
            <w:tcBorders>
              <w:top w:val="single" w:sz="4" w:space="0" w:color="auto"/>
              <w:left w:val="single" w:sz="4" w:space="0" w:color="auto"/>
              <w:bottom w:val="single" w:sz="4" w:space="0" w:color="auto"/>
              <w:right w:val="single" w:sz="4" w:space="0" w:color="auto"/>
            </w:tcBorders>
          </w:tcPr>
          <w:p w14:paraId="3AE6353B" w14:textId="21C7D576" w:rsidR="00B402B7" w:rsidRPr="004650C6" w:rsidRDefault="00A1386F" w:rsidP="004650C6">
            <w:pPr>
              <w:spacing w:after="0"/>
              <w:rPr>
                <w:b/>
                <w:sz w:val="24"/>
                <w:lang w:val="kk-KZ"/>
              </w:rPr>
            </w:pPr>
            <w:proofErr w:type="spellStart"/>
            <w:r w:rsidRPr="00A1386F">
              <w:rPr>
                <w:sz w:val="24"/>
                <w:szCs w:val="24"/>
                <w:lang w:val="ru-RU"/>
              </w:rPr>
              <w:t>Радиостанцияны</w:t>
            </w:r>
            <w:proofErr w:type="spellEnd"/>
            <w:r w:rsidRPr="004650C6">
              <w:rPr>
                <w:sz w:val="24"/>
                <w:szCs w:val="24"/>
              </w:rPr>
              <w:t xml:space="preserve"> </w:t>
            </w:r>
            <w:proofErr w:type="spellStart"/>
            <w:r w:rsidRPr="00A1386F">
              <w:rPr>
                <w:sz w:val="24"/>
                <w:szCs w:val="24"/>
                <w:lang w:val="ru-RU"/>
              </w:rPr>
              <w:t>бөлшектеу</w:t>
            </w:r>
            <w:proofErr w:type="spellEnd"/>
            <w:r w:rsidRPr="004650C6">
              <w:rPr>
                <w:sz w:val="24"/>
                <w:szCs w:val="24"/>
              </w:rPr>
              <w:t xml:space="preserve"> </w:t>
            </w:r>
            <w:proofErr w:type="spellStart"/>
            <w:r w:rsidRPr="00A1386F">
              <w:rPr>
                <w:sz w:val="24"/>
                <w:szCs w:val="24"/>
                <w:lang w:val="ru-RU"/>
              </w:rPr>
              <w:t>және</w:t>
            </w:r>
            <w:proofErr w:type="spellEnd"/>
            <w:r w:rsidRPr="004650C6">
              <w:rPr>
                <w:sz w:val="24"/>
                <w:szCs w:val="24"/>
              </w:rPr>
              <w:t xml:space="preserve"> </w:t>
            </w:r>
            <w:proofErr w:type="spellStart"/>
            <w:r w:rsidRPr="00A1386F">
              <w:rPr>
                <w:sz w:val="24"/>
                <w:szCs w:val="24"/>
                <w:lang w:val="ru-RU"/>
              </w:rPr>
              <w:t>жинау</w:t>
            </w:r>
            <w:proofErr w:type="spellEnd"/>
            <w:r w:rsidRPr="00F0426E">
              <w:rPr>
                <w:sz w:val="24"/>
                <w:szCs w:val="24"/>
                <w:lang w:val="kk-KZ" w:eastAsia="ru-RU"/>
              </w:rPr>
              <w:t xml:space="preserve"> </w:t>
            </w:r>
            <w:r w:rsidR="004650C6">
              <w:rPr>
                <w:b/>
                <w:sz w:val="24"/>
                <w:lang w:val="kk-KZ"/>
              </w:rPr>
              <w:t>Бағалау өлшемшарттары:</w:t>
            </w:r>
          </w:p>
          <w:p w14:paraId="635116F3" w14:textId="67AA0D5F" w:rsidR="00763945" w:rsidRPr="00A1386F" w:rsidRDefault="006E78F5" w:rsidP="00763945">
            <w:pPr>
              <w:spacing w:after="0" w:line="276" w:lineRule="atLeast"/>
              <w:rPr>
                <w:sz w:val="24"/>
                <w:szCs w:val="24"/>
                <w:lang w:val="kk-KZ"/>
              </w:rPr>
            </w:pPr>
            <w:r>
              <w:rPr>
                <w:sz w:val="24"/>
                <w:szCs w:val="24"/>
                <w:lang w:val="kk-KZ"/>
              </w:rPr>
              <w:t>1.</w:t>
            </w:r>
            <w:r w:rsidR="00763945">
              <w:rPr>
                <w:sz w:val="24"/>
                <w:szCs w:val="24"/>
                <w:lang w:val="kk-KZ"/>
              </w:rPr>
              <w:t xml:space="preserve"> </w:t>
            </w:r>
            <w:r w:rsidR="00A1386F" w:rsidRPr="00A1386F">
              <w:rPr>
                <w:sz w:val="24"/>
                <w:szCs w:val="24"/>
                <w:lang w:val="kk-KZ"/>
              </w:rPr>
              <w:t>Радиостанцияны бөлшектеу және жинау кезінде компоненттердің сақталуын қамтамасыз ету.</w:t>
            </w:r>
          </w:p>
          <w:p w14:paraId="65F77D71" w14:textId="118F39F7" w:rsidR="00603D5B" w:rsidRPr="00A1386F" w:rsidRDefault="00603D5B" w:rsidP="000C608E">
            <w:pPr>
              <w:spacing w:after="0" w:line="276" w:lineRule="atLeast"/>
              <w:rPr>
                <w:sz w:val="24"/>
                <w:szCs w:val="24"/>
                <w:lang w:val="kk-KZ"/>
              </w:rPr>
            </w:pPr>
            <w:r>
              <w:rPr>
                <w:sz w:val="24"/>
                <w:szCs w:val="24"/>
                <w:lang w:val="kk-KZ"/>
              </w:rPr>
              <w:t>2.</w:t>
            </w:r>
            <w:r w:rsidRPr="00F0426E">
              <w:rPr>
                <w:sz w:val="24"/>
                <w:szCs w:val="24"/>
                <w:lang w:val="kk-KZ"/>
              </w:rPr>
              <w:t xml:space="preserve"> </w:t>
            </w:r>
            <w:r w:rsidR="00A1386F" w:rsidRPr="00A1386F">
              <w:rPr>
                <w:sz w:val="24"/>
                <w:szCs w:val="24"/>
                <w:lang w:val="kk-KZ"/>
              </w:rPr>
              <w:t>Барлық бөлшектерді дұрыс және толық жинау.</w:t>
            </w:r>
          </w:p>
        </w:tc>
        <w:tc>
          <w:tcPr>
            <w:tcW w:w="1134" w:type="dxa"/>
            <w:tcBorders>
              <w:left w:val="single" w:sz="4" w:space="0" w:color="auto"/>
            </w:tcBorders>
          </w:tcPr>
          <w:p w14:paraId="6294388E" w14:textId="0A4A82ED" w:rsidR="00B402B7" w:rsidRPr="00D97972" w:rsidRDefault="00A1386F" w:rsidP="00B402B7">
            <w:pPr>
              <w:spacing w:after="0" w:line="240" w:lineRule="auto"/>
              <w:jc w:val="center"/>
              <w:rPr>
                <w:sz w:val="24"/>
                <w:szCs w:val="24"/>
              </w:rPr>
            </w:pPr>
            <w:r>
              <w:rPr>
                <w:b/>
                <w:color w:val="000000"/>
                <w:sz w:val="24"/>
                <w:szCs w:val="24"/>
                <w:lang w:val="kk-KZ"/>
              </w:rPr>
              <w:t>4</w:t>
            </w:r>
          </w:p>
        </w:tc>
        <w:tc>
          <w:tcPr>
            <w:tcW w:w="1276" w:type="dxa"/>
            <w:tcMar>
              <w:top w:w="15" w:type="dxa"/>
              <w:left w:w="15" w:type="dxa"/>
              <w:bottom w:w="15" w:type="dxa"/>
              <w:right w:w="15" w:type="dxa"/>
            </w:tcMar>
          </w:tcPr>
          <w:p w14:paraId="6B4A9DFD" w14:textId="387BC3E0" w:rsidR="00B402B7" w:rsidRPr="000C33A6" w:rsidRDefault="00B402B7" w:rsidP="00B402B7">
            <w:pPr>
              <w:spacing w:after="0" w:line="240" w:lineRule="auto"/>
              <w:jc w:val="center"/>
              <w:rPr>
                <w:sz w:val="24"/>
                <w:szCs w:val="24"/>
                <w:lang w:val="kk-KZ"/>
              </w:rPr>
            </w:pPr>
          </w:p>
        </w:tc>
        <w:tc>
          <w:tcPr>
            <w:tcW w:w="1559" w:type="dxa"/>
          </w:tcPr>
          <w:p w14:paraId="289BDD29" w14:textId="6DF084C7" w:rsidR="00B402B7" w:rsidRPr="000C33A6" w:rsidRDefault="00B402B7" w:rsidP="00B402B7">
            <w:pPr>
              <w:spacing w:after="0" w:line="240" w:lineRule="auto"/>
              <w:jc w:val="center"/>
              <w:rPr>
                <w:sz w:val="24"/>
                <w:szCs w:val="24"/>
                <w:lang w:val="kk-KZ"/>
              </w:rPr>
            </w:pPr>
          </w:p>
        </w:tc>
        <w:tc>
          <w:tcPr>
            <w:tcW w:w="851" w:type="dxa"/>
          </w:tcPr>
          <w:p w14:paraId="7E80373F" w14:textId="77777777" w:rsidR="00B402B7" w:rsidRPr="00B51B56" w:rsidRDefault="00B402B7" w:rsidP="00B402B7">
            <w:pPr>
              <w:spacing w:after="0" w:line="240" w:lineRule="auto"/>
              <w:jc w:val="center"/>
              <w:rPr>
                <w:color w:val="000000"/>
                <w:sz w:val="24"/>
                <w:szCs w:val="24"/>
              </w:rPr>
            </w:pPr>
          </w:p>
        </w:tc>
        <w:tc>
          <w:tcPr>
            <w:tcW w:w="1701" w:type="dxa"/>
          </w:tcPr>
          <w:p w14:paraId="17D4656C" w14:textId="7F16486E" w:rsidR="00B402B7" w:rsidRPr="0036084A" w:rsidRDefault="00A1386F" w:rsidP="00B402B7">
            <w:pPr>
              <w:spacing w:after="0" w:line="240" w:lineRule="auto"/>
              <w:jc w:val="center"/>
              <w:rPr>
                <w:b/>
                <w:color w:val="000000"/>
                <w:sz w:val="24"/>
                <w:szCs w:val="24"/>
                <w:lang w:val="kk-KZ"/>
              </w:rPr>
            </w:pPr>
            <w:r>
              <w:rPr>
                <w:b/>
                <w:color w:val="000000"/>
                <w:sz w:val="24"/>
                <w:szCs w:val="24"/>
                <w:lang w:val="kk-KZ"/>
              </w:rPr>
              <w:t>4</w:t>
            </w:r>
          </w:p>
        </w:tc>
        <w:tc>
          <w:tcPr>
            <w:tcW w:w="1134" w:type="dxa"/>
            <w:tcMar>
              <w:top w:w="15" w:type="dxa"/>
              <w:left w:w="15" w:type="dxa"/>
              <w:bottom w:w="15" w:type="dxa"/>
              <w:right w:w="15" w:type="dxa"/>
            </w:tcMar>
          </w:tcPr>
          <w:p w14:paraId="4A43ABB0" w14:textId="77777777" w:rsidR="00B402B7" w:rsidRPr="00DC3F2B" w:rsidRDefault="00B402B7" w:rsidP="00B402B7">
            <w:pPr>
              <w:spacing w:after="0" w:line="240" w:lineRule="auto"/>
              <w:jc w:val="center"/>
              <w:rPr>
                <w:sz w:val="24"/>
                <w:szCs w:val="24"/>
              </w:rPr>
            </w:pPr>
          </w:p>
        </w:tc>
        <w:tc>
          <w:tcPr>
            <w:tcW w:w="1134" w:type="dxa"/>
          </w:tcPr>
          <w:p w14:paraId="211E5568"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23BF41C9" w14:textId="01F5EFDB" w:rsidR="00B402B7" w:rsidRPr="0050403D"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6E78F5" w:rsidRPr="00EF7B4D" w14:paraId="0ADC8711" w14:textId="77777777" w:rsidTr="006E78F5">
        <w:trPr>
          <w:trHeight w:val="1144"/>
        </w:trPr>
        <w:tc>
          <w:tcPr>
            <w:tcW w:w="617" w:type="dxa"/>
          </w:tcPr>
          <w:p w14:paraId="1CBB565D" w14:textId="7AF481FE" w:rsidR="00B402B7" w:rsidRPr="000C33A6" w:rsidRDefault="00FB284C" w:rsidP="00B402B7">
            <w:pPr>
              <w:spacing w:after="0" w:line="240" w:lineRule="auto"/>
              <w:jc w:val="center"/>
              <w:rPr>
                <w:color w:val="000000"/>
                <w:sz w:val="24"/>
                <w:szCs w:val="24"/>
                <w:lang w:val="kk-KZ"/>
              </w:rPr>
            </w:pPr>
            <w:r>
              <w:rPr>
                <w:color w:val="000000"/>
                <w:sz w:val="24"/>
                <w:szCs w:val="24"/>
                <w:lang w:val="kk-KZ"/>
              </w:rPr>
              <w:t>6</w:t>
            </w:r>
          </w:p>
        </w:tc>
        <w:tc>
          <w:tcPr>
            <w:tcW w:w="2381" w:type="dxa"/>
            <w:tcBorders>
              <w:right w:val="single" w:sz="4" w:space="0" w:color="auto"/>
            </w:tcBorders>
            <w:vAlign w:val="center"/>
          </w:tcPr>
          <w:p w14:paraId="59ECFEA2" w14:textId="77777777" w:rsidR="00B402B7" w:rsidRPr="00A55C82"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tcPr>
          <w:p w14:paraId="3B4C285A" w14:textId="77777777" w:rsidR="00A1386F" w:rsidRDefault="00A1386F" w:rsidP="00B402B7">
            <w:pPr>
              <w:spacing w:after="0" w:line="240" w:lineRule="auto"/>
              <w:rPr>
                <w:sz w:val="24"/>
                <w:szCs w:val="24"/>
                <w:lang w:val="kk-KZ" w:eastAsia="ru-RU"/>
              </w:rPr>
            </w:pPr>
            <w:r w:rsidRPr="00A1386F">
              <w:rPr>
                <w:sz w:val="24"/>
                <w:szCs w:val="24"/>
                <w:lang w:val="kk-KZ"/>
              </w:rPr>
              <w:t>Радиостанциялардың диагностикасы</w:t>
            </w:r>
            <w:r w:rsidRPr="00F0426E">
              <w:rPr>
                <w:sz w:val="24"/>
                <w:szCs w:val="24"/>
                <w:lang w:val="kk-KZ" w:eastAsia="ru-RU"/>
              </w:rPr>
              <w:t xml:space="preserve"> </w:t>
            </w:r>
          </w:p>
          <w:p w14:paraId="27ADF0E6" w14:textId="77777777" w:rsidR="004650C6" w:rsidRDefault="004650C6" w:rsidP="004650C6">
            <w:pPr>
              <w:spacing w:after="0"/>
              <w:rPr>
                <w:b/>
                <w:sz w:val="24"/>
                <w:lang w:val="kk-KZ"/>
              </w:rPr>
            </w:pPr>
            <w:r>
              <w:rPr>
                <w:b/>
                <w:sz w:val="24"/>
                <w:lang w:val="kk-KZ"/>
              </w:rPr>
              <w:t>Бағалау өлшемшарттары:</w:t>
            </w:r>
          </w:p>
          <w:p w14:paraId="02DDC979" w14:textId="7CC8D2FC" w:rsidR="00B402B7" w:rsidRPr="00A1386F" w:rsidRDefault="006E78F5" w:rsidP="00B402B7">
            <w:pPr>
              <w:spacing w:after="0" w:line="240" w:lineRule="auto"/>
              <w:rPr>
                <w:sz w:val="24"/>
                <w:szCs w:val="24"/>
                <w:lang w:val="kk-KZ"/>
              </w:rPr>
            </w:pPr>
            <w:r>
              <w:rPr>
                <w:sz w:val="24"/>
                <w:szCs w:val="24"/>
                <w:lang w:val="kk-KZ"/>
              </w:rPr>
              <w:t>1.</w:t>
            </w:r>
            <w:r w:rsidR="00A1386F" w:rsidRPr="00A1386F">
              <w:rPr>
                <w:sz w:val="24"/>
                <w:szCs w:val="24"/>
                <w:lang w:val="kk-KZ"/>
              </w:rPr>
              <w:t xml:space="preserve"> Ақауларды анықтау әдістерін меңгеру</w:t>
            </w:r>
          </w:p>
          <w:p w14:paraId="1186D3EB" w14:textId="0FEFA251" w:rsidR="00B402B7" w:rsidRPr="00F0426E" w:rsidRDefault="006E78F5" w:rsidP="000C608E">
            <w:pPr>
              <w:spacing w:after="0" w:line="240" w:lineRule="auto"/>
              <w:rPr>
                <w:sz w:val="24"/>
                <w:szCs w:val="24"/>
                <w:lang w:val="kk-KZ"/>
              </w:rPr>
            </w:pPr>
            <w:r>
              <w:rPr>
                <w:sz w:val="24"/>
                <w:szCs w:val="24"/>
                <w:lang w:val="kk-KZ"/>
              </w:rPr>
              <w:t>2.</w:t>
            </w:r>
            <w:r w:rsidR="00A1386F" w:rsidRPr="001C0E62">
              <w:rPr>
                <w:sz w:val="24"/>
                <w:szCs w:val="24"/>
              </w:rPr>
              <w:t xml:space="preserve"> </w:t>
            </w:r>
            <w:proofErr w:type="spellStart"/>
            <w:r w:rsidR="00A1386F" w:rsidRPr="001C0E62">
              <w:rPr>
                <w:sz w:val="24"/>
                <w:szCs w:val="24"/>
              </w:rPr>
              <w:t>Диагностика</w:t>
            </w:r>
            <w:proofErr w:type="spellEnd"/>
            <w:r w:rsidR="00A1386F" w:rsidRPr="001C0E62">
              <w:rPr>
                <w:sz w:val="24"/>
                <w:szCs w:val="24"/>
              </w:rPr>
              <w:t xml:space="preserve"> </w:t>
            </w:r>
            <w:proofErr w:type="spellStart"/>
            <w:r w:rsidR="00A1386F" w:rsidRPr="001C0E62">
              <w:rPr>
                <w:sz w:val="24"/>
                <w:szCs w:val="24"/>
              </w:rPr>
              <w:t>құралдарын</w:t>
            </w:r>
            <w:proofErr w:type="spellEnd"/>
            <w:r w:rsidR="00A1386F" w:rsidRPr="001C0E62">
              <w:rPr>
                <w:sz w:val="24"/>
                <w:szCs w:val="24"/>
              </w:rPr>
              <w:t xml:space="preserve"> </w:t>
            </w:r>
            <w:proofErr w:type="spellStart"/>
            <w:r w:rsidR="00A1386F" w:rsidRPr="001C0E62">
              <w:rPr>
                <w:sz w:val="24"/>
                <w:szCs w:val="24"/>
              </w:rPr>
              <w:t>қолдана</w:t>
            </w:r>
            <w:proofErr w:type="spellEnd"/>
            <w:r w:rsidR="00A1386F" w:rsidRPr="001C0E62">
              <w:rPr>
                <w:sz w:val="24"/>
                <w:szCs w:val="24"/>
              </w:rPr>
              <w:t xml:space="preserve"> </w:t>
            </w:r>
            <w:proofErr w:type="spellStart"/>
            <w:r w:rsidR="00A1386F" w:rsidRPr="001C0E62">
              <w:rPr>
                <w:sz w:val="24"/>
                <w:szCs w:val="24"/>
              </w:rPr>
              <w:t>білу</w:t>
            </w:r>
            <w:proofErr w:type="spellEnd"/>
            <w:r w:rsidR="00A1386F" w:rsidRPr="001C0E62">
              <w:rPr>
                <w:sz w:val="24"/>
                <w:szCs w:val="24"/>
              </w:rPr>
              <w:t>.</w:t>
            </w:r>
          </w:p>
        </w:tc>
        <w:tc>
          <w:tcPr>
            <w:tcW w:w="1134" w:type="dxa"/>
            <w:tcBorders>
              <w:left w:val="single" w:sz="4" w:space="0" w:color="auto"/>
            </w:tcBorders>
          </w:tcPr>
          <w:p w14:paraId="7C7C913F" w14:textId="77777777" w:rsidR="00B402B7" w:rsidRPr="00A55C82" w:rsidRDefault="00B402B7" w:rsidP="00B402B7">
            <w:pPr>
              <w:spacing w:after="0" w:line="240" w:lineRule="auto"/>
              <w:jc w:val="center"/>
              <w:rPr>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51DD1B8A" w14:textId="77777777" w:rsidR="00B402B7" w:rsidRPr="000C33A6" w:rsidRDefault="00B402B7" w:rsidP="00B402B7">
            <w:pPr>
              <w:spacing w:after="0" w:line="240" w:lineRule="auto"/>
              <w:jc w:val="center"/>
              <w:rPr>
                <w:sz w:val="24"/>
                <w:szCs w:val="24"/>
                <w:lang w:val="kk-KZ"/>
              </w:rPr>
            </w:pPr>
            <w:r>
              <w:rPr>
                <w:sz w:val="24"/>
                <w:szCs w:val="24"/>
                <w:lang w:val="kk-KZ"/>
              </w:rPr>
              <w:t>2</w:t>
            </w:r>
          </w:p>
        </w:tc>
        <w:tc>
          <w:tcPr>
            <w:tcW w:w="1559" w:type="dxa"/>
          </w:tcPr>
          <w:p w14:paraId="2A766E80" w14:textId="77777777" w:rsidR="00B402B7" w:rsidRPr="00352AE6" w:rsidRDefault="00B402B7" w:rsidP="00B402B7">
            <w:pPr>
              <w:spacing w:after="0" w:line="240" w:lineRule="auto"/>
              <w:jc w:val="center"/>
              <w:rPr>
                <w:sz w:val="24"/>
                <w:szCs w:val="24"/>
                <w:lang w:val="kk-KZ"/>
              </w:rPr>
            </w:pPr>
          </w:p>
        </w:tc>
        <w:tc>
          <w:tcPr>
            <w:tcW w:w="851" w:type="dxa"/>
          </w:tcPr>
          <w:p w14:paraId="1C79F786" w14:textId="77777777" w:rsidR="00B402B7" w:rsidRPr="00352AE6" w:rsidRDefault="00B402B7" w:rsidP="00B402B7">
            <w:pPr>
              <w:spacing w:after="0" w:line="240" w:lineRule="auto"/>
              <w:jc w:val="center"/>
              <w:rPr>
                <w:color w:val="000000"/>
                <w:sz w:val="24"/>
                <w:szCs w:val="24"/>
                <w:lang w:val="kk-KZ"/>
              </w:rPr>
            </w:pPr>
          </w:p>
        </w:tc>
        <w:tc>
          <w:tcPr>
            <w:tcW w:w="1701" w:type="dxa"/>
          </w:tcPr>
          <w:p w14:paraId="0E198D0D"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0544D623" w14:textId="77777777" w:rsidR="00B402B7" w:rsidRPr="00484D76" w:rsidRDefault="00B402B7" w:rsidP="00B402B7">
            <w:pPr>
              <w:spacing w:after="0" w:line="240" w:lineRule="auto"/>
              <w:jc w:val="center"/>
              <w:rPr>
                <w:sz w:val="24"/>
                <w:szCs w:val="24"/>
                <w:lang w:val="kk-KZ"/>
              </w:rPr>
            </w:pPr>
          </w:p>
        </w:tc>
        <w:tc>
          <w:tcPr>
            <w:tcW w:w="1134" w:type="dxa"/>
          </w:tcPr>
          <w:p w14:paraId="3CD7A8D9" w14:textId="77777777" w:rsidR="00B402B7" w:rsidRDefault="00B402B7" w:rsidP="00B402B7">
            <w:pPr>
              <w:spacing w:after="0" w:line="240" w:lineRule="auto"/>
              <w:jc w:val="center"/>
              <w:rPr>
                <w:sz w:val="24"/>
                <w:szCs w:val="24"/>
                <w:lang w:val="ru-RU"/>
              </w:rPr>
            </w:pPr>
          </w:p>
        </w:tc>
        <w:tc>
          <w:tcPr>
            <w:tcW w:w="1304" w:type="dxa"/>
            <w:tcMar>
              <w:top w:w="15" w:type="dxa"/>
              <w:left w:w="15" w:type="dxa"/>
              <w:bottom w:w="15" w:type="dxa"/>
              <w:right w:w="15" w:type="dxa"/>
            </w:tcMar>
            <w:vAlign w:val="center"/>
          </w:tcPr>
          <w:p w14:paraId="38756626" w14:textId="4A3BAEC6" w:rsidR="00B402B7" w:rsidRPr="00484D76"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E78F5" w:rsidRPr="00EF7B4D" w14:paraId="1131E7D6" w14:textId="77777777" w:rsidTr="007B71CD">
        <w:trPr>
          <w:trHeight w:val="2666"/>
        </w:trPr>
        <w:tc>
          <w:tcPr>
            <w:tcW w:w="617" w:type="dxa"/>
          </w:tcPr>
          <w:p w14:paraId="493640B0" w14:textId="5C9E5A83" w:rsidR="00B402B7" w:rsidRPr="000C33A6" w:rsidRDefault="00FB284C" w:rsidP="00B402B7">
            <w:pPr>
              <w:spacing w:after="0" w:line="240" w:lineRule="auto"/>
              <w:jc w:val="center"/>
              <w:rPr>
                <w:color w:val="000000"/>
                <w:sz w:val="24"/>
                <w:szCs w:val="24"/>
                <w:lang w:val="kk-KZ"/>
              </w:rPr>
            </w:pPr>
            <w:r>
              <w:rPr>
                <w:color w:val="000000"/>
                <w:sz w:val="24"/>
                <w:szCs w:val="24"/>
                <w:lang w:val="kk-KZ"/>
              </w:rPr>
              <w:t>7</w:t>
            </w:r>
          </w:p>
        </w:tc>
        <w:tc>
          <w:tcPr>
            <w:tcW w:w="2381" w:type="dxa"/>
            <w:tcBorders>
              <w:right w:val="single" w:sz="4" w:space="0" w:color="auto"/>
            </w:tcBorders>
            <w:vAlign w:val="center"/>
          </w:tcPr>
          <w:p w14:paraId="415C6B8A" w14:textId="77777777" w:rsidR="00B402B7" w:rsidRPr="00A55C82"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tcPr>
          <w:p w14:paraId="0FBF6D83" w14:textId="77777777" w:rsidR="00316FE9" w:rsidRDefault="00316FE9" w:rsidP="00316FE9">
            <w:pPr>
              <w:spacing w:after="0"/>
              <w:rPr>
                <w:sz w:val="24"/>
                <w:szCs w:val="24"/>
                <w:lang w:val="kk-KZ" w:eastAsia="ru-RU"/>
              </w:rPr>
            </w:pPr>
            <w:r w:rsidRPr="00316FE9">
              <w:rPr>
                <w:sz w:val="24"/>
                <w:szCs w:val="24"/>
                <w:lang w:val="kk-KZ"/>
              </w:rPr>
              <w:t>Электрондық компоненттер және схемалар</w:t>
            </w:r>
            <w:r w:rsidRPr="00F0426E">
              <w:rPr>
                <w:sz w:val="24"/>
                <w:szCs w:val="24"/>
                <w:lang w:val="kk-KZ" w:eastAsia="ru-RU"/>
              </w:rPr>
              <w:t xml:space="preserve"> </w:t>
            </w:r>
          </w:p>
          <w:p w14:paraId="5C44EBF9" w14:textId="77777777" w:rsidR="004650C6" w:rsidRDefault="004650C6" w:rsidP="004650C6">
            <w:pPr>
              <w:spacing w:after="0"/>
              <w:rPr>
                <w:b/>
                <w:sz w:val="24"/>
                <w:lang w:val="kk-KZ"/>
              </w:rPr>
            </w:pPr>
            <w:r>
              <w:rPr>
                <w:b/>
                <w:sz w:val="24"/>
                <w:lang w:val="kk-KZ"/>
              </w:rPr>
              <w:t>Бағалау өлшемшарттары:</w:t>
            </w:r>
          </w:p>
          <w:p w14:paraId="3FE7B799" w14:textId="67573EF0" w:rsidR="00B402B7" w:rsidRDefault="006E78F5" w:rsidP="00316FE9">
            <w:pPr>
              <w:spacing w:after="0"/>
              <w:rPr>
                <w:sz w:val="24"/>
                <w:szCs w:val="24"/>
                <w:lang w:val="kk-KZ"/>
              </w:rPr>
            </w:pPr>
            <w:r>
              <w:rPr>
                <w:sz w:val="24"/>
                <w:szCs w:val="24"/>
                <w:lang w:val="kk-KZ"/>
              </w:rPr>
              <w:t>1.</w:t>
            </w:r>
            <w:r w:rsidR="00316FE9" w:rsidRPr="00316FE9">
              <w:rPr>
                <w:sz w:val="24"/>
                <w:szCs w:val="24"/>
                <w:lang w:val="kk-KZ"/>
              </w:rPr>
              <w:t xml:space="preserve"> Электрондық компоненттерді тану және олардың функцияларын түсіну</w:t>
            </w:r>
          </w:p>
          <w:p w14:paraId="538E7DE5" w14:textId="149FAEE4" w:rsidR="00603D5B" w:rsidRPr="00F0426E" w:rsidRDefault="00603D5B" w:rsidP="00316FE9">
            <w:pPr>
              <w:spacing w:after="0"/>
              <w:rPr>
                <w:sz w:val="24"/>
                <w:szCs w:val="24"/>
                <w:lang w:val="kk-KZ"/>
              </w:rPr>
            </w:pPr>
            <w:r>
              <w:rPr>
                <w:sz w:val="24"/>
                <w:szCs w:val="24"/>
                <w:lang w:val="kk-KZ"/>
              </w:rPr>
              <w:t>2.</w:t>
            </w:r>
            <w:r w:rsidRPr="00F0426E">
              <w:rPr>
                <w:sz w:val="24"/>
                <w:szCs w:val="24"/>
                <w:lang w:val="kk-KZ"/>
              </w:rPr>
              <w:t xml:space="preserve"> </w:t>
            </w:r>
            <w:r w:rsidR="00316FE9" w:rsidRPr="00316FE9">
              <w:rPr>
                <w:sz w:val="24"/>
                <w:szCs w:val="24"/>
                <w:lang w:val="kk-KZ"/>
              </w:rPr>
              <w:t>Электрондық схем</w:t>
            </w:r>
            <w:r w:rsidR="00316FE9">
              <w:rPr>
                <w:sz w:val="24"/>
                <w:szCs w:val="24"/>
                <w:lang w:val="kk-KZ"/>
              </w:rPr>
              <w:t>аларды оқу және талдай алады</w:t>
            </w:r>
          </w:p>
        </w:tc>
        <w:tc>
          <w:tcPr>
            <w:tcW w:w="1134" w:type="dxa"/>
            <w:tcBorders>
              <w:left w:val="single" w:sz="4" w:space="0" w:color="auto"/>
            </w:tcBorders>
          </w:tcPr>
          <w:p w14:paraId="1C808DF7" w14:textId="18BE5267" w:rsidR="00B402B7" w:rsidRPr="00A55C82" w:rsidRDefault="007B71CD" w:rsidP="00B402B7">
            <w:pPr>
              <w:spacing w:after="0" w:line="240" w:lineRule="auto"/>
              <w:jc w:val="center"/>
              <w:rPr>
                <w:sz w:val="24"/>
                <w:szCs w:val="24"/>
                <w:lang w:val="kk-KZ"/>
              </w:rPr>
            </w:pPr>
            <w:r>
              <w:rPr>
                <w:sz w:val="24"/>
                <w:szCs w:val="24"/>
                <w:lang w:val="kk-KZ"/>
              </w:rPr>
              <w:t>2</w:t>
            </w:r>
          </w:p>
        </w:tc>
        <w:tc>
          <w:tcPr>
            <w:tcW w:w="1276" w:type="dxa"/>
            <w:tcMar>
              <w:top w:w="15" w:type="dxa"/>
              <w:left w:w="15" w:type="dxa"/>
              <w:bottom w:w="15" w:type="dxa"/>
              <w:right w:w="15" w:type="dxa"/>
            </w:tcMar>
          </w:tcPr>
          <w:p w14:paraId="0AD2F30F" w14:textId="586C029F" w:rsidR="00B402B7" w:rsidRPr="000C33A6" w:rsidRDefault="007B71CD" w:rsidP="00B402B7">
            <w:pPr>
              <w:spacing w:after="0" w:line="240" w:lineRule="auto"/>
              <w:jc w:val="center"/>
              <w:rPr>
                <w:sz w:val="24"/>
                <w:szCs w:val="24"/>
                <w:lang w:val="kk-KZ"/>
              </w:rPr>
            </w:pPr>
            <w:r>
              <w:rPr>
                <w:sz w:val="24"/>
                <w:szCs w:val="24"/>
                <w:lang w:val="kk-KZ"/>
              </w:rPr>
              <w:t>2</w:t>
            </w:r>
          </w:p>
        </w:tc>
        <w:tc>
          <w:tcPr>
            <w:tcW w:w="1559" w:type="dxa"/>
          </w:tcPr>
          <w:p w14:paraId="59C32E03" w14:textId="413ECADD" w:rsidR="00B402B7" w:rsidRPr="000C33A6" w:rsidRDefault="00B402B7" w:rsidP="00B402B7">
            <w:pPr>
              <w:spacing w:after="0" w:line="240" w:lineRule="auto"/>
              <w:jc w:val="center"/>
              <w:rPr>
                <w:sz w:val="24"/>
                <w:szCs w:val="24"/>
                <w:lang w:val="kk-KZ"/>
              </w:rPr>
            </w:pPr>
          </w:p>
        </w:tc>
        <w:tc>
          <w:tcPr>
            <w:tcW w:w="851" w:type="dxa"/>
          </w:tcPr>
          <w:p w14:paraId="2FC8FF55" w14:textId="77777777" w:rsidR="00B402B7" w:rsidRPr="00D97972" w:rsidRDefault="00B402B7" w:rsidP="00B402B7">
            <w:pPr>
              <w:spacing w:after="0" w:line="240" w:lineRule="auto"/>
              <w:jc w:val="center"/>
              <w:rPr>
                <w:color w:val="000000"/>
                <w:sz w:val="24"/>
                <w:szCs w:val="24"/>
                <w:lang w:val="kk-KZ"/>
              </w:rPr>
            </w:pPr>
          </w:p>
        </w:tc>
        <w:tc>
          <w:tcPr>
            <w:tcW w:w="1701" w:type="dxa"/>
          </w:tcPr>
          <w:p w14:paraId="4CF83C57"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6A2FB4FD" w14:textId="77777777" w:rsidR="00B402B7" w:rsidRPr="00DC3F2B" w:rsidRDefault="00B402B7" w:rsidP="00B402B7">
            <w:pPr>
              <w:spacing w:after="0" w:line="240" w:lineRule="auto"/>
              <w:jc w:val="center"/>
              <w:rPr>
                <w:sz w:val="24"/>
                <w:szCs w:val="24"/>
              </w:rPr>
            </w:pPr>
          </w:p>
        </w:tc>
        <w:tc>
          <w:tcPr>
            <w:tcW w:w="1134" w:type="dxa"/>
          </w:tcPr>
          <w:p w14:paraId="433F3084"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6A35134A" w14:textId="7205C4B6" w:rsidR="00B402B7" w:rsidRPr="0050403D"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E78F5" w:rsidRPr="00302F7D" w14:paraId="7D3FCB04" w14:textId="77777777" w:rsidTr="006E78F5">
        <w:trPr>
          <w:trHeight w:val="1144"/>
        </w:trPr>
        <w:tc>
          <w:tcPr>
            <w:tcW w:w="617" w:type="dxa"/>
          </w:tcPr>
          <w:p w14:paraId="4297AA13" w14:textId="565596EA" w:rsidR="00B402B7" w:rsidRPr="000C33A6" w:rsidRDefault="00FB284C" w:rsidP="00B402B7">
            <w:pPr>
              <w:spacing w:after="0" w:line="240" w:lineRule="auto"/>
              <w:jc w:val="center"/>
              <w:rPr>
                <w:color w:val="000000"/>
                <w:sz w:val="24"/>
                <w:szCs w:val="24"/>
                <w:lang w:val="kk-KZ"/>
              </w:rPr>
            </w:pPr>
            <w:r>
              <w:rPr>
                <w:color w:val="000000"/>
                <w:sz w:val="24"/>
                <w:szCs w:val="24"/>
                <w:lang w:val="kk-KZ"/>
              </w:rPr>
              <w:t>8</w:t>
            </w:r>
          </w:p>
        </w:tc>
        <w:tc>
          <w:tcPr>
            <w:tcW w:w="2381" w:type="dxa"/>
            <w:tcBorders>
              <w:right w:val="single" w:sz="4" w:space="0" w:color="auto"/>
            </w:tcBorders>
            <w:vAlign w:val="center"/>
          </w:tcPr>
          <w:p w14:paraId="4F64709F" w14:textId="77777777" w:rsidR="00B402B7" w:rsidRPr="00A55C82"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7485BC10" w14:textId="50DC1B41" w:rsidR="00B402B7" w:rsidRPr="00F0426E" w:rsidRDefault="00B402B7" w:rsidP="007B71CD">
            <w:pPr>
              <w:spacing w:after="0" w:line="240" w:lineRule="auto"/>
              <w:rPr>
                <w:sz w:val="24"/>
                <w:szCs w:val="24"/>
                <w:lang w:val="kk-KZ"/>
              </w:rPr>
            </w:pPr>
            <w:r w:rsidRPr="00F0426E">
              <w:rPr>
                <w:sz w:val="24"/>
                <w:szCs w:val="24"/>
                <w:lang w:val="kk-KZ"/>
              </w:rPr>
              <w:t xml:space="preserve"> </w:t>
            </w:r>
            <w:proofErr w:type="spellStart"/>
            <w:r w:rsidR="00316FE9" w:rsidRPr="001C48FE">
              <w:rPr>
                <w:sz w:val="24"/>
                <w:szCs w:val="24"/>
                <w:lang w:val="ru-RU"/>
              </w:rPr>
              <w:t>Радиостанцияның</w:t>
            </w:r>
            <w:proofErr w:type="spellEnd"/>
            <w:r w:rsidR="00316FE9" w:rsidRPr="001C48FE">
              <w:rPr>
                <w:sz w:val="24"/>
                <w:szCs w:val="24"/>
                <w:lang w:val="ru-RU"/>
              </w:rPr>
              <w:t xml:space="preserve"> </w:t>
            </w:r>
            <w:proofErr w:type="spellStart"/>
            <w:r w:rsidR="00316FE9" w:rsidRPr="001C48FE">
              <w:rPr>
                <w:sz w:val="24"/>
                <w:szCs w:val="24"/>
                <w:lang w:val="ru-RU"/>
              </w:rPr>
              <w:t>электр</w:t>
            </w:r>
            <w:proofErr w:type="spellEnd"/>
            <w:r w:rsidR="00316FE9" w:rsidRPr="001C48FE">
              <w:rPr>
                <w:sz w:val="24"/>
                <w:szCs w:val="24"/>
                <w:lang w:val="ru-RU"/>
              </w:rPr>
              <w:t xml:space="preserve"> </w:t>
            </w:r>
            <w:proofErr w:type="spellStart"/>
            <w:r w:rsidR="00316FE9" w:rsidRPr="001C48FE">
              <w:rPr>
                <w:sz w:val="24"/>
                <w:szCs w:val="24"/>
                <w:lang w:val="ru-RU"/>
              </w:rPr>
              <w:t>схемасын</w:t>
            </w:r>
            <w:proofErr w:type="spellEnd"/>
            <w:r w:rsidR="00316FE9" w:rsidRPr="001C48FE">
              <w:rPr>
                <w:sz w:val="24"/>
                <w:szCs w:val="24"/>
                <w:lang w:val="ru-RU"/>
              </w:rPr>
              <w:t xml:space="preserve"> </w:t>
            </w:r>
            <w:proofErr w:type="spellStart"/>
            <w:r w:rsidR="00316FE9" w:rsidRPr="001C48FE">
              <w:rPr>
                <w:sz w:val="24"/>
                <w:szCs w:val="24"/>
                <w:lang w:val="ru-RU"/>
              </w:rPr>
              <w:t>талдау</w:t>
            </w:r>
            <w:proofErr w:type="spellEnd"/>
          </w:p>
          <w:p w14:paraId="6ED2CE1B" w14:textId="77777777" w:rsidR="004650C6" w:rsidRDefault="004650C6" w:rsidP="004650C6">
            <w:pPr>
              <w:spacing w:after="0"/>
              <w:rPr>
                <w:b/>
                <w:sz w:val="24"/>
                <w:lang w:val="kk-KZ"/>
              </w:rPr>
            </w:pPr>
            <w:r>
              <w:rPr>
                <w:b/>
                <w:sz w:val="24"/>
                <w:lang w:val="kk-KZ"/>
              </w:rPr>
              <w:t>Бағалау өлшемшарттары:</w:t>
            </w:r>
          </w:p>
          <w:p w14:paraId="3DE70155" w14:textId="77777777" w:rsidR="00B402B7" w:rsidRDefault="00316FE9" w:rsidP="00331C56">
            <w:pPr>
              <w:spacing w:after="0" w:line="276" w:lineRule="atLeast"/>
              <w:rPr>
                <w:sz w:val="24"/>
                <w:szCs w:val="24"/>
                <w:lang w:val="kk-KZ"/>
              </w:rPr>
            </w:pPr>
            <w:r>
              <w:rPr>
                <w:sz w:val="21"/>
                <w:szCs w:val="21"/>
                <w:shd w:val="clear" w:color="auto" w:fill="FFFFFF"/>
                <w:lang w:val="kk-KZ"/>
              </w:rPr>
              <w:t>1.</w:t>
            </w:r>
            <w:r w:rsidRPr="00316FE9">
              <w:rPr>
                <w:sz w:val="24"/>
                <w:szCs w:val="24"/>
                <w:lang w:val="kk-KZ"/>
              </w:rPr>
              <w:t xml:space="preserve"> Электр схемасын дұрыс оқу және түсіндіру</w:t>
            </w:r>
          </w:p>
          <w:p w14:paraId="2C4610EC" w14:textId="4710649B" w:rsidR="00316FE9" w:rsidRPr="00316FE9" w:rsidRDefault="00316FE9" w:rsidP="00331C56">
            <w:pPr>
              <w:spacing w:after="0" w:line="276" w:lineRule="atLeast"/>
              <w:rPr>
                <w:sz w:val="24"/>
                <w:lang w:val="kk-KZ"/>
              </w:rPr>
            </w:pPr>
            <w:r>
              <w:rPr>
                <w:sz w:val="24"/>
                <w:lang w:val="kk-KZ"/>
              </w:rPr>
              <w:t>2.</w:t>
            </w:r>
            <w:r w:rsidRPr="00316FE9">
              <w:rPr>
                <w:sz w:val="24"/>
                <w:szCs w:val="24"/>
                <w:lang w:val="kk-KZ"/>
              </w:rPr>
              <w:t xml:space="preserve"> Схема бойынша компоненттердің байланысын түсіну және түсіндіру</w:t>
            </w:r>
          </w:p>
        </w:tc>
        <w:tc>
          <w:tcPr>
            <w:tcW w:w="1134" w:type="dxa"/>
            <w:tcBorders>
              <w:left w:val="single" w:sz="4" w:space="0" w:color="auto"/>
            </w:tcBorders>
          </w:tcPr>
          <w:p w14:paraId="1703F033" w14:textId="219A60B7" w:rsidR="00B402B7" w:rsidRPr="00A55C82" w:rsidRDefault="007B71CD" w:rsidP="00B402B7">
            <w:pPr>
              <w:spacing w:after="0" w:line="240" w:lineRule="auto"/>
              <w:jc w:val="center"/>
              <w:rPr>
                <w:sz w:val="24"/>
                <w:szCs w:val="24"/>
                <w:lang w:val="kk-KZ"/>
              </w:rPr>
            </w:pPr>
            <w:r>
              <w:rPr>
                <w:sz w:val="24"/>
                <w:szCs w:val="24"/>
                <w:lang w:val="kk-KZ"/>
              </w:rPr>
              <w:t>4</w:t>
            </w:r>
          </w:p>
        </w:tc>
        <w:tc>
          <w:tcPr>
            <w:tcW w:w="1276" w:type="dxa"/>
            <w:tcMar>
              <w:top w:w="15" w:type="dxa"/>
              <w:left w:w="15" w:type="dxa"/>
              <w:bottom w:w="15" w:type="dxa"/>
              <w:right w:w="15" w:type="dxa"/>
            </w:tcMar>
          </w:tcPr>
          <w:p w14:paraId="0D228C6D" w14:textId="77777777" w:rsidR="00B402B7" w:rsidRPr="000C33A6" w:rsidRDefault="00B402B7" w:rsidP="00B402B7">
            <w:pPr>
              <w:spacing w:after="0" w:line="240" w:lineRule="auto"/>
              <w:jc w:val="center"/>
              <w:rPr>
                <w:sz w:val="24"/>
                <w:szCs w:val="24"/>
                <w:lang w:val="kk-KZ"/>
              </w:rPr>
            </w:pPr>
          </w:p>
        </w:tc>
        <w:tc>
          <w:tcPr>
            <w:tcW w:w="1559" w:type="dxa"/>
          </w:tcPr>
          <w:p w14:paraId="0171F869" w14:textId="3A7D110A" w:rsidR="00B402B7" w:rsidRPr="0074470F" w:rsidRDefault="007B71CD" w:rsidP="00B402B7">
            <w:pPr>
              <w:spacing w:after="0" w:line="240" w:lineRule="auto"/>
              <w:jc w:val="center"/>
              <w:rPr>
                <w:sz w:val="24"/>
                <w:szCs w:val="24"/>
                <w:lang w:val="kk-KZ"/>
              </w:rPr>
            </w:pPr>
            <w:r>
              <w:rPr>
                <w:sz w:val="24"/>
                <w:szCs w:val="24"/>
                <w:lang w:val="kk-KZ"/>
              </w:rPr>
              <w:t>4</w:t>
            </w:r>
          </w:p>
        </w:tc>
        <w:tc>
          <w:tcPr>
            <w:tcW w:w="851" w:type="dxa"/>
          </w:tcPr>
          <w:p w14:paraId="0C537A36" w14:textId="77777777" w:rsidR="00B402B7" w:rsidRPr="0074470F" w:rsidRDefault="00B402B7" w:rsidP="00B402B7">
            <w:pPr>
              <w:spacing w:after="0" w:line="240" w:lineRule="auto"/>
              <w:jc w:val="center"/>
              <w:rPr>
                <w:color w:val="000000"/>
                <w:sz w:val="24"/>
                <w:szCs w:val="24"/>
                <w:lang w:val="kk-KZ"/>
              </w:rPr>
            </w:pPr>
          </w:p>
        </w:tc>
        <w:tc>
          <w:tcPr>
            <w:tcW w:w="1701" w:type="dxa"/>
          </w:tcPr>
          <w:p w14:paraId="79842795"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5DEF6CC9" w14:textId="77777777" w:rsidR="00B402B7" w:rsidRPr="00484D76" w:rsidRDefault="00B402B7" w:rsidP="00B402B7">
            <w:pPr>
              <w:spacing w:after="0" w:line="240" w:lineRule="auto"/>
              <w:jc w:val="center"/>
              <w:rPr>
                <w:sz w:val="24"/>
                <w:szCs w:val="24"/>
                <w:lang w:val="kk-KZ"/>
              </w:rPr>
            </w:pPr>
          </w:p>
        </w:tc>
        <w:tc>
          <w:tcPr>
            <w:tcW w:w="1134" w:type="dxa"/>
          </w:tcPr>
          <w:p w14:paraId="452D4199"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743A579B" w14:textId="3CFF1174" w:rsidR="00B402B7" w:rsidRPr="00484D76"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9A5299" w:rsidRPr="00EF7B4D" w14:paraId="098E1A1A" w14:textId="77777777" w:rsidTr="006E78F5">
        <w:trPr>
          <w:trHeight w:val="1144"/>
        </w:trPr>
        <w:tc>
          <w:tcPr>
            <w:tcW w:w="617" w:type="dxa"/>
          </w:tcPr>
          <w:p w14:paraId="3AC914F7" w14:textId="2F09B1D8" w:rsidR="009A5299" w:rsidRDefault="00FB284C" w:rsidP="00B402B7">
            <w:pPr>
              <w:spacing w:after="0" w:line="240" w:lineRule="auto"/>
              <w:jc w:val="center"/>
              <w:rPr>
                <w:color w:val="000000"/>
                <w:sz w:val="24"/>
                <w:szCs w:val="24"/>
                <w:lang w:val="kk-KZ"/>
              </w:rPr>
            </w:pPr>
            <w:r>
              <w:rPr>
                <w:color w:val="000000"/>
                <w:sz w:val="24"/>
                <w:szCs w:val="24"/>
                <w:lang w:val="kk-KZ"/>
              </w:rPr>
              <w:t>9</w:t>
            </w:r>
          </w:p>
        </w:tc>
        <w:tc>
          <w:tcPr>
            <w:tcW w:w="2381" w:type="dxa"/>
            <w:tcBorders>
              <w:right w:val="single" w:sz="4" w:space="0" w:color="auto"/>
            </w:tcBorders>
            <w:vAlign w:val="center"/>
          </w:tcPr>
          <w:p w14:paraId="4F3625D8" w14:textId="77777777" w:rsidR="009A5299" w:rsidRPr="00A55C82" w:rsidRDefault="009A5299"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1D729A85" w14:textId="77777777" w:rsidR="00316FE9" w:rsidRDefault="00316FE9" w:rsidP="006D71FA">
            <w:pPr>
              <w:spacing w:after="0" w:line="276" w:lineRule="atLeast"/>
              <w:rPr>
                <w:sz w:val="24"/>
                <w:szCs w:val="24"/>
                <w:lang w:val="kk-KZ" w:eastAsia="ru-RU"/>
              </w:rPr>
            </w:pPr>
            <w:r w:rsidRPr="00316FE9">
              <w:rPr>
                <w:sz w:val="24"/>
                <w:szCs w:val="24"/>
                <w:lang w:val="kk-KZ"/>
              </w:rPr>
              <w:t>Радиостанцияның ақауларын анықтау және жөндеу</w:t>
            </w:r>
            <w:r w:rsidRPr="00230F63">
              <w:rPr>
                <w:sz w:val="24"/>
                <w:szCs w:val="24"/>
                <w:lang w:val="kk-KZ" w:eastAsia="ru-RU"/>
              </w:rPr>
              <w:t xml:space="preserve"> </w:t>
            </w:r>
          </w:p>
          <w:p w14:paraId="40A11D17" w14:textId="5F2ECC83" w:rsidR="006D71FA" w:rsidRPr="004650C6" w:rsidRDefault="004650C6" w:rsidP="004650C6">
            <w:pPr>
              <w:spacing w:after="0"/>
              <w:rPr>
                <w:b/>
                <w:sz w:val="24"/>
                <w:lang w:val="kk-KZ"/>
              </w:rPr>
            </w:pPr>
            <w:r>
              <w:rPr>
                <w:b/>
                <w:sz w:val="24"/>
                <w:lang w:val="kk-KZ"/>
              </w:rPr>
              <w:t>Бағалау өлшемшарттары:</w:t>
            </w:r>
          </w:p>
          <w:p w14:paraId="6025B9D4" w14:textId="2CE950C4" w:rsidR="006D71FA" w:rsidRPr="00316FE9" w:rsidRDefault="006D71FA" w:rsidP="007B71CD">
            <w:pPr>
              <w:spacing w:after="0" w:line="240" w:lineRule="auto"/>
              <w:rPr>
                <w:sz w:val="24"/>
                <w:szCs w:val="24"/>
                <w:lang w:val="kk-KZ"/>
              </w:rPr>
            </w:pPr>
            <w:r w:rsidRPr="00230F63">
              <w:rPr>
                <w:sz w:val="24"/>
                <w:szCs w:val="24"/>
                <w:lang w:val="kk-KZ"/>
              </w:rPr>
              <w:t>1.</w:t>
            </w:r>
            <w:r w:rsidR="00316FE9" w:rsidRPr="00316FE9">
              <w:rPr>
                <w:sz w:val="24"/>
                <w:szCs w:val="24"/>
                <w:lang w:val="kk-KZ"/>
              </w:rPr>
              <w:t xml:space="preserve"> Ақауларды дұрыс диагностикалау және жөндеу әдістерін таңдау</w:t>
            </w:r>
          </w:p>
          <w:p w14:paraId="720B59D5" w14:textId="0EEFFE74" w:rsidR="006D71FA" w:rsidRPr="00316FE9" w:rsidRDefault="006D71FA" w:rsidP="007B71CD">
            <w:pPr>
              <w:spacing w:after="0" w:line="240" w:lineRule="auto"/>
              <w:rPr>
                <w:sz w:val="24"/>
                <w:szCs w:val="24"/>
                <w:lang w:val="kk-KZ"/>
              </w:rPr>
            </w:pPr>
            <w:r w:rsidRPr="00230F63">
              <w:rPr>
                <w:sz w:val="24"/>
                <w:szCs w:val="24"/>
                <w:lang w:val="kk-KZ"/>
              </w:rPr>
              <w:t>2.</w:t>
            </w:r>
            <w:r w:rsidRPr="00316FE9">
              <w:rPr>
                <w:sz w:val="24"/>
                <w:szCs w:val="24"/>
                <w:lang w:val="kk-KZ"/>
              </w:rPr>
              <w:t xml:space="preserve"> </w:t>
            </w:r>
            <w:r w:rsidR="00316FE9" w:rsidRPr="00316FE9">
              <w:rPr>
                <w:sz w:val="24"/>
                <w:szCs w:val="24"/>
                <w:lang w:val="kk-KZ"/>
              </w:rPr>
              <w:t>Жөндеу жұмыстарын тиімді және сапалы орындау</w:t>
            </w:r>
          </w:p>
          <w:p w14:paraId="6B569F57" w14:textId="34915EB2" w:rsidR="006D71FA" w:rsidRPr="006D71FA" w:rsidRDefault="006D71FA" w:rsidP="00316FE9">
            <w:pPr>
              <w:spacing w:after="0" w:line="240" w:lineRule="auto"/>
              <w:rPr>
                <w:sz w:val="24"/>
                <w:szCs w:val="24"/>
                <w:lang w:val="kk-KZ"/>
              </w:rPr>
            </w:pPr>
          </w:p>
        </w:tc>
        <w:tc>
          <w:tcPr>
            <w:tcW w:w="1134" w:type="dxa"/>
            <w:tcBorders>
              <w:left w:val="single" w:sz="4" w:space="0" w:color="auto"/>
            </w:tcBorders>
          </w:tcPr>
          <w:p w14:paraId="752BBE92" w14:textId="14554BC1" w:rsidR="009A5299" w:rsidRDefault="00316FE9" w:rsidP="00B402B7">
            <w:pPr>
              <w:spacing w:after="0" w:line="240" w:lineRule="auto"/>
              <w:jc w:val="center"/>
              <w:rPr>
                <w:sz w:val="24"/>
                <w:szCs w:val="24"/>
                <w:lang w:val="kk-KZ"/>
              </w:rPr>
            </w:pPr>
            <w:r>
              <w:rPr>
                <w:sz w:val="24"/>
                <w:szCs w:val="24"/>
                <w:lang w:val="kk-KZ"/>
              </w:rPr>
              <w:t>4</w:t>
            </w:r>
          </w:p>
        </w:tc>
        <w:tc>
          <w:tcPr>
            <w:tcW w:w="1276" w:type="dxa"/>
            <w:tcMar>
              <w:top w:w="15" w:type="dxa"/>
              <w:left w:w="15" w:type="dxa"/>
              <w:bottom w:w="15" w:type="dxa"/>
              <w:right w:w="15" w:type="dxa"/>
            </w:tcMar>
          </w:tcPr>
          <w:p w14:paraId="2A3ACB85" w14:textId="77777777" w:rsidR="009A5299" w:rsidRPr="000C33A6" w:rsidRDefault="009A5299" w:rsidP="00B402B7">
            <w:pPr>
              <w:spacing w:after="0" w:line="240" w:lineRule="auto"/>
              <w:jc w:val="center"/>
              <w:rPr>
                <w:sz w:val="24"/>
                <w:szCs w:val="24"/>
                <w:lang w:val="kk-KZ"/>
              </w:rPr>
            </w:pPr>
          </w:p>
        </w:tc>
        <w:tc>
          <w:tcPr>
            <w:tcW w:w="1559" w:type="dxa"/>
          </w:tcPr>
          <w:p w14:paraId="2C9E771F" w14:textId="77777777" w:rsidR="009A5299" w:rsidRDefault="009A5299" w:rsidP="00B402B7">
            <w:pPr>
              <w:spacing w:after="0" w:line="240" w:lineRule="auto"/>
              <w:jc w:val="center"/>
              <w:rPr>
                <w:sz w:val="24"/>
                <w:szCs w:val="24"/>
                <w:lang w:val="kk-KZ"/>
              </w:rPr>
            </w:pPr>
          </w:p>
        </w:tc>
        <w:tc>
          <w:tcPr>
            <w:tcW w:w="851" w:type="dxa"/>
          </w:tcPr>
          <w:p w14:paraId="564CB6E1" w14:textId="77777777" w:rsidR="009A5299" w:rsidRPr="0074470F" w:rsidRDefault="009A5299" w:rsidP="00B402B7">
            <w:pPr>
              <w:spacing w:after="0" w:line="240" w:lineRule="auto"/>
              <w:jc w:val="center"/>
              <w:rPr>
                <w:color w:val="000000"/>
                <w:sz w:val="24"/>
                <w:szCs w:val="24"/>
                <w:lang w:val="kk-KZ"/>
              </w:rPr>
            </w:pPr>
          </w:p>
        </w:tc>
        <w:tc>
          <w:tcPr>
            <w:tcW w:w="1701" w:type="dxa"/>
          </w:tcPr>
          <w:p w14:paraId="5810AEAD" w14:textId="5789F074" w:rsidR="009A5299" w:rsidRPr="0036084A" w:rsidRDefault="00316FE9" w:rsidP="00B402B7">
            <w:pPr>
              <w:spacing w:after="0" w:line="240" w:lineRule="auto"/>
              <w:jc w:val="center"/>
              <w:rPr>
                <w:b/>
                <w:color w:val="000000"/>
                <w:sz w:val="24"/>
                <w:szCs w:val="24"/>
                <w:lang w:val="kk-KZ"/>
              </w:rPr>
            </w:pPr>
            <w:r>
              <w:rPr>
                <w:b/>
                <w:color w:val="000000"/>
                <w:sz w:val="24"/>
                <w:szCs w:val="24"/>
                <w:lang w:val="kk-KZ"/>
              </w:rPr>
              <w:t>4</w:t>
            </w:r>
          </w:p>
        </w:tc>
        <w:tc>
          <w:tcPr>
            <w:tcW w:w="1134" w:type="dxa"/>
            <w:tcMar>
              <w:top w:w="15" w:type="dxa"/>
              <w:left w:w="15" w:type="dxa"/>
              <w:bottom w:w="15" w:type="dxa"/>
              <w:right w:w="15" w:type="dxa"/>
            </w:tcMar>
          </w:tcPr>
          <w:p w14:paraId="130A13FE" w14:textId="77777777" w:rsidR="009A5299" w:rsidRPr="00484D76" w:rsidRDefault="009A5299" w:rsidP="00B402B7">
            <w:pPr>
              <w:spacing w:after="0" w:line="240" w:lineRule="auto"/>
              <w:jc w:val="center"/>
              <w:rPr>
                <w:sz w:val="24"/>
                <w:szCs w:val="24"/>
                <w:lang w:val="kk-KZ"/>
              </w:rPr>
            </w:pPr>
          </w:p>
        </w:tc>
        <w:tc>
          <w:tcPr>
            <w:tcW w:w="1134" w:type="dxa"/>
          </w:tcPr>
          <w:p w14:paraId="04ADB565" w14:textId="77777777" w:rsidR="009A5299" w:rsidRDefault="009A5299"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1714870F" w14:textId="14F9E182" w:rsidR="009A5299" w:rsidRPr="000F0EE9" w:rsidRDefault="006D71FA"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6E78F5" w:rsidRPr="00EF7B4D" w14:paraId="495BFF19" w14:textId="77777777" w:rsidTr="006E78F5">
        <w:trPr>
          <w:trHeight w:val="1144"/>
        </w:trPr>
        <w:tc>
          <w:tcPr>
            <w:tcW w:w="617" w:type="dxa"/>
          </w:tcPr>
          <w:p w14:paraId="135C6672" w14:textId="30B0C8C5" w:rsidR="00B402B7" w:rsidRPr="000C33A6" w:rsidRDefault="00FB284C" w:rsidP="00B402B7">
            <w:pPr>
              <w:spacing w:after="0" w:line="240" w:lineRule="auto"/>
              <w:jc w:val="center"/>
              <w:rPr>
                <w:color w:val="000000"/>
                <w:sz w:val="24"/>
                <w:szCs w:val="24"/>
                <w:lang w:val="kk-KZ"/>
              </w:rPr>
            </w:pPr>
            <w:r>
              <w:rPr>
                <w:color w:val="000000"/>
                <w:sz w:val="24"/>
                <w:szCs w:val="24"/>
                <w:lang w:val="kk-KZ"/>
              </w:rPr>
              <w:t>10</w:t>
            </w:r>
          </w:p>
        </w:tc>
        <w:tc>
          <w:tcPr>
            <w:tcW w:w="2381" w:type="dxa"/>
            <w:tcBorders>
              <w:right w:val="single" w:sz="4" w:space="0" w:color="auto"/>
            </w:tcBorders>
            <w:vAlign w:val="center"/>
          </w:tcPr>
          <w:p w14:paraId="5AD2DEFB" w14:textId="77777777" w:rsidR="00B402B7" w:rsidRPr="00A55C82"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4F21D2FD" w14:textId="77777777" w:rsidR="00316FE9" w:rsidRDefault="00316FE9" w:rsidP="006E78F5">
            <w:pPr>
              <w:spacing w:after="0"/>
              <w:rPr>
                <w:sz w:val="24"/>
                <w:szCs w:val="24"/>
                <w:lang w:val="kk-KZ" w:eastAsia="ru-RU"/>
              </w:rPr>
            </w:pPr>
            <w:r w:rsidRPr="007860AC">
              <w:rPr>
                <w:sz w:val="24"/>
                <w:szCs w:val="24"/>
                <w:lang w:val="kk-KZ"/>
              </w:rPr>
              <w:t>Сигнал өңдеу және модуляция</w:t>
            </w:r>
            <w:r w:rsidRPr="00F0426E">
              <w:rPr>
                <w:sz w:val="24"/>
                <w:szCs w:val="24"/>
                <w:lang w:val="kk-KZ" w:eastAsia="ru-RU"/>
              </w:rPr>
              <w:t xml:space="preserve"> </w:t>
            </w:r>
          </w:p>
          <w:p w14:paraId="51EBBF1B" w14:textId="77777777" w:rsidR="004650C6" w:rsidRDefault="004650C6" w:rsidP="004650C6">
            <w:pPr>
              <w:spacing w:after="0"/>
              <w:rPr>
                <w:b/>
                <w:sz w:val="24"/>
                <w:lang w:val="kk-KZ"/>
              </w:rPr>
            </w:pPr>
            <w:r>
              <w:rPr>
                <w:b/>
                <w:sz w:val="24"/>
                <w:lang w:val="kk-KZ"/>
              </w:rPr>
              <w:t>Бағалау өлшемшарттары:</w:t>
            </w:r>
          </w:p>
          <w:p w14:paraId="5A3505EB" w14:textId="4CEB939A" w:rsidR="007B71CD" w:rsidRDefault="006E78F5" w:rsidP="007B71CD">
            <w:pPr>
              <w:spacing w:after="0" w:line="240" w:lineRule="auto"/>
              <w:rPr>
                <w:sz w:val="24"/>
                <w:szCs w:val="24"/>
                <w:lang w:val="kk-KZ"/>
              </w:rPr>
            </w:pPr>
            <w:r>
              <w:rPr>
                <w:sz w:val="24"/>
                <w:szCs w:val="24"/>
                <w:lang w:val="kk-KZ"/>
              </w:rPr>
              <w:t>1.</w:t>
            </w:r>
            <w:r w:rsidR="007B71CD">
              <w:rPr>
                <w:sz w:val="24"/>
                <w:szCs w:val="24"/>
                <w:lang w:val="kk-KZ"/>
              </w:rPr>
              <w:t xml:space="preserve"> </w:t>
            </w:r>
            <w:r w:rsidR="00316FE9" w:rsidRPr="00316FE9">
              <w:rPr>
                <w:sz w:val="24"/>
                <w:szCs w:val="24"/>
                <w:lang w:val="kk-KZ"/>
              </w:rPr>
              <w:t>Сигналдарды өңдеу әдістерін білу</w:t>
            </w:r>
          </w:p>
          <w:p w14:paraId="048A613A" w14:textId="4412AD76" w:rsidR="00316FE9" w:rsidRPr="00316FE9" w:rsidRDefault="00316FE9" w:rsidP="007B71CD">
            <w:pPr>
              <w:spacing w:after="0" w:line="240" w:lineRule="auto"/>
              <w:rPr>
                <w:sz w:val="24"/>
                <w:szCs w:val="24"/>
                <w:lang w:val="kk-KZ"/>
              </w:rPr>
            </w:pPr>
            <w:r>
              <w:rPr>
                <w:sz w:val="24"/>
                <w:szCs w:val="24"/>
                <w:lang w:val="kk-KZ"/>
              </w:rPr>
              <w:t>2.</w:t>
            </w:r>
            <w:r w:rsidRPr="00316FE9">
              <w:rPr>
                <w:sz w:val="24"/>
                <w:szCs w:val="24"/>
                <w:lang w:val="kk-KZ"/>
              </w:rPr>
              <w:t xml:space="preserve"> Модуляция принциптерін түсіну</w:t>
            </w:r>
          </w:p>
          <w:p w14:paraId="064B63F5" w14:textId="1ED03515" w:rsidR="00B402B7" w:rsidRPr="00F0426E" w:rsidRDefault="00B402B7" w:rsidP="007B71CD">
            <w:pPr>
              <w:spacing w:after="0"/>
              <w:rPr>
                <w:sz w:val="24"/>
                <w:szCs w:val="24"/>
                <w:lang w:val="kk-KZ"/>
              </w:rPr>
            </w:pPr>
            <w:r w:rsidRPr="00F0426E">
              <w:rPr>
                <w:sz w:val="24"/>
                <w:szCs w:val="24"/>
                <w:lang w:val="kk-KZ"/>
              </w:rPr>
              <w:t xml:space="preserve"> </w:t>
            </w:r>
          </w:p>
        </w:tc>
        <w:tc>
          <w:tcPr>
            <w:tcW w:w="1134" w:type="dxa"/>
            <w:tcBorders>
              <w:left w:val="single" w:sz="4" w:space="0" w:color="auto"/>
            </w:tcBorders>
          </w:tcPr>
          <w:p w14:paraId="154656B1" w14:textId="04159C75" w:rsidR="00B402B7" w:rsidRPr="00A55C82" w:rsidRDefault="007B71CD" w:rsidP="007B71CD">
            <w:pPr>
              <w:spacing w:after="0" w:line="240" w:lineRule="auto"/>
              <w:jc w:val="center"/>
              <w:rPr>
                <w:sz w:val="24"/>
                <w:szCs w:val="24"/>
                <w:lang w:val="kk-KZ"/>
              </w:rPr>
            </w:pPr>
            <w:r>
              <w:rPr>
                <w:sz w:val="24"/>
                <w:szCs w:val="24"/>
                <w:lang w:val="kk-KZ"/>
              </w:rPr>
              <w:t>2</w:t>
            </w:r>
          </w:p>
        </w:tc>
        <w:tc>
          <w:tcPr>
            <w:tcW w:w="1276" w:type="dxa"/>
            <w:tcMar>
              <w:top w:w="15" w:type="dxa"/>
              <w:left w:w="15" w:type="dxa"/>
              <w:bottom w:w="15" w:type="dxa"/>
              <w:right w:w="15" w:type="dxa"/>
            </w:tcMar>
          </w:tcPr>
          <w:p w14:paraId="46788FFA" w14:textId="4C1FDC97" w:rsidR="00B402B7" w:rsidRPr="000C33A6" w:rsidRDefault="007B71CD" w:rsidP="007B71CD">
            <w:pPr>
              <w:spacing w:after="0" w:line="240" w:lineRule="auto"/>
              <w:jc w:val="center"/>
              <w:rPr>
                <w:sz w:val="24"/>
                <w:szCs w:val="24"/>
                <w:lang w:val="kk-KZ"/>
              </w:rPr>
            </w:pPr>
            <w:r>
              <w:rPr>
                <w:sz w:val="24"/>
                <w:szCs w:val="24"/>
                <w:lang w:val="kk-KZ"/>
              </w:rPr>
              <w:t>2</w:t>
            </w:r>
          </w:p>
        </w:tc>
        <w:tc>
          <w:tcPr>
            <w:tcW w:w="1559" w:type="dxa"/>
          </w:tcPr>
          <w:p w14:paraId="1A385532" w14:textId="77777777" w:rsidR="00B402B7" w:rsidRPr="000C33A6" w:rsidRDefault="00B402B7" w:rsidP="00B402B7">
            <w:pPr>
              <w:spacing w:after="0" w:line="240" w:lineRule="auto"/>
              <w:jc w:val="center"/>
              <w:rPr>
                <w:sz w:val="24"/>
                <w:szCs w:val="24"/>
                <w:lang w:val="kk-KZ"/>
              </w:rPr>
            </w:pPr>
          </w:p>
        </w:tc>
        <w:tc>
          <w:tcPr>
            <w:tcW w:w="851" w:type="dxa"/>
          </w:tcPr>
          <w:p w14:paraId="7E291DCD" w14:textId="77777777" w:rsidR="00B402B7" w:rsidRPr="00D97972" w:rsidRDefault="00B402B7" w:rsidP="00B402B7">
            <w:pPr>
              <w:spacing w:after="0" w:line="240" w:lineRule="auto"/>
              <w:jc w:val="center"/>
              <w:rPr>
                <w:color w:val="000000"/>
                <w:sz w:val="24"/>
                <w:szCs w:val="24"/>
                <w:lang w:val="kk-KZ"/>
              </w:rPr>
            </w:pPr>
          </w:p>
        </w:tc>
        <w:tc>
          <w:tcPr>
            <w:tcW w:w="1701" w:type="dxa"/>
          </w:tcPr>
          <w:p w14:paraId="0A693BFC"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022EE56D" w14:textId="77777777" w:rsidR="00B402B7" w:rsidRPr="006D71FA" w:rsidRDefault="00B402B7" w:rsidP="00B402B7">
            <w:pPr>
              <w:spacing w:after="0" w:line="240" w:lineRule="auto"/>
              <w:jc w:val="center"/>
              <w:rPr>
                <w:sz w:val="24"/>
                <w:szCs w:val="24"/>
                <w:lang w:val="ru-RU"/>
              </w:rPr>
            </w:pPr>
          </w:p>
        </w:tc>
        <w:tc>
          <w:tcPr>
            <w:tcW w:w="1134" w:type="dxa"/>
          </w:tcPr>
          <w:p w14:paraId="5C2446E2"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76C04675" w14:textId="74E109FC" w:rsidR="00B402B7" w:rsidRPr="00501256"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E78F5" w:rsidRPr="00EF7B4D" w14:paraId="4A13481B" w14:textId="77777777" w:rsidTr="006E78F5">
        <w:trPr>
          <w:trHeight w:val="1144"/>
        </w:trPr>
        <w:tc>
          <w:tcPr>
            <w:tcW w:w="617" w:type="dxa"/>
          </w:tcPr>
          <w:p w14:paraId="69564104" w14:textId="01208370" w:rsidR="00B402B7" w:rsidRPr="000C33A6" w:rsidRDefault="00FB284C" w:rsidP="00B402B7">
            <w:pPr>
              <w:spacing w:after="0" w:line="240" w:lineRule="auto"/>
              <w:jc w:val="center"/>
              <w:rPr>
                <w:color w:val="000000"/>
                <w:sz w:val="24"/>
                <w:szCs w:val="24"/>
                <w:lang w:val="kk-KZ"/>
              </w:rPr>
            </w:pPr>
            <w:r>
              <w:rPr>
                <w:color w:val="000000"/>
                <w:sz w:val="24"/>
                <w:szCs w:val="24"/>
                <w:lang w:val="kk-KZ"/>
              </w:rPr>
              <w:t>11</w:t>
            </w:r>
          </w:p>
        </w:tc>
        <w:tc>
          <w:tcPr>
            <w:tcW w:w="2381" w:type="dxa"/>
            <w:tcBorders>
              <w:right w:val="single" w:sz="4" w:space="0" w:color="auto"/>
            </w:tcBorders>
            <w:vAlign w:val="center"/>
          </w:tcPr>
          <w:p w14:paraId="2D09159D" w14:textId="77777777" w:rsidR="00B402B7" w:rsidRPr="00750B67"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36E0616E" w14:textId="77777777" w:rsidR="00316FE9" w:rsidRPr="00316FE9" w:rsidRDefault="00316FE9" w:rsidP="006E78F5">
            <w:pPr>
              <w:spacing w:after="0"/>
              <w:rPr>
                <w:sz w:val="24"/>
                <w:szCs w:val="24"/>
                <w:lang w:val="kk-KZ"/>
              </w:rPr>
            </w:pPr>
            <w:r w:rsidRPr="00316FE9">
              <w:rPr>
                <w:sz w:val="24"/>
                <w:szCs w:val="24"/>
                <w:lang w:val="kk-KZ"/>
              </w:rPr>
              <w:t>Құрал-жабдықтар және олардың қызметі</w:t>
            </w:r>
          </w:p>
          <w:p w14:paraId="28106377" w14:textId="614B7634" w:rsidR="00B402B7" w:rsidRPr="004650C6" w:rsidRDefault="00316FE9" w:rsidP="006E78F5">
            <w:pPr>
              <w:spacing w:after="0"/>
              <w:rPr>
                <w:b/>
                <w:sz w:val="24"/>
                <w:lang w:val="kk-KZ"/>
              </w:rPr>
            </w:pPr>
            <w:r w:rsidRPr="00F0426E">
              <w:rPr>
                <w:sz w:val="24"/>
                <w:szCs w:val="24"/>
                <w:lang w:val="kk-KZ" w:eastAsia="ru-RU"/>
              </w:rPr>
              <w:t xml:space="preserve"> </w:t>
            </w:r>
            <w:r w:rsidR="004650C6">
              <w:rPr>
                <w:b/>
                <w:sz w:val="24"/>
                <w:lang w:val="kk-KZ"/>
              </w:rPr>
              <w:t>Бағалау өлшемшарттары:</w:t>
            </w:r>
          </w:p>
          <w:p w14:paraId="16986987" w14:textId="5B7A6A32" w:rsidR="007B71CD" w:rsidRDefault="006E78F5" w:rsidP="007B71CD">
            <w:pPr>
              <w:spacing w:after="0"/>
              <w:rPr>
                <w:sz w:val="24"/>
                <w:szCs w:val="24"/>
                <w:lang w:val="kk-KZ"/>
              </w:rPr>
            </w:pPr>
            <w:r>
              <w:rPr>
                <w:sz w:val="24"/>
                <w:szCs w:val="24"/>
                <w:lang w:val="kk-KZ"/>
              </w:rPr>
              <w:t>1.</w:t>
            </w:r>
            <w:r w:rsidR="007B71CD">
              <w:rPr>
                <w:sz w:val="21"/>
                <w:szCs w:val="21"/>
                <w:shd w:val="clear" w:color="auto" w:fill="FFFFFF"/>
                <w:lang w:val="kk-KZ"/>
              </w:rPr>
              <w:t xml:space="preserve"> </w:t>
            </w:r>
            <w:r w:rsidR="00316FE9" w:rsidRPr="00316FE9">
              <w:rPr>
                <w:sz w:val="24"/>
                <w:szCs w:val="24"/>
                <w:lang w:val="kk-KZ"/>
              </w:rPr>
              <w:t>Қажетті құрал-жабдықтарды дұрыс таңдау және қолдану</w:t>
            </w:r>
          </w:p>
          <w:p w14:paraId="17C48421" w14:textId="6592D5A9" w:rsidR="00331C56" w:rsidRPr="00F0426E" w:rsidRDefault="00331C56" w:rsidP="006E78F5">
            <w:pPr>
              <w:spacing w:after="0"/>
              <w:rPr>
                <w:sz w:val="24"/>
                <w:szCs w:val="24"/>
                <w:lang w:val="kk-KZ"/>
              </w:rPr>
            </w:pPr>
            <w:r w:rsidRPr="00331C56">
              <w:rPr>
                <w:sz w:val="24"/>
                <w:szCs w:val="24"/>
                <w:lang w:val="kk-KZ"/>
              </w:rPr>
              <w:t xml:space="preserve">2. </w:t>
            </w:r>
            <w:r w:rsidR="00316FE9" w:rsidRPr="00316FE9">
              <w:rPr>
                <w:sz w:val="24"/>
                <w:szCs w:val="24"/>
                <w:lang w:val="kk-KZ"/>
              </w:rPr>
              <w:t>Құрал-жабдықтардың жұмыс принциптерін білу</w:t>
            </w:r>
          </w:p>
        </w:tc>
        <w:tc>
          <w:tcPr>
            <w:tcW w:w="1134" w:type="dxa"/>
            <w:tcBorders>
              <w:left w:val="single" w:sz="4" w:space="0" w:color="auto"/>
            </w:tcBorders>
          </w:tcPr>
          <w:p w14:paraId="690DACCB" w14:textId="09F2C4F6" w:rsidR="00B402B7" w:rsidRPr="00750B67" w:rsidRDefault="00316FE9" w:rsidP="00B402B7">
            <w:pPr>
              <w:spacing w:after="0" w:line="240" w:lineRule="auto"/>
              <w:jc w:val="center"/>
              <w:rPr>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4CAADA89" w14:textId="36A20354" w:rsidR="00B402B7" w:rsidRPr="000C33A6" w:rsidRDefault="00316FE9" w:rsidP="00B402B7">
            <w:pPr>
              <w:spacing w:after="0" w:line="240" w:lineRule="auto"/>
              <w:jc w:val="center"/>
              <w:rPr>
                <w:sz w:val="24"/>
                <w:szCs w:val="24"/>
                <w:lang w:val="kk-KZ"/>
              </w:rPr>
            </w:pPr>
            <w:r>
              <w:rPr>
                <w:sz w:val="24"/>
                <w:szCs w:val="24"/>
                <w:lang w:val="kk-KZ"/>
              </w:rPr>
              <w:t>2</w:t>
            </w:r>
          </w:p>
        </w:tc>
        <w:tc>
          <w:tcPr>
            <w:tcW w:w="1559" w:type="dxa"/>
          </w:tcPr>
          <w:p w14:paraId="518E9E19" w14:textId="1E657E11" w:rsidR="00B402B7" w:rsidRPr="00352AE6" w:rsidRDefault="00B402B7" w:rsidP="00B402B7">
            <w:pPr>
              <w:spacing w:after="0" w:line="240" w:lineRule="auto"/>
              <w:jc w:val="center"/>
              <w:rPr>
                <w:sz w:val="24"/>
                <w:szCs w:val="24"/>
                <w:lang w:val="kk-KZ"/>
              </w:rPr>
            </w:pPr>
          </w:p>
        </w:tc>
        <w:tc>
          <w:tcPr>
            <w:tcW w:w="851" w:type="dxa"/>
          </w:tcPr>
          <w:p w14:paraId="6754073C" w14:textId="77777777" w:rsidR="00B402B7" w:rsidRPr="00352AE6" w:rsidRDefault="00B402B7" w:rsidP="00B402B7">
            <w:pPr>
              <w:spacing w:after="0" w:line="240" w:lineRule="auto"/>
              <w:jc w:val="center"/>
              <w:rPr>
                <w:color w:val="000000"/>
                <w:sz w:val="24"/>
                <w:szCs w:val="24"/>
                <w:lang w:val="kk-KZ"/>
              </w:rPr>
            </w:pPr>
          </w:p>
        </w:tc>
        <w:tc>
          <w:tcPr>
            <w:tcW w:w="1701" w:type="dxa"/>
          </w:tcPr>
          <w:p w14:paraId="1DA6870E"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1897DA09" w14:textId="77777777" w:rsidR="00B402B7" w:rsidRPr="00484D76" w:rsidRDefault="00B402B7" w:rsidP="00B402B7">
            <w:pPr>
              <w:spacing w:after="0" w:line="240" w:lineRule="auto"/>
              <w:jc w:val="center"/>
              <w:rPr>
                <w:sz w:val="24"/>
                <w:szCs w:val="24"/>
                <w:lang w:val="kk-KZ"/>
              </w:rPr>
            </w:pPr>
          </w:p>
        </w:tc>
        <w:tc>
          <w:tcPr>
            <w:tcW w:w="1134" w:type="dxa"/>
          </w:tcPr>
          <w:p w14:paraId="14945CB8"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1AB5C355" w14:textId="23BF2CA3" w:rsidR="00B402B7" w:rsidRPr="00484D76"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D71FA" w:rsidRPr="00302F7D" w14:paraId="5D8CF044" w14:textId="77777777" w:rsidTr="00230F63">
        <w:trPr>
          <w:trHeight w:val="684"/>
        </w:trPr>
        <w:tc>
          <w:tcPr>
            <w:tcW w:w="617" w:type="dxa"/>
          </w:tcPr>
          <w:p w14:paraId="3AD9B6E9" w14:textId="74948DC2" w:rsidR="006D71FA" w:rsidRDefault="00FB284C" w:rsidP="00B402B7">
            <w:pPr>
              <w:spacing w:after="0" w:line="240" w:lineRule="auto"/>
              <w:jc w:val="center"/>
              <w:rPr>
                <w:color w:val="000000"/>
                <w:sz w:val="24"/>
                <w:szCs w:val="24"/>
                <w:lang w:val="kk-KZ"/>
              </w:rPr>
            </w:pPr>
            <w:r>
              <w:rPr>
                <w:color w:val="000000"/>
                <w:sz w:val="24"/>
                <w:szCs w:val="24"/>
                <w:lang w:val="kk-KZ"/>
              </w:rPr>
              <w:t>12</w:t>
            </w:r>
          </w:p>
        </w:tc>
        <w:tc>
          <w:tcPr>
            <w:tcW w:w="2381" w:type="dxa"/>
            <w:tcBorders>
              <w:right w:val="single" w:sz="4" w:space="0" w:color="auto"/>
            </w:tcBorders>
            <w:vAlign w:val="center"/>
          </w:tcPr>
          <w:p w14:paraId="4D4ACF3A" w14:textId="77777777" w:rsidR="006D71FA" w:rsidRPr="00750B67" w:rsidRDefault="006D71FA"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3AF1BD29" w14:textId="77777777" w:rsidR="00316FE9" w:rsidRDefault="00316FE9" w:rsidP="00230F63">
            <w:pPr>
              <w:spacing w:after="0" w:line="276" w:lineRule="atLeast"/>
              <w:rPr>
                <w:sz w:val="24"/>
                <w:szCs w:val="24"/>
                <w:lang w:val="kk-KZ" w:eastAsia="ru-RU"/>
              </w:rPr>
            </w:pPr>
            <w:proofErr w:type="spellStart"/>
            <w:r w:rsidRPr="00316FE9">
              <w:rPr>
                <w:sz w:val="24"/>
                <w:szCs w:val="24"/>
                <w:lang w:val="ru-RU"/>
              </w:rPr>
              <w:t>Радиостанцияның</w:t>
            </w:r>
            <w:proofErr w:type="spellEnd"/>
            <w:r w:rsidRPr="00316FE9">
              <w:rPr>
                <w:sz w:val="24"/>
                <w:szCs w:val="24"/>
                <w:lang w:val="ru-RU"/>
              </w:rPr>
              <w:t xml:space="preserve"> </w:t>
            </w:r>
            <w:proofErr w:type="spellStart"/>
            <w:r w:rsidRPr="00316FE9">
              <w:rPr>
                <w:sz w:val="24"/>
                <w:szCs w:val="24"/>
                <w:lang w:val="ru-RU"/>
              </w:rPr>
              <w:t>ақауларын</w:t>
            </w:r>
            <w:proofErr w:type="spellEnd"/>
            <w:r w:rsidRPr="00316FE9">
              <w:rPr>
                <w:sz w:val="24"/>
                <w:szCs w:val="24"/>
                <w:lang w:val="ru-RU"/>
              </w:rPr>
              <w:t xml:space="preserve"> </w:t>
            </w:r>
            <w:proofErr w:type="spellStart"/>
            <w:r w:rsidRPr="00316FE9">
              <w:rPr>
                <w:sz w:val="24"/>
                <w:szCs w:val="24"/>
                <w:lang w:val="ru-RU"/>
              </w:rPr>
              <w:t>диагностикалау</w:t>
            </w:r>
            <w:proofErr w:type="spellEnd"/>
            <w:r w:rsidRPr="00230F63">
              <w:rPr>
                <w:sz w:val="24"/>
                <w:szCs w:val="24"/>
                <w:lang w:val="kk-KZ" w:eastAsia="ru-RU"/>
              </w:rPr>
              <w:t xml:space="preserve"> </w:t>
            </w:r>
          </w:p>
          <w:p w14:paraId="33C22C15" w14:textId="77777777" w:rsidR="004650C6" w:rsidRDefault="004650C6" w:rsidP="004650C6">
            <w:pPr>
              <w:spacing w:after="0"/>
              <w:rPr>
                <w:b/>
                <w:sz w:val="24"/>
                <w:lang w:val="kk-KZ"/>
              </w:rPr>
            </w:pPr>
            <w:r>
              <w:rPr>
                <w:b/>
                <w:sz w:val="24"/>
                <w:lang w:val="kk-KZ"/>
              </w:rPr>
              <w:t>Бағалау өлшемшарттары:</w:t>
            </w:r>
          </w:p>
          <w:p w14:paraId="17DCA4D7" w14:textId="2FCC4585" w:rsidR="00230F63" w:rsidRPr="00230F63" w:rsidRDefault="00230F63" w:rsidP="00230F63">
            <w:pPr>
              <w:spacing w:after="0" w:line="276" w:lineRule="atLeast"/>
              <w:rPr>
                <w:sz w:val="24"/>
                <w:szCs w:val="24"/>
                <w:lang w:val="kk-KZ"/>
              </w:rPr>
            </w:pPr>
            <w:r w:rsidRPr="00230F63">
              <w:rPr>
                <w:sz w:val="24"/>
                <w:szCs w:val="24"/>
                <w:lang w:val="kk-KZ"/>
              </w:rPr>
              <w:t xml:space="preserve">1. </w:t>
            </w:r>
            <w:r w:rsidR="00316FE9" w:rsidRPr="00316FE9">
              <w:rPr>
                <w:sz w:val="24"/>
                <w:szCs w:val="24"/>
                <w:lang w:val="kk-KZ"/>
              </w:rPr>
              <w:t>Диагностикалық құралдарды дұрыс пайдалану</w:t>
            </w:r>
          </w:p>
          <w:p w14:paraId="49FCC1F5" w14:textId="3DAC16EB" w:rsidR="00230F63" w:rsidRPr="00230F63" w:rsidRDefault="00230F63" w:rsidP="00316FE9">
            <w:pPr>
              <w:spacing w:after="0" w:line="276" w:lineRule="atLeast"/>
              <w:rPr>
                <w:sz w:val="24"/>
                <w:szCs w:val="24"/>
                <w:lang w:val="kk-KZ"/>
              </w:rPr>
            </w:pPr>
            <w:r w:rsidRPr="00230F63">
              <w:rPr>
                <w:sz w:val="24"/>
                <w:szCs w:val="24"/>
                <w:lang w:val="kk-KZ"/>
              </w:rPr>
              <w:t xml:space="preserve">2. </w:t>
            </w:r>
            <w:r w:rsidR="00316FE9" w:rsidRPr="00316FE9">
              <w:rPr>
                <w:sz w:val="24"/>
                <w:szCs w:val="24"/>
                <w:lang w:val="kk-KZ"/>
              </w:rPr>
              <w:t>Ақауды дәл анықтау және сипаттау</w:t>
            </w:r>
          </w:p>
        </w:tc>
        <w:tc>
          <w:tcPr>
            <w:tcW w:w="1134" w:type="dxa"/>
            <w:tcBorders>
              <w:left w:val="single" w:sz="4" w:space="0" w:color="auto"/>
            </w:tcBorders>
          </w:tcPr>
          <w:p w14:paraId="00A99E56" w14:textId="41D89FE6" w:rsidR="006D71FA" w:rsidRDefault="00316FE9" w:rsidP="00B402B7">
            <w:pPr>
              <w:spacing w:after="0" w:line="240" w:lineRule="auto"/>
              <w:jc w:val="center"/>
              <w:rPr>
                <w:b/>
                <w:color w:val="000000"/>
                <w:sz w:val="24"/>
                <w:szCs w:val="24"/>
                <w:lang w:val="kk-KZ"/>
              </w:rPr>
            </w:pPr>
            <w:r>
              <w:rPr>
                <w:b/>
                <w:color w:val="000000"/>
                <w:sz w:val="24"/>
                <w:szCs w:val="24"/>
                <w:lang w:val="kk-KZ"/>
              </w:rPr>
              <w:t>4</w:t>
            </w:r>
          </w:p>
        </w:tc>
        <w:tc>
          <w:tcPr>
            <w:tcW w:w="1276" w:type="dxa"/>
            <w:tcMar>
              <w:top w:w="15" w:type="dxa"/>
              <w:left w:w="15" w:type="dxa"/>
              <w:bottom w:w="15" w:type="dxa"/>
              <w:right w:w="15" w:type="dxa"/>
            </w:tcMar>
          </w:tcPr>
          <w:p w14:paraId="062C03EA" w14:textId="77777777" w:rsidR="006D71FA" w:rsidRPr="000C33A6" w:rsidRDefault="006D71FA" w:rsidP="00B402B7">
            <w:pPr>
              <w:spacing w:after="0" w:line="240" w:lineRule="auto"/>
              <w:jc w:val="center"/>
              <w:rPr>
                <w:sz w:val="24"/>
                <w:szCs w:val="24"/>
                <w:lang w:val="kk-KZ"/>
              </w:rPr>
            </w:pPr>
          </w:p>
        </w:tc>
        <w:tc>
          <w:tcPr>
            <w:tcW w:w="1559" w:type="dxa"/>
          </w:tcPr>
          <w:p w14:paraId="619EE41A" w14:textId="6E6F6091" w:rsidR="006D71FA" w:rsidRDefault="00316FE9" w:rsidP="00B402B7">
            <w:pPr>
              <w:spacing w:after="0" w:line="240" w:lineRule="auto"/>
              <w:jc w:val="center"/>
              <w:rPr>
                <w:sz w:val="24"/>
                <w:szCs w:val="24"/>
                <w:lang w:val="kk-KZ"/>
              </w:rPr>
            </w:pPr>
            <w:r>
              <w:rPr>
                <w:sz w:val="24"/>
                <w:szCs w:val="24"/>
                <w:lang w:val="kk-KZ"/>
              </w:rPr>
              <w:t>4</w:t>
            </w:r>
          </w:p>
        </w:tc>
        <w:tc>
          <w:tcPr>
            <w:tcW w:w="851" w:type="dxa"/>
          </w:tcPr>
          <w:p w14:paraId="27A19258" w14:textId="77777777" w:rsidR="006D71FA" w:rsidRPr="00352AE6" w:rsidRDefault="006D71FA" w:rsidP="00B402B7">
            <w:pPr>
              <w:spacing w:after="0" w:line="240" w:lineRule="auto"/>
              <w:jc w:val="center"/>
              <w:rPr>
                <w:color w:val="000000"/>
                <w:sz w:val="24"/>
                <w:szCs w:val="24"/>
                <w:lang w:val="kk-KZ"/>
              </w:rPr>
            </w:pPr>
          </w:p>
        </w:tc>
        <w:tc>
          <w:tcPr>
            <w:tcW w:w="1701" w:type="dxa"/>
          </w:tcPr>
          <w:p w14:paraId="7C780CD6" w14:textId="13CB0444" w:rsidR="006D71FA" w:rsidRPr="0036084A" w:rsidRDefault="006D71FA"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249169E6" w14:textId="77777777" w:rsidR="006D71FA" w:rsidRPr="00484D76" w:rsidRDefault="006D71FA" w:rsidP="00B402B7">
            <w:pPr>
              <w:spacing w:after="0" w:line="240" w:lineRule="auto"/>
              <w:jc w:val="center"/>
              <w:rPr>
                <w:sz w:val="24"/>
                <w:szCs w:val="24"/>
                <w:lang w:val="kk-KZ"/>
              </w:rPr>
            </w:pPr>
          </w:p>
        </w:tc>
        <w:tc>
          <w:tcPr>
            <w:tcW w:w="1134" w:type="dxa"/>
          </w:tcPr>
          <w:p w14:paraId="799875A4" w14:textId="77777777" w:rsidR="006D71FA" w:rsidRDefault="006D71FA"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68E613A8" w14:textId="29CA9FAD" w:rsidR="006D71FA" w:rsidRPr="000F0EE9"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6E78F5" w:rsidRPr="00EF7B4D" w14:paraId="2F98EFC0" w14:textId="77777777" w:rsidTr="006E78F5">
        <w:trPr>
          <w:trHeight w:val="1144"/>
        </w:trPr>
        <w:tc>
          <w:tcPr>
            <w:tcW w:w="617" w:type="dxa"/>
          </w:tcPr>
          <w:p w14:paraId="60C1FE6F" w14:textId="19CC87CF" w:rsidR="00B402B7" w:rsidRPr="000C33A6" w:rsidRDefault="00FB284C" w:rsidP="00B402B7">
            <w:pPr>
              <w:spacing w:after="0" w:line="240" w:lineRule="auto"/>
              <w:jc w:val="center"/>
              <w:rPr>
                <w:color w:val="000000"/>
                <w:sz w:val="24"/>
                <w:szCs w:val="24"/>
                <w:lang w:val="kk-KZ"/>
              </w:rPr>
            </w:pPr>
            <w:r>
              <w:rPr>
                <w:color w:val="000000"/>
                <w:sz w:val="24"/>
                <w:szCs w:val="24"/>
                <w:lang w:val="kk-KZ"/>
              </w:rPr>
              <w:t>13</w:t>
            </w:r>
          </w:p>
        </w:tc>
        <w:tc>
          <w:tcPr>
            <w:tcW w:w="2381" w:type="dxa"/>
            <w:tcBorders>
              <w:right w:val="single" w:sz="4" w:space="0" w:color="auto"/>
            </w:tcBorders>
          </w:tcPr>
          <w:p w14:paraId="0D4AE53C" w14:textId="77777777" w:rsidR="00B402B7" w:rsidRPr="006E78F5"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48DEBFC9" w14:textId="77777777" w:rsidR="00316FE9" w:rsidRDefault="00316FE9" w:rsidP="00B402B7">
            <w:pPr>
              <w:spacing w:after="0" w:line="276" w:lineRule="atLeast"/>
              <w:rPr>
                <w:sz w:val="24"/>
                <w:szCs w:val="24"/>
                <w:lang w:val="kk-KZ" w:eastAsia="ru-RU"/>
              </w:rPr>
            </w:pPr>
            <w:r w:rsidRPr="00316FE9">
              <w:rPr>
                <w:sz w:val="24"/>
                <w:szCs w:val="24"/>
                <w:lang w:val="kk-KZ"/>
              </w:rPr>
              <w:t>Қуат көзі жүйесінің диагностикасы және жөндеу</w:t>
            </w:r>
            <w:r w:rsidRPr="00F0426E">
              <w:rPr>
                <w:sz w:val="24"/>
                <w:szCs w:val="24"/>
                <w:lang w:val="kk-KZ" w:eastAsia="ru-RU"/>
              </w:rPr>
              <w:t xml:space="preserve"> </w:t>
            </w:r>
          </w:p>
          <w:p w14:paraId="54D4DD3E" w14:textId="77777777" w:rsidR="004650C6" w:rsidRDefault="004650C6" w:rsidP="004650C6">
            <w:pPr>
              <w:spacing w:after="0"/>
              <w:rPr>
                <w:b/>
                <w:sz w:val="24"/>
                <w:lang w:val="kk-KZ"/>
              </w:rPr>
            </w:pPr>
            <w:r>
              <w:rPr>
                <w:b/>
                <w:sz w:val="24"/>
                <w:lang w:val="kk-KZ"/>
              </w:rPr>
              <w:t>Бағалау өлшемшарттары:</w:t>
            </w:r>
          </w:p>
          <w:p w14:paraId="4FA1362B" w14:textId="5DFF9539" w:rsidR="00603D5B" w:rsidRPr="00230F63" w:rsidRDefault="00230F63" w:rsidP="00230F63">
            <w:pPr>
              <w:spacing w:after="0" w:line="276" w:lineRule="atLeast"/>
              <w:rPr>
                <w:sz w:val="24"/>
                <w:szCs w:val="24"/>
                <w:lang w:val="kk-KZ"/>
              </w:rPr>
            </w:pPr>
            <w:r>
              <w:rPr>
                <w:sz w:val="24"/>
                <w:szCs w:val="24"/>
                <w:lang w:val="kk-KZ"/>
              </w:rPr>
              <w:t>1.</w:t>
            </w:r>
            <w:r w:rsidR="00316FE9" w:rsidRPr="00316FE9">
              <w:rPr>
                <w:sz w:val="24"/>
                <w:szCs w:val="24"/>
                <w:lang w:val="kk-KZ"/>
              </w:rPr>
              <w:t xml:space="preserve"> Қуат көзі жүйесінің жұмысын тексеру және ақауларды анықтау</w:t>
            </w:r>
          </w:p>
          <w:p w14:paraId="74FEF5DA" w14:textId="20C83B85" w:rsidR="00331C56" w:rsidRPr="00316FE9" w:rsidRDefault="00230F63" w:rsidP="00230F63">
            <w:pPr>
              <w:spacing w:after="0"/>
              <w:rPr>
                <w:sz w:val="24"/>
                <w:szCs w:val="24"/>
                <w:lang w:val="kk-KZ"/>
              </w:rPr>
            </w:pPr>
            <w:r>
              <w:rPr>
                <w:sz w:val="24"/>
                <w:szCs w:val="24"/>
                <w:lang w:val="kk-KZ"/>
              </w:rPr>
              <w:t>2.</w:t>
            </w:r>
            <w:r w:rsidR="00316FE9" w:rsidRPr="00316FE9">
              <w:rPr>
                <w:sz w:val="24"/>
                <w:szCs w:val="24"/>
                <w:lang w:val="kk-KZ"/>
              </w:rPr>
              <w:t xml:space="preserve"> Қуат көзі жүйесінің ақауларын дұрыс жөндеу</w:t>
            </w:r>
          </w:p>
          <w:p w14:paraId="76C571AD" w14:textId="77777777" w:rsidR="00B402B7" w:rsidRPr="00F0426E" w:rsidRDefault="00B402B7" w:rsidP="00B402B7">
            <w:pPr>
              <w:spacing w:after="0" w:line="276" w:lineRule="atLeast"/>
              <w:rPr>
                <w:sz w:val="24"/>
                <w:szCs w:val="24"/>
                <w:lang w:val="kk-KZ" w:eastAsia="ru-RU"/>
              </w:rPr>
            </w:pPr>
          </w:p>
        </w:tc>
        <w:tc>
          <w:tcPr>
            <w:tcW w:w="1134" w:type="dxa"/>
            <w:tcBorders>
              <w:left w:val="single" w:sz="4" w:space="0" w:color="auto"/>
            </w:tcBorders>
          </w:tcPr>
          <w:p w14:paraId="0FA6DE1B" w14:textId="45188F62" w:rsidR="00B402B7" w:rsidRPr="002D75D2" w:rsidRDefault="00316FE9" w:rsidP="00B402B7">
            <w:pPr>
              <w:spacing w:after="0" w:line="240" w:lineRule="auto"/>
              <w:jc w:val="center"/>
              <w:rPr>
                <w:sz w:val="24"/>
                <w:szCs w:val="24"/>
                <w:lang w:val="kk-KZ"/>
              </w:rPr>
            </w:pPr>
            <w:r>
              <w:rPr>
                <w:b/>
                <w:color w:val="000000"/>
                <w:sz w:val="24"/>
                <w:szCs w:val="24"/>
                <w:lang w:val="kk-KZ"/>
              </w:rPr>
              <w:t>4</w:t>
            </w:r>
          </w:p>
        </w:tc>
        <w:tc>
          <w:tcPr>
            <w:tcW w:w="1276" w:type="dxa"/>
            <w:tcMar>
              <w:top w:w="15" w:type="dxa"/>
              <w:left w:w="15" w:type="dxa"/>
              <w:bottom w:w="15" w:type="dxa"/>
              <w:right w:w="15" w:type="dxa"/>
            </w:tcMar>
          </w:tcPr>
          <w:p w14:paraId="0FA366C9" w14:textId="1B9520A4" w:rsidR="00B402B7" w:rsidRPr="002D75D2" w:rsidRDefault="00B402B7" w:rsidP="00B402B7">
            <w:pPr>
              <w:spacing w:after="0" w:line="240" w:lineRule="auto"/>
              <w:jc w:val="center"/>
              <w:rPr>
                <w:sz w:val="24"/>
                <w:szCs w:val="24"/>
                <w:lang w:val="kk-KZ"/>
              </w:rPr>
            </w:pPr>
          </w:p>
        </w:tc>
        <w:tc>
          <w:tcPr>
            <w:tcW w:w="1559" w:type="dxa"/>
          </w:tcPr>
          <w:p w14:paraId="0AAAF09C" w14:textId="77777777" w:rsidR="00B402B7" w:rsidRPr="000C33A6" w:rsidRDefault="00B402B7" w:rsidP="00B402B7">
            <w:pPr>
              <w:spacing w:after="0" w:line="240" w:lineRule="auto"/>
              <w:jc w:val="center"/>
              <w:rPr>
                <w:sz w:val="24"/>
                <w:szCs w:val="24"/>
                <w:lang w:val="kk-KZ"/>
              </w:rPr>
            </w:pPr>
          </w:p>
        </w:tc>
        <w:tc>
          <w:tcPr>
            <w:tcW w:w="851" w:type="dxa"/>
          </w:tcPr>
          <w:p w14:paraId="5ADD3E01" w14:textId="77777777" w:rsidR="00B402B7" w:rsidRPr="002D75D2" w:rsidRDefault="00B402B7" w:rsidP="00B402B7">
            <w:pPr>
              <w:spacing w:after="0" w:line="240" w:lineRule="auto"/>
              <w:jc w:val="center"/>
              <w:rPr>
                <w:color w:val="000000"/>
                <w:sz w:val="24"/>
                <w:szCs w:val="24"/>
                <w:lang w:val="kk-KZ"/>
              </w:rPr>
            </w:pPr>
          </w:p>
        </w:tc>
        <w:tc>
          <w:tcPr>
            <w:tcW w:w="1701" w:type="dxa"/>
          </w:tcPr>
          <w:p w14:paraId="74A08214" w14:textId="4311FB6F" w:rsidR="00B402B7" w:rsidRPr="0036084A" w:rsidRDefault="00316FE9" w:rsidP="00B402B7">
            <w:pPr>
              <w:spacing w:after="0" w:line="240" w:lineRule="auto"/>
              <w:jc w:val="center"/>
              <w:rPr>
                <w:b/>
                <w:color w:val="000000"/>
                <w:sz w:val="24"/>
                <w:szCs w:val="24"/>
                <w:lang w:val="kk-KZ"/>
              </w:rPr>
            </w:pPr>
            <w:r>
              <w:rPr>
                <w:b/>
                <w:color w:val="000000"/>
                <w:sz w:val="24"/>
                <w:szCs w:val="24"/>
                <w:lang w:val="kk-KZ"/>
              </w:rPr>
              <w:t>4</w:t>
            </w:r>
          </w:p>
        </w:tc>
        <w:tc>
          <w:tcPr>
            <w:tcW w:w="1134" w:type="dxa"/>
            <w:tcMar>
              <w:top w:w="15" w:type="dxa"/>
              <w:left w:w="15" w:type="dxa"/>
              <w:bottom w:w="15" w:type="dxa"/>
              <w:right w:w="15" w:type="dxa"/>
            </w:tcMar>
          </w:tcPr>
          <w:p w14:paraId="4CAB31AD" w14:textId="77777777" w:rsidR="00B402B7" w:rsidRPr="00DC3F2B" w:rsidRDefault="00B402B7" w:rsidP="00B402B7">
            <w:pPr>
              <w:spacing w:after="0" w:line="240" w:lineRule="auto"/>
              <w:jc w:val="center"/>
              <w:rPr>
                <w:sz w:val="24"/>
                <w:szCs w:val="24"/>
              </w:rPr>
            </w:pPr>
          </w:p>
        </w:tc>
        <w:tc>
          <w:tcPr>
            <w:tcW w:w="1134" w:type="dxa"/>
          </w:tcPr>
          <w:p w14:paraId="5E9D8FCA" w14:textId="77777777" w:rsidR="00B402B7" w:rsidRDefault="00B402B7" w:rsidP="00B402B7">
            <w:pPr>
              <w:spacing w:after="0" w:line="240" w:lineRule="auto"/>
              <w:jc w:val="center"/>
              <w:rPr>
                <w:sz w:val="24"/>
                <w:szCs w:val="24"/>
                <w:lang w:val="ru-RU"/>
              </w:rPr>
            </w:pPr>
          </w:p>
        </w:tc>
        <w:tc>
          <w:tcPr>
            <w:tcW w:w="1304" w:type="dxa"/>
            <w:tcMar>
              <w:top w:w="15" w:type="dxa"/>
              <w:left w:w="15" w:type="dxa"/>
              <w:bottom w:w="15" w:type="dxa"/>
              <w:right w:w="15" w:type="dxa"/>
            </w:tcMar>
            <w:vAlign w:val="center"/>
          </w:tcPr>
          <w:p w14:paraId="5DA21F55" w14:textId="69209C83" w:rsidR="00B402B7" w:rsidRPr="00501256" w:rsidRDefault="002C25B4" w:rsidP="00B402B7">
            <w:pPr>
              <w:spacing w:after="0" w:line="240" w:lineRule="auto"/>
              <w:jc w:val="center"/>
              <w:rPr>
                <w:sz w:val="24"/>
                <w:szCs w:val="24"/>
                <w:lang w:val="ru-RU"/>
              </w:rPr>
            </w:pPr>
            <w:r w:rsidRPr="000F0EE9">
              <w:rPr>
                <w:sz w:val="24"/>
                <w:szCs w:val="24"/>
                <w:lang w:val="kk-KZ"/>
              </w:rPr>
              <w:t>Білім, білік пен дағдыны жетілдіру сабағы</w:t>
            </w:r>
          </w:p>
        </w:tc>
      </w:tr>
      <w:tr w:rsidR="006E78F5" w:rsidRPr="00EF7B4D" w14:paraId="50A59278" w14:textId="77777777" w:rsidTr="006E78F5">
        <w:trPr>
          <w:trHeight w:val="1144"/>
        </w:trPr>
        <w:tc>
          <w:tcPr>
            <w:tcW w:w="617" w:type="dxa"/>
          </w:tcPr>
          <w:p w14:paraId="1932537F" w14:textId="77630BF3" w:rsidR="00B402B7" w:rsidRPr="000C33A6" w:rsidRDefault="00FB284C" w:rsidP="00B402B7">
            <w:pPr>
              <w:spacing w:after="0" w:line="240" w:lineRule="auto"/>
              <w:jc w:val="center"/>
              <w:rPr>
                <w:color w:val="000000"/>
                <w:sz w:val="24"/>
                <w:szCs w:val="24"/>
                <w:lang w:val="kk-KZ"/>
              </w:rPr>
            </w:pPr>
            <w:r>
              <w:rPr>
                <w:color w:val="000000"/>
                <w:sz w:val="24"/>
                <w:szCs w:val="24"/>
                <w:lang w:val="kk-KZ"/>
              </w:rPr>
              <w:t>14</w:t>
            </w:r>
          </w:p>
        </w:tc>
        <w:tc>
          <w:tcPr>
            <w:tcW w:w="2381" w:type="dxa"/>
            <w:tcBorders>
              <w:right w:val="single" w:sz="4" w:space="0" w:color="auto"/>
            </w:tcBorders>
            <w:vAlign w:val="center"/>
          </w:tcPr>
          <w:p w14:paraId="3AB9F233" w14:textId="77777777" w:rsidR="00B402B7" w:rsidRPr="00A55C82" w:rsidRDefault="00B402B7"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0CFEF294" w14:textId="77777777" w:rsidR="00316FE9" w:rsidRDefault="00316FE9" w:rsidP="00331C56">
            <w:pPr>
              <w:spacing w:after="0"/>
              <w:rPr>
                <w:sz w:val="24"/>
                <w:szCs w:val="24"/>
                <w:lang w:val="kk-KZ" w:eastAsia="ru-RU"/>
              </w:rPr>
            </w:pPr>
            <w:r w:rsidRPr="007860AC">
              <w:rPr>
                <w:sz w:val="24"/>
                <w:szCs w:val="24"/>
                <w:lang w:val="kk-KZ"/>
              </w:rPr>
              <w:t>Құжаттама және есеп беру</w:t>
            </w:r>
            <w:r w:rsidRPr="00F0426E">
              <w:rPr>
                <w:sz w:val="24"/>
                <w:szCs w:val="24"/>
                <w:lang w:val="kk-KZ" w:eastAsia="ru-RU"/>
              </w:rPr>
              <w:t xml:space="preserve"> </w:t>
            </w:r>
          </w:p>
          <w:p w14:paraId="52352B2C" w14:textId="77777777" w:rsidR="004650C6" w:rsidRDefault="004650C6" w:rsidP="004650C6">
            <w:pPr>
              <w:spacing w:after="0"/>
              <w:rPr>
                <w:b/>
                <w:sz w:val="24"/>
                <w:lang w:val="kk-KZ"/>
              </w:rPr>
            </w:pPr>
            <w:r>
              <w:rPr>
                <w:b/>
                <w:sz w:val="24"/>
                <w:lang w:val="kk-KZ"/>
              </w:rPr>
              <w:t>Бағалау өлшемшарттары:</w:t>
            </w:r>
          </w:p>
          <w:p w14:paraId="5C1F682E" w14:textId="0D5A6BA3" w:rsidR="00331C56" w:rsidRPr="00316FE9" w:rsidRDefault="003A3CCA" w:rsidP="003A3CCA">
            <w:pPr>
              <w:spacing w:after="0"/>
              <w:rPr>
                <w:sz w:val="24"/>
                <w:szCs w:val="24"/>
                <w:lang w:val="kk-KZ"/>
              </w:rPr>
            </w:pPr>
            <w:r>
              <w:rPr>
                <w:sz w:val="24"/>
                <w:szCs w:val="24"/>
                <w:lang w:val="kk-KZ"/>
              </w:rPr>
              <w:t>1.</w:t>
            </w:r>
            <w:r w:rsidR="00316FE9" w:rsidRPr="00316FE9">
              <w:rPr>
                <w:sz w:val="24"/>
                <w:szCs w:val="24"/>
                <w:lang w:val="kk-KZ"/>
              </w:rPr>
              <w:t xml:space="preserve"> Жөндеу және қызмет көрсету процесінде құжаттарды дұрыс толтыру</w:t>
            </w:r>
          </w:p>
          <w:p w14:paraId="06417AD9" w14:textId="07E5D6D7" w:rsidR="00603D5B" w:rsidRPr="00F0426E" w:rsidRDefault="003A3CCA" w:rsidP="00B402B7">
            <w:pPr>
              <w:rPr>
                <w:sz w:val="24"/>
                <w:szCs w:val="24"/>
                <w:lang w:val="kk-KZ"/>
              </w:rPr>
            </w:pPr>
            <w:r>
              <w:rPr>
                <w:sz w:val="24"/>
                <w:szCs w:val="24"/>
                <w:lang w:val="kk-KZ"/>
              </w:rPr>
              <w:t>2.</w:t>
            </w:r>
            <w:r w:rsidR="00316FE9" w:rsidRPr="00316FE9">
              <w:rPr>
                <w:sz w:val="24"/>
                <w:szCs w:val="24"/>
                <w:lang w:val="kk-KZ"/>
              </w:rPr>
              <w:t xml:space="preserve"> Есеп беру жүйесін түсіну және қолдану</w:t>
            </w:r>
            <w:r w:rsidR="00316FE9" w:rsidRPr="00F0426E">
              <w:rPr>
                <w:sz w:val="24"/>
                <w:szCs w:val="24"/>
                <w:lang w:val="kk-KZ"/>
              </w:rPr>
              <w:t xml:space="preserve"> </w:t>
            </w:r>
          </w:p>
        </w:tc>
        <w:tc>
          <w:tcPr>
            <w:tcW w:w="1134" w:type="dxa"/>
            <w:tcBorders>
              <w:left w:val="single" w:sz="4" w:space="0" w:color="auto"/>
            </w:tcBorders>
          </w:tcPr>
          <w:p w14:paraId="191278A1" w14:textId="1FD30D3E" w:rsidR="00B402B7" w:rsidRPr="00A55C82" w:rsidRDefault="00316FE9" w:rsidP="00B402B7">
            <w:pPr>
              <w:spacing w:after="0" w:line="240" w:lineRule="auto"/>
              <w:jc w:val="center"/>
              <w:rPr>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74AA68E4" w14:textId="4DECC8BF" w:rsidR="00B402B7" w:rsidRPr="000C33A6" w:rsidRDefault="00316FE9" w:rsidP="00B402B7">
            <w:pPr>
              <w:spacing w:after="0" w:line="240" w:lineRule="auto"/>
              <w:jc w:val="center"/>
              <w:rPr>
                <w:sz w:val="24"/>
                <w:szCs w:val="24"/>
                <w:lang w:val="kk-KZ"/>
              </w:rPr>
            </w:pPr>
            <w:r>
              <w:rPr>
                <w:sz w:val="24"/>
                <w:szCs w:val="24"/>
                <w:lang w:val="kk-KZ"/>
              </w:rPr>
              <w:t>2</w:t>
            </w:r>
          </w:p>
        </w:tc>
        <w:tc>
          <w:tcPr>
            <w:tcW w:w="1559" w:type="dxa"/>
          </w:tcPr>
          <w:p w14:paraId="4886D9B4" w14:textId="362BEB40" w:rsidR="00B402B7" w:rsidRPr="00171B83" w:rsidRDefault="00B402B7" w:rsidP="00B402B7">
            <w:pPr>
              <w:spacing w:after="0" w:line="240" w:lineRule="auto"/>
              <w:jc w:val="center"/>
              <w:rPr>
                <w:sz w:val="24"/>
                <w:szCs w:val="24"/>
                <w:lang w:val="kk-KZ"/>
              </w:rPr>
            </w:pPr>
          </w:p>
        </w:tc>
        <w:tc>
          <w:tcPr>
            <w:tcW w:w="851" w:type="dxa"/>
          </w:tcPr>
          <w:p w14:paraId="785AB75D" w14:textId="77777777" w:rsidR="00B402B7" w:rsidRPr="00171B83" w:rsidRDefault="00B402B7" w:rsidP="00B402B7">
            <w:pPr>
              <w:spacing w:after="0" w:line="240" w:lineRule="auto"/>
              <w:jc w:val="center"/>
              <w:rPr>
                <w:color w:val="000000"/>
                <w:sz w:val="24"/>
                <w:szCs w:val="24"/>
                <w:lang w:val="kk-KZ"/>
              </w:rPr>
            </w:pPr>
          </w:p>
        </w:tc>
        <w:tc>
          <w:tcPr>
            <w:tcW w:w="1701" w:type="dxa"/>
          </w:tcPr>
          <w:p w14:paraId="4B3956FB"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71CAC01C" w14:textId="77777777" w:rsidR="00B402B7" w:rsidRPr="00484D76" w:rsidRDefault="00B402B7" w:rsidP="00B402B7">
            <w:pPr>
              <w:spacing w:after="0" w:line="240" w:lineRule="auto"/>
              <w:jc w:val="center"/>
              <w:rPr>
                <w:sz w:val="24"/>
                <w:szCs w:val="24"/>
                <w:lang w:val="kk-KZ"/>
              </w:rPr>
            </w:pPr>
          </w:p>
        </w:tc>
        <w:tc>
          <w:tcPr>
            <w:tcW w:w="1134" w:type="dxa"/>
          </w:tcPr>
          <w:p w14:paraId="0A38E5B7"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43D1548E" w14:textId="04247687" w:rsidR="00B402B7" w:rsidRPr="00484D76"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117382" w:rsidRPr="00EF7B4D" w14:paraId="560A422A" w14:textId="77777777" w:rsidTr="006E78F5">
        <w:trPr>
          <w:trHeight w:val="1144"/>
        </w:trPr>
        <w:tc>
          <w:tcPr>
            <w:tcW w:w="617" w:type="dxa"/>
          </w:tcPr>
          <w:p w14:paraId="591E5B71" w14:textId="621ECBF3" w:rsidR="00117382" w:rsidRDefault="00FB284C" w:rsidP="00B402B7">
            <w:pPr>
              <w:spacing w:after="0" w:line="240" w:lineRule="auto"/>
              <w:jc w:val="center"/>
              <w:rPr>
                <w:color w:val="000000"/>
                <w:sz w:val="24"/>
                <w:szCs w:val="24"/>
                <w:lang w:val="kk-KZ"/>
              </w:rPr>
            </w:pPr>
            <w:r>
              <w:rPr>
                <w:color w:val="000000"/>
                <w:sz w:val="24"/>
                <w:szCs w:val="24"/>
                <w:lang w:val="kk-KZ"/>
              </w:rPr>
              <w:t>15</w:t>
            </w:r>
          </w:p>
        </w:tc>
        <w:tc>
          <w:tcPr>
            <w:tcW w:w="2381" w:type="dxa"/>
            <w:tcBorders>
              <w:right w:val="single" w:sz="4" w:space="0" w:color="auto"/>
            </w:tcBorders>
            <w:vAlign w:val="center"/>
          </w:tcPr>
          <w:p w14:paraId="7CA6E500" w14:textId="77777777" w:rsidR="00117382" w:rsidRPr="00A55C82" w:rsidRDefault="00117382" w:rsidP="00B402B7">
            <w:pPr>
              <w:rPr>
                <w:sz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7BC64902" w14:textId="77777777" w:rsidR="00316FE9" w:rsidRDefault="00316FE9" w:rsidP="00331C56">
            <w:pPr>
              <w:spacing w:after="0" w:line="240" w:lineRule="auto"/>
              <w:rPr>
                <w:sz w:val="24"/>
                <w:szCs w:val="24"/>
                <w:lang w:val="kk-KZ" w:eastAsia="ru-RU"/>
              </w:rPr>
            </w:pPr>
            <w:r w:rsidRPr="007860AC">
              <w:rPr>
                <w:sz w:val="24"/>
                <w:szCs w:val="24"/>
                <w:lang w:val="kk-KZ"/>
              </w:rPr>
              <w:t>Клиенттермен жұмыс істеу дағдылары</w:t>
            </w:r>
            <w:r w:rsidRPr="00A53A89">
              <w:rPr>
                <w:sz w:val="24"/>
                <w:szCs w:val="24"/>
                <w:lang w:val="kk-KZ" w:eastAsia="ru-RU"/>
              </w:rPr>
              <w:t xml:space="preserve"> </w:t>
            </w:r>
          </w:p>
          <w:p w14:paraId="46EEA185" w14:textId="77777777" w:rsidR="004650C6" w:rsidRDefault="004650C6" w:rsidP="004650C6">
            <w:pPr>
              <w:spacing w:after="0"/>
              <w:rPr>
                <w:b/>
                <w:sz w:val="24"/>
                <w:lang w:val="kk-KZ"/>
              </w:rPr>
            </w:pPr>
            <w:r>
              <w:rPr>
                <w:b/>
                <w:sz w:val="24"/>
                <w:lang w:val="kk-KZ"/>
              </w:rPr>
              <w:t>Бағалау өлшемшарттары:</w:t>
            </w:r>
          </w:p>
          <w:p w14:paraId="52A19FF7" w14:textId="402923C2" w:rsidR="00B2650A" w:rsidRPr="001C48FE" w:rsidRDefault="00B2650A" w:rsidP="00331C56">
            <w:pPr>
              <w:spacing w:after="0" w:line="240" w:lineRule="auto"/>
              <w:rPr>
                <w:sz w:val="24"/>
                <w:szCs w:val="24"/>
                <w:lang w:val="kk-KZ"/>
              </w:rPr>
            </w:pPr>
            <w:r w:rsidRPr="00A53A89">
              <w:rPr>
                <w:sz w:val="24"/>
                <w:szCs w:val="24"/>
                <w:lang w:val="kk-KZ"/>
              </w:rPr>
              <w:t>1.</w:t>
            </w:r>
            <w:r w:rsidR="00316FE9" w:rsidRPr="001C48FE">
              <w:rPr>
                <w:sz w:val="24"/>
                <w:szCs w:val="24"/>
                <w:lang w:val="kk-KZ"/>
              </w:rPr>
              <w:t xml:space="preserve"> Клиенттермен тиімді байланыс орнату</w:t>
            </w:r>
          </w:p>
          <w:p w14:paraId="29AC20DF" w14:textId="5A9EAD80" w:rsidR="00B2650A" w:rsidRPr="001C48FE" w:rsidRDefault="00B2650A" w:rsidP="00B2650A">
            <w:pPr>
              <w:spacing w:after="0" w:line="240" w:lineRule="auto"/>
              <w:rPr>
                <w:sz w:val="24"/>
                <w:szCs w:val="24"/>
                <w:lang w:val="kk-KZ"/>
              </w:rPr>
            </w:pPr>
            <w:r w:rsidRPr="00A53A89">
              <w:rPr>
                <w:sz w:val="24"/>
                <w:szCs w:val="24"/>
                <w:lang w:val="kk-KZ"/>
              </w:rPr>
              <w:t xml:space="preserve">2. </w:t>
            </w:r>
            <w:r w:rsidR="00316FE9" w:rsidRPr="001C48FE">
              <w:rPr>
                <w:sz w:val="24"/>
                <w:szCs w:val="24"/>
                <w:lang w:val="kk-KZ"/>
              </w:rPr>
              <w:t>Клиенттердің қажеттіліктерін түсіну және оларға көмек көрсету</w:t>
            </w:r>
          </w:p>
        </w:tc>
        <w:tc>
          <w:tcPr>
            <w:tcW w:w="1134" w:type="dxa"/>
            <w:tcBorders>
              <w:left w:val="single" w:sz="4" w:space="0" w:color="auto"/>
            </w:tcBorders>
          </w:tcPr>
          <w:p w14:paraId="4B75C5D4" w14:textId="4069E292" w:rsidR="00117382" w:rsidRPr="0036084A" w:rsidRDefault="00316FE9" w:rsidP="00B402B7">
            <w:pPr>
              <w:spacing w:after="0" w:line="240" w:lineRule="auto"/>
              <w:jc w:val="center"/>
              <w:rPr>
                <w:b/>
                <w:color w:val="000000"/>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0033466A" w14:textId="045B5F76" w:rsidR="00117382" w:rsidRPr="000C33A6" w:rsidRDefault="00316FE9" w:rsidP="00B402B7">
            <w:pPr>
              <w:spacing w:after="0" w:line="240" w:lineRule="auto"/>
              <w:jc w:val="center"/>
              <w:rPr>
                <w:sz w:val="24"/>
                <w:szCs w:val="24"/>
                <w:lang w:val="kk-KZ"/>
              </w:rPr>
            </w:pPr>
            <w:r>
              <w:rPr>
                <w:sz w:val="24"/>
                <w:szCs w:val="24"/>
                <w:lang w:val="kk-KZ"/>
              </w:rPr>
              <w:t>2</w:t>
            </w:r>
          </w:p>
        </w:tc>
        <w:tc>
          <w:tcPr>
            <w:tcW w:w="1559" w:type="dxa"/>
          </w:tcPr>
          <w:p w14:paraId="4A20EF4E" w14:textId="77777777" w:rsidR="00117382" w:rsidRDefault="00117382" w:rsidP="00B402B7">
            <w:pPr>
              <w:spacing w:after="0" w:line="240" w:lineRule="auto"/>
              <w:jc w:val="center"/>
              <w:rPr>
                <w:sz w:val="24"/>
                <w:szCs w:val="24"/>
                <w:lang w:val="kk-KZ"/>
              </w:rPr>
            </w:pPr>
          </w:p>
        </w:tc>
        <w:tc>
          <w:tcPr>
            <w:tcW w:w="851" w:type="dxa"/>
          </w:tcPr>
          <w:p w14:paraId="6C894FE9" w14:textId="77777777" w:rsidR="00117382" w:rsidRPr="00171B83" w:rsidRDefault="00117382" w:rsidP="00B402B7">
            <w:pPr>
              <w:spacing w:after="0" w:line="240" w:lineRule="auto"/>
              <w:jc w:val="center"/>
              <w:rPr>
                <w:color w:val="000000"/>
                <w:sz w:val="24"/>
                <w:szCs w:val="24"/>
                <w:lang w:val="kk-KZ"/>
              </w:rPr>
            </w:pPr>
          </w:p>
        </w:tc>
        <w:tc>
          <w:tcPr>
            <w:tcW w:w="1701" w:type="dxa"/>
          </w:tcPr>
          <w:p w14:paraId="6ACB9E4B" w14:textId="1F29096D" w:rsidR="00117382" w:rsidRPr="0036084A" w:rsidRDefault="00117382"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20849ECE" w14:textId="77777777" w:rsidR="00117382" w:rsidRPr="00484D76" w:rsidRDefault="00117382" w:rsidP="00B402B7">
            <w:pPr>
              <w:spacing w:after="0" w:line="240" w:lineRule="auto"/>
              <w:jc w:val="center"/>
              <w:rPr>
                <w:sz w:val="24"/>
                <w:szCs w:val="24"/>
                <w:lang w:val="kk-KZ"/>
              </w:rPr>
            </w:pPr>
          </w:p>
        </w:tc>
        <w:tc>
          <w:tcPr>
            <w:tcW w:w="1134" w:type="dxa"/>
          </w:tcPr>
          <w:p w14:paraId="1ACD0C8B" w14:textId="77777777" w:rsidR="00117382" w:rsidRDefault="00117382"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476703D1" w14:textId="0E2167E4" w:rsidR="00117382" w:rsidRPr="000F0EE9"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E78F5" w:rsidRPr="00302F7D" w14:paraId="542CF611" w14:textId="77777777" w:rsidTr="006E78F5">
        <w:trPr>
          <w:trHeight w:val="361"/>
        </w:trPr>
        <w:tc>
          <w:tcPr>
            <w:tcW w:w="617" w:type="dxa"/>
          </w:tcPr>
          <w:p w14:paraId="7AF0D8FC" w14:textId="5B249BA5" w:rsidR="00B402B7" w:rsidRPr="00D86969" w:rsidRDefault="00FB284C" w:rsidP="00B402B7">
            <w:pPr>
              <w:spacing w:after="0" w:line="240" w:lineRule="auto"/>
              <w:jc w:val="center"/>
              <w:rPr>
                <w:color w:val="000000"/>
                <w:sz w:val="24"/>
                <w:szCs w:val="24"/>
                <w:lang w:val="kk-KZ"/>
              </w:rPr>
            </w:pPr>
            <w:r>
              <w:rPr>
                <w:color w:val="000000"/>
                <w:sz w:val="24"/>
                <w:szCs w:val="24"/>
                <w:lang w:val="kk-KZ"/>
              </w:rPr>
              <w:t>16</w:t>
            </w:r>
          </w:p>
        </w:tc>
        <w:tc>
          <w:tcPr>
            <w:tcW w:w="2381" w:type="dxa"/>
            <w:tcBorders>
              <w:right w:val="single" w:sz="4" w:space="0" w:color="auto"/>
            </w:tcBorders>
          </w:tcPr>
          <w:p w14:paraId="04C1421F" w14:textId="77777777" w:rsidR="00B402B7" w:rsidRPr="009B0E2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44B559B8" w14:textId="34C6556B" w:rsidR="00316FE9" w:rsidRPr="004650C6" w:rsidRDefault="00316FE9" w:rsidP="004650C6">
            <w:pPr>
              <w:spacing w:after="0"/>
              <w:rPr>
                <w:b/>
                <w:sz w:val="24"/>
                <w:lang w:val="kk-KZ"/>
              </w:rPr>
            </w:pPr>
            <w:proofErr w:type="spellStart"/>
            <w:r w:rsidRPr="00316FE9">
              <w:rPr>
                <w:sz w:val="24"/>
                <w:szCs w:val="24"/>
                <w:lang w:val="ru-RU"/>
              </w:rPr>
              <w:t>Радиостанцияның</w:t>
            </w:r>
            <w:proofErr w:type="spellEnd"/>
            <w:r w:rsidRPr="00316FE9">
              <w:rPr>
                <w:sz w:val="24"/>
                <w:szCs w:val="24"/>
                <w:lang w:val="ru-RU"/>
              </w:rPr>
              <w:t xml:space="preserve"> </w:t>
            </w:r>
            <w:proofErr w:type="spellStart"/>
            <w:r w:rsidRPr="00316FE9">
              <w:rPr>
                <w:sz w:val="24"/>
                <w:szCs w:val="24"/>
                <w:lang w:val="ru-RU"/>
              </w:rPr>
              <w:t>қабылдау</w:t>
            </w:r>
            <w:proofErr w:type="spellEnd"/>
            <w:r w:rsidRPr="00316FE9">
              <w:rPr>
                <w:sz w:val="24"/>
                <w:szCs w:val="24"/>
                <w:lang w:val="ru-RU"/>
              </w:rPr>
              <w:t xml:space="preserve"> </w:t>
            </w:r>
            <w:proofErr w:type="spellStart"/>
            <w:r w:rsidRPr="00316FE9">
              <w:rPr>
                <w:sz w:val="24"/>
                <w:szCs w:val="24"/>
                <w:lang w:val="ru-RU"/>
              </w:rPr>
              <w:t>және</w:t>
            </w:r>
            <w:proofErr w:type="spellEnd"/>
            <w:r w:rsidRPr="00316FE9">
              <w:rPr>
                <w:sz w:val="24"/>
                <w:szCs w:val="24"/>
                <w:lang w:val="ru-RU"/>
              </w:rPr>
              <w:t xml:space="preserve"> беру </w:t>
            </w:r>
            <w:proofErr w:type="spellStart"/>
            <w:r w:rsidRPr="00316FE9">
              <w:rPr>
                <w:sz w:val="24"/>
                <w:szCs w:val="24"/>
                <w:lang w:val="ru-RU"/>
              </w:rPr>
              <w:t>тракттарын</w:t>
            </w:r>
            <w:proofErr w:type="spellEnd"/>
            <w:r w:rsidRPr="00316FE9">
              <w:rPr>
                <w:sz w:val="24"/>
                <w:szCs w:val="24"/>
                <w:lang w:val="ru-RU"/>
              </w:rPr>
              <w:t xml:space="preserve"> </w:t>
            </w:r>
            <w:proofErr w:type="spellStart"/>
            <w:r w:rsidRPr="00316FE9">
              <w:rPr>
                <w:sz w:val="24"/>
                <w:szCs w:val="24"/>
                <w:lang w:val="ru-RU"/>
              </w:rPr>
              <w:t>тексеру</w:t>
            </w:r>
            <w:proofErr w:type="spellEnd"/>
            <w:r w:rsidRPr="00F0426E">
              <w:rPr>
                <w:sz w:val="24"/>
                <w:szCs w:val="24"/>
                <w:lang w:val="kk-KZ" w:eastAsia="ru-RU"/>
              </w:rPr>
              <w:t xml:space="preserve"> </w:t>
            </w:r>
            <w:r w:rsidR="004650C6">
              <w:rPr>
                <w:b/>
                <w:sz w:val="24"/>
                <w:lang w:val="kk-KZ"/>
              </w:rPr>
              <w:t>Бағалау өлшемшарттары:</w:t>
            </w:r>
          </w:p>
          <w:p w14:paraId="222AD3F3" w14:textId="4149BBC5" w:rsidR="00603D5B" w:rsidRDefault="00603D5B" w:rsidP="00331C56">
            <w:pPr>
              <w:spacing w:after="0" w:line="240" w:lineRule="auto"/>
              <w:rPr>
                <w:sz w:val="24"/>
                <w:szCs w:val="24"/>
                <w:lang w:val="kk-KZ"/>
              </w:rPr>
            </w:pPr>
            <w:r>
              <w:rPr>
                <w:sz w:val="24"/>
                <w:szCs w:val="24"/>
                <w:lang w:val="kk-KZ"/>
              </w:rPr>
              <w:t>1.</w:t>
            </w:r>
            <w:r w:rsidR="00316FE9" w:rsidRPr="00316FE9">
              <w:rPr>
                <w:sz w:val="24"/>
                <w:szCs w:val="24"/>
                <w:lang w:val="kk-KZ"/>
              </w:rPr>
              <w:t xml:space="preserve"> Қабылдау және беру тракттарын тексеру әдістерін меңгеру</w:t>
            </w:r>
          </w:p>
          <w:p w14:paraId="2C4A5F55" w14:textId="05CB622A" w:rsidR="00331C56" w:rsidRPr="00F0426E" w:rsidRDefault="00331C56" w:rsidP="00331C56">
            <w:pPr>
              <w:spacing w:after="0" w:line="240" w:lineRule="auto"/>
              <w:rPr>
                <w:sz w:val="24"/>
                <w:szCs w:val="24"/>
                <w:lang w:val="kk-KZ"/>
              </w:rPr>
            </w:pPr>
            <w:r>
              <w:rPr>
                <w:sz w:val="24"/>
                <w:szCs w:val="24"/>
                <w:lang w:val="kk-KZ"/>
              </w:rPr>
              <w:t>2.</w:t>
            </w:r>
            <w:r w:rsidR="00316FE9" w:rsidRPr="001C0E62">
              <w:rPr>
                <w:sz w:val="24"/>
                <w:szCs w:val="24"/>
              </w:rPr>
              <w:t xml:space="preserve"> </w:t>
            </w:r>
            <w:proofErr w:type="spellStart"/>
            <w:r w:rsidR="00316FE9" w:rsidRPr="001C0E62">
              <w:rPr>
                <w:sz w:val="24"/>
                <w:szCs w:val="24"/>
              </w:rPr>
              <w:t>Өлшеу</w:t>
            </w:r>
            <w:proofErr w:type="spellEnd"/>
            <w:r w:rsidR="00316FE9" w:rsidRPr="001C0E62">
              <w:rPr>
                <w:sz w:val="24"/>
                <w:szCs w:val="24"/>
              </w:rPr>
              <w:t xml:space="preserve"> </w:t>
            </w:r>
            <w:proofErr w:type="spellStart"/>
            <w:r w:rsidR="00316FE9" w:rsidRPr="001C0E62">
              <w:rPr>
                <w:sz w:val="24"/>
                <w:szCs w:val="24"/>
              </w:rPr>
              <w:t>нәтижелерін</w:t>
            </w:r>
            <w:proofErr w:type="spellEnd"/>
            <w:r w:rsidR="00316FE9" w:rsidRPr="001C0E62">
              <w:rPr>
                <w:sz w:val="24"/>
                <w:szCs w:val="24"/>
              </w:rPr>
              <w:t xml:space="preserve"> </w:t>
            </w:r>
            <w:proofErr w:type="spellStart"/>
            <w:r w:rsidR="00316FE9" w:rsidRPr="001C0E62">
              <w:rPr>
                <w:sz w:val="24"/>
                <w:szCs w:val="24"/>
              </w:rPr>
              <w:t>дұрыс</w:t>
            </w:r>
            <w:proofErr w:type="spellEnd"/>
            <w:r w:rsidR="00316FE9" w:rsidRPr="001C0E62">
              <w:rPr>
                <w:sz w:val="24"/>
                <w:szCs w:val="24"/>
              </w:rPr>
              <w:t xml:space="preserve"> </w:t>
            </w:r>
            <w:proofErr w:type="spellStart"/>
            <w:r w:rsidR="00316FE9" w:rsidRPr="001C0E62">
              <w:rPr>
                <w:sz w:val="24"/>
                <w:szCs w:val="24"/>
              </w:rPr>
              <w:t>интерпретациялау</w:t>
            </w:r>
            <w:proofErr w:type="spellEnd"/>
            <w:r w:rsidR="00316FE9" w:rsidRPr="001C0E62">
              <w:rPr>
                <w:sz w:val="24"/>
                <w:szCs w:val="24"/>
              </w:rPr>
              <w:t>.</w:t>
            </w:r>
          </w:p>
        </w:tc>
        <w:tc>
          <w:tcPr>
            <w:tcW w:w="1134" w:type="dxa"/>
            <w:tcBorders>
              <w:left w:val="single" w:sz="4" w:space="0" w:color="auto"/>
            </w:tcBorders>
          </w:tcPr>
          <w:p w14:paraId="3C380796" w14:textId="1E22E018" w:rsidR="00B402B7" w:rsidRPr="00DC40EC" w:rsidRDefault="006754CD" w:rsidP="00B402B7">
            <w:pPr>
              <w:spacing w:after="0" w:line="240" w:lineRule="auto"/>
              <w:jc w:val="center"/>
              <w:rPr>
                <w:lang w:val="kk-KZ"/>
              </w:rPr>
            </w:pPr>
            <w:r>
              <w:rPr>
                <w:b/>
                <w:color w:val="000000"/>
                <w:sz w:val="24"/>
                <w:szCs w:val="24"/>
                <w:lang w:val="kk-KZ"/>
              </w:rPr>
              <w:t>4</w:t>
            </w:r>
          </w:p>
        </w:tc>
        <w:tc>
          <w:tcPr>
            <w:tcW w:w="1276" w:type="dxa"/>
            <w:tcMar>
              <w:top w:w="15" w:type="dxa"/>
              <w:left w:w="15" w:type="dxa"/>
              <w:bottom w:w="15" w:type="dxa"/>
              <w:right w:w="15" w:type="dxa"/>
            </w:tcMar>
          </w:tcPr>
          <w:p w14:paraId="4C87D8D0" w14:textId="07F8C83C" w:rsidR="00B402B7" w:rsidRPr="000C33A6" w:rsidRDefault="00316FE9" w:rsidP="00B402B7">
            <w:pPr>
              <w:spacing w:after="0" w:line="240" w:lineRule="auto"/>
              <w:rPr>
                <w:sz w:val="24"/>
                <w:szCs w:val="24"/>
                <w:lang w:val="kk-KZ"/>
              </w:rPr>
            </w:pPr>
            <w:r>
              <w:rPr>
                <w:sz w:val="24"/>
                <w:szCs w:val="24"/>
                <w:lang w:val="kk-KZ"/>
              </w:rPr>
              <w:t xml:space="preserve">           </w:t>
            </w:r>
          </w:p>
        </w:tc>
        <w:tc>
          <w:tcPr>
            <w:tcW w:w="1559" w:type="dxa"/>
          </w:tcPr>
          <w:p w14:paraId="12957CCE" w14:textId="505D630A" w:rsidR="00B402B7" w:rsidRPr="000C33A6" w:rsidRDefault="006754CD" w:rsidP="00B402B7">
            <w:pPr>
              <w:spacing w:after="0" w:line="240" w:lineRule="auto"/>
              <w:jc w:val="center"/>
              <w:rPr>
                <w:sz w:val="24"/>
                <w:szCs w:val="24"/>
                <w:lang w:val="kk-KZ"/>
              </w:rPr>
            </w:pPr>
            <w:r>
              <w:rPr>
                <w:sz w:val="24"/>
                <w:szCs w:val="24"/>
                <w:lang w:val="kk-KZ"/>
              </w:rPr>
              <w:t>4</w:t>
            </w:r>
          </w:p>
        </w:tc>
        <w:tc>
          <w:tcPr>
            <w:tcW w:w="851" w:type="dxa"/>
          </w:tcPr>
          <w:p w14:paraId="0BE1AB21" w14:textId="77777777" w:rsidR="00B402B7" w:rsidRPr="00DC40EC" w:rsidRDefault="00B402B7" w:rsidP="00B402B7">
            <w:pPr>
              <w:spacing w:after="0" w:line="240" w:lineRule="auto"/>
              <w:jc w:val="center"/>
              <w:rPr>
                <w:color w:val="000000"/>
                <w:sz w:val="24"/>
                <w:szCs w:val="24"/>
                <w:lang w:val="kk-KZ"/>
              </w:rPr>
            </w:pPr>
          </w:p>
        </w:tc>
        <w:tc>
          <w:tcPr>
            <w:tcW w:w="1701" w:type="dxa"/>
          </w:tcPr>
          <w:p w14:paraId="6B6EBE9E" w14:textId="77777777" w:rsidR="00B402B7" w:rsidRPr="0036084A" w:rsidRDefault="00B402B7"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1293A4FE" w14:textId="77777777" w:rsidR="00B402B7" w:rsidRPr="00DC40EC" w:rsidRDefault="00B402B7" w:rsidP="00B402B7">
            <w:pPr>
              <w:spacing w:after="0" w:line="240" w:lineRule="auto"/>
              <w:jc w:val="center"/>
              <w:rPr>
                <w:sz w:val="24"/>
                <w:szCs w:val="24"/>
                <w:lang w:val="kk-KZ"/>
              </w:rPr>
            </w:pPr>
          </w:p>
        </w:tc>
        <w:tc>
          <w:tcPr>
            <w:tcW w:w="1134" w:type="dxa"/>
          </w:tcPr>
          <w:p w14:paraId="452D65D6"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79A89A1B" w14:textId="37CC1856" w:rsidR="00B402B7" w:rsidRPr="00DC40EC" w:rsidRDefault="008B0B05" w:rsidP="00B402B7">
            <w:pPr>
              <w:spacing w:after="0" w:line="240" w:lineRule="auto"/>
              <w:jc w:val="center"/>
              <w:rPr>
                <w:rFonts w:eastAsia="Calibri"/>
                <w:sz w:val="24"/>
                <w:szCs w:val="24"/>
                <w:lang w:val="kk-KZ"/>
              </w:rPr>
            </w:pPr>
            <w:r w:rsidRPr="00016903">
              <w:rPr>
                <w:sz w:val="24"/>
                <w:szCs w:val="24"/>
                <w:lang w:val="kk-KZ"/>
              </w:rPr>
              <w:t>Білім іскерлікті тәжірибеде қолдау</w:t>
            </w:r>
          </w:p>
        </w:tc>
      </w:tr>
      <w:tr w:rsidR="006E78F5" w:rsidRPr="00EF7B4D" w14:paraId="3DF17954" w14:textId="77777777" w:rsidTr="006E78F5">
        <w:trPr>
          <w:trHeight w:val="361"/>
        </w:trPr>
        <w:tc>
          <w:tcPr>
            <w:tcW w:w="617" w:type="dxa"/>
          </w:tcPr>
          <w:p w14:paraId="5BE8D88B" w14:textId="1C1C1B18" w:rsidR="00B402B7" w:rsidRPr="00D86969" w:rsidRDefault="00FB284C" w:rsidP="00B402B7">
            <w:pPr>
              <w:spacing w:after="0" w:line="240" w:lineRule="auto"/>
              <w:jc w:val="center"/>
              <w:rPr>
                <w:color w:val="000000"/>
                <w:sz w:val="24"/>
                <w:szCs w:val="24"/>
                <w:lang w:val="kk-KZ"/>
              </w:rPr>
            </w:pPr>
            <w:r>
              <w:rPr>
                <w:color w:val="000000"/>
                <w:sz w:val="24"/>
                <w:szCs w:val="24"/>
                <w:lang w:val="kk-KZ"/>
              </w:rPr>
              <w:t>17</w:t>
            </w:r>
          </w:p>
        </w:tc>
        <w:tc>
          <w:tcPr>
            <w:tcW w:w="2381" w:type="dxa"/>
            <w:tcBorders>
              <w:right w:val="single" w:sz="4" w:space="0" w:color="auto"/>
            </w:tcBorders>
          </w:tcPr>
          <w:p w14:paraId="0EC83BB1" w14:textId="77777777" w:rsidR="00B402B7" w:rsidRPr="009B0E2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4AE07511" w14:textId="064A4D92" w:rsidR="00B402B7" w:rsidRPr="004650C6" w:rsidRDefault="002B5C50" w:rsidP="004650C6">
            <w:pPr>
              <w:spacing w:after="0"/>
              <w:rPr>
                <w:b/>
                <w:sz w:val="24"/>
                <w:lang w:val="kk-KZ"/>
              </w:rPr>
            </w:pPr>
            <w:r w:rsidRPr="004650C6">
              <w:rPr>
                <w:sz w:val="24"/>
                <w:szCs w:val="24"/>
                <w:lang w:val="kk-KZ"/>
              </w:rPr>
              <w:t>Радиостанцияның жиіліктерін баптау</w:t>
            </w:r>
            <w:r w:rsidRPr="00F0426E">
              <w:rPr>
                <w:sz w:val="24"/>
                <w:szCs w:val="24"/>
                <w:lang w:val="kk-KZ" w:eastAsia="ru-RU"/>
              </w:rPr>
              <w:t xml:space="preserve"> </w:t>
            </w:r>
            <w:r w:rsidR="004650C6">
              <w:rPr>
                <w:b/>
                <w:sz w:val="24"/>
                <w:lang w:val="kk-KZ"/>
              </w:rPr>
              <w:t>Бағалау өлшемшарттары:</w:t>
            </w:r>
          </w:p>
          <w:p w14:paraId="651393BE" w14:textId="58E9037D" w:rsidR="00603D5B" w:rsidRPr="002B5C50" w:rsidRDefault="00603D5B" w:rsidP="00331C56">
            <w:pPr>
              <w:spacing w:after="0" w:line="240" w:lineRule="auto"/>
              <w:rPr>
                <w:sz w:val="24"/>
                <w:szCs w:val="24"/>
                <w:lang w:val="kk-KZ"/>
              </w:rPr>
            </w:pPr>
            <w:r>
              <w:rPr>
                <w:sz w:val="24"/>
                <w:szCs w:val="24"/>
                <w:lang w:val="kk-KZ"/>
              </w:rPr>
              <w:t>1.</w:t>
            </w:r>
            <w:r w:rsidR="002B5C50" w:rsidRPr="002B5C50">
              <w:rPr>
                <w:sz w:val="24"/>
                <w:szCs w:val="24"/>
                <w:lang w:val="kk-KZ"/>
              </w:rPr>
              <w:t xml:space="preserve"> Жиіліктерді дұрыс баптау және оларды тексеру</w:t>
            </w:r>
          </w:p>
          <w:p w14:paraId="071B16F6" w14:textId="30833CCA" w:rsidR="00B402B7" w:rsidRPr="002B5C50" w:rsidRDefault="00331C56" w:rsidP="00B402B7">
            <w:pPr>
              <w:spacing w:after="0" w:line="240" w:lineRule="auto"/>
              <w:rPr>
                <w:sz w:val="24"/>
                <w:szCs w:val="24"/>
                <w:lang w:val="kk-KZ"/>
              </w:rPr>
            </w:pPr>
            <w:r>
              <w:rPr>
                <w:sz w:val="24"/>
                <w:szCs w:val="24"/>
                <w:lang w:val="kk-KZ"/>
              </w:rPr>
              <w:t>2.</w:t>
            </w:r>
            <w:r w:rsidR="002B5C50" w:rsidRPr="002B5C50">
              <w:rPr>
                <w:sz w:val="24"/>
                <w:szCs w:val="24"/>
                <w:lang w:val="kk-KZ"/>
              </w:rPr>
              <w:t xml:space="preserve"> Жиілік баптау процесінің дәлдігі мен сапасын қамтамасыз ету</w:t>
            </w:r>
          </w:p>
        </w:tc>
        <w:tc>
          <w:tcPr>
            <w:tcW w:w="1134" w:type="dxa"/>
            <w:tcBorders>
              <w:left w:val="single" w:sz="4" w:space="0" w:color="auto"/>
            </w:tcBorders>
          </w:tcPr>
          <w:p w14:paraId="354C92AA" w14:textId="77777777" w:rsidR="00B402B7" w:rsidRDefault="00B402B7" w:rsidP="00B402B7">
            <w:pPr>
              <w:spacing w:after="0" w:line="240" w:lineRule="auto"/>
              <w:jc w:val="center"/>
              <w:rPr>
                <w:lang w:val="kk-KZ"/>
              </w:rPr>
            </w:pPr>
            <w:r w:rsidRPr="0036084A">
              <w:rPr>
                <w:b/>
                <w:color w:val="000000"/>
                <w:sz w:val="24"/>
                <w:szCs w:val="24"/>
                <w:lang w:val="kk-KZ"/>
              </w:rPr>
              <w:t>4</w:t>
            </w:r>
          </w:p>
        </w:tc>
        <w:tc>
          <w:tcPr>
            <w:tcW w:w="1276" w:type="dxa"/>
            <w:tcMar>
              <w:top w:w="15" w:type="dxa"/>
              <w:left w:w="15" w:type="dxa"/>
              <w:bottom w:w="15" w:type="dxa"/>
              <w:right w:w="15" w:type="dxa"/>
            </w:tcMar>
          </w:tcPr>
          <w:p w14:paraId="55A35F8B" w14:textId="77777777" w:rsidR="00B402B7" w:rsidRDefault="00B402B7" w:rsidP="00B402B7">
            <w:pPr>
              <w:spacing w:after="0" w:line="240" w:lineRule="auto"/>
              <w:rPr>
                <w:sz w:val="24"/>
                <w:szCs w:val="24"/>
                <w:lang w:val="kk-KZ"/>
              </w:rPr>
            </w:pPr>
          </w:p>
        </w:tc>
        <w:tc>
          <w:tcPr>
            <w:tcW w:w="1559" w:type="dxa"/>
          </w:tcPr>
          <w:p w14:paraId="779544E3" w14:textId="7030E4F1" w:rsidR="00B402B7" w:rsidRPr="000C33A6" w:rsidRDefault="00B402B7" w:rsidP="00B402B7">
            <w:pPr>
              <w:spacing w:after="0" w:line="240" w:lineRule="auto"/>
              <w:jc w:val="center"/>
              <w:rPr>
                <w:sz w:val="24"/>
                <w:szCs w:val="24"/>
                <w:lang w:val="kk-KZ"/>
              </w:rPr>
            </w:pPr>
          </w:p>
        </w:tc>
        <w:tc>
          <w:tcPr>
            <w:tcW w:w="851" w:type="dxa"/>
          </w:tcPr>
          <w:p w14:paraId="3480C029" w14:textId="77777777" w:rsidR="00B402B7" w:rsidRPr="00DC40EC" w:rsidRDefault="00B402B7" w:rsidP="00B402B7">
            <w:pPr>
              <w:spacing w:after="0" w:line="240" w:lineRule="auto"/>
              <w:jc w:val="center"/>
              <w:rPr>
                <w:color w:val="000000"/>
                <w:sz w:val="24"/>
                <w:szCs w:val="24"/>
                <w:lang w:val="kk-KZ"/>
              </w:rPr>
            </w:pPr>
          </w:p>
        </w:tc>
        <w:tc>
          <w:tcPr>
            <w:tcW w:w="1701" w:type="dxa"/>
          </w:tcPr>
          <w:p w14:paraId="4A58BCEF" w14:textId="1ECBF3B4" w:rsidR="00B402B7" w:rsidRPr="0036084A" w:rsidRDefault="002B5C50" w:rsidP="00B402B7">
            <w:pPr>
              <w:spacing w:after="0" w:line="240" w:lineRule="auto"/>
              <w:jc w:val="center"/>
              <w:rPr>
                <w:b/>
                <w:color w:val="000000"/>
                <w:sz w:val="24"/>
                <w:szCs w:val="24"/>
                <w:lang w:val="kk-KZ"/>
              </w:rPr>
            </w:pPr>
            <w:r>
              <w:rPr>
                <w:b/>
                <w:color w:val="000000"/>
                <w:sz w:val="24"/>
                <w:szCs w:val="24"/>
                <w:lang w:val="kk-KZ"/>
              </w:rPr>
              <w:t>4</w:t>
            </w:r>
          </w:p>
        </w:tc>
        <w:tc>
          <w:tcPr>
            <w:tcW w:w="1134" w:type="dxa"/>
            <w:tcMar>
              <w:top w:w="15" w:type="dxa"/>
              <w:left w:w="15" w:type="dxa"/>
              <w:bottom w:w="15" w:type="dxa"/>
              <w:right w:w="15" w:type="dxa"/>
            </w:tcMar>
          </w:tcPr>
          <w:p w14:paraId="49550713" w14:textId="77777777" w:rsidR="00B402B7" w:rsidRPr="00DC40EC" w:rsidRDefault="00B402B7" w:rsidP="00B402B7">
            <w:pPr>
              <w:spacing w:after="0" w:line="240" w:lineRule="auto"/>
              <w:jc w:val="center"/>
              <w:rPr>
                <w:sz w:val="24"/>
                <w:szCs w:val="24"/>
                <w:lang w:val="kk-KZ"/>
              </w:rPr>
            </w:pPr>
          </w:p>
        </w:tc>
        <w:tc>
          <w:tcPr>
            <w:tcW w:w="1134" w:type="dxa"/>
          </w:tcPr>
          <w:p w14:paraId="5DFD2D1B" w14:textId="77777777" w:rsidR="00B402B7" w:rsidRDefault="00B402B7"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54B85068" w14:textId="268BD139" w:rsidR="00B402B7" w:rsidRPr="00DC40EC" w:rsidRDefault="0050403D" w:rsidP="00B402B7">
            <w:pPr>
              <w:spacing w:after="0" w:line="240" w:lineRule="auto"/>
              <w:jc w:val="center"/>
              <w:rPr>
                <w:rFonts w:eastAsia="Calibri"/>
                <w:sz w:val="24"/>
                <w:szCs w:val="24"/>
                <w:lang w:val="kk-KZ"/>
              </w:rPr>
            </w:pPr>
            <w:r w:rsidRPr="000F0EE9">
              <w:rPr>
                <w:sz w:val="24"/>
                <w:szCs w:val="24"/>
                <w:lang w:val="kk-KZ"/>
              </w:rPr>
              <w:t>Білім, білік пен дағдыны жетілдіру сабағы</w:t>
            </w:r>
          </w:p>
        </w:tc>
      </w:tr>
      <w:tr w:rsidR="0035760E" w:rsidRPr="00EF7B4D" w14:paraId="70305A51" w14:textId="77777777" w:rsidTr="006E78F5">
        <w:trPr>
          <w:trHeight w:val="361"/>
        </w:trPr>
        <w:tc>
          <w:tcPr>
            <w:tcW w:w="617" w:type="dxa"/>
          </w:tcPr>
          <w:p w14:paraId="667EC397" w14:textId="533993F9" w:rsidR="0035760E" w:rsidRDefault="00FB284C" w:rsidP="00B402B7">
            <w:pPr>
              <w:spacing w:after="0" w:line="240" w:lineRule="auto"/>
              <w:jc w:val="center"/>
              <w:rPr>
                <w:color w:val="000000"/>
                <w:sz w:val="24"/>
                <w:szCs w:val="24"/>
                <w:lang w:val="kk-KZ"/>
              </w:rPr>
            </w:pPr>
            <w:r>
              <w:rPr>
                <w:color w:val="000000"/>
                <w:sz w:val="24"/>
                <w:szCs w:val="24"/>
                <w:lang w:val="kk-KZ"/>
              </w:rPr>
              <w:t>18</w:t>
            </w:r>
          </w:p>
        </w:tc>
        <w:tc>
          <w:tcPr>
            <w:tcW w:w="2381" w:type="dxa"/>
            <w:tcBorders>
              <w:right w:val="single" w:sz="4" w:space="0" w:color="auto"/>
            </w:tcBorders>
          </w:tcPr>
          <w:p w14:paraId="28227104" w14:textId="77777777" w:rsidR="0035760E" w:rsidRPr="009B0E26" w:rsidRDefault="0035760E"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46DD4194" w14:textId="77777777" w:rsidR="0062364D" w:rsidRDefault="0062364D" w:rsidP="00A53A89">
            <w:pPr>
              <w:spacing w:after="0" w:line="240" w:lineRule="auto"/>
              <w:rPr>
                <w:sz w:val="24"/>
                <w:szCs w:val="24"/>
                <w:lang w:val="kk-KZ" w:eastAsia="ru-RU"/>
              </w:rPr>
            </w:pPr>
            <w:proofErr w:type="spellStart"/>
            <w:r w:rsidRPr="0062364D">
              <w:rPr>
                <w:sz w:val="24"/>
                <w:szCs w:val="24"/>
                <w:lang w:val="ru-RU"/>
              </w:rPr>
              <w:t>Техникалық</w:t>
            </w:r>
            <w:proofErr w:type="spellEnd"/>
            <w:r w:rsidRPr="0062364D">
              <w:rPr>
                <w:sz w:val="24"/>
                <w:szCs w:val="24"/>
                <w:lang w:val="ru-RU"/>
              </w:rPr>
              <w:t xml:space="preserve"> </w:t>
            </w:r>
            <w:proofErr w:type="spellStart"/>
            <w:r w:rsidRPr="0062364D">
              <w:rPr>
                <w:sz w:val="24"/>
                <w:szCs w:val="24"/>
                <w:lang w:val="ru-RU"/>
              </w:rPr>
              <w:t>қызмет</w:t>
            </w:r>
            <w:proofErr w:type="spellEnd"/>
            <w:r w:rsidRPr="0062364D">
              <w:rPr>
                <w:sz w:val="24"/>
                <w:szCs w:val="24"/>
                <w:lang w:val="ru-RU"/>
              </w:rPr>
              <w:t xml:space="preserve"> </w:t>
            </w:r>
            <w:proofErr w:type="spellStart"/>
            <w:r w:rsidRPr="0062364D">
              <w:rPr>
                <w:sz w:val="24"/>
                <w:szCs w:val="24"/>
                <w:lang w:val="ru-RU"/>
              </w:rPr>
              <w:t>көрсету</w:t>
            </w:r>
            <w:proofErr w:type="spellEnd"/>
            <w:r w:rsidRPr="0062364D">
              <w:rPr>
                <w:sz w:val="24"/>
                <w:szCs w:val="24"/>
                <w:lang w:val="ru-RU"/>
              </w:rPr>
              <w:t xml:space="preserve"> </w:t>
            </w:r>
            <w:proofErr w:type="spellStart"/>
            <w:r w:rsidRPr="0062364D">
              <w:rPr>
                <w:sz w:val="24"/>
                <w:szCs w:val="24"/>
                <w:lang w:val="ru-RU"/>
              </w:rPr>
              <w:t>және</w:t>
            </w:r>
            <w:proofErr w:type="spellEnd"/>
            <w:r w:rsidRPr="0062364D">
              <w:rPr>
                <w:sz w:val="24"/>
                <w:szCs w:val="24"/>
                <w:lang w:val="ru-RU"/>
              </w:rPr>
              <w:t xml:space="preserve"> профилактика</w:t>
            </w:r>
            <w:r w:rsidRPr="00F0426E">
              <w:rPr>
                <w:sz w:val="24"/>
                <w:szCs w:val="24"/>
                <w:lang w:val="kk-KZ" w:eastAsia="ru-RU"/>
              </w:rPr>
              <w:t xml:space="preserve"> </w:t>
            </w:r>
          </w:p>
          <w:p w14:paraId="097B61EF" w14:textId="77777777" w:rsidR="004650C6" w:rsidRDefault="004650C6" w:rsidP="004650C6">
            <w:pPr>
              <w:spacing w:after="0"/>
              <w:rPr>
                <w:b/>
                <w:sz w:val="24"/>
                <w:lang w:val="kk-KZ"/>
              </w:rPr>
            </w:pPr>
            <w:r>
              <w:rPr>
                <w:b/>
                <w:sz w:val="24"/>
                <w:lang w:val="kk-KZ"/>
              </w:rPr>
              <w:t>Бағалау өлшемшарттары:</w:t>
            </w:r>
          </w:p>
          <w:p w14:paraId="159A425F" w14:textId="7CDDDD51" w:rsidR="00A53A89" w:rsidRPr="0062364D" w:rsidRDefault="00A53A89" w:rsidP="00B402B7">
            <w:pPr>
              <w:spacing w:after="0" w:line="240" w:lineRule="auto"/>
              <w:rPr>
                <w:lang w:val="kk-KZ"/>
              </w:rPr>
            </w:pPr>
            <w:r>
              <w:rPr>
                <w:sz w:val="24"/>
                <w:szCs w:val="24"/>
                <w:lang w:val="kk-KZ"/>
              </w:rPr>
              <w:t>1.</w:t>
            </w:r>
            <w:r w:rsidR="00733174" w:rsidRPr="00A53A89">
              <w:rPr>
                <w:lang w:val="kk-KZ"/>
              </w:rPr>
              <w:t xml:space="preserve"> </w:t>
            </w:r>
            <w:r w:rsidR="0062364D" w:rsidRPr="0062364D">
              <w:rPr>
                <w:sz w:val="24"/>
                <w:szCs w:val="24"/>
                <w:lang w:val="kk-KZ"/>
              </w:rPr>
              <w:t>Профилактикалық тексерулер жүргізу қабілеті</w:t>
            </w:r>
          </w:p>
          <w:p w14:paraId="4C567547" w14:textId="4905CB91" w:rsidR="00733174" w:rsidRPr="0062364D" w:rsidRDefault="00733174" w:rsidP="00B731CA">
            <w:pPr>
              <w:spacing w:after="0" w:line="240" w:lineRule="auto"/>
              <w:rPr>
                <w:sz w:val="24"/>
                <w:szCs w:val="24"/>
                <w:lang w:val="kk-KZ"/>
              </w:rPr>
            </w:pPr>
            <w:r>
              <w:rPr>
                <w:sz w:val="24"/>
                <w:szCs w:val="24"/>
                <w:lang w:val="kk-KZ"/>
              </w:rPr>
              <w:t>2.</w:t>
            </w:r>
            <w:r w:rsidR="0062364D" w:rsidRPr="0062364D">
              <w:rPr>
                <w:sz w:val="24"/>
                <w:szCs w:val="24"/>
                <w:lang w:val="kk-KZ"/>
              </w:rPr>
              <w:t xml:space="preserve"> Техникалық қызмет көрсету әдістерін білу.</w:t>
            </w:r>
          </w:p>
        </w:tc>
        <w:tc>
          <w:tcPr>
            <w:tcW w:w="1134" w:type="dxa"/>
            <w:tcBorders>
              <w:left w:val="single" w:sz="4" w:space="0" w:color="auto"/>
            </w:tcBorders>
          </w:tcPr>
          <w:p w14:paraId="2BDE01EE" w14:textId="6F34863F" w:rsidR="0035760E" w:rsidRPr="0036084A" w:rsidRDefault="0062364D" w:rsidP="00B402B7">
            <w:pPr>
              <w:spacing w:after="0" w:line="240" w:lineRule="auto"/>
              <w:jc w:val="center"/>
              <w:rPr>
                <w:b/>
                <w:color w:val="000000"/>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7EFCD8D4" w14:textId="4F7A2521" w:rsidR="0035760E" w:rsidRDefault="0062364D" w:rsidP="00E45A0A">
            <w:pPr>
              <w:spacing w:after="0" w:line="240" w:lineRule="auto"/>
              <w:jc w:val="center"/>
              <w:rPr>
                <w:sz w:val="24"/>
                <w:szCs w:val="24"/>
                <w:lang w:val="kk-KZ"/>
              </w:rPr>
            </w:pPr>
            <w:r>
              <w:rPr>
                <w:sz w:val="24"/>
                <w:szCs w:val="24"/>
                <w:lang w:val="kk-KZ"/>
              </w:rPr>
              <w:t>2</w:t>
            </w:r>
          </w:p>
        </w:tc>
        <w:tc>
          <w:tcPr>
            <w:tcW w:w="1559" w:type="dxa"/>
          </w:tcPr>
          <w:p w14:paraId="45174742" w14:textId="567BC6B2" w:rsidR="0035760E" w:rsidRDefault="0035760E" w:rsidP="00B402B7">
            <w:pPr>
              <w:spacing w:after="0" w:line="240" w:lineRule="auto"/>
              <w:jc w:val="center"/>
              <w:rPr>
                <w:sz w:val="24"/>
                <w:szCs w:val="24"/>
                <w:lang w:val="kk-KZ"/>
              </w:rPr>
            </w:pPr>
          </w:p>
        </w:tc>
        <w:tc>
          <w:tcPr>
            <w:tcW w:w="851" w:type="dxa"/>
          </w:tcPr>
          <w:p w14:paraId="29158DC3" w14:textId="77777777" w:rsidR="0035760E" w:rsidRPr="00DC40EC" w:rsidRDefault="0035760E" w:rsidP="00B402B7">
            <w:pPr>
              <w:spacing w:after="0" w:line="240" w:lineRule="auto"/>
              <w:jc w:val="center"/>
              <w:rPr>
                <w:color w:val="000000"/>
                <w:sz w:val="24"/>
                <w:szCs w:val="24"/>
                <w:lang w:val="kk-KZ"/>
              </w:rPr>
            </w:pPr>
          </w:p>
        </w:tc>
        <w:tc>
          <w:tcPr>
            <w:tcW w:w="1701" w:type="dxa"/>
          </w:tcPr>
          <w:p w14:paraId="3AEC4310" w14:textId="536E748D" w:rsidR="0035760E" w:rsidRPr="0036084A" w:rsidRDefault="0035760E"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14D592C2" w14:textId="77777777" w:rsidR="0035760E" w:rsidRPr="00DC40EC" w:rsidRDefault="0035760E" w:rsidP="00B402B7">
            <w:pPr>
              <w:spacing w:after="0" w:line="240" w:lineRule="auto"/>
              <w:jc w:val="center"/>
              <w:rPr>
                <w:sz w:val="24"/>
                <w:szCs w:val="24"/>
                <w:lang w:val="kk-KZ"/>
              </w:rPr>
            </w:pPr>
          </w:p>
        </w:tc>
        <w:tc>
          <w:tcPr>
            <w:tcW w:w="1134" w:type="dxa"/>
          </w:tcPr>
          <w:p w14:paraId="606BDD10" w14:textId="77777777" w:rsidR="0035760E" w:rsidRDefault="0035760E"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250C9EAF" w14:textId="099A4F8C" w:rsidR="0035760E" w:rsidRPr="000F0EE9"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754CD" w:rsidRPr="00302F7D" w14:paraId="3AE93F72" w14:textId="77777777" w:rsidTr="006E78F5">
        <w:trPr>
          <w:trHeight w:val="361"/>
        </w:trPr>
        <w:tc>
          <w:tcPr>
            <w:tcW w:w="617" w:type="dxa"/>
          </w:tcPr>
          <w:p w14:paraId="6D770153" w14:textId="19A6C61C" w:rsidR="006754CD" w:rsidRDefault="00F55570" w:rsidP="00B402B7">
            <w:pPr>
              <w:spacing w:after="0" w:line="240" w:lineRule="auto"/>
              <w:jc w:val="center"/>
              <w:rPr>
                <w:color w:val="000000"/>
                <w:sz w:val="24"/>
                <w:szCs w:val="24"/>
                <w:lang w:val="kk-KZ"/>
              </w:rPr>
            </w:pPr>
            <w:r>
              <w:rPr>
                <w:color w:val="000000"/>
                <w:sz w:val="24"/>
                <w:szCs w:val="24"/>
                <w:lang w:val="kk-KZ"/>
              </w:rPr>
              <w:t>19</w:t>
            </w:r>
          </w:p>
        </w:tc>
        <w:tc>
          <w:tcPr>
            <w:tcW w:w="2381" w:type="dxa"/>
            <w:tcBorders>
              <w:right w:val="single" w:sz="4" w:space="0" w:color="auto"/>
            </w:tcBorders>
          </w:tcPr>
          <w:p w14:paraId="097ABED2" w14:textId="77777777" w:rsidR="006754CD" w:rsidRPr="009B0E26" w:rsidRDefault="006754CD"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0225830E" w14:textId="77777777" w:rsidR="006754CD" w:rsidRDefault="006754CD" w:rsidP="006754CD">
            <w:pPr>
              <w:spacing w:after="0" w:line="240" w:lineRule="auto"/>
              <w:rPr>
                <w:sz w:val="24"/>
                <w:szCs w:val="24"/>
                <w:lang w:val="ru-RU"/>
              </w:rPr>
            </w:pPr>
            <w:proofErr w:type="spellStart"/>
            <w:r w:rsidRPr="006754CD">
              <w:rPr>
                <w:sz w:val="24"/>
                <w:szCs w:val="24"/>
                <w:lang w:val="ru-RU"/>
              </w:rPr>
              <w:t>Радиостанцияның</w:t>
            </w:r>
            <w:proofErr w:type="spellEnd"/>
            <w:r w:rsidRPr="006754CD">
              <w:rPr>
                <w:sz w:val="24"/>
                <w:szCs w:val="24"/>
                <w:lang w:val="ru-RU"/>
              </w:rPr>
              <w:t xml:space="preserve"> сигнал </w:t>
            </w:r>
            <w:proofErr w:type="spellStart"/>
            <w:r w:rsidRPr="006754CD">
              <w:rPr>
                <w:sz w:val="24"/>
                <w:szCs w:val="24"/>
                <w:lang w:val="ru-RU"/>
              </w:rPr>
              <w:t>модуляциясын</w:t>
            </w:r>
            <w:proofErr w:type="spellEnd"/>
            <w:r w:rsidRPr="006754CD">
              <w:rPr>
                <w:sz w:val="24"/>
                <w:szCs w:val="24"/>
                <w:lang w:val="ru-RU"/>
              </w:rPr>
              <w:t xml:space="preserve"> </w:t>
            </w:r>
            <w:proofErr w:type="spellStart"/>
            <w:r w:rsidRPr="006754CD">
              <w:rPr>
                <w:sz w:val="24"/>
                <w:szCs w:val="24"/>
                <w:lang w:val="ru-RU"/>
              </w:rPr>
              <w:t>және</w:t>
            </w:r>
            <w:proofErr w:type="spellEnd"/>
            <w:r w:rsidRPr="006754CD">
              <w:rPr>
                <w:sz w:val="24"/>
                <w:szCs w:val="24"/>
                <w:lang w:val="ru-RU"/>
              </w:rPr>
              <w:t xml:space="preserve"> </w:t>
            </w:r>
            <w:proofErr w:type="spellStart"/>
            <w:r w:rsidRPr="006754CD">
              <w:rPr>
                <w:sz w:val="24"/>
                <w:szCs w:val="24"/>
                <w:lang w:val="ru-RU"/>
              </w:rPr>
              <w:t>демодуляциясын</w:t>
            </w:r>
            <w:proofErr w:type="spellEnd"/>
            <w:r w:rsidRPr="006754CD">
              <w:rPr>
                <w:sz w:val="24"/>
                <w:szCs w:val="24"/>
                <w:lang w:val="ru-RU"/>
              </w:rPr>
              <w:t xml:space="preserve"> </w:t>
            </w:r>
            <w:proofErr w:type="spellStart"/>
            <w:r w:rsidRPr="006754CD">
              <w:rPr>
                <w:sz w:val="24"/>
                <w:szCs w:val="24"/>
                <w:lang w:val="ru-RU"/>
              </w:rPr>
              <w:t>зерттеу</w:t>
            </w:r>
            <w:proofErr w:type="spellEnd"/>
          </w:p>
          <w:p w14:paraId="531E98A2" w14:textId="77777777" w:rsidR="004650C6" w:rsidRDefault="004650C6" w:rsidP="004650C6">
            <w:pPr>
              <w:spacing w:after="0"/>
              <w:rPr>
                <w:b/>
                <w:sz w:val="24"/>
                <w:lang w:val="kk-KZ"/>
              </w:rPr>
            </w:pPr>
            <w:r>
              <w:rPr>
                <w:b/>
                <w:sz w:val="24"/>
                <w:lang w:val="kk-KZ"/>
              </w:rPr>
              <w:t>Бағалау өлшемшарттары:</w:t>
            </w:r>
          </w:p>
          <w:p w14:paraId="3D2C7D0F" w14:textId="77777777" w:rsidR="006754CD" w:rsidRDefault="006754CD" w:rsidP="006754CD">
            <w:pPr>
              <w:spacing w:after="0" w:line="240" w:lineRule="auto"/>
              <w:rPr>
                <w:sz w:val="24"/>
                <w:szCs w:val="24"/>
                <w:lang w:val="kk-KZ"/>
              </w:rPr>
            </w:pPr>
            <w:r>
              <w:rPr>
                <w:sz w:val="24"/>
                <w:szCs w:val="24"/>
                <w:lang w:val="kk-KZ" w:eastAsia="ru-RU"/>
              </w:rPr>
              <w:t>1.</w:t>
            </w:r>
            <w:r w:rsidRPr="006754CD">
              <w:rPr>
                <w:sz w:val="24"/>
                <w:szCs w:val="24"/>
                <w:lang w:val="kk-KZ"/>
              </w:rPr>
              <w:t xml:space="preserve"> Модуляция және демодуляция процестерін түсіну және қолдану</w:t>
            </w:r>
          </w:p>
          <w:p w14:paraId="44F746E5" w14:textId="6EC68B21" w:rsidR="006754CD" w:rsidRPr="006754CD" w:rsidRDefault="006754CD" w:rsidP="006754CD">
            <w:pPr>
              <w:spacing w:after="0" w:line="240" w:lineRule="auto"/>
              <w:rPr>
                <w:sz w:val="24"/>
                <w:szCs w:val="24"/>
                <w:lang w:val="kk-KZ"/>
              </w:rPr>
            </w:pPr>
            <w:r>
              <w:rPr>
                <w:sz w:val="24"/>
                <w:szCs w:val="24"/>
                <w:lang w:val="kk-KZ"/>
              </w:rPr>
              <w:t>2.</w:t>
            </w:r>
            <w:r w:rsidRPr="006754CD">
              <w:rPr>
                <w:sz w:val="24"/>
                <w:szCs w:val="24"/>
                <w:lang w:val="kk-KZ"/>
              </w:rPr>
              <w:t xml:space="preserve"> Зертханалық жұмыс нәтижелерін дұрыс талдау</w:t>
            </w:r>
          </w:p>
        </w:tc>
        <w:tc>
          <w:tcPr>
            <w:tcW w:w="1134" w:type="dxa"/>
            <w:tcBorders>
              <w:left w:val="single" w:sz="4" w:space="0" w:color="auto"/>
            </w:tcBorders>
          </w:tcPr>
          <w:p w14:paraId="5D679967" w14:textId="6E8C49F9" w:rsidR="006754CD" w:rsidRDefault="006754CD" w:rsidP="00B402B7">
            <w:pPr>
              <w:spacing w:after="0" w:line="240" w:lineRule="auto"/>
              <w:jc w:val="center"/>
              <w:rPr>
                <w:b/>
                <w:color w:val="000000"/>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6A74F8EE" w14:textId="77777777" w:rsidR="006754CD" w:rsidRDefault="006754CD" w:rsidP="00E45A0A">
            <w:pPr>
              <w:spacing w:after="0" w:line="240" w:lineRule="auto"/>
              <w:jc w:val="center"/>
              <w:rPr>
                <w:sz w:val="24"/>
                <w:szCs w:val="24"/>
                <w:lang w:val="kk-KZ"/>
              </w:rPr>
            </w:pPr>
          </w:p>
        </w:tc>
        <w:tc>
          <w:tcPr>
            <w:tcW w:w="1559" w:type="dxa"/>
          </w:tcPr>
          <w:p w14:paraId="247EAD9C" w14:textId="59BF5118" w:rsidR="006754CD" w:rsidRDefault="006754CD" w:rsidP="00B402B7">
            <w:pPr>
              <w:spacing w:after="0" w:line="240" w:lineRule="auto"/>
              <w:jc w:val="center"/>
              <w:rPr>
                <w:sz w:val="24"/>
                <w:szCs w:val="24"/>
                <w:lang w:val="kk-KZ"/>
              </w:rPr>
            </w:pPr>
            <w:r>
              <w:rPr>
                <w:sz w:val="24"/>
                <w:szCs w:val="24"/>
                <w:lang w:val="kk-KZ"/>
              </w:rPr>
              <w:t>2</w:t>
            </w:r>
          </w:p>
        </w:tc>
        <w:tc>
          <w:tcPr>
            <w:tcW w:w="851" w:type="dxa"/>
          </w:tcPr>
          <w:p w14:paraId="2AD709C6" w14:textId="77777777" w:rsidR="006754CD" w:rsidRPr="00DC40EC" w:rsidRDefault="006754CD" w:rsidP="00B402B7">
            <w:pPr>
              <w:spacing w:after="0" w:line="240" w:lineRule="auto"/>
              <w:jc w:val="center"/>
              <w:rPr>
                <w:color w:val="000000"/>
                <w:sz w:val="24"/>
                <w:szCs w:val="24"/>
                <w:lang w:val="kk-KZ"/>
              </w:rPr>
            </w:pPr>
          </w:p>
        </w:tc>
        <w:tc>
          <w:tcPr>
            <w:tcW w:w="1701" w:type="dxa"/>
          </w:tcPr>
          <w:p w14:paraId="169EAB14" w14:textId="77777777" w:rsidR="006754CD" w:rsidRPr="0036084A" w:rsidRDefault="006754CD"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6015CFF1" w14:textId="77777777" w:rsidR="006754CD" w:rsidRPr="00DC40EC" w:rsidRDefault="006754CD" w:rsidP="00B402B7">
            <w:pPr>
              <w:spacing w:after="0" w:line="240" w:lineRule="auto"/>
              <w:jc w:val="center"/>
              <w:rPr>
                <w:sz w:val="24"/>
                <w:szCs w:val="24"/>
                <w:lang w:val="kk-KZ"/>
              </w:rPr>
            </w:pPr>
          </w:p>
        </w:tc>
        <w:tc>
          <w:tcPr>
            <w:tcW w:w="1134" w:type="dxa"/>
          </w:tcPr>
          <w:p w14:paraId="3FD73ACD" w14:textId="77777777" w:rsidR="006754CD" w:rsidRDefault="006754CD"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3EF793AE" w14:textId="3CA9DA09" w:rsidR="006754CD" w:rsidRPr="000F0EE9"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A20F2D" w:rsidRPr="00EF7B4D" w14:paraId="63B8C6F7" w14:textId="77777777" w:rsidTr="006E78F5">
        <w:trPr>
          <w:trHeight w:val="361"/>
        </w:trPr>
        <w:tc>
          <w:tcPr>
            <w:tcW w:w="617" w:type="dxa"/>
          </w:tcPr>
          <w:p w14:paraId="70BABF36" w14:textId="19106719" w:rsidR="00A20F2D" w:rsidRDefault="00F55570" w:rsidP="00B402B7">
            <w:pPr>
              <w:spacing w:after="0" w:line="240" w:lineRule="auto"/>
              <w:jc w:val="center"/>
              <w:rPr>
                <w:color w:val="000000"/>
                <w:sz w:val="24"/>
                <w:szCs w:val="24"/>
                <w:lang w:val="kk-KZ"/>
              </w:rPr>
            </w:pPr>
            <w:r>
              <w:rPr>
                <w:color w:val="000000"/>
                <w:sz w:val="24"/>
                <w:szCs w:val="24"/>
                <w:lang w:val="kk-KZ"/>
              </w:rPr>
              <w:t>20</w:t>
            </w:r>
          </w:p>
        </w:tc>
        <w:tc>
          <w:tcPr>
            <w:tcW w:w="2381" w:type="dxa"/>
            <w:tcBorders>
              <w:right w:val="single" w:sz="4" w:space="0" w:color="auto"/>
            </w:tcBorders>
          </w:tcPr>
          <w:p w14:paraId="47468070" w14:textId="77777777" w:rsidR="00A20F2D" w:rsidRPr="009B0E26" w:rsidRDefault="00A20F2D"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772D1594" w14:textId="09E9AC7D" w:rsidR="00A20F2D" w:rsidRPr="004650C6" w:rsidRDefault="0062364D" w:rsidP="004650C6">
            <w:pPr>
              <w:spacing w:after="0"/>
              <w:rPr>
                <w:b/>
                <w:sz w:val="24"/>
                <w:lang w:val="kk-KZ"/>
              </w:rPr>
            </w:pPr>
            <w:r w:rsidRPr="004650C6">
              <w:rPr>
                <w:sz w:val="24"/>
                <w:szCs w:val="24"/>
                <w:lang w:val="kk-KZ"/>
              </w:rPr>
              <w:t>Радиостанцияның модуляция және демодуляция параметрлерін реттеу</w:t>
            </w:r>
            <w:r w:rsidRPr="00F0426E">
              <w:rPr>
                <w:sz w:val="24"/>
                <w:szCs w:val="24"/>
                <w:lang w:val="kk-KZ" w:eastAsia="ru-RU"/>
              </w:rPr>
              <w:t xml:space="preserve"> </w:t>
            </w:r>
            <w:r w:rsidR="004650C6">
              <w:rPr>
                <w:b/>
                <w:sz w:val="24"/>
                <w:lang w:val="kk-KZ"/>
              </w:rPr>
              <w:t>Бағалау өлшемшарттары:</w:t>
            </w:r>
          </w:p>
          <w:p w14:paraId="0287EAA9" w14:textId="25898194" w:rsidR="00A20F2D" w:rsidRPr="0062364D" w:rsidRDefault="00A20F2D" w:rsidP="00B402B7">
            <w:pPr>
              <w:spacing w:after="0" w:line="240" w:lineRule="auto"/>
              <w:rPr>
                <w:sz w:val="24"/>
                <w:szCs w:val="24"/>
                <w:lang w:val="ru-RU"/>
              </w:rPr>
            </w:pPr>
            <w:r>
              <w:rPr>
                <w:sz w:val="24"/>
                <w:szCs w:val="24"/>
                <w:lang w:val="kk-KZ" w:eastAsia="ru-RU"/>
              </w:rPr>
              <w:t>1.</w:t>
            </w:r>
            <w:r>
              <w:rPr>
                <w:sz w:val="24"/>
                <w:szCs w:val="24"/>
                <w:lang w:val="kk-KZ"/>
              </w:rPr>
              <w:t xml:space="preserve"> </w:t>
            </w:r>
            <w:r w:rsidR="0062364D" w:rsidRPr="0062364D">
              <w:rPr>
                <w:sz w:val="24"/>
                <w:szCs w:val="24"/>
                <w:lang w:val="ru-RU"/>
              </w:rPr>
              <w:t xml:space="preserve">Модуляция </w:t>
            </w:r>
            <w:proofErr w:type="spellStart"/>
            <w:r w:rsidR="0062364D" w:rsidRPr="0062364D">
              <w:rPr>
                <w:sz w:val="24"/>
                <w:szCs w:val="24"/>
                <w:lang w:val="ru-RU"/>
              </w:rPr>
              <w:t>және</w:t>
            </w:r>
            <w:proofErr w:type="spellEnd"/>
            <w:r w:rsidR="0062364D" w:rsidRPr="0062364D">
              <w:rPr>
                <w:sz w:val="24"/>
                <w:szCs w:val="24"/>
                <w:lang w:val="ru-RU"/>
              </w:rPr>
              <w:t xml:space="preserve"> демодуляция </w:t>
            </w:r>
            <w:proofErr w:type="spellStart"/>
            <w:r w:rsidR="0062364D" w:rsidRPr="0062364D">
              <w:rPr>
                <w:sz w:val="24"/>
                <w:szCs w:val="24"/>
                <w:lang w:val="ru-RU"/>
              </w:rPr>
              <w:t>параметрлерін</w:t>
            </w:r>
            <w:proofErr w:type="spellEnd"/>
            <w:r w:rsidR="0062364D" w:rsidRPr="0062364D">
              <w:rPr>
                <w:sz w:val="24"/>
                <w:szCs w:val="24"/>
                <w:lang w:val="ru-RU"/>
              </w:rPr>
              <w:t xml:space="preserve"> </w:t>
            </w:r>
            <w:proofErr w:type="spellStart"/>
            <w:r w:rsidR="0062364D" w:rsidRPr="0062364D">
              <w:rPr>
                <w:sz w:val="24"/>
                <w:szCs w:val="24"/>
                <w:lang w:val="ru-RU"/>
              </w:rPr>
              <w:t>дұрыс</w:t>
            </w:r>
            <w:proofErr w:type="spellEnd"/>
            <w:r w:rsidR="0062364D" w:rsidRPr="0062364D">
              <w:rPr>
                <w:sz w:val="24"/>
                <w:szCs w:val="24"/>
                <w:lang w:val="ru-RU"/>
              </w:rPr>
              <w:t xml:space="preserve"> </w:t>
            </w:r>
            <w:proofErr w:type="spellStart"/>
            <w:r w:rsidR="0062364D" w:rsidRPr="0062364D">
              <w:rPr>
                <w:sz w:val="24"/>
                <w:szCs w:val="24"/>
                <w:lang w:val="ru-RU"/>
              </w:rPr>
              <w:t>баптау</w:t>
            </w:r>
            <w:proofErr w:type="spellEnd"/>
          </w:p>
          <w:p w14:paraId="76BA3269" w14:textId="172B6FCA" w:rsidR="00A20F2D" w:rsidRPr="0062364D" w:rsidRDefault="00A20F2D" w:rsidP="00B402B7">
            <w:pPr>
              <w:spacing w:after="0" w:line="240" w:lineRule="auto"/>
              <w:rPr>
                <w:sz w:val="24"/>
                <w:szCs w:val="24"/>
                <w:lang w:val="ru-RU"/>
              </w:rPr>
            </w:pPr>
            <w:r>
              <w:rPr>
                <w:sz w:val="24"/>
                <w:szCs w:val="24"/>
                <w:lang w:val="kk-KZ"/>
              </w:rPr>
              <w:t xml:space="preserve">2. </w:t>
            </w:r>
            <w:proofErr w:type="spellStart"/>
            <w:r w:rsidR="0062364D" w:rsidRPr="0062364D">
              <w:rPr>
                <w:sz w:val="24"/>
                <w:szCs w:val="24"/>
                <w:lang w:val="ru-RU"/>
              </w:rPr>
              <w:t>Параметрлердің</w:t>
            </w:r>
            <w:proofErr w:type="spellEnd"/>
            <w:r w:rsidR="0062364D" w:rsidRPr="0062364D">
              <w:rPr>
                <w:sz w:val="24"/>
                <w:szCs w:val="24"/>
                <w:lang w:val="ru-RU"/>
              </w:rPr>
              <w:t xml:space="preserve"> </w:t>
            </w:r>
            <w:proofErr w:type="spellStart"/>
            <w:r w:rsidR="0062364D" w:rsidRPr="0062364D">
              <w:rPr>
                <w:sz w:val="24"/>
                <w:szCs w:val="24"/>
                <w:lang w:val="ru-RU"/>
              </w:rPr>
              <w:t>дұрыс</w:t>
            </w:r>
            <w:proofErr w:type="spellEnd"/>
            <w:r w:rsidR="0062364D" w:rsidRPr="0062364D">
              <w:rPr>
                <w:sz w:val="24"/>
                <w:szCs w:val="24"/>
                <w:lang w:val="ru-RU"/>
              </w:rPr>
              <w:t xml:space="preserve"> </w:t>
            </w:r>
            <w:proofErr w:type="spellStart"/>
            <w:r w:rsidR="0062364D" w:rsidRPr="0062364D">
              <w:rPr>
                <w:sz w:val="24"/>
                <w:szCs w:val="24"/>
                <w:lang w:val="ru-RU"/>
              </w:rPr>
              <w:t>жұмыс</w:t>
            </w:r>
            <w:proofErr w:type="spellEnd"/>
            <w:r w:rsidR="0062364D" w:rsidRPr="0062364D">
              <w:rPr>
                <w:sz w:val="24"/>
                <w:szCs w:val="24"/>
                <w:lang w:val="ru-RU"/>
              </w:rPr>
              <w:t xml:space="preserve"> </w:t>
            </w:r>
            <w:proofErr w:type="spellStart"/>
            <w:r w:rsidR="0062364D" w:rsidRPr="0062364D">
              <w:rPr>
                <w:sz w:val="24"/>
                <w:szCs w:val="24"/>
                <w:lang w:val="ru-RU"/>
              </w:rPr>
              <w:t>істеп</w:t>
            </w:r>
            <w:proofErr w:type="spellEnd"/>
            <w:r w:rsidR="0062364D" w:rsidRPr="0062364D">
              <w:rPr>
                <w:sz w:val="24"/>
                <w:szCs w:val="24"/>
                <w:lang w:val="ru-RU"/>
              </w:rPr>
              <w:t xml:space="preserve"> </w:t>
            </w:r>
            <w:proofErr w:type="spellStart"/>
            <w:r w:rsidR="0062364D" w:rsidRPr="0062364D">
              <w:rPr>
                <w:sz w:val="24"/>
                <w:szCs w:val="24"/>
                <w:lang w:val="ru-RU"/>
              </w:rPr>
              <w:t>тұрғанын</w:t>
            </w:r>
            <w:proofErr w:type="spellEnd"/>
            <w:r w:rsidR="0062364D" w:rsidRPr="0062364D">
              <w:rPr>
                <w:sz w:val="24"/>
                <w:szCs w:val="24"/>
                <w:lang w:val="ru-RU"/>
              </w:rPr>
              <w:t xml:space="preserve"> </w:t>
            </w:r>
            <w:proofErr w:type="spellStart"/>
            <w:r w:rsidR="0062364D" w:rsidRPr="0062364D">
              <w:rPr>
                <w:sz w:val="24"/>
                <w:szCs w:val="24"/>
                <w:lang w:val="ru-RU"/>
              </w:rPr>
              <w:t>тексеру</w:t>
            </w:r>
            <w:proofErr w:type="spellEnd"/>
            <w:r w:rsidR="0062364D" w:rsidRPr="0062364D">
              <w:rPr>
                <w:sz w:val="24"/>
                <w:szCs w:val="24"/>
                <w:lang w:val="ru-RU"/>
              </w:rPr>
              <w:t>.</w:t>
            </w:r>
          </w:p>
        </w:tc>
        <w:tc>
          <w:tcPr>
            <w:tcW w:w="1134" w:type="dxa"/>
            <w:tcBorders>
              <w:left w:val="single" w:sz="4" w:space="0" w:color="auto"/>
            </w:tcBorders>
          </w:tcPr>
          <w:p w14:paraId="602CCB4C" w14:textId="7CB831AB" w:rsidR="00A20F2D" w:rsidRPr="0036084A" w:rsidRDefault="0062364D" w:rsidP="00B402B7">
            <w:pPr>
              <w:spacing w:after="0" w:line="240" w:lineRule="auto"/>
              <w:jc w:val="center"/>
              <w:rPr>
                <w:b/>
                <w:color w:val="000000"/>
                <w:sz w:val="24"/>
                <w:szCs w:val="24"/>
                <w:lang w:val="kk-KZ"/>
              </w:rPr>
            </w:pPr>
            <w:r>
              <w:rPr>
                <w:b/>
                <w:color w:val="000000"/>
                <w:sz w:val="24"/>
                <w:szCs w:val="24"/>
                <w:lang w:val="kk-KZ"/>
              </w:rPr>
              <w:t>4</w:t>
            </w:r>
          </w:p>
        </w:tc>
        <w:tc>
          <w:tcPr>
            <w:tcW w:w="1276" w:type="dxa"/>
            <w:tcMar>
              <w:top w:w="15" w:type="dxa"/>
              <w:left w:w="15" w:type="dxa"/>
              <w:bottom w:w="15" w:type="dxa"/>
              <w:right w:w="15" w:type="dxa"/>
            </w:tcMar>
          </w:tcPr>
          <w:p w14:paraId="318004D7" w14:textId="2191E564" w:rsidR="00A20F2D" w:rsidRDefault="00A20F2D" w:rsidP="00A20F2D">
            <w:pPr>
              <w:spacing w:after="0" w:line="240" w:lineRule="auto"/>
              <w:jc w:val="center"/>
              <w:rPr>
                <w:sz w:val="24"/>
                <w:szCs w:val="24"/>
                <w:lang w:val="kk-KZ"/>
              </w:rPr>
            </w:pPr>
          </w:p>
        </w:tc>
        <w:tc>
          <w:tcPr>
            <w:tcW w:w="1559" w:type="dxa"/>
          </w:tcPr>
          <w:p w14:paraId="17468AF8" w14:textId="77777777" w:rsidR="00A20F2D" w:rsidRDefault="00A20F2D" w:rsidP="00B402B7">
            <w:pPr>
              <w:spacing w:after="0" w:line="240" w:lineRule="auto"/>
              <w:jc w:val="center"/>
              <w:rPr>
                <w:sz w:val="24"/>
                <w:szCs w:val="24"/>
                <w:lang w:val="kk-KZ"/>
              </w:rPr>
            </w:pPr>
          </w:p>
        </w:tc>
        <w:tc>
          <w:tcPr>
            <w:tcW w:w="851" w:type="dxa"/>
          </w:tcPr>
          <w:p w14:paraId="084DFDED" w14:textId="77777777" w:rsidR="00A20F2D" w:rsidRPr="00DC40EC" w:rsidRDefault="00A20F2D" w:rsidP="00B402B7">
            <w:pPr>
              <w:spacing w:after="0" w:line="240" w:lineRule="auto"/>
              <w:jc w:val="center"/>
              <w:rPr>
                <w:color w:val="000000"/>
                <w:sz w:val="24"/>
                <w:szCs w:val="24"/>
                <w:lang w:val="kk-KZ"/>
              </w:rPr>
            </w:pPr>
          </w:p>
        </w:tc>
        <w:tc>
          <w:tcPr>
            <w:tcW w:w="1701" w:type="dxa"/>
          </w:tcPr>
          <w:p w14:paraId="3313188F" w14:textId="7519E020" w:rsidR="00A20F2D" w:rsidRPr="0036084A" w:rsidRDefault="0062364D" w:rsidP="00B402B7">
            <w:pPr>
              <w:spacing w:after="0" w:line="240" w:lineRule="auto"/>
              <w:jc w:val="center"/>
              <w:rPr>
                <w:b/>
                <w:color w:val="000000"/>
                <w:sz w:val="24"/>
                <w:szCs w:val="24"/>
                <w:lang w:val="kk-KZ"/>
              </w:rPr>
            </w:pPr>
            <w:r>
              <w:rPr>
                <w:b/>
                <w:color w:val="000000"/>
                <w:sz w:val="24"/>
                <w:szCs w:val="24"/>
                <w:lang w:val="kk-KZ"/>
              </w:rPr>
              <w:t>4</w:t>
            </w:r>
          </w:p>
        </w:tc>
        <w:tc>
          <w:tcPr>
            <w:tcW w:w="1134" w:type="dxa"/>
            <w:tcMar>
              <w:top w:w="15" w:type="dxa"/>
              <w:left w:w="15" w:type="dxa"/>
              <w:bottom w:w="15" w:type="dxa"/>
              <w:right w:w="15" w:type="dxa"/>
            </w:tcMar>
          </w:tcPr>
          <w:p w14:paraId="7EA1E6E9" w14:textId="77777777" w:rsidR="00A20F2D" w:rsidRPr="00DC40EC" w:rsidRDefault="00A20F2D" w:rsidP="00B402B7">
            <w:pPr>
              <w:spacing w:after="0" w:line="240" w:lineRule="auto"/>
              <w:jc w:val="center"/>
              <w:rPr>
                <w:sz w:val="24"/>
                <w:szCs w:val="24"/>
                <w:lang w:val="kk-KZ"/>
              </w:rPr>
            </w:pPr>
          </w:p>
        </w:tc>
        <w:tc>
          <w:tcPr>
            <w:tcW w:w="1134" w:type="dxa"/>
          </w:tcPr>
          <w:p w14:paraId="242464FE" w14:textId="77777777" w:rsidR="00A20F2D" w:rsidRDefault="00A20F2D"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234330ED" w14:textId="6668547D" w:rsidR="00A20F2D" w:rsidRPr="000F0EE9"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A20F2D" w:rsidRPr="00EF7B4D" w14:paraId="12AAEDDF" w14:textId="77777777" w:rsidTr="006E78F5">
        <w:trPr>
          <w:trHeight w:val="361"/>
        </w:trPr>
        <w:tc>
          <w:tcPr>
            <w:tcW w:w="617" w:type="dxa"/>
          </w:tcPr>
          <w:p w14:paraId="0DE4049A" w14:textId="10AB3CA3" w:rsidR="00A20F2D" w:rsidRDefault="00F55570" w:rsidP="00B402B7">
            <w:pPr>
              <w:spacing w:after="0" w:line="240" w:lineRule="auto"/>
              <w:jc w:val="center"/>
              <w:rPr>
                <w:color w:val="000000"/>
                <w:sz w:val="24"/>
                <w:szCs w:val="24"/>
                <w:lang w:val="kk-KZ"/>
              </w:rPr>
            </w:pPr>
            <w:r>
              <w:rPr>
                <w:color w:val="000000"/>
                <w:sz w:val="24"/>
                <w:szCs w:val="24"/>
                <w:lang w:val="kk-KZ"/>
              </w:rPr>
              <w:t>21</w:t>
            </w:r>
          </w:p>
        </w:tc>
        <w:tc>
          <w:tcPr>
            <w:tcW w:w="2381" w:type="dxa"/>
            <w:tcBorders>
              <w:right w:val="single" w:sz="4" w:space="0" w:color="auto"/>
            </w:tcBorders>
          </w:tcPr>
          <w:p w14:paraId="7F912E3B" w14:textId="77777777" w:rsidR="00A20F2D" w:rsidRPr="009B0E26" w:rsidRDefault="00A20F2D"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18F7C9D7" w14:textId="77777777" w:rsidR="0062364D" w:rsidRDefault="0062364D" w:rsidP="00A20F2D">
            <w:pPr>
              <w:spacing w:after="0" w:line="240" w:lineRule="auto"/>
              <w:rPr>
                <w:sz w:val="24"/>
                <w:szCs w:val="24"/>
                <w:lang w:val="kk-KZ" w:eastAsia="ru-RU"/>
              </w:rPr>
            </w:pPr>
            <w:r w:rsidRPr="007860AC">
              <w:rPr>
                <w:sz w:val="24"/>
                <w:szCs w:val="24"/>
                <w:lang w:val="kk-KZ"/>
              </w:rPr>
              <w:t>Қазіргі заманғы радиотехникалық шешімдер</w:t>
            </w:r>
            <w:r w:rsidRPr="00F0426E">
              <w:rPr>
                <w:sz w:val="24"/>
                <w:szCs w:val="24"/>
                <w:lang w:val="kk-KZ" w:eastAsia="ru-RU"/>
              </w:rPr>
              <w:t xml:space="preserve"> </w:t>
            </w:r>
          </w:p>
          <w:p w14:paraId="0DD38C24" w14:textId="77777777" w:rsidR="004650C6" w:rsidRDefault="004650C6" w:rsidP="004650C6">
            <w:pPr>
              <w:spacing w:after="0"/>
              <w:rPr>
                <w:b/>
                <w:sz w:val="24"/>
                <w:lang w:val="kk-KZ"/>
              </w:rPr>
            </w:pPr>
            <w:r>
              <w:rPr>
                <w:b/>
                <w:sz w:val="24"/>
                <w:lang w:val="kk-KZ"/>
              </w:rPr>
              <w:t>Бағалау өлшемшарттары:</w:t>
            </w:r>
          </w:p>
          <w:p w14:paraId="521638C8" w14:textId="51C2A4ED" w:rsidR="00A20F2D" w:rsidRDefault="00A20F2D" w:rsidP="00B402B7">
            <w:pPr>
              <w:spacing w:after="0" w:line="240" w:lineRule="auto"/>
              <w:rPr>
                <w:sz w:val="24"/>
                <w:szCs w:val="24"/>
                <w:lang w:val="kk-KZ"/>
              </w:rPr>
            </w:pPr>
            <w:r>
              <w:rPr>
                <w:sz w:val="24"/>
                <w:szCs w:val="24"/>
                <w:lang w:val="kk-KZ"/>
              </w:rPr>
              <w:t xml:space="preserve">1. </w:t>
            </w:r>
            <w:r w:rsidR="0062364D" w:rsidRPr="0062364D">
              <w:rPr>
                <w:sz w:val="24"/>
                <w:szCs w:val="24"/>
                <w:lang w:val="kk-KZ"/>
              </w:rPr>
              <w:t>Заманауи радиотехникалық технологияларды білу</w:t>
            </w:r>
          </w:p>
          <w:p w14:paraId="7FA786AA" w14:textId="742893FF" w:rsidR="00A20F2D" w:rsidRPr="0062364D" w:rsidRDefault="00A20F2D" w:rsidP="00B402B7">
            <w:pPr>
              <w:spacing w:after="0" w:line="240" w:lineRule="auto"/>
              <w:rPr>
                <w:sz w:val="24"/>
                <w:szCs w:val="24"/>
                <w:lang w:val="kk-KZ"/>
              </w:rPr>
            </w:pPr>
            <w:r>
              <w:rPr>
                <w:sz w:val="24"/>
                <w:szCs w:val="24"/>
                <w:lang w:val="kk-KZ"/>
              </w:rPr>
              <w:t>2.</w:t>
            </w:r>
            <w:r w:rsidR="0062364D" w:rsidRPr="0062364D">
              <w:rPr>
                <w:sz w:val="24"/>
                <w:szCs w:val="24"/>
                <w:lang w:val="kk-KZ"/>
              </w:rPr>
              <w:t xml:space="preserve"> Инновациялық шешімдерді қолдана білу.</w:t>
            </w:r>
          </w:p>
        </w:tc>
        <w:tc>
          <w:tcPr>
            <w:tcW w:w="1134" w:type="dxa"/>
            <w:tcBorders>
              <w:left w:val="single" w:sz="4" w:space="0" w:color="auto"/>
            </w:tcBorders>
          </w:tcPr>
          <w:p w14:paraId="58E62410" w14:textId="2B6F2FF0" w:rsidR="00A20F2D" w:rsidRDefault="0062364D" w:rsidP="00B402B7">
            <w:pPr>
              <w:spacing w:after="0" w:line="240" w:lineRule="auto"/>
              <w:jc w:val="center"/>
              <w:rPr>
                <w:b/>
                <w:color w:val="000000"/>
                <w:sz w:val="24"/>
                <w:szCs w:val="24"/>
                <w:lang w:val="kk-KZ"/>
              </w:rPr>
            </w:pPr>
            <w:r>
              <w:rPr>
                <w:b/>
                <w:color w:val="000000"/>
                <w:sz w:val="24"/>
                <w:szCs w:val="24"/>
                <w:lang w:val="kk-KZ"/>
              </w:rPr>
              <w:t>2</w:t>
            </w:r>
          </w:p>
        </w:tc>
        <w:tc>
          <w:tcPr>
            <w:tcW w:w="1276" w:type="dxa"/>
            <w:tcMar>
              <w:top w:w="15" w:type="dxa"/>
              <w:left w:w="15" w:type="dxa"/>
              <w:bottom w:w="15" w:type="dxa"/>
              <w:right w:w="15" w:type="dxa"/>
            </w:tcMar>
          </w:tcPr>
          <w:p w14:paraId="100260D8" w14:textId="31153AFE" w:rsidR="00A20F2D" w:rsidRDefault="00E45A0A" w:rsidP="00A20F2D">
            <w:pPr>
              <w:spacing w:after="0" w:line="240" w:lineRule="auto"/>
              <w:jc w:val="center"/>
              <w:rPr>
                <w:sz w:val="24"/>
                <w:szCs w:val="24"/>
                <w:lang w:val="kk-KZ"/>
              </w:rPr>
            </w:pPr>
            <w:r>
              <w:rPr>
                <w:sz w:val="24"/>
                <w:szCs w:val="24"/>
                <w:lang w:val="kk-KZ"/>
              </w:rPr>
              <w:t>2</w:t>
            </w:r>
          </w:p>
        </w:tc>
        <w:tc>
          <w:tcPr>
            <w:tcW w:w="1559" w:type="dxa"/>
          </w:tcPr>
          <w:p w14:paraId="4649E894" w14:textId="70957778" w:rsidR="00A20F2D" w:rsidRDefault="00A20F2D" w:rsidP="00B402B7">
            <w:pPr>
              <w:spacing w:after="0" w:line="240" w:lineRule="auto"/>
              <w:jc w:val="center"/>
              <w:rPr>
                <w:sz w:val="24"/>
                <w:szCs w:val="24"/>
                <w:lang w:val="kk-KZ"/>
              </w:rPr>
            </w:pPr>
          </w:p>
        </w:tc>
        <w:tc>
          <w:tcPr>
            <w:tcW w:w="851" w:type="dxa"/>
          </w:tcPr>
          <w:p w14:paraId="1C6C52C1" w14:textId="77777777" w:rsidR="00A20F2D" w:rsidRPr="00DC40EC" w:rsidRDefault="00A20F2D" w:rsidP="00B402B7">
            <w:pPr>
              <w:spacing w:after="0" w:line="240" w:lineRule="auto"/>
              <w:jc w:val="center"/>
              <w:rPr>
                <w:color w:val="000000"/>
                <w:sz w:val="24"/>
                <w:szCs w:val="24"/>
                <w:lang w:val="kk-KZ"/>
              </w:rPr>
            </w:pPr>
          </w:p>
        </w:tc>
        <w:tc>
          <w:tcPr>
            <w:tcW w:w="1701" w:type="dxa"/>
          </w:tcPr>
          <w:p w14:paraId="02AF798E" w14:textId="77777777" w:rsidR="00A20F2D" w:rsidRPr="0036084A" w:rsidRDefault="00A20F2D" w:rsidP="00B402B7">
            <w:pPr>
              <w:spacing w:after="0" w:line="240" w:lineRule="auto"/>
              <w:jc w:val="center"/>
              <w:rPr>
                <w:b/>
                <w:color w:val="000000"/>
                <w:sz w:val="24"/>
                <w:szCs w:val="24"/>
                <w:lang w:val="kk-KZ"/>
              </w:rPr>
            </w:pPr>
          </w:p>
        </w:tc>
        <w:tc>
          <w:tcPr>
            <w:tcW w:w="1134" w:type="dxa"/>
            <w:tcMar>
              <w:top w:w="15" w:type="dxa"/>
              <w:left w:w="15" w:type="dxa"/>
              <w:bottom w:w="15" w:type="dxa"/>
              <w:right w:w="15" w:type="dxa"/>
            </w:tcMar>
          </w:tcPr>
          <w:p w14:paraId="20D6DBFC" w14:textId="77777777" w:rsidR="00A20F2D" w:rsidRPr="00DC40EC" w:rsidRDefault="00A20F2D" w:rsidP="00B402B7">
            <w:pPr>
              <w:spacing w:after="0" w:line="240" w:lineRule="auto"/>
              <w:jc w:val="center"/>
              <w:rPr>
                <w:sz w:val="24"/>
                <w:szCs w:val="24"/>
                <w:lang w:val="kk-KZ"/>
              </w:rPr>
            </w:pPr>
          </w:p>
        </w:tc>
        <w:tc>
          <w:tcPr>
            <w:tcW w:w="1134" w:type="dxa"/>
          </w:tcPr>
          <w:p w14:paraId="6DC20A25" w14:textId="77777777" w:rsidR="00A20F2D" w:rsidRDefault="00A20F2D"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480C15BE" w14:textId="5E17ECBD" w:rsidR="00A20F2D" w:rsidRPr="000F0EE9"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834CA6" w:rsidRPr="00EF7B4D" w14:paraId="4B1D5FFB" w14:textId="77777777" w:rsidTr="006E78F5">
        <w:trPr>
          <w:trHeight w:val="361"/>
        </w:trPr>
        <w:tc>
          <w:tcPr>
            <w:tcW w:w="617" w:type="dxa"/>
          </w:tcPr>
          <w:p w14:paraId="70E4204F" w14:textId="6A9E6124" w:rsidR="00834CA6" w:rsidRDefault="00F55570" w:rsidP="00B402B7">
            <w:pPr>
              <w:spacing w:after="0" w:line="240" w:lineRule="auto"/>
              <w:jc w:val="center"/>
              <w:rPr>
                <w:color w:val="000000"/>
                <w:sz w:val="24"/>
                <w:szCs w:val="24"/>
                <w:lang w:val="kk-KZ"/>
              </w:rPr>
            </w:pPr>
            <w:r>
              <w:rPr>
                <w:color w:val="000000"/>
                <w:sz w:val="24"/>
                <w:szCs w:val="24"/>
                <w:lang w:val="kk-KZ"/>
              </w:rPr>
              <w:t>22</w:t>
            </w:r>
          </w:p>
        </w:tc>
        <w:tc>
          <w:tcPr>
            <w:tcW w:w="2381" w:type="dxa"/>
            <w:tcBorders>
              <w:right w:val="single" w:sz="4" w:space="0" w:color="auto"/>
            </w:tcBorders>
          </w:tcPr>
          <w:p w14:paraId="7AB872C7" w14:textId="77777777" w:rsidR="00834CA6" w:rsidRPr="009B0E26" w:rsidRDefault="00834CA6"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vAlign w:val="center"/>
          </w:tcPr>
          <w:p w14:paraId="5E818C57" w14:textId="77777777" w:rsidR="00955B62" w:rsidRDefault="00955B62" w:rsidP="005C6AC7">
            <w:pPr>
              <w:spacing w:after="0" w:line="240" w:lineRule="auto"/>
              <w:rPr>
                <w:sz w:val="24"/>
                <w:szCs w:val="24"/>
                <w:lang w:val="kk-KZ" w:eastAsia="ru-RU"/>
              </w:rPr>
            </w:pPr>
            <w:proofErr w:type="spellStart"/>
            <w:r w:rsidRPr="00955B62">
              <w:rPr>
                <w:sz w:val="24"/>
                <w:szCs w:val="24"/>
                <w:lang w:val="ru-RU"/>
              </w:rPr>
              <w:t>Радиостанцияның</w:t>
            </w:r>
            <w:proofErr w:type="spellEnd"/>
            <w:r w:rsidRPr="00955B62">
              <w:rPr>
                <w:sz w:val="24"/>
                <w:szCs w:val="24"/>
                <w:lang w:val="ru-RU"/>
              </w:rPr>
              <w:t xml:space="preserve"> сигнал </w:t>
            </w:r>
            <w:proofErr w:type="spellStart"/>
            <w:r w:rsidRPr="00955B62">
              <w:rPr>
                <w:sz w:val="24"/>
                <w:szCs w:val="24"/>
                <w:lang w:val="ru-RU"/>
              </w:rPr>
              <w:t>сапасын</w:t>
            </w:r>
            <w:proofErr w:type="spellEnd"/>
            <w:r w:rsidRPr="00955B62">
              <w:rPr>
                <w:sz w:val="24"/>
                <w:szCs w:val="24"/>
                <w:lang w:val="ru-RU"/>
              </w:rPr>
              <w:t xml:space="preserve"> </w:t>
            </w:r>
            <w:proofErr w:type="spellStart"/>
            <w:r w:rsidRPr="00955B62">
              <w:rPr>
                <w:sz w:val="24"/>
                <w:szCs w:val="24"/>
                <w:lang w:val="ru-RU"/>
              </w:rPr>
              <w:t>тексеру</w:t>
            </w:r>
            <w:proofErr w:type="spellEnd"/>
            <w:r w:rsidRPr="00F0426E">
              <w:rPr>
                <w:sz w:val="24"/>
                <w:szCs w:val="24"/>
                <w:lang w:val="kk-KZ" w:eastAsia="ru-RU"/>
              </w:rPr>
              <w:t xml:space="preserve"> </w:t>
            </w:r>
          </w:p>
          <w:p w14:paraId="6C9D8433" w14:textId="77777777" w:rsidR="004650C6" w:rsidRDefault="004650C6" w:rsidP="004650C6">
            <w:pPr>
              <w:spacing w:after="0"/>
              <w:rPr>
                <w:b/>
                <w:sz w:val="24"/>
                <w:lang w:val="kk-KZ"/>
              </w:rPr>
            </w:pPr>
            <w:r>
              <w:rPr>
                <w:b/>
                <w:sz w:val="24"/>
                <w:lang w:val="kk-KZ"/>
              </w:rPr>
              <w:t>Бағалау өлшемшарттары:</w:t>
            </w:r>
          </w:p>
          <w:p w14:paraId="11DF72A3" w14:textId="1896823B" w:rsidR="005C6AC7" w:rsidRPr="00955B62" w:rsidRDefault="005C6AC7" w:rsidP="00B402B7">
            <w:pPr>
              <w:spacing w:after="0" w:line="240" w:lineRule="auto"/>
              <w:rPr>
                <w:sz w:val="24"/>
                <w:szCs w:val="24"/>
                <w:lang w:val="kk-KZ"/>
              </w:rPr>
            </w:pPr>
            <w:r>
              <w:rPr>
                <w:sz w:val="24"/>
                <w:szCs w:val="24"/>
                <w:lang w:val="kk-KZ"/>
              </w:rPr>
              <w:t>1.</w:t>
            </w:r>
            <w:r w:rsidR="00955B62" w:rsidRPr="00955B62">
              <w:rPr>
                <w:sz w:val="24"/>
                <w:szCs w:val="24"/>
                <w:lang w:val="kk-KZ"/>
              </w:rPr>
              <w:t xml:space="preserve"> Сигнал сапасын тексеру құралдарын дұрыс пайдалану</w:t>
            </w:r>
          </w:p>
          <w:p w14:paraId="111834B5" w14:textId="219F8E62" w:rsidR="004674B9" w:rsidRPr="00955B62" w:rsidRDefault="004674B9" w:rsidP="00B402B7">
            <w:pPr>
              <w:spacing w:after="0" w:line="240" w:lineRule="auto"/>
              <w:rPr>
                <w:sz w:val="24"/>
                <w:szCs w:val="24"/>
                <w:lang w:val="kk-KZ"/>
              </w:rPr>
            </w:pPr>
            <w:r>
              <w:rPr>
                <w:sz w:val="24"/>
                <w:szCs w:val="24"/>
                <w:lang w:val="kk-KZ"/>
              </w:rPr>
              <w:t xml:space="preserve">2. </w:t>
            </w:r>
            <w:r w:rsidR="00955B62" w:rsidRPr="00955B62">
              <w:rPr>
                <w:sz w:val="24"/>
                <w:szCs w:val="24"/>
                <w:lang w:val="kk-KZ"/>
              </w:rPr>
              <w:t>Сигнал сапасын бағалау және жақсарту әдістерін қолдану</w:t>
            </w:r>
          </w:p>
        </w:tc>
        <w:tc>
          <w:tcPr>
            <w:tcW w:w="1134" w:type="dxa"/>
            <w:tcBorders>
              <w:left w:val="single" w:sz="4" w:space="0" w:color="auto"/>
            </w:tcBorders>
          </w:tcPr>
          <w:p w14:paraId="68AAB355" w14:textId="6932D4B3" w:rsidR="00834CA6" w:rsidRDefault="00955B62" w:rsidP="00B402B7">
            <w:pPr>
              <w:spacing w:after="0" w:line="240" w:lineRule="auto"/>
              <w:jc w:val="center"/>
              <w:rPr>
                <w:b/>
                <w:color w:val="000000"/>
                <w:sz w:val="24"/>
                <w:szCs w:val="24"/>
                <w:lang w:val="kk-KZ"/>
              </w:rPr>
            </w:pPr>
            <w:r>
              <w:rPr>
                <w:b/>
                <w:color w:val="000000"/>
                <w:sz w:val="24"/>
                <w:szCs w:val="24"/>
                <w:lang w:val="kk-KZ"/>
              </w:rPr>
              <w:t>4</w:t>
            </w:r>
          </w:p>
        </w:tc>
        <w:tc>
          <w:tcPr>
            <w:tcW w:w="1276" w:type="dxa"/>
            <w:tcMar>
              <w:top w:w="15" w:type="dxa"/>
              <w:left w:w="15" w:type="dxa"/>
              <w:bottom w:w="15" w:type="dxa"/>
              <w:right w:w="15" w:type="dxa"/>
            </w:tcMar>
          </w:tcPr>
          <w:p w14:paraId="77AEAAD4" w14:textId="77777777" w:rsidR="00834CA6" w:rsidRDefault="00834CA6" w:rsidP="00A20F2D">
            <w:pPr>
              <w:spacing w:after="0" w:line="240" w:lineRule="auto"/>
              <w:jc w:val="center"/>
              <w:rPr>
                <w:sz w:val="24"/>
                <w:szCs w:val="24"/>
                <w:lang w:val="kk-KZ"/>
              </w:rPr>
            </w:pPr>
          </w:p>
        </w:tc>
        <w:tc>
          <w:tcPr>
            <w:tcW w:w="1559" w:type="dxa"/>
          </w:tcPr>
          <w:p w14:paraId="02DC76E3" w14:textId="77777777" w:rsidR="00834CA6" w:rsidRDefault="00834CA6" w:rsidP="00B402B7">
            <w:pPr>
              <w:spacing w:after="0" w:line="240" w:lineRule="auto"/>
              <w:jc w:val="center"/>
              <w:rPr>
                <w:sz w:val="24"/>
                <w:szCs w:val="24"/>
                <w:lang w:val="kk-KZ"/>
              </w:rPr>
            </w:pPr>
          </w:p>
        </w:tc>
        <w:tc>
          <w:tcPr>
            <w:tcW w:w="851" w:type="dxa"/>
          </w:tcPr>
          <w:p w14:paraId="5EC99D48" w14:textId="77777777" w:rsidR="00834CA6" w:rsidRPr="00DC40EC" w:rsidRDefault="00834CA6" w:rsidP="00B402B7">
            <w:pPr>
              <w:spacing w:after="0" w:line="240" w:lineRule="auto"/>
              <w:jc w:val="center"/>
              <w:rPr>
                <w:color w:val="000000"/>
                <w:sz w:val="24"/>
                <w:szCs w:val="24"/>
                <w:lang w:val="kk-KZ"/>
              </w:rPr>
            </w:pPr>
          </w:p>
        </w:tc>
        <w:tc>
          <w:tcPr>
            <w:tcW w:w="1701" w:type="dxa"/>
          </w:tcPr>
          <w:p w14:paraId="77A3C38C" w14:textId="06AD89D5" w:rsidR="00834CA6" w:rsidRPr="0036084A" w:rsidRDefault="00955B62" w:rsidP="00B402B7">
            <w:pPr>
              <w:spacing w:after="0" w:line="240" w:lineRule="auto"/>
              <w:jc w:val="center"/>
              <w:rPr>
                <w:b/>
                <w:color w:val="000000"/>
                <w:sz w:val="24"/>
                <w:szCs w:val="24"/>
                <w:lang w:val="kk-KZ"/>
              </w:rPr>
            </w:pPr>
            <w:r>
              <w:rPr>
                <w:b/>
                <w:color w:val="000000"/>
                <w:sz w:val="24"/>
                <w:szCs w:val="24"/>
                <w:lang w:val="kk-KZ"/>
              </w:rPr>
              <w:t>4</w:t>
            </w:r>
          </w:p>
        </w:tc>
        <w:tc>
          <w:tcPr>
            <w:tcW w:w="1134" w:type="dxa"/>
            <w:tcMar>
              <w:top w:w="15" w:type="dxa"/>
              <w:left w:w="15" w:type="dxa"/>
              <w:bottom w:w="15" w:type="dxa"/>
              <w:right w:w="15" w:type="dxa"/>
            </w:tcMar>
          </w:tcPr>
          <w:p w14:paraId="6091D462" w14:textId="77777777" w:rsidR="00834CA6" w:rsidRPr="00DC40EC" w:rsidRDefault="00834CA6" w:rsidP="00B402B7">
            <w:pPr>
              <w:spacing w:after="0" w:line="240" w:lineRule="auto"/>
              <w:jc w:val="center"/>
              <w:rPr>
                <w:sz w:val="24"/>
                <w:szCs w:val="24"/>
                <w:lang w:val="kk-KZ"/>
              </w:rPr>
            </w:pPr>
          </w:p>
        </w:tc>
        <w:tc>
          <w:tcPr>
            <w:tcW w:w="1134" w:type="dxa"/>
          </w:tcPr>
          <w:p w14:paraId="558D9DA0" w14:textId="77777777" w:rsidR="00834CA6" w:rsidRDefault="00834CA6" w:rsidP="00B402B7">
            <w:pPr>
              <w:spacing w:after="0" w:line="240" w:lineRule="auto"/>
              <w:jc w:val="center"/>
              <w:rPr>
                <w:sz w:val="24"/>
                <w:szCs w:val="24"/>
                <w:lang w:val="kk-KZ"/>
              </w:rPr>
            </w:pPr>
          </w:p>
        </w:tc>
        <w:tc>
          <w:tcPr>
            <w:tcW w:w="1304" w:type="dxa"/>
            <w:tcMar>
              <w:top w:w="15" w:type="dxa"/>
              <w:left w:w="15" w:type="dxa"/>
              <w:bottom w:w="15" w:type="dxa"/>
              <w:right w:w="15" w:type="dxa"/>
            </w:tcMar>
            <w:vAlign w:val="center"/>
          </w:tcPr>
          <w:p w14:paraId="34E4DDCA" w14:textId="0FC71E5D" w:rsidR="00834CA6" w:rsidRPr="000F0EE9" w:rsidRDefault="0001647B"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6E78F5" w:rsidRPr="00EF7B4D" w14:paraId="477AB847"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73C8534B" w14:textId="692093D5" w:rsidR="00B402B7" w:rsidRPr="000C33A6" w:rsidRDefault="00F55570" w:rsidP="00B402B7">
            <w:pPr>
              <w:spacing w:after="0" w:line="240" w:lineRule="auto"/>
              <w:jc w:val="center"/>
              <w:rPr>
                <w:color w:val="000000"/>
                <w:sz w:val="24"/>
                <w:szCs w:val="24"/>
                <w:lang w:val="kk-KZ"/>
              </w:rPr>
            </w:pPr>
            <w:r>
              <w:rPr>
                <w:color w:val="000000"/>
                <w:sz w:val="24"/>
                <w:szCs w:val="24"/>
                <w:lang w:val="kk-KZ"/>
              </w:rPr>
              <w:t>23</w:t>
            </w:r>
          </w:p>
        </w:tc>
        <w:tc>
          <w:tcPr>
            <w:tcW w:w="2381" w:type="dxa"/>
            <w:tcBorders>
              <w:top w:val="single" w:sz="4" w:space="0" w:color="auto"/>
              <w:left w:val="single" w:sz="4" w:space="0" w:color="auto"/>
              <w:bottom w:val="single" w:sz="4" w:space="0" w:color="auto"/>
              <w:right w:val="single" w:sz="4" w:space="0" w:color="auto"/>
            </w:tcBorders>
          </w:tcPr>
          <w:p w14:paraId="673064E5" w14:textId="77777777" w:rsidR="00B402B7" w:rsidRPr="00A1726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5B72AD61" w14:textId="5CA96E5D" w:rsidR="00B402B7" w:rsidRPr="004650C6" w:rsidRDefault="00E45A0A" w:rsidP="004650C6">
            <w:pPr>
              <w:spacing w:after="0"/>
              <w:rPr>
                <w:b/>
                <w:sz w:val="24"/>
                <w:lang w:val="kk-KZ"/>
              </w:rPr>
            </w:pPr>
            <w:proofErr w:type="spellStart"/>
            <w:r w:rsidRPr="00E45A0A">
              <w:rPr>
                <w:sz w:val="24"/>
                <w:szCs w:val="24"/>
                <w:lang w:val="ru-RU"/>
              </w:rPr>
              <w:t>Радиостанцияның</w:t>
            </w:r>
            <w:proofErr w:type="spellEnd"/>
            <w:r w:rsidRPr="00E45A0A">
              <w:rPr>
                <w:sz w:val="24"/>
                <w:szCs w:val="24"/>
                <w:lang w:val="ru-RU"/>
              </w:rPr>
              <w:t xml:space="preserve"> </w:t>
            </w:r>
            <w:proofErr w:type="spellStart"/>
            <w:r w:rsidRPr="00E45A0A">
              <w:rPr>
                <w:sz w:val="24"/>
                <w:szCs w:val="24"/>
                <w:lang w:val="ru-RU"/>
              </w:rPr>
              <w:t>техникалық</w:t>
            </w:r>
            <w:proofErr w:type="spellEnd"/>
            <w:r w:rsidRPr="00E45A0A">
              <w:rPr>
                <w:sz w:val="24"/>
                <w:szCs w:val="24"/>
                <w:lang w:val="ru-RU"/>
              </w:rPr>
              <w:t xml:space="preserve"> </w:t>
            </w:r>
            <w:proofErr w:type="spellStart"/>
            <w:r w:rsidRPr="00E45A0A">
              <w:rPr>
                <w:sz w:val="24"/>
                <w:szCs w:val="24"/>
                <w:lang w:val="ru-RU"/>
              </w:rPr>
              <w:t>қызмет</w:t>
            </w:r>
            <w:proofErr w:type="spellEnd"/>
            <w:r w:rsidRPr="00E45A0A">
              <w:rPr>
                <w:sz w:val="24"/>
                <w:szCs w:val="24"/>
                <w:lang w:val="ru-RU"/>
              </w:rPr>
              <w:t xml:space="preserve"> </w:t>
            </w:r>
            <w:proofErr w:type="spellStart"/>
            <w:r w:rsidRPr="00E45A0A">
              <w:rPr>
                <w:sz w:val="24"/>
                <w:szCs w:val="24"/>
                <w:lang w:val="ru-RU"/>
              </w:rPr>
              <w:t>көрсету</w:t>
            </w:r>
            <w:proofErr w:type="spellEnd"/>
            <w:r w:rsidRPr="00E45A0A">
              <w:rPr>
                <w:sz w:val="24"/>
                <w:szCs w:val="24"/>
                <w:lang w:val="ru-RU"/>
              </w:rPr>
              <w:t xml:space="preserve"> </w:t>
            </w:r>
            <w:proofErr w:type="spellStart"/>
            <w:r w:rsidRPr="00E45A0A">
              <w:rPr>
                <w:sz w:val="24"/>
                <w:szCs w:val="24"/>
                <w:lang w:val="ru-RU"/>
              </w:rPr>
              <w:t>процедуралары</w:t>
            </w:r>
            <w:proofErr w:type="spellEnd"/>
            <w:r w:rsidRPr="00E45A0A">
              <w:rPr>
                <w:sz w:val="24"/>
                <w:szCs w:val="24"/>
                <w:lang w:val="ru-RU"/>
              </w:rPr>
              <w:t xml:space="preserve"> </w:t>
            </w:r>
            <w:r w:rsidR="004650C6">
              <w:rPr>
                <w:b/>
                <w:sz w:val="24"/>
                <w:lang w:val="kk-KZ"/>
              </w:rPr>
              <w:t>Бағалау өлшемшарттары:</w:t>
            </w:r>
          </w:p>
          <w:p w14:paraId="3F999474" w14:textId="0E3BB694" w:rsidR="00B23E9C" w:rsidRPr="00E45A0A" w:rsidRDefault="00B23E9C" w:rsidP="00331C56">
            <w:pPr>
              <w:spacing w:after="0" w:line="240" w:lineRule="auto"/>
              <w:rPr>
                <w:sz w:val="24"/>
                <w:szCs w:val="24"/>
                <w:lang w:val="kk-KZ"/>
              </w:rPr>
            </w:pPr>
            <w:r w:rsidRPr="00E45A0A">
              <w:rPr>
                <w:sz w:val="24"/>
                <w:szCs w:val="24"/>
                <w:lang w:val="kk-KZ"/>
              </w:rPr>
              <w:t xml:space="preserve">1. </w:t>
            </w:r>
            <w:r w:rsidR="00E45A0A" w:rsidRPr="00E45A0A">
              <w:rPr>
                <w:sz w:val="24"/>
                <w:szCs w:val="24"/>
                <w:lang w:val="kk-KZ"/>
              </w:rPr>
              <w:t>Техникалық қызмет көрсету жұмыстарын толық және дұрыс орындау</w:t>
            </w:r>
          </w:p>
          <w:p w14:paraId="597254F4" w14:textId="6B2AD864" w:rsidR="00331C56" w:rsidRPr="00E45A0A" w:rsidRDefault="00331C56" w:rsidP="00331C56">
            <w:pPr>
              <w:spacing w:after="0" w:line="240" w:lineRule="auto"/>
              <w:rPr>
                <w:sz w:val="24"/>
                <w:szCs w:val="24"/>
                <w:highlight w:val="yellow"/>
                <w:lang w:val="kk-KZ"/>
              </w:rPr>
            </w:pPr>
            <w:r w:rsidRPr="00E45A0A">
              <w:rPr>
                <w:sz w:val="24"/>
                <w:szCs w:val="24"/>
                <w:lang w:val="kk-KZ"/>
              </w:rPr>
              <w:t>2.</w:t>
            </w:r>
            <w:r w:rsidR="00E45A0A" w:rsidRPr="00E45A0A">
              <w:rPr>
                <w:sz w:val="24"/>
                <w:szCs w:val="24"/>
                <w:lang w:val="kk-KZ"/>
              </w:rPr>
              <w:t xml:space="preserve"> Профилактикалық тексерулерді жүргізу және нәтижелерді құжаттау.</w:t>
            </w:r>
          </w:p>
        </w:tc>
        <w:tc>
          <w:tcPr>
            <w:tcW w:w="1134" w:type="dxa"/>
            <w:tcBorders>
              <w:top w:val="single" w:sz="4" w:space="0" w:color="auto"/>
              <w:left w:val="single" w:sz="4" w:space="0" w:color="auto"/>
              <w:bottom w:val="single" w:sz="4" w:space="0" w:color="auto"/>
              <w:right w:val="single" w:sz="4" w:space="0" w:color="auto"/>
            </w:tcBorders>
          </w:tcPr>
          <w:p w14:paraId="1231F201" w14:textId="56B8D43A" w:rsidR="00B402B7" w:rsidRPr="00E45A0A" w:rsidRDefault="00331C56" w:rsidP="00B402B7">
            <w:pPr>
              <w:spacing w:after="0" w:line="240" w:lineRule="auto"/>
              <w:jc w:val="center"/>
              <w:rPr>
                <w:highlight w:val="yellow"/>
                <w:lang w:val="kk-KZ"/>
              </w:rPr>
            </w:pPr>
            <w:r w:rsidRPr="00E45A0A">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11DD048" w14:textId="5F93CA9D" w:rsidR="00B402B7" w:rsidRPr="002D75D2" w:rsidRDefault="00405D83" w:rsidP="00331C56">
            <w:pPr>
              <w:spacing w:after="0" w:line="240" w:lineRule="auto"/>
              <w:rPr>
                <w:sz w:val="24"/>
                <w:szCs w:val="24"/>
                <w:lang w:val="kk-KZ"/>
              </w:rPr>
            </w:pPr>
            <w:r>
              <w:rPr>
                <w:sz w:val="24"/>
                <w:szCs w:val="24"/>
                <w:lang w:val="kk-KZ"/>
              </w:rPr>
              <w:t xml:space="preserve">            </w:t>
            </w:r>
            <w:r w:rsidR="00331C56">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0FCC0B50" w14:textId="77777777" w:rsidR="00B402B7" w:rsidRPr="000C33A6" w:rsidRDefault="00B402B7"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21DAB589" w14:textId="77777777" w:rsidR="00B402B7" w:rsidRPr="002D75D2" w:rsidRDefault="00B402B7"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5E730875" w14:textId="77777777" w:rsidR="00B402B7" w:rsidRPr="0036084A" w:rsidRDefault="00B402B7"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E18597A" w14:textId="77777777" w:rsidR="00B402B7" w:rsidRPr="00A17266" w:rsidRDefault="00B402B7"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72D8985" w14:textId="77777777" w:rsidR="00B402B7" w:rsidRDefault="00B402B7"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90171E1" w14:textId="37A09A22" w:rsidR="00B402B7" w:rsidRPr="00A17266" w:rsidRDefault="008B0B05" w:rsidP="00B402B7">
            <w:pPr>
              <w:spacing w:after="0" w:line="240" w:lineRule="auto"/>
              <w:jc w:val="center"/>
              <w:rPr>
                <w:rFonts w:eastAsia="Calibri"/>
                <w:sz w:val="24"/>
                <w:szCs w:val="24"/>
                <w:lang w:val="kk-KZ"/>
              </w:rPr>
            </w:pPr>
            <w:r w:rsidRPr="00603D5B">
              <w:rPr>
                <w:sz w:val="24"/>
                <w:szCs w:val="24"/>
                <w:lang w:val="kk-KZ"/>
              </w:rPr>
              <w:t>Жаңа оқу материалын оқып-үйрену сабағы</w:t>
            </w:r>
          </w:p>
        </w:tc>
      </w:tr>
      <w:tr w:rsidR="006E78F5" w:rsidRPr="000715E4" w14:paraId="6A1E0301"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15F33B9B" w14:textId="1C3714FF" w:rsidR="00B402B7" w:rsidRPr="00D86969" w:rsidRDefault="00B402B7" w:rsidP="00B402B7">
            <w:pPr>
              <w:spacing w:after="0" w:line="240" w:lineRule="auto"/>
              <w:jc w:val="center"/>
              <w:rPr>
                <w:color w:val="000000"/>
                <w:sz w:val="24"/>
                <w:szCs w:val="24"/>
                <w:lang w:val="kk-KZ"/>
              </w:rPr>
            </w:pPr>
          </w:p>
        </w:tc>
        <w:tc>
          <w:tcPr>
            <w:tcW w:w="2381" w:type="dxa"/>
            <w:tcBorders>
              <w:top w:val="single" w:sz="4" w:space="0" w:color="auto"/>
              <w:left w:val="single" w:sz="4" w:space="0" w:color="auto"/>
              <w:bottom w:val="single" w:sz="4" w:space="0" w:color="auto"/>
              <w:right w:val="single" w:sz="4" w:space="0" w:color="auto"/>
            </w:tcBorders>
          </w:tcPr>
          <w:p w14:paraId="2F42549E" w14:textId="77777777" w:rsidR="00B402B7" w:rsidRDefault="00B402B7" w:rsidP="00B402B7">
            <w:pPr>
              <w:pStyle w:val="aa"/>
              <w:rPr>
                <w:b/>
                <w:sz w:val="24"/>
                <w:szCs w:val="24"/>
                <w:lang w:val="kk-KZ"/>
              </w:rPr>
            </w:pPr>
            <w:r w:rsidRPr="001E7EB6">
              <w:rPr>
                <w:b/>
                <w:sz w:val="24"/>
                <w:szCs w:val="24"/>
                <w:lang w:val="kk-KZ"/>
              </w:rPr>
              <w:t xml:space="preserve">Тарау </w:t>
            </w:r>
            <w:r>
              <w:rPr>
                <w:b/>
                <w:sz w:val="24"/>
                <w:szCs w:val="24"/>
                <w:lang w:val="kk-KZ"/>
              </w:rPr>
              <w:t xml:space="preserve">2. </w:t>
            </w:r>
          </w:p>
          <w:p w14:paraId="0A30027D" w14:textId="77777777" w:rsidR="00182699" w:rsidRDefault="00B530FD" w:rsidP="00B402B7">
            <w:pPr>
              <w:pStyle w:val="aa"/>
              <w:rPr>
                <w:color w:val="212529"/>
                <w:sz w:val="24"/>
                <w:szCs w:val="18"/>
                <w:lang w:val="kk-KZ" w:eastAsia="ru-RU"/>
              </w:rPr>
            </w:pPr>
            <w:r w:rsidRPr="00B530FD">
              <w:rPr>
                <w:color w:val="212529"/>
                <w:sz w:val="24"/>
                <w:szCs w:val="18"/>
                <w:lang w:val="kk-KZ" w:eastAsia="ru-RU"/>
              </w:rPr>
              <w:t>Сымсыз телефондарды жөндеу және қызмет көрсету</w:t>
            </w:r>
          </w:p>
          <w:p w14:paraId="6BFB3A93" w14:textId="5C21726F" w:rsidR="00B402B7" w:rsidRPr="00840B34" w:rsidRDefault="00B530FD" w:rsidP="00B402B7">
            <w:pPr>
              <w:pStyle w:val="aa"/>
              <w:rPr>
                <w:b/>
                <w:color w:val="000000"/>
                <w:sz w:val="24"/>
                <w:lang w:val="kk-KZ"/>
              </w:rPr>
            </w:pPr>
            <w:r w:rsidRPr="00B530FD">
              <w:rPr>
                <w:color w:val="212529"/>
                <w:sz w:val="18"/>
                <w:szCs w:val="18"/>
                <w:lang w:val="kk-KZ" w:eastAsia="ru-RU"/>
              </w:rPr>
              <w:t>.</w:t>
            </w:r>
            <w:r w:rsidR="00B402B7" w:rsidRPr="00840B34">
              <w:rPr>
                <w:b/>
                <w:color w:val="000000"/>
                <w:sz w:val="24"/>
                <w:lang w:val="kk-KZ"/>
              </w:rPr>
              <w:t>Оқыту нәтижесі:</w:t>
            </w:r>
          </w:p>
          <w:p w14:paraId="2D48971D" w14:textId="4253E7D5" w:rsidR="00B402B7" w:rsidRPr="00B530FD" w:rsidRDefault="00B74498" w:rsidP="00B402B7">
            <w:pPr>
              <w:pStyle w:val="aa"/>
              <w:rPr>
                <w:b/>
                <w:sz w:val="28"/>
                <w:lang w:val="kk-KZ"/>
              </w:rPr>
            </w:pPr>
            <w:r>
              <w:rPr>
                <w:sz w:val="24"/>
                <w:lang w:val="kk-KZ"/>
              </w:rPr>
              <w:t>1.</w:t>
            </w:r>
            <w:r w:rsidR="00B530FD" w:rsidRPr="00B530FD">
              <w:rPr>
                <w:rFonts w:ascii="Segoe UI" w:hAnsi="Segoe UI" w:cs="Segoe UI"/>
                <w:color w:val="0D0D0D"/>
                <w:shd w:val="clear" w:color="auto" w:fill="FFFFFF"/>
                <w:lang w:val="kk-KZ"/>
              </w:rPr>
              <w:t xml:space="preserve"> </w:t>
            </w:r>
            <w:r w:rsidR="00B530FD" w:rsidRPr="00B530FD">
              <w:rPr>
                <w:color w:val="0D0D0D"/>
                <w:sz w:val="24"/>
                <w:shd w:val="clear" w:color="auto" w:fill="FFFFFF"/>
                <w:lang w:val="kk-KZ"/>
              </w:rPr>
              <w:t>Сымсыз телефондарды жөндеу және қызмет көрсету бойынша оқыту нәтижесінде мамандар құрылғылардың ақауларын дәл диагностикалау және тиімді жөндеу әдістерін меңгереді. Сонымен қатар, олар клиенттерге сапалы қызмет көрсетуді, құрылғылардың жұмысын тексеруді және профилактикалық шараларды жүргізуді үйренеді.</w:t>
            </w:r>
          </w:p>
          <w:p w14:paraId="54DA1025" w14:textId="77777777" w:rsidR="00B402B7" w:rsidRPr="009B0E2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4CAA48C3" w14:textId="77777777" w:rsidR="00B402B7" w:rsidRPr="00F0426E" w:rsidRDefault="00B402B7" w:rsidP="00B402B7">
            <w:pPr>
              <w:spacing w:after="0" w:line="240" w:lineRule="auto"/>
              <w:rPr>
                <w:sz w:val="24"/>
                <w:szCs w:val="24"/>
                <w:lang w:val="kk-KZ"/>
              </w:rPr>
            </w:pPr>
            <w:r w:rsidRPr="00F0426E">
              <w:rPr>
                <w:sz w:val="24"/>
                <w:szCs w:val="24"/>
                <w:lang w:val="kk-KZ"/>
              </w:rPr>
              <w:t xml:space="preserve"> </w:t>
            </w:r>
          </w:p>
        </w:tc>
        <w:tc>
          <w:tcPr>
            <w:tcW w:w="1134" w:type="dxa"/>
            <w:tcBorders>
              <w:top w:val="single" w:sz="4" w:space="0" w:color="auto"/>
              <w:left w:val="single" w:sz="4" w:space="0" w:color="auto"/>
              <w:bottom w:val="single" w:sz="4" w:space="0" w:color="auto"/>
              <w:right w:val="single" w:sz="4" w:space="0" w:color="auto"/>
            </w:tcBorders>
          </w:tcPr>
          <w:p w14:paraId="3BB63B34" w14:textId="6828EF6C" w:rsidR="00B402B7" w:rsidRPr="001868C5" w:rsidRDefault="00B530FD" w:rsidP="00B402B7">
            <w:pPr>
              <w:spacing w:after="0" w:line="240" w:lineRule="auto"/>
              <w:jc w:val="center"/>
              <w:rPr>
                <w:b/>
                <w:lang w:val="kk-KZ"/>
              </w:rPr>
            </w:pPr>
            <w:r>
              <w:rPr>
                <w:b/>
                <w:lang w:val="kk-KZ"/>
              </w:rPr>
              <w:t>66</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90A15FA" w14:textId="03C1F850" w:rsidR="00B402B7" w:rsidRPr="001868C5" w:rsidRDefault="00B530FD" w:rsidP="00B530FD">
            <w:pPr>
              <w:spacing w:after="0" w:line="240" w:lineRule="auto"/>
              <w:jc w:val="center"/>
              <w:rPr>
                <w:b/>
                <w:sz w:val="24"/>
                <w:szCs w:val="24"/>
                <w:lang w:val="kk-KZ"/>
              </w:rPr>
            </w:pPr>
            <w:r>
              <w:rPr>
                <w:b/>
                <w:sz w:val="24"/>
                <w:szCs w:val="24"/>
                <w:lang w:val="kk-KZ"/>
              </w:rPr>
              <w:t>24</w:t>
            </w:r>
          </w:p>
        </w:tc>
        <w:tc>
          <w:tcPr>
            <w:tcW w:w="1559" w:type="dxa"/>
            <w:tcBorders>
              <w:top w:val="single" w:sz="4" w:space="0" w:color="auto"/>
              <w:left w:val="single" w:sz="4" w:space="0" w:color="auto"/>
              <w:bottom w:val="single" w:sz="4" w:space="0" w:color="auto"/>
              <w:right w:val="single" w:sz="4" w:space="0" w:color="auto"/>
            </w:tcBorders>
          </w:tcPr>
          <w:p w14:paraId="72F9FAB9" w14:textId="55A0CDAE" w:rsidR="00B402B7" w:rsidRPr="001868C5" w:rsidRDefault="00B530FD" w:rsidP="00B402B7">
            <w:pPr>
              <w:spacing w:after="0" w:line="240" w:lineRule="auto"/>
              <w:jc w:val="center"/>
              <w:rPr>
                <w:b/>
                <w:sz w:val="24"/>
                <w:szCs w:val="24"/>
                <w:lang w:val="kk-KZ"/>
              </w:rPr>
            </w:pPr>
            <w:r>
              <w:rPr>
                <w:b/>
                <w:sz w:val="24"/>
                <w:szCs w:val="24"/>
                <w:lang w:val="kk-KZ"/>
              </w:rPr>
              <w:t>18</w:t>
            </w:r>
          </w:p>
        </w:tc>
        <w:tc>
          <w:tcPr>
            <w:tcW w:w="851" w:type="dxa"/>
            <w:tcBorders>
              <w:top w:val="single" w:sz="4" w:space="0" w:color="auto"/>
              <w:left w:val="single" w:sz="4" w:space="0" w:color="auto"/>
              <w:bottom w:val="single" w:sz="4" w:space="0" w:color="auto"/>
              <w:right w:val="single" w:sz="4" w:space="0" w:color="auto"/>
            </w:tcBorders>
          </w:tcPr>
          <w:p w14:paraId="7B14826A" w14:textId="77777777" w:rsidR="00B402B7" w:rsidRPr="001868C5" w:rsidRDefault="00B402B7" w:rsidP="00B402B7">
            <w:pPr>
              <w:spacing w:after="0" w:line="240" w:lineRule="auto"/>
              <w:jc w:val="center"/>
              <w:rPr>
                <w:b/>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5CDC1C69" w14:textId="4A2FDACE" w:rsidR="00B402B7" w:rsidRPr="001868C5" w:rsidRDefault="00B530FD" w:rsidP="00B402B7">
            <w:pPr>
              <w:spacing w:after="0" w:line="240" w:lineRule="auto"/>
              <w:jc w:val="center"/>
              <w:rPr>
                <w:b/>
                <w:color w:val="000000"/>
                <w:sz w:val="24"/>
                <w:szCs w:val="24"/>
                <w:lang w:val="kk-KZ"/>
              </w:rPr>
            </w:pPr>
            <w:r>
              <w:rPr>
                <w:b/>
                <w:color w:val="000000"/>
                <w:sz w:val="24"/>
                <w:szCs w:val="24"/>
                <w:lang w:val="kk-KZ"/>
              </w:rPr>
              <w:t>24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33AC463" w14:textId="77777777" w:rsidR="00B402B7" w:rsidRPr="00DC40EC" w:rsidRDefault="00B402B7"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08CAE16" w14:textId="77777777" w:rsidR="00B402B7" w:rsidRPr="00DC40EC" w:rsidRDefault="00B402B7" w:rsidP="00B402B7">
            <w:pPr>
              <w:spacing w:after="0" w:line="240" w:lineRule="auto"/>
              <w:jc w:val="center"/>
              <w:rPr>
                <w:rFonts w:eastAsia="Calibri"/>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FFF243D" w14:textId="77777777" w:rsidR="00B402B7" w:rsidRPr="00DC40EC" w:rsidRDefault="00B402B7" w:rsidP="00B402B7">
            <w:pPr>
              <w:spacing w:after="0" w:line="240" w:lineRule="auto"/>
              <w:jc w:val="center"/>
              <w:rPr>
                <w:rFonts w:eastAsia="Calibri"/>
                <w:sz w:val="24"/>
                <w:szCs w:val="24"/>
                <w:lang w:val="kk-KZ"/>
              </w:rPr>
            </w:pPr>
          </w:p>
        </w:tc>
      </w:tr>
      <w:tr w:rsidR="006E78F5" w:rsidRPr="00EF7B4D" w14:paraId="5E07F8C1"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1C663C08" w14:textId="183B154F" w:rsidR="00B402B7" w:rsidRPr="00D86969" w:rsidRDefault="00F55570" w:rsidP="00B402B7">
            <w:pPr>
              <w:spacing w:after="0" w:line="240" w:lineRule="auto"/>
              <w:jc w:val="center"/>
              <w:rPr>
                <w:color w:val="000000"/>
                <w:sz w:val="24"/>
                <w:szCs w:val="24"/>
                <w:lang w:val="kk-KZ"/>
              </w:rPr>
            </w:pPr>
            <w:r>
              <w:rPr>
                <w:color w:val="000000"/>
                <w:sz w:val="24"/>
                <w:szCs w:val="24"/>
                <w:lang w:val="kk-KZ"/>
              </w:rPr>
              <w:t>24</w:t>
            </w:r>
          </w:p>
        </w:tc>
        <w:tc>
          <w:tcPr>
            <w:tcW w:w="2381" w:type="dxa"/>
            <w:tcBorders>
              <w:top w:val="single" w:sz="4" w:space="0" w:color="auto"/>
              <w:left w:val="single" w:sz="4" w:space="0" w:color="auto"/>
              <w:bottom w:val="single" w:sz="4" w:space="0" w:color="auto"/>
              <w:right w:val="single" w:sz="4" w:space="0" w:color="auto"/>
            </w:tcBorders>
          </w:tcPr>
          <w:p w14:paraId="1919C80A" w14:textId="77777777" w:rsidR="00B402B7" w:rsidRPr="009B0E2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34CDB37A" w14:textId="77777777" w:rsidR="00515DFF" w:rsidRDefault="00515DFF" w:rsidP="00B402B7">
            <w:pPr>
              <w:spacing w:after="0" w:line="240" w:lineRule="auto"/>
              <w:rPr>
                <w:sz w:val="24"/>
                <w:szCs w:val="24"/>
                <w:lang w:val="kk-KZ" w:eastAsia="ru-RU"/>
              </w:rPr>
            </w:pPr>
            <w:r w:rsidRPr="00515DFF">
              <w:rPr>
                <w:sz w:val="24"/>
                <w:szCs w:val="24"/>
                <w:lang w:val="kk-KZ"/>
              </w:rPr>
              <w:t>Сымсыз телефондардың техникалық мүмкіндіктері</w:t>
            </w:r>
            <w:r w:rsidRPr="00F0426E">
              <w:rPr>
                <w:sz w:val="24"/>
                <w:szCs w:val="24"/>
                <w:lang w:val="kk-KZ" w:eastAsia="ru-RU"/>
              </w:rPr>
              <w:t xml:space="preserve"> </w:t>
            </w:r>
          </w:p>
          <w:p w14:paraId="5B7F7A66" w14:textId="77777777" w:rsidR="004650C6" w:rsidRDefault="004650C6" w:rsidP="004650C6">
            <w:pPr>
              <w:spacing w:after="0"/>
              <w:rPr>
                <w:b/>
                <w:sz w:val="24"/>
                <w:lang w:val="kk-KZ"/>
              </w:rPr>
            </w:pPr>
            <w:r>
              <w:rPr>
                <w:b/>
                <w:sz w:val="24"/>
                <w:lang w:val="kk-KZ"/>
              </w:rPr>
              <w:t>Бағалау өлшемшарттары:</w:t>
            </w:r>
          </w:p>
          <w:p w14:paraId="1DE7805A" w14:textId="45C8A808" w:rsidR="00B23E9C" w:rsidRPr="00F0426E" w:rsidRDefault="00B23E9C" w:rsidP="00182699">
            <w:pPr>
              <w:spacing w:after="0" w:line="240" w:lineRule="auto"/>
              <w:rPr>
                <w:sz w:val="24"/>
                <w:szCs w:val="24"/>
                <w:lang w:val="kk-KZ" w:eastAsia="ru-RU"/>
              </w:rPr>
            </w:pPr>
            <w:r>
              <w:rPr>
                <w:sz w:val="24"/>
                <w:szCs w:val="24"/>
                <w:lang w:val="kk-KZ"/>
              </w:rPr>
              <w:t>1.</w:t>
            </w:r>
            <w:r w:rsidR="00B402B7" w:rsidRPr="00F0426E">
              <w:rPr>
                <w:sz w:val="24"/>
                <w:szCs w:val="24"/>
                <w:lang w:val="kk-KZ"/>
              </w:rPr>
              <w:t xml:space="preserve"> </w:t>
            </w:r>
            <w:r w:rsidR="00515DFF">
              <w:rPr>
                <w:sz w:val="24"/>
                <w:szCs w:val="24"/>
                <w:lang w:val="kk-KZ"/>
              </w:rPr>
              <w:t>Т</w:t>
            </w:r>
            <w:r w:rsidR="00515DFF" w:rsidRPr="00515DFF">
              <w:rPr>
                <w:color w:val="0D0D0D"/>
                <w:sz w:val="24"/>
                <w:szCs w:val="24"/>
                <w:shd w:val="clear" w:color="auto" w:fill="FFFFFF"/>
                <w:lang w:val="kk-KZ"/>
              </w:rPr>
              <w:t>елефондың процессоры, оперативті жады, жұмыс іске асыру мүмкінд</w:t>
            </w:r>
            <w:r w:rsidR="00515DFF">
              <w:rPr>
                <w:color w:val="0D0D0D"/>
                <w:sz w:val="24"/>
                <w:szCs w:val="24"/>
                <w:shd w:val="clear" w:color="auto" w:fill="FFFFFF"/>
                <w:lang w:val="kk-KZ"/>
              </w:rPr>
              <w:t>іктері мен жұмыс жасайды</w:t>
            </w:r>
          </w:p>
        </w:tc>
        <w:tc>
          <w:tcPr>
            <w:tcW w:w="1134" w:type="dxa"/>
            <w:tcBorders>
              <w:top w:val="single" w:sz="4" w:space="0" w:color="auto"/>
              <w:left w:val="single" w:sz="4" w:space="0" w:color="auto"/>
              <w:bottom w:val="single" w:sz="4" w:space="0" w:color="auto"/>
              <w:right w:val="single" w:sz="4" w:space="0" w:color="auto"/>
            </w:tcBorders>
          </w:tcPr>
          <w:p w14:paraId="5533B0B2" w14:textId="26413813" w:rsidR="00B402B7" w:rsidRDefault="000D0FCF" w:rsidP="00B402B7">
            <w:pPr>
              <w:spacing w:after="0" w:line="240" w:lineRule="auto"/>
              <w:jc w:val="center"/>
              <w:rPr>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B0E78C0" w14:textId="2F10E8A6" w:rsidR="00B402B7" w:rsidRDefault="000D0FCF" w:rsidP="000D0FCF">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353B40A8" w14:textId="77777777" w:rsidR="00B402B7" w:rsidRPr="000C33A6" w:rsidRDefault="00B402B7"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3D2C3DE1" w14:textId="77777777" w:rsidR="00B402B7" w:rsidRPr="00DC40EC" w:rsidRDefault="00B402B7"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654EBA33" w14:textId="19C00DCE" w:rsidR="00B402B7" w:rsidRPr="00B5063C" w:rsidRDefault="00B402B7" w:rsidP="00B402B7">
            <w:pPr>
              <w:spacing w:after="0" w:line="240" w:lineRule="auto"/>
              <w:jc w:val="center"/>
              <w:rPr>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84A3216" w14:textId="77777777" w:rsidR="00B402B7" w:rsidRPr="00DC40EC" w:rsidRDefault="00B402B7"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71703D9F" w14:textId="77777777" w:rsidR="00B402B7" w:rsidRDefault="00B402B7"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9F8EF79" w14:textId="3DDA4E49" w:rsidR="00B402B7" w:rsidRPr="00DC40EC" w:rsidRDefault="008B0B05" w:rsidP="00B402B7">
            <w:pPr>
              <w:spacing w:after="0" w:line="240" w:lineRule="auto"/>
              <w:jc w:val="center"/>
              <w:rPr>
                <w:rFonts w:eastAsia="Calibri"/>
                <w:sz w:val="24"/>
                <w:szCs w:val="24"/>
                <w:lang w:val="kk-KZ"/>
              </w:rPr>
            </w:pPr>
            <w:r w:rsidRPr="00603D5B">
              <w:rPr>
                <w:sz w:val="24"/>
                <w:szCs w:val="24"/>
                <w:lang w:val="kk-KZ"/>
              </w:rPr>
              <w:t>Жаңа оқу материалын оқып-үйрену сабағы</w:t>
            </w:r>
          </w:p>
        </w:tc>
      </w:tr>
      <w:tr w:rsidR="006E78F5" w:rsidRPr="00EF7B4D" w14:paraId="74A300BF"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72DEF16E" w14:textId="0DECDE88" w:rsidR="00B402B7" w:rsidRPr="000C33A6" w:rsidRDefault="00F55570" w:rsidP="00B402B7">
            <w:pPr>
              <w:spacing w:after="0" w:line="240" w:lineRule="auto"/>
              <w:jc w:val="center"/>
              <w:rPr>
                <w:color w:val="000000"/>
                <w:sz w:val="24"/>
                <w:szCs w:val="24"/>
                <w:lang w:val="kk-KZ"/>
              </w:rPr>
            </w:pPr>
            <w:r>
              <w:rPr>
                <w:color w:val="000000"/>
                <w:sz w:val="24"/>
                <w:szCs w:val="24"/>
                <w:lang w:val="kk-KZ"/>
              </w:rPr>
              <w:t>25</w:t>
            </w:r>
          </w:p>
        </w:tc>
        <w:tc>
          <w:tcPr>
            <w:tcW w:w="2381" w:type="dxa"/>
            <w:tcBorders>
              <w:top w:val="single" w:sz="4" w:space="0" w:color="auto"/>
              <w:left w:val="single" w:sz="4" w:space="0" w:color="auto"/>
              <w:bottom w:val="single" w:sz="4" w:space="0" w:color="auto"/>
              <w:right w:val="single" w:sz="4" w:space="0" w:color="auto"/>
            </w:tcBorders>
          </w:tcPr>
          <w:p w14:paraId="6DE109AF" w14:textId="77777777" w:rsidR="00B402B7" w:rsidRPr="00A1726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660000D8" w14:textId="77777777" w:rsidR="00182699" w:rsidRDefault="00182699" w:rsidP="000D0FCF">
            <w:pPr>
              <w:spacing w:after="0" w:line="240" w:lineRule="auto"/>
              <w:rPr>
                <w:sz w:val="24"/>
                <w:szCs w:val="24"/>
                <w:lang w:val="kk-KZ" w:eastAsia="ru-RU"/>
              </w:rPr>
            </w:pPr>
            <w:r w:rsidRPr="007860AC">
              <w:rPr>
                <w:sz w:val="24"/>
                <w:szCs w:val="24"/>
                <w:lang w:val="kk-KZ"/>
              </w:rPr>
              <w:t>Телефонның көлік сапасы</w:t>
            </w:r>
            <w:r w:rsidRPr="00F0426E">
              <w:rPr>
                <w:sz w:val="24"/>
                <w:szCs w:val="24"/>
                <w:lang w:val="kk-KZ" w:eastAsia="ru-RU"/>
              </w:rPr>
              <w:t xml:space="preserve"> </w:t>
            </w:r>
          </w:p>
          <w:p w14:paraId="32DFF061" w14:textId="77777777" w:rsidR="004650C6" w:rsidRDefault="004650C6" w:rsidP="004650C6">
            <w:pPr>
              <w:spacing w:after="0"/>
              <w:rPr>
                <w:b/>
                <w:sz w:val="24"/>
                <w:lang w:val="kk-KZ"/>
              </w:rPr>
            </w:pPr>
            <w:r>
              <w:rPr>
                <w:b/>
                <w:sz w:val="24"/>
                <w:lang w:val="kk-KZ"/>
              </w:rPr>
              <w:t>Бағалау өлшемшарттары:</w:t>
            </w:r>
          </w:p>
          <w:p w14:paraId="6B9165E6" w14:textId="1AE35B16" w:rsidR="00B402B7" w:rsidRPr="00182699" w:rsidRDefault="00B23E9C" w:rsidP="00B402B7">
            <w:pPr>
              <w:spacing w:after="0" w:line="240" w:lineRule="auto"/>
              <w:rPr>
                <w:sz w:val="24"/>
                <w:szCs w:val="24"/>
                <w:lang w:val="kk-KZ" w:eastAsia="ru-RU"/>
              </w:rPr>
            </w:pPr>
            <w:r>
              <w:rPr>
                <w:sz w:val="24"/>
                <w:szCs w:val="24"/>
                <w:lang w:val="kk-KZ"/>
              </w:rPr>
              <w:t>1.</w:t>
            </w:r>
            <w:r w:rsidR="000D0FCF" w:rsidRPr="000D0FCF">
              <w:rPr>
                <w:sz w:val="24"/>
                <w:szCs w:val="24"/>
                <w:lang w:val="kk-KZ" w:eastAsia="ru-RU"/>
              </w:rPr>
              <w:t xml:space="preserve"> </w:t>
            </w:r>
            <w:r w:rsidR="00182699" w:rsidRPr="00182699">
              <w:rPr>
                <w:color w:val="0D0D0D"/>
                <w:shd w:val="clear" w:color="auto" w:fill="FFFFFF"/>
                <w:lang w:val="kk-KZ"/>
              </w:rPr>
              <w:t>Телефондың көлік жүйесінің звук сапасы аудио тілінің көзқа</w:t>
            </w:r>
            <w:r w:rsidR="00182699">
              <w:rPr>
                <w:color w:val="0D0D0D"/>
                <w:shd w:val="clear" w:color="auto" w:fill="FFFFFF"/>
                <w:lang w:val="kk-KZ"/>
              </w:rPr>
              <w:t>расын және өзгеріссіздігін өлшеу арқылы бағалайды</w:t>
            </w:r>
          </w:p>
          <w:p w14:paraId="43FF1E91" w14:textId="6E5DC7B8" w:rsidR="00B402B7" w:rsidRPr="00182699" w:rsidRDefault="00B23E9C" w:rsidP="00182699">
            <w:pPr>
              <w:spacing w:after="0" w:line="240" w:lineRule="auto"/>
              <w:rPr>
                <w:sz w:val="24"/>
                <w:szCs w:val="24"/>
                <w:lang w:val="kk-KZ"/>
              </w:rPr>
            </w:pPr>
            <w:r>
              <w:rPr>
                <w:sz w:val="24"/>
                <w:szCs w:val="24"/>
                <w:lang w:val="kk-KZ"/>
              </w:rPr>
              <w:t>2.</w:t>
            </w:r>
            <w:r w:rsidRPr="00F0426E">
              <w:rPr>
                <w:sz w:val="24"/>
                <w:szCs w:val="24"/>
                <w:lang w:val="kk-KZ"/>
              </w:rPr>
              <w:t xml:space="preserve"> </w:t>
            </w:r>
            <w:r w:rsidR="00182699" w:rsidRPr="00182699">
              <w:rPr>
                <w:color w:val="0D0D0D"/>
                <w:shd w:val="clear" w:color="auto" w:fill="FFFFFF"/>
                <w:lang w:val="kk-KZ"/>
              </w:rPr>
              <w:t>Телефон көлігінің салмағының материалы мен түрі оны қолданушының қолдарына қызмет ету және өмірін көб</w:t>
            </w:r>
            <w:r w:rsidR="00182699">
              <w:rPr>
                <w:color w:val="0D0D0D"/>
                <w:shd w:val="clear" w:color="auto" w:fill="FFFFFF"/>
                <w:lang w:val="kk-KZ"/>
              </w:rPr>
              <w:t>ейтеді</w:t>
            </w:r>
          </w:p>
        </w:tc>
        <w:tc>
          <w:tcPr>
            <w:tcW w:w="1134" w:type="dxa"/>
            <w:tcBorders>
              <w:top w:val="single" w:sz="4" w:space="0" w:color="auto"/>
              <w:left w:val="single" w:sz="4" w:space="0" w:color="auto"/>
              <w:bottom w:val="single" w:sz="4" w:space="0" w:color="auto"/>
              <w:right w:val="single" w:sz="4" w:space="0" w:color="auto"/>
            </w:tcBorders>
          </w:tcPr>
          <w:p w14:paraId="2D447DD0" w14:textId="7C5FE73B" w:rsidR="00B402B7" w:rsidRPr="00A17266" w:rsidRDefault="00182699" w:rsidP="00B402B7">
            <w:pPr>
              <w:spacing w:after="0" w:line="240" w:lineRule="auto"/>
              <w:jc w:val="center"/>
              <w:rPr>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79B65EF" w14:textId="0636B288" w:rsidR="00B402B7" w:rsidRPr="002D75D2" w:rsidRDefault="00182699" w:rsidP="00182699">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5FA265B4" w14:textId="6DFFC75C" w:rsidR="00B402B7" w:rsidRPr="000C33A6" w:rsidRDefault="00B402B7" w:rsidP="00182699">
            <w:pPr>
              <w:spacing w:after="0" w:line="240" w:lineRule="auto"/>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74248919" w14:textId="77777777" w:rsidR="00B402B7" w:rsidRPr="002D75D2" w:rsidRDefault="00B402B7"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38AC74B3" w14:textId="6E9101A7" w:rsidR="00B402B7" w:rsidRPr="00B5063C" w:rsidRDefault="00B402B7" w:rsidP="00B402B7">
            <w:pPr>
              <w:spacing w:after="0" w:line="240" w:lineRule="auto"/>
              <w:jc w:val="center"/>
              <w:rPr>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B05D12A" w14:textId="77777777" w:rsidR="00B402B7" w:rsidRPr="00A17266" w:rsidRDefault="00B402B7"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93625CE" w14:textId="77777777" w:rsidR="00B402B7" w:rsidRDefault="00B402B7"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D5518BD" w14:textId="68733E32" w:rsidR="00B402B7" w:rsidRPr="00A17266" w:rsidRDefault="008B0B05" w:rsidP="00B402B7">
            <w:pPr>
              <w:spacing w:after="0" w:line="240" w:lineRule="auto"/>
              <w:jc w:val="center"/>
              <w:rPr>
                <w:rFonts w:eastAsia="Calibri"/>
                <w:sz w:val="24"/>
                <w:szCs w:val="24"/>
                <w:lang w:val="kk-KZ"/>
              </w:rPr>
            </w:pPr>
            <w:r w:rsidRPr="00603D5B">
              <w:rPr>
                <w:sz w:val="24"/>
                <w:szCs w:val="24"/>
                <w:lang w:val="kk-KZ"/>
              </w:rPr>
              <w:t>Жаңа оқу материалын оқып-үйрену сабағы</w:t>
            </w:r>
          </w:p>
        </w:tc>
      </w:tr>
      <w:tr w:rsidR="00F510A0" w:rsidRPr="00302F7D" w14:paraId="41EA4576"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33FF0908" w14:textId="156071FB" w:rsidR="00F510A0" w:rsidRDefault="00F55570" w:rsidP="00B402B7">
            <w:pPr>
              <w:spacing w:after="0" w:line="240" w:lineRule="auto"/>
              <w:jc w:val="center"/>
              <w:rPr>
                <w:color w:val="000000"/>
                <w:sz w:val="24"/>
                <w:szCs w:val="24"/>
                <w:lang w:val="kk-KZ"/>
              </w:rPr>
            </w:pPr>
            <w:r>
              <w:rPr>
                <w:color w:val="000000"/>
                <w:sz w:val="24"/>
                <w:szCs w:val="24"/>
                <w:lang w:val="kk-KZ"/>
              </w:rPr>
              <w:t>26</w:t>
            </w:r>
          </w:p>
        </w:tc>
        <w:tc>
          <w:tcPr>
            <w:tcW w:w="2381" w:type="dxa"/>
            <w:tcBorders>
              <w:top w:val="single" w:sz="4" w:space="0" w:color="auto"/>
              <w:left w:val="single" w:sz="4" w:space="0" w:color="auto"/>
              <w:bottom w:val="single" w:sz="4" w:space="0" w:color="auto"/>
              <w:right w:val="single" w:sz="4" w:space="0" w:color="auto"/>
            </w:tcBorders>
          </w:tcPr>
          <w:p w14:paraId="5A0A5245" w14:textId="77777777" w:rsidR="00F510A0" w:rsidRPr="00A17266" w:rsidRDefault="00F510A0"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58798A28" w14:textId="16FC1B50" w:rsidR="00F510A0" w:rsidRPr="004650C6" w:rsidRDefault="00182699" w:rsidP="004650C6">
            <w:pPr>
              <w:spacing w:after="0"/>
              <w:rPr>
                <w:b/>
                <w:sz w:val="24"/>
                <w:lang w:val="kk-KZ"/>
              </w:rPr>
            </w:pPr>
            <w:r w:rsidRPr="00182699">
              <w:rPr>
                <w:sz w:val="24"/>
                <w:szCs w:val="24"/>
                <w:lang w:val="kk-KZ"/>
              </w:rPr>
              <w:t>Жұмыс жасау жүйесі</w:t>
            </w:r>
            <w:r w:rsidRPr="00F0426E">
              <w:rPr>
                <w:sz w:val="24"/>
                <w:szCs w:val="24"/>
                <w:lang w:val="kk-KZ" w:eastAsia="ru-RU"/>
              </w:rPr>
              <w:t xml:space="preserve"> </w:t>
            </w:r>
            <w:r w:rsidR="004650C6">
              <w:rPr>
                <w:b/>
                <w:sz w:val="24"/>
                <w:lang w:val="kk-KZ"/>
              </w:rPr>
              <w:t>Бағалау өлшемшарттары:</w:t>
            </w:r>
          </w:p>
          <w:p w14:paraId="7A65947F" w14:textId="612CB83D" w:rsidR="00F510A0" w:rsidRPr="00182699" w:rsidRDefault="00F510A0" w:rsidP="000D0FCF">
            <w:pPr>
              <w:spacing w:after="0" w:line="240" w:lineRule="auto"/>
              <w:rPr>
                <w:sz w:val="24"/>
                <w:lang w:val="kk-KZ"/>
              </w:rPr>
            </w:pPr>
            <w:r w:rsidRPr="00154D49">
              <w:rPr>
                <w:sz w:val="24"/>
                <w:szCs w:val="24"/>
                <w:lang w:val="kk-KZ" w:eastAsia="ru-RU"/>
              </w:rPr>
              <w:t>1.</w:t>
            </w:r>
            <w:r w:rsidR="00154D49" w:rsidRPr="00154D49">
              <w:rPr>
                <w:sz w:val="24"/>
                <w:lang w:val="kk-KZ"/>
              </w:rPr>
              <w:t xml:space="preserve"> </w:t>
            </w:r>
            <w:r w:rsidR="00182699" w:rsidRPr="00182699">
              <w:rPr>
                <w:color w:val="0D0D0D"/>
                <w:sz w:val="24"/>
                <w:shd w:val="clear" w:color="auto" w:fill="FFFFFF"/>
                <w:lang w:val="kk-KZ"/>
              </w:rPr>
              <w:t>Телефонның жұмыс жасау жүйесіне тәуекелді техникалық</w:t>
            </w:r>
            <w:r w:rsidR="00182699">
              <w:rPr>
                <w:color w:val="0D0D0D"/>
                <w:sz w:val="24"/>
                <w:shd w:val="clear" w:color="auto" w:fill="FFFFFF"/>
                <w:lang w:val="kk-KZ"/>
              </w:rPr>
              <w:t xml:space="preserve"> ерекшелікті процессор сапасын тексереді</w:t>
            </w:r>
          </w:p>
          <w:p w14:paraId="21D1FE7B" w14:textId="7BE2D0A4" w:rsidR="00154D49" w:rsidRPr="00182699" w:rsidRDefault="00154D49" w:rsidP="000D0FCF">
            <w:pPr>
              <w:spacing w:after="0" w:line="240" w:lineRule="auto"/>
              <w:rPr>
                <w:sz w:val="24"/>
                <w:lang w:val="kk-KZ"/>
              </w:rPr>
            </w:pPr>
            <w:r>
              <w:rPr>
                <w:sz w:val="24"/>
                <w:szCs w:val="24"/>
                <w:lang w:val="kk-KZ" w:eastAsia="ru-RU"/>
              </w:rPr>
              <w:t>2.</w:t>
            </w:r>
            <w:r w:rsidRPr="00154D49">
              <w:rPr>
                <w:sz w:val="24"/>
                <w:lang w:val="kk-KZ"/>
              </w:rPr>
              <w:t xml:space="preserve"> </w:t>
            </w:r>
            <w:r w:rsidR="00182699" w:rsidRPr="00182699">
              <w:rPr>
                <w:color w:val="0D0D0D"/>
                <w:sz w:val="24"/>
                <w:shd w:val="clear" w:color="auto" w:fill="FFFFFF"/>
                <w:lang w:val="kk-KZ"/>
              </w:rPr>
              <w:t>Телефонда орнатылған аппликациялардың сапасы жұмыс жасау жүйесіне қатысушының өтініштері мен талаптарын көрсетеді</w:t>
            </w:r>
          </w:p>
          <w:p w14:paraId="5902FD27" w14:textId="58CB66C4" w:rsidR="00154D49" w:rsidRPr="00154D49" w:rsidRDefault="00154D49" w:rsidP="00182699">
            <w:pPr>
              <w:spacing w:after="0" w:line="240" w:lineRule="auto"/>
              <w:rPr>
                <w:sz w:val="24"/>
                <w:szCs w:val="24"/>
                <w:lang w:val="kk-KZ" w:eastAsia="ru-RU"/>
              </w:rPr>
            </w:pPr>
          </w:p>
        </w:tc>
        <w:tc>
          <w:tcPr>
            <w:tcW w:w="1134" w:type="dxa"/>
            <w:tcBorders>
              <w:top w:val="single" w:sz="4" w:space="0" w:color="auto"/>
              <w:left w:val="single" w:sz="4" w:space="0" w:color="auto"/>
              <w:bottom w:val="single" w:sz="4" w:space="0" w:color="auto"/>
              <w:right w:val="single" w:sz="4" w:space="0" w:color="auto"/>
            </w:tcBorders>
          </w:tcPr>
          <w:p w14:paraId="62B6A412" w14:textId="51450323" w:rsidR="00F510A0" w:rsidRDefault="00182699"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3C13DC1" w14:textId="77777777" w:rsidR="00F510A0" w:rsidRPr="002D75D2" w:rsidRDefault="00F510A0" w:rsidP="00B402B7">
            <w:pPr>
              <w:spacing w:after="0" w:line="240" w:lineRule="auto"/>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776AC836" w14:textId="5F962D01" w:rsidR="00F510A0" w:rsidRDefault="00182699"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568FBB2C" w14:textId="77777777" w:rsidR="00F510A0" w:rsidRPr="002D75D2" w:rsidRDefault="00F510A0"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630C750D" w14:textId="5F73A915" w:rsidR="00F510A0" w:rsidRPr="00B5063C" w:rsidRDefault="00F510A0" w:rsidP="00B402B7">
            <w:pPr>
              <w:spacing w:after="0" w:line="240" w:lineRule="auto"/>
              <w:jc w:val="center"/>
              <w:rPr>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FF36D67" w14:textId="77777777" w:rsidR="00F510A0" w:rsidRPr="00A17266" w:rsidRDefault="00F510A0"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68B90805" w14:textId="77777777" w:rsidR="00F510A0" w:rsidRDefault="00F510A0"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D758E8C" w14:textId="24E3FF80" w:rsidR="00F510A0"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6E78F5" w:rsidRPr="00EF7B4D" w14:paraId="2653F62B"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2C60836B" w14:textId="136AE514" w:rsidR="00B402B7" w:rsidRPr="000C33A6" w:rsidRDefault="00F55570" w:rsidP="00B402B7">
            <w:pPr>
              <w:spacing w:after="0" w:line="240" w:lineRule="auto"/>
              <w:jc w:val="center"/>
              <w:rPr>
                <w:color w:val="000000"/>
                <w:sz w:val="24"/>
                <w:szCs w:val="24"/>
                <w:lang w:val="kk-KZ"/>
              </w:rPr>
            </w:pPr>
            <w:r>
              <w:rPr>
                <w:color w:val="000000"/>
                <w:sz w:val="24"/>
                <w:szCs w:val="24"/>
                <w:lang w:val="kk-KZ"/>
              </w:rPr>
              <w:t>27</w:t>
            </w:r>
          </w:p>
        </w:tc>
        <w:tc>
          <w:tcPr>
            <w:tcW w:w="2381" w:type="dxa"/>
            <w:tcBorders>
              <w:top w:val="single" w:sz="4" w:space="0" w:color="auto"/>
              <w:left w:val="single" w:sz="4" w:space="0" w:color="auto"/>
              <w:bottom w:val="single" w:sz="4" w:space="0" w:color="auto"/>
              <w:right w:val="single" w:sz="4" w:space="0" w:color="auto"/>
            </w:tcBorders>
          </w:tcPr>
          <w:p w14:paraId="0D9E663B" w14:textId="77777777" w:rsidR="00B402B7" w:rsidRPr="00A1726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6FD34628" w14:textId="34C27ADE" w:rsidR="006E78F5" w:rsidRPr="004650C6" w:rsidRDefault="00182699" w:rsidP="004650C6">
            <w:pPr>
              <w:spacing w:after="0"/>
              <w:rPr>
                <w:b/>
                <w:sz w:val="24"/>
                <w:lang w:val="kk-KZ"/>
              </w:rPr>
            </w:pPr>
            <w:r w:rsidRPr="0096256A">
              <w:rPr>
                <w:sz w:val="24"/>
                <w:szCs w:val="24"/>
                <w:lang w:val="kk-KZ"/>
              </w:rPr>
              <w:t>Жұмысқа орналасу</w:t>
            </w:r>
            <w:r w:rsidRPr="00F0426E">
              <w:rPr>
                <w:sz w:val="24"/>
                <w:szCs w:val="24"/>
                <w:lang w:val="kk-KZ" w:eastAsia="ru-RU"/>
              </w:rPr>
              <w:t xml:space="preserve"> </w:t>
            </w:r>
            <w:r w:rsidR="004650C6">
              <w:rPr>
                <w:b/>
                <w:sz w:val="24"/>
                <w:lang w:val="kk-KZ"/>
              </w:rPr>
              <w:t>Бағалау өлшемшарттары:</w:t>
            </w:r>
          </w:p>
          <w:p w14:paraId="509DECFF" w14:textId="64918E7F" w:rsidR="006E78F5" w:rsidRPr="0096256A" w:rsidRDefault="006E78F5" w:rsidP="00B402B7">
            <w:pPr>
              <w:spacing w:after="0" w:line="240" w:lineRule="auto"/>
              <w:rPr>
                <w:sz w:val="24"/>
                <w:lang w:val="kk-KZ"/>
              </w:rPr>
            </w:pPr>
            <w:r>
              <w:rPr>
                <w:sz w:val="24"/>
                <w:lang w:val="kk-KZ"/>
              </w:rPr>
              <w:t>1.</w:t>
            </w:r>
            <w:r w:rsidR="000D0FCF" w:rsidRPr="000D0FCF">
              <w:rPr>
                <w:sz w:val="24"/>
                <w:lang w:val="kk-KZ"/>
              </w:rPr>
              <w:t xml:space="preserve"> </w:t>
            </w:r>
            <w:r w:rsidR="0096256A">
              <w:rPr>
                <w:sz w:val="24"/>
                <w:szCs w:val="24"/>
                <w:lang w:val="kk-KZ"/>
              </w:rPr>
              <w:t>Т</w:t>
            </w:r>
            <w:r w:rsidR="0096256A" w:rsidRPr="0096256A">
              <w:rPr>
                <w:sz w:val="24"/>
                <w:szCs w:val="24"/>
                <w:lang w:val="kk-KZ"/>
              </w:rPr>
              <w:t>елефонның жұмыс жасау жүйесі, қолданбалары, электронды пошта клиенттері</w:t>
            </w:r>
            <w:r w:rsidR="0096256A">
              <w:rPr>
                <w:sz w:val="24"/>
                <w:szCs w:val="24"/>
                <w:lang w:val="kk-KZ"/>
              </w:rPr>
              <w:t xml:space="preserve"> тексереді</w:t>
            </w:r>
          </w:p>
          <w:p w14:paraId="6463EF33" w14:textId="609948E9" w:rsidR="00B402B7" w:rsidRPr="0096256A" w:rsidRDefault="006E78F5" w:rsidP="00B402B7">
            <w:pPr>
              <w:spacing w:after="0" w:line="240" w:lineRule="auto"/>
              <w:rPr>
                <w:sz w:val="24"/>
                <w:lang w:val="kk-KZ"/>
              </w:rPr>
            </w:pPr>
            <w:r>
              <w:rPr>
                <w:sz w:val="24"/>
                <w:lang w:val="kk-KZ"/>
              </w:rPr>
              <w:t>2.</w:t>
            </w:r>
            <w:r w:rsidR="000D0FCF" w:rsidRPr="000D0FCF">
              <w:rPr>
                <w:sz w:val="24"/>
                <w:lang w:val="kk-KZ"/>
              </w:rPr>
              <w:t xml:space="preserve"> </w:t>
            </w:r>
            <w:r w:rsidR="0096256A">
              <w:rPr>
                <w:sz w:val="24"/>
                <w:szCs w:val="24"/>
                <w:lang w:val="kk-KZ"/>
              </w:rPr>
              <w:t>Ж</w:t>
            </w:r>
            <w:r w:rsidR="0096256A" w:rsidRPr="0096256A">
              <w:rPr>
                <w:sz w:val="24"/>
                <w:szCs w:val="24"/>
                <w:lang w:val="kk-KZ"/>
              </w:rPr>
              <w:t>ұмыс тізімдері және қызметтерінің артықшылықтары үшін т</w:t>
            </w:r>
            <w:r w:rsidR="0096256A">
              <w:rPr>
                <w:sz w:val="24"/>
                <w:szCs w:val="24"/>
                <w:lang w:val="kk-KZ"/>
              </w:rPr>
              <w:t>ексереді</w:t>
            </w:r>
          </w:p>
        </w:tc>
        <w:tc>
          <w:tcPr>
            <w:tcW w:w="1134" w:type="dxa"/>
            <w:tcBorders>
              <w:top w:val="single" w:sz="4" w:space="0" w:color="auto"/>
              <w:left w:val="single" w:sz="4" w:space="0" w:color="auto"/>
              <w:bottom w:val="single" w:sz="4" w:space="0" w:color="auto"/>
              <w:right w:val="single" w:sz="4" w:space="0" w:color="auto"/>
            </w:tcBorders>
          </w:tcPr>
          <w:p w14:paraId="68DC576F" w14:textId="7002A7F4" w:rsidR="00B402B7" w:rsidRPr="00A17266" w:rsidRDefault="0096256A" w:rsidP="00B402B7">
            <w:pPr>
              <w:spacing w:after="0" w:line="240" w:lineRule="auto"/>
              <w:jc w:val="center"/>
              <w:rPr>
                <w:lang w:val="kk-KZ"/>
              </w:rPr>
            </w:pPr>
            <w:r>
              <w:rPr>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8132A58" w14:textId="4F8442A8" w:rsidR="00B402B7" w:rsidRPr="000C33A6" w:rsidRDefault="00B402B7" w:rsidP="000D0FCF">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424C56D3" w14:textId="77777777" w:rsidR="00B402B7" w:rsidRPr="00171B83" w:rsidRDefault="00B402B7"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05ABA2DD" w14:textId="77777777" w:rsidR="00B402B7" w:rsidRPr="00171B83" w:rsidRDefault="00B402B7"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493B355" w14:textId="1FFDF6C2" w:rsidR="00B402B7" w:rsidRPr="00B5063C" w:rsidRDefault="0096256A" w:rsidP="00B402B7">
            <w:pPr>
              <w:spacing w:after="0" w:line="240" w:lineRule="auto"/>
              <w:jc w:val="center"/>
              <w:rPr>
                <w:color w:val="000000"/>
                <w:sz w:val="24"/>
                <w:szCs w:val="24"/>
                <w:lang w:val="kk-KZ"/>
              </w:rPr>
            </w:pPr>
            <w:r>
              <w:rPr>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1537C73" w14:textId="77777777" w:rsidR="00B402B7" w:rsidRPr="00484D76" w:rsidRDefault="00B402B7"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ADA26F1" w14:textId="77777777" w:rsidR="00B402B7" w:rsidRDefault="00B402B7"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E1492E3" w14:textId="43C02E33" w:rsidR="00B402B7" w:rsidRPr="00A17266" w:rsidRDefault="002C25B4" w:rsidP="00B402B7">
            <w:pPr>
              <w:spacing w:after="0" w:line="240" w:lineRule="auto"/>
              <w:jc w:val="center"/>
              <w:rPr>
                <w:rFonts w:eastAsia="Calibri"/>
                <w:sz w:val="24"/>
                <w:szCs w:val="24"/>
                <w:lang w:val="kk-KZ"/>
              </w:rPr>
            </w:pPr>
            <w:r w:rsidRPr="000F0EE9">
              <w:rPr>
                <w:sz w:val="24"/>
                <w:szCs w:val="24"/>
                <w:lang w:val="kk-KZ"/>
              </w:rPr>
              <w:t>Білім, білік пен дағдыны жетілдіру сабағы</w:t>
            </w:r>
          </w:p>
        </w:tc>
      </w:tr>
      <w:tr w:rsidR="006E78F5" w:rsidRPr="00EF7B4D" w14:paraId="0ECFEE97"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7E179214" w14:textId="3015A3E9" w:rsidR="00B402B7" w:rsidRPr="00D86969" w:rsidRDefault="00F55570" w:rsidP="00B402B7">
            <w:pPr>
              <w:spacing w:after="0" w:line="240" w:lineRule="auto"/>
              <w:jc w:val="center"/>
              <w:rPr>
                <w:color w:val="000000"/>
                <w:sz w:val="24"/>
                <w:szCs w:val="24"/>
                <w:lang w:val="kk-KZ"/>
              </w:rPr>
            </w:pPr>
            <w:r>
              <w:rPr>
                <w:color w:val="000000"/>
                <w:sz w:val="24"/>
                <w:szCs w:val="24"/>
                <w:lang w:val="kk-KZ"/>
              </w:rPr>
              <w:t>28</w:t>
            </w:r>
          </w:p>
        </w:tc>
        <w:tc>
          <w:tcPr>
            <w:tcW w:w="2381" w:type="dxa"/>
            <w:tcBorders>
              <w:top w:val="single" w:sz="4" w:space="0" w:color="auto"/>
              <w:left w:val="single" w:sz="4" w:space="0" w:color="auto"/>
              <w:bottom w:val="single" w:sz="4" w:space="0" w:color="auto"/>
              <w:right w:val="single" w:sz="4" w:space="0" w:color="auto"/>
            </w:tcBorders>
          </w:tcPr>
          <w:p w14:paraId="694C0DE3" w14:textId="77777777" w:rsidR="00B402B7" w:rsidRPr="009B0E2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3E9889AB" w14:textId="77777777" w:rsidR="005F65A0" w:rsidRDefault="005F65A0" w:rsidP="000D0FCF">
            <w:pPr>
              <w:spacing w:after="0" w:line="240" w:lineRule="auto"/>
              <w:rPr>
                <w:sz w:val="24"/>
                <w:szCs w:val="24"/>
                <w:lang w:val="kk-KZ" w:eastAsia="ru-RU"/>
              </w:rPr>
            </w:pPr>
            <w:r w:rsidRPr="007860AC">
              <w:rPr>
                <w:sz w:val="24"/>
                <w:szCs w:val="24"/>
                <w:lang w:val="kk-KZ"/>
              </w:rPr>
              <w:t>Бағытты көрсету және камералар</w:t>
            </w:r>
            <w:r w:rsidRPr="00F0426E">
              <w:rPr>
                <w:sz w:val="24"/>
                <w:szCs w:val="24"/>
                <w:lang w:val="kk-KZ" w:eastAsia="ru-RU"/>
              </w:rPr>
              <w:t xml:space="preserve"> </w:t>
            </w:r>
          </w:p>
          <w:p w14:paraId="354CBCB1" w14:textId="77777777" w:rsidR="004650C6" w:rsidRDefault="004650C6" w:rsidP="004650C6">
            <w:pPr>
              <w:spacing w:after="0"/>
              <w:rPr>
                <w:b/>
                <w:sz w:val="24"/>
                <w:lang w:val="kk-KZ"/>
              </w:rPr>
            </w:pPr>
            <w:r>
              <w:rPr>
                <w:b/>
                <w:sz w:val="24"/>
                <w:lang w:val="kk-KZ"/>
              </w:rPr>
              <w:t>Бағалау өлшемшарттары:</w:t>
            </w:r>
          </w:p>
          <w:p w14:paraId="06D2548E" w14:textId="7C9BAD54" w:rsidR="000D0FCF" w:rsidRPr="000D0FCF" w:rsidRDefault="00B23E9C" w:rsidP="000D0FCF">
            <w:pPr>
              <w:spacing w:after="0" w:line="240" w:lineRule="auto"/>
              <w:rPr>
                <w:sz w:val="24"/>
                <w:lang w:val="kk-KZ"/>
              </w:rPr>
            </w:pPr>
            <w:r>
              <w:rPr>
                <w:sz w:val="24"/>
                <w:szCs w:val="24"/>
                <w:lang w:val="kk-KZ"/>
              </w:rPr>
              <w:t>1.</w:t>
            </w:r>
            <w:r w:rsidR="000D0FCF" w:rsidRPr="000D0FCF">
              <w:rPr>
                <w:sz w:val="24"/>
                <w:lang w:val="kk-KZ"/>
              </w:rPr>
              <w:t xml:space="preserve"> </w:t>
            </w:r>
            <w:r w:rsidR="005F65A0">
              <w:rPr>
                <w:sz w:val="24"/>
                <w:lang w:val="kk-KZ"/>
              </w:rPr>
              <w:t>Т</w:t>
            </w:r>
            <w:r w:rsidR="005F65A0" w:rsidRPr="005F65A0">
              <w:rPr>
                <w:color w:val="0D0D0D"/>
                <w:sz w:val="24"/>
                <w:shd w:val="clear" w:color="auto" w:fill="FFFFFF"/>
                <w:lang w:val="kk-KZ"/>
              </w:rPr>
              <w:t>елефондың бағытты көрсету сапасы физикалық байланысты болуы мүмкін (жағдайлардың саны, гео-жиһаздар) және күнделікті жұмыс істеу мақсатындағы функционалдықты</w:t>
            </w:r>
            <w:r w:rsidR="005F65A0">
              <w:rPr>
                <w:color w:val="0D0D0D"/>
                <w:sz w:val="24"/>
                <w:shd w:val="clear" w:color="auto" w:fill="FFFFFF"/>
                <w:lang w:val="kk-KZ"/>
              </w:rPr>
              <w:t xml:space="preserve"> анықтайды</w:t>
            </w:r>
          </w:p>
          <w:p w14:paraId="67E194EA" w14:textId="0FEED034" w:rsidR="00B23E9C" w:rsidRPr="005F65A0" w:rsidRDefault="00B23E9C" w:rsidP="000D0FCF">
            <w:pPr>
              <w:spacing w:after="0" w:line="240" w:lineRule="auto"/>
              <w:rPr>
                <w:sz w:val="24"/>
                <w:szCs w:val="24"/>
                <w:lang w:val="kk-KZ"/>
              </w:rPr>
            </w:pPr>
            <w:r>
              <w:rPr>
                <w:sz w:val="24"/>
                <w:szCs w:val="24"/>
                <w:lang w:val="kk-KZ"/>
              </w:rPr>
              <w:t>2.</w:t>
            </w:r>
            <w:r w:rsidR="005F65A0" w:rsidRPr="005F65A0">
              <w:rPr>
                <w:rFonts w:ascii="Segoe UI" w:hAnsi="Segoe UI" w:cs="Segoe UI"/>
                <w:color w:val="0D0D0D"/>
                <w:shd w:val="clear" w:color="auto" w:fill="FFFFFF"/>
                <w:lang w:val="kk-KZ"/>
              </w:rPr>
              <w:t xml:space="preserve"> </w:t>
            </w:r>
            <w:r w:rsidR="005F65A0">
              <w:rPr>
                <w:color w:val="0D0D0D"/>
                <w:sz w:val="24"/>
                <w:shd w:val="clear" w:color="auto" w:fill="FFFFFF"/>
                <w:lang w:val="kk-KZ"/>
              </w:rPr>
              <w:t>К</w:t>
            </w:r>
            <w:r w:rsidR="005F65A0" w:rsidRPr="005F65A0">
              <w:rPr>
                <w:color w:val="0D0D0D"/>
                <w:sz w:val="24"/>
                <w:shd w:val="clear" w:color="auto" w:fill="FFFFFF"/>
                <w:lang w:val="kk-KZ"/>
              </w:rPr>
              <w:t>амера разрешительдігі, оптикалық және электрондық стабилизация, динамик және кез келген жағдайда дұрыс жұмыс істеу, алаңы, нұсқаулықты қоса алатын өзгерістер, фотосуреттердің және видеосуреттердің сапасы, жаңа технологияларды</w:t>
            </w:r>
            <w:r w:rsidR="005F65A0">
              <w:rPr>
                <w:color w:val="0D0D0D"/>
                <w:sz w:val="24"/>
                <w:shd w:val="clear" w:color="auto" w:fill="FFFFFF"/>
                <w:lang w:val="kk-KZ"/>
              </w:rPr>
              <w:t xml:space="preserve"> қолданады</w:t>
            </w:r>
            <w:r w:rsidR="005F65A0" w:rsidRPr="005F65A0">
              <w:rPr>
                <w:rFonts w:ascii="Segoe UI" w:hAnsi="Segoe UI" w:cs="Segoe UI"/>
                <w:color w:val="0D0D0D"/>
                <w:sz w:val="24"/>
                <w:shd w:val="clear" w:color="auto" w:fill="FFFFFF"/>
                <w:lang w:val="kk-KZ"/>
              </w:rPr>
              <w:t xml:space="preserve"> </w:t>
            </w:r>
          </w:p>
        </w:tc>
        <w:tc>
          <w:tcPr>
            <w:tcW w:w="1134" w:type="dxa"/>
            <w:tcBorders>
              <w:top w:val="single" w:sz="4" w:space="0" w:color="auto"/>
              <w:left w:val="single" w:sz="4" w:space="0" w:color="auto"/>
              <w:bottom w:val="single" w:sz="4" w:space="0" w:color="auto"/>
              <w:right w:val="single" w:sz="4" w:space="0" w:color="auto"/>
            </w:tcBorders>
          </w:tcPr>
          <w:p w14:paraId="541AD330" w14:textId="316CB7EE" w:rsidR="00B402B7" w:rsidRPr="00DC40EC" w:rsidRDefault="005F65A0" w:rsidP="00B402B7">
            <w:pPr>
              <w:spacing w:after="0" w:line="240" w:lineRule="auto"/>
              <w:jc w:val="center"/>
              <w:rPr>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424ADC8" w14:textId="004DE188" w:rsidR="00B402B7" w:rsidRPr="000C33A6" w:rsidRDefault="005F65A0" w:rsidP="005F65A0">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2E2BA73A" w14:textId="477F78E6" w:rsidR="00B402B7" w:rsidRPr="000C33A6" w:rsidRDefault="00B402B7"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5BBB202E" w14:textId="77777777" w:rsidR="00B402B7" w:rsidRPr="00DC40EC" w:rsidRDefault="00B402B7"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34CE62D2" w14:textId="3F08100B" w:rsidR="00B402B7" w:rsidRPr="00B5063C" w:rsidRDefault="00B402B7" w:rsidP="00B402B7">
            <w:pPr>
              <w:spacing w:after="0" w:line="240" w:lineRule="auto"/>
              <w:jc w:val="center"/>
              <w:rPr>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CB1F185" w14:textId="77777777" w:rsidR="00B402B7" w:rsidRPr="00DC40EC" w:rsidRDefault="00B402B7"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18B765A" w14:textId="77777777" w:rsidR="00B402B7" w:rsidRDefault="00B402B7"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E48180F" w14:textId="5309F845" w:rsidR="00B402B7" w:rsidRPr="00DC40EC" w:rsidRDefault="008B0B05" w:rsidP="00B402B7">
            <w:pPr>
              <w:spacing w:after="0" w:line="240" w:lineRule="auto"/>
              <w:jc w:val="center"/>
              <w:rPr>
                <w:rFonts w:eastAsia="Calibri"/>
                <w:sz w:val="24"/>
                <w:szCs w:val="24"/>
                <w:lang w:val="kk-KZ"/>
              </w:rPr>
            </w:pPr>
            <w:r w:rsidRPr="00603D5B">
              <w:rPr>
                <w:sz w:val="24"/>
                <w:szCs w:val="24"/>
                <w:lang w:val="kk-KZ"/>
              </w:rPr>
              <w:t>Жаңа оқу материалын оқып-үйрену сабағы</w:t>
            </w:r>
          </w:p>
        </w:tc>
      </w:tr>
      <w:tr w:rsidR="0060175E" w:rsidRPr="00EF7B4D" w14:paraId="49C389B5"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0ECEE2E2" w14:textId="387E6A42" w:rsidR="0060175E" w:rsidRDefault="00F55570" w:rsidP="00B402B7">
            <w:pPr>
              <w:spacing w:after="0" w:line="240" w:lineRule="auto"/>
              <w:jc w:val="center"/>
              <w:rPr>
                <w:color w:val="000000"/>
                <w:sz w:val="24"/>
                <w:szCs w:val="24"/>
                <w:lang w:val="kk-KZ"/>
              </w:rPr>
            </w:pPr>
            <w:r>
              <w:rPr>
                <w:color w:val="000000"/>
                <w:sz w:val="24"/>
                <w:szCs w:val="24"/>
                <w:lang w:val="kk-KZ"/>
              </w:rPr>
              <w:t>29</w:t>
            </w:r>
          </w:p>
        </w:tc>
        <w:tc>
          <w:tcPr>
            <w:tcW w:w="2381" w:type="dxa"/>
            <w:tcBorders>
              <w:top w:val="single" w:sz="4" w:space="0" w:color="auto"/>
              <w:left w:val="single" w:sz="4" w:space="0" w:color="auto"/>
              <w:bottom w:val="single" w:sz="4" w:space="0" w:color="auto"/>
              <w:right w:val="single" w:sz="4" w:space="0" w:color="auto"/>
            </w:tcBorders>
          </w:tcPr>
          <w:p w14:paraId="31E2AD9A" w14:textId="77777777" w:rsidR="0060175E" w:rsidRPr="009B0E26" w:rsidRDefault="0060175E"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354763C6" w14:textId="77777777" w:rsidR="005F65A0" w:rsidRDefault="005F65A0" w:rsidP="000D0FCF">
            <w:pPr>
              <w:spacing w:after="0" w:line="240" w:lineRule="auto"/>
              <w:rPr>
                <w:sz w:val="24"/>
                <w:szCs w:val="24"/>
                <w:lang w:val="kk-KZ" w:eastAsia="ru-RU"/>
              </w:rPr>
            </w:pPr>
            <w:r w:rsidRPr="005F65A0">
              <w:rPr>
                <w:sz w:val="24"/>
                <w:szCs w:val="24"/>
                <w:lang w:val="kk-KZ"/>
              </w:rPr>
              <w:t>Интерфейс және пайдаланушы дайындалуы</w:t>
            </w:r>
            <w:r w:rsidRPr="00F0426E">
              <w:rPr>
                <w:sz w:val="24"/>
                <w:szCs w:val="24"/>
                <w:lang w:val="kk-KZ" w:eastAsia="ru-RU"/>
              </w:rPr>
              <w:t xml:space="preserve"> </w:t>
            </w:r>
          </w:p>
          <w:p w14:paraId="54B6569E" w14:textId="77777777" w:rsidR="004650C6" w:rsidRDefault="004650C6" w:rsidP="004650C6">
            <w:pPr>
              <w:spacing w:after="0"/>
              <w:rPr>
                <w:b/>
                <w:sz w:val="24"/>
                <w:lang w:val="kk-KZ"/>
              </w:rPr>
            </w:pPr>
            <w:r>
              <w:rPr>
                <w:b/>
                <w:sz w:val="24"/>
                <w:lang w:val="kk-KZ"/>
              </w:rPr>
              <w:t>Бағалау өлшемшарттары:</w:t>
            </w:r>
          </w:p>
          <w:p w14:paraId="602ABAF2" w14:textId="230D5A88" w:rsidR="0060175E" w:rsidRPr="005F65A0" w:rsidRDefault="0060175E" w:rsidP="000D0FCF">
            <w:pPr>
              <w:spacing w:after="0" w:line="240" w:lineRule="auto"/>
              <w:rPr>
                <w:sz w:val="24"/>
                <w:lang w:val="kk-KZ"/>
              </w:rPr>
            </w:pPr>
            <w:r>
              <w:rPr>
                <w:sz w:val="24"/>
                <w:szCs w:val="24"/>
                <w:lang w:val="kk-KZ" w:eastAsia="ru-RU"/>
              </w:rPr>
              <w:t>1.</w:t>
            </w:r>
            <w:r w:rsidRPr="0060175E">
              <w:rPr>
                <w:sz w:val="24"/>
                <w:lang w:val="kk-KZ"/>
              </w:rPr>
              <w:t xml:space="preserve"> </w:t>
            </w:r>
            <w:r w:rsidR="005F65A0">
              <w:rPr>
                <w:sz w:val="24"/>
                <w:szCs w:val="24"/>
                <w:lang w:val="kk-KZ"/>
              </w:rPr>
              <w:t>Телефонды</w:t>
            </w:r>
            <w:r w:rsidR="005F65A0" w:rsidRPr="005F65A0">
              <w:rPr>
                <w:sz w:val="24"/>
                <w:szCs w:val="24"/>
                <w:lang w:val="kk-KZ"/>
              </w:rPr>
              <w:t xml:space="preserve"> пайдаланушы дайындалуы, жұмыс істеу және жұмыс</w:t>
            </w:r>
            <w:r w:rsidR="005F65A0">
              <w:rPr>
                <w:sz w:val="24"/>
                <w:szCs w:val="24"/>
                <w:lang w:val="kk-KZ"/>
              </w:rPr>
              <w:t>ты</w:t>
            </w:r>
            <w:r w:rsidR="005F65A0" w:rsidRPr="005F65A0">
              <w:rPr>
                <w:sz w:val="24"/>
                <w:szCs w:val="24"/>
                <w:lang w:val="kk-KZ"/>
              </w:rPr>
              <w:t xml:space="preserve"> іске асыру қиындық</w:t>
            </w:r>
            <w:r w:rsidR="005F65A0">
              <w:rPr>
                <w:sz w:val="24"/>
                <w:szCs w:val="24"/>
                <w:lang w:val="kk-KZ"/>
              </w:rPr>
              <w:t>тары, интерфейстік қауіпсіздігі қаматамыз етеді</w:t>
            </w:r>
          </w:p>
        </w:tc>
        <w:tc>
          <w:tcPr>
            <w:tcW w:w="1134" w:type="dxa"/>
            <w:tcBorders>
              <w:top w:val="single" w:sz="4" w:space="0" w:color="auto"/>
              <w:left w:val="single" w:sz="4" w:space="0" w:color="auto"/>
              <w:bottom w:val="single" w:sz="4" w:space="0" w:color="auto"/>
              <w:right w:val="single" w:sz="4" w:space="0" w:color="auto"/>
            </w:tcBorders>
          </w:tcPr>
          <w:p w14:paraId="6252B320" w14:textId="7F3643FD" w:rsidR="0060175E" w:rsidRDefault="005F65A0" w:rsidP="005F65A0">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9AEAAF8" w14:textId="5FDB3114" w:rsidR="0060175E" w:rsidRPr="000C33A6" w:rsidRDefault="005F65A0" w:rsidP="005F65A0">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5CE1A57D" w14:textId="77777777" w:rsidR="0060175E" w:rsidRDefault="0060175E"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57968B7E" w14:textId="77777777" w:rsidR="0060175E" w:rsidRPr="00DC40EC" w:rsidRDefault="0060175E"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45724DDE" w14:textId="6ED670E9" w:rsidR="0060175E" w:rsidRPr="00B5063C" w:rsidRDefault="0060175E" w:rsidP="00B402B7">
            <w:pPr>
              <w:spacing w:after="0" w:line="240" w:lineRule="auto"/>
              <w:jc w:val="center"/>
              <w:rPr>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D222978" w14:textId="77777777" w:rsidR="0060175E" w:rsidRPr="00DC40EC" w:rsidRDefault="0060175E"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29DC90C" w14:textId="77777777" w:rsidR="0060175E" w:rsidRDefault="0060175E"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A368CC6" w14:textId="7E39D4D3" w:rsidR="0060175E"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6E78F5" w:rsidRPr="00302F7D" w14:paraId="6B6824DE"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5A00CE73" w14:textId="44A2D891" w:rsidR="00B402B7" w:rsidRPr="00D86969" w:rsidRDefault="00F55570" w:rsidP="00B402B7">
            <w:pPr>
              <w:spacing w:after="0" w:line="240" w:lineRule="auto"/>
              <w:jc w:val="center"/>
              <w:rPr>
                <w:color w:val="000000"/>
                <w:sz w:val="24"/>
                <w:szCs w:val="24"/>
                <w:lang w:val="kk-KZ"/>
              </w:rPr>
            </w:pPr>
            <w:r>
              <w:rPr>
                <w:color w:val="000000"/>
                <w:sz w:val="24"/>
                <w:szCs w:val="24"/>
                <w:lang w:val="kk-KZ"/>
              </w:rPr>
              <w:t>30</w:t>
            </w:r>
          </w:p>
        </w:tc>
        <w:tc>
          <w:tcPr>
            <w:tcW w:w="2381" w:type="dxa"/>
            <w:tcBorders>
              <w:top w:val="single" w:sz="4" w:space="0" w:color="auto"/>
              <w:left w:val="single" w:sz="4" w:space="0" w:color="auto"/>
              <w:bottom w:val="single" w:sz="4" w:space="0" w:color="auto"/>
              <w:right w:val="single" w:sz="4" w:space="0" w:color="auto"/>
            </w:tcBorders>
          </w:tcPr>
          <w:p w14:paraId="6BFD096F" w14:textId="77777777" w:rsidR="00B402B7" w:rsidRPr="009B0E2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12D95D26" w14:textId="77777777" w:rsidR="005F65A0" w:rsidRDefault="005F65A0" w:rsidP="00B402B7">
            <w:pPr>
              <w:spacing w:after="0" w:line="240" w:lineRule="auto"/>
              <w:rPr>
                <w:sz w:val="24"/>
                <w:szCs w:val="24"/>
                <w:lang w:val="kk-KZ" w:eastAsia="ru-RU"/>
              </w:rPr>
            </w:pPr>
            <w:r w:rsidRPr="005F65A0">
              <w:rPr>
                <w:sz w:val="24"/>
                <w:szCs w:val="24"/>
                <w:lang w:val="kk-KZ"/>
              </w:rPr>
              <w:t>Батарея өмірі</w:t>
            </w:r>
            <w:r w:rsidRPr="00F0426E">
              <w:rPr>
                <w:sz w:val="24"/>
                <w:szCs w:val="24"/>
                <w:lang w:val="kk-KZ" w:eastAsia="ru-RU"/>
              </w:rPr>
              <w:t xml:space="preserve"> </w:t>
            </w:r>
          </w:p>
          <w:p w14:paraId="058B114E" w14:textId="4134EC14" w:rsidR="006B11EA" w:rsidRPr="004650C6" w:rsidRDefault="004650C6" w:rsidP="004650C6">
            <w:pPr>
              <w:spacing w:after="0"/>
              <w:rPr>
                <w:b/>
                <w:sz w:val="24"/>
                <w:lang w:val="kk-KZ"/>
              </w:rPr>
            </w:pPr>
            <w:r>
              <w:rPr>
                <w:b/>
                <w:sz w:val="24"/>
                <w:lang w:val="kk-KZ"/>
              </w:rPr>
              <w:t>Бағалау өлшемшарттары:</w:t>
            </w:r>
            <w:r w:rsidR="00B402B7" w:rsidRPr="00F0426E">
              <w:rPr>
                <w:sz w:val="24"/>
                <w:szCs w:val="24"/>
                <w:lang w:val="kk-KZ"/>
              </w:rPr>
              <w:t xml:space="preserve"> </w:t>
            </w:r>
          </w:p>
          <w:p w14:paraId="460FF663" w14:textId="22E8FD73" w:rsidR="00B402B7" w:rsidRPr="00F0426E" w:rsidRDefault="00387E44" w:rsidP="004650C6">
            <w:pPr>
              <w:rPr>
                <w:sz w:val="24"/>
                <w:szCs w:val="24"/>
                <w:lang w:val="kk-KZ"/>
              </w:rPr>
            </w:pPr>
            <w:r>
              <w:rPr>
                <w:sz w:val="24"/>
                <w:szCs w:val="24"/>
                <w:lang w:val="kk-KZ"/>
              </w:rPr>
              <w:t>1.</w:t>
            </w:r>
            <w:r w:rsidR="005F65A0" w:rsidRPr="005F65A0">
              <w:rPr>
                <w:sz w:val="24"/>
                <w:szCs w:val="24"/>
                <w:lang w:val="kk-KZ"/>
              </w:rPr>
              <w:t xml:space="preserve"> Телефондың батарея өмірі, уақытша іске қосылуғ</w:t>
            </w:r>
            <w:r w:rsidR="005F65A0">
              <w:rPr>
                <w:sz w:val="24"/>
                <w:szCs w:val="24"/>
                <w:lang w:val="kk-KZ"/>
              </w:rPr>
              <w:t>а, қолданушының телефонн</w:t>
            </w:r>
            <w:r w:rsidR="005F65A0" w:rsidRPr="005F65A0">
              <w:rPr>
                <w:sz w:val="24"/>
                <w:szCs w:val="24"/>
                <w:lang w:val="kk-KZ"/>
              </w:rPr>
              <w:t xml:space="preserve">ың жұмыс істеу мерзімінен </w:t>
            </w:r>
            <w:r w:rsidR="005F65A0">
              <w:rPr>
                <w:sz w:val="24"/>
                <w:szCs w:val="24"/>
                <w:lang w:val="kk-KZ"/>
              </w:rPr>
              <w:t>икемделуге</w:t>
            </w:r>
            <w:r w:rsidR="005F65A0" w:rsidRPr="005F65A0">
              <w:rPr>
                <w:sz w:val="24"/>
                <w:szCs w:val="24"/>
                <w:lang w:val="kk-KZ"/>
              </w:rPr>
              <w:t xml:space="preserve"> және мобильділікк</w:t>
            </w:r>
            <w:r w:rsidR="005F65A0">
              <w:rPr>
                <w:sz w:val="24"/>
                <w:szCs w:val="24"/>
                <w:lang w:val="kk-KZ"/>
              </w:rPr>
              <w:t>е қолдау көрсету</w:t>
            </w:r>
          </w:p>
        </w:tc>
        <w:tc>
          <w:tcPr>
            <w:tcW w:w="1134" w:type="dxa"/>
            <w:tcBorders>
              <w:top w:val="single" w:sz="4" w:space="0" w:color="auto"/>
              <w:left w:val="single" w:sz="4" w:space="0" w:color="auto"/>
              <w:bottom w:val="single" w:sz="4" w:space="0" w:color="auto"/>
              <w:right w:val="single" w:sz="4" w:space="0" w:color="auto"/>
            </w:tcBorders>
          </w:tcPr>
          <w:p w14:paraId="6D6C118C" w14:textId="6879E69F" w:rsidR="00B402B7" w:rsidRDefault="005F65A0" w:rsidP="00B402B7">
            <w:pPr>
              <w:spacing w:after="0" w:line="240" w:lineRule="auto"/>
              <w:jc w:val="center"/>
              <w:rPr>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5EA230A" w14:textId="204DC8AD" w:rsidR="00B402B7" w:rsidRDefault="00B402B7"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624F2826" w14:textId="63186372" w:rsidR="00B402B7" w:rsidRPr="000C33A6" w:rsidRDefault="005F65A0"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11C41AC4" w14:textId="77777777" w:rsidR="00B402B7" w:rsidRPr="00DC40EC" w:rsidRDefault="00B402B7"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B438654" w14:textId="5983BC76" w:rsidR="00B402B7" w:rsidRPr="00B5063C" w:rsidRDefault="00B402B7" w:rsidP="00B402B7">
            <w:pPr>
              <w:spacing w:after="0" w:line="240" w:lineRule="auto"/>
              <w:jc w:val="center"/>
              <w:rPr>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8851609" w14:textId="77777777" w:rsidR="00B402B7" w:rsidRPr="00DC40EC" w:rsidRDefault="00B402B7"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4AB4917" w14:textId="77777777" w:rsidR="00B402B7" w:rsidRPr="00387E44" w:rsidRDefault="00B402B7"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A1FA776" w14:textId="6CC7E783" w:rsidR="00B402B7" w:rsidRPr="00DC40EC" w:rsidRDefault="008B0B05" w:rsidP="00B402B7">
            <w:pPr>
              <w:spacing w:after="0" w:line="240" w:lineRule="auto"/>
              <w:jc w:val="center"/>
              <w:rPr>
                <w:rFonts w:eastAsia="Calibri"/>
                <w:sz w:val="24"/>
                <w:szCs w:val="24"/>
                <w:lang w:val="kk-KZ"/>
              </w:rPr>
            </w:pPr>
            <w:r w:rsidRPr="00016903">
              <w:rPr>
                <w:sz w:val="24"/>
                <w:szCs w:val="24"/>
                <w:lang w:val="kk-KZ"/>
              </w:rPr>
              <w:t>Білім іскерлікті тәжірибеде қолдау</w:t>
            </w:r>
          </w:p>
        </w:tc>
      </w:tr>
      <w:tr w:rsidR="006E78F5" w:rsidRPr="00EF7B4D" w14:paraId="0896E916"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155B5209" w14:textId="76C7A2B5" w:rsidR="00B402B7" w:rsidRPr="000C33A6" w:rsidRDefault="00F55570" w:rsidP="00B402B7">
            <w:pPr>
              <w:spacing w:after="0" w:line="240" w:lineRule="auto"/>
              <w:jc w:val="center"/>
              <w:rPr>
                <w:color w:val="000000"/>
                <w:sz w:val="24"/>
                <w:szCs w:val="24"/>
                <w:lang w:val="kk-KZ"/>
              </w:rPr>
            </w:pPr>
            <w:r>
              <w:rPr>
                <w:color w:val="000000"/>
                <w:sz w:val="24"/>
                <w:szCs w:val="24"/>
                <w:lang w:val="kk-KZ"/>
              </w:rPr>
              <w:t>31</w:t>
            </w:r>
          </w:p>
        </w:tc>
        <w:tc>
          <w:tcPr>
            <w:tcW w:w="2381" w:type="dxa"/>
            <w:tcBorders>
              <w:top w:val="single" w:sz="4" w:space="0" w:color="auto"/>
              <w:left w:val="single" w:sz="4" w:space="0" w:color="auto"/>
              <w:bottom w:val="single" w:sz="4" w:space="0" w:color="auto"/>
              <w:right w:val="single" w:sz="4" w:space="0" w:color="auto"/>
            </w:tcBorders>
          </w:tcPr>
          <w:p w14:paraId="6B66E0A2" w14:textId="77777777" w:rsidR="00B402B7" w:rsidRPr="00A17266" w:rsidRDefault="00B402B7"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5B7759D1" w14:textId="77777777" w:rsidR="006B11EA" w:rsidRDefault="006B11EA" w:rsidP="00FF0E9E">
            <w:pPr>
              <w:spacing w:after="0" w:line="240" w:lineRule="auto"/>
              <w:rPr>
                <w:sz w:val="24"/>
                <w:szCs w:val="24"/>
                <w:lang w:val="kk-KZ" w:eastAsia="ru-RU"/>
              </w:rPr>
            </w:pPr>
            <w:r w:rsidRPr="006B11EA">
              <w:rPr>
                <w:sz w:val="24"/>
                <w:szCs w:val="24"/>
                <w:lang w:val="kk-KZ"/>
              </w:rPr>
              <w:t>Фотосуреттер және бейне түріндегі қызметтер</w:t>
            </w:r>
            <w:r w:rsidRPr="00F0426E">
              <w:rPr>
                <w:sz w:val="24"/>
                <w:szCs w:val="24"/>
                <w:lang w:val="kk-KZ" w:eastAsia="ru-RU"/>
              </w:rPr>
              <w:t xml:space="preserve"> </w:t>
            </w:r>
          </w:p>
          <w:p w14:paraId="64A22501" w14:textId="77777777" w:rsidR="004650C6" w:rsidRDefault="004650C6" w:rsidP="004650C6">
            <w:pPr>
              <w:spacing w:after="0"/>
              <w:rPr>
                <w:b/>
                <w:sz w:val="24"/>
                <w:lang w:val="kk-KZ"/>
              </w:rPr>
            </w:pPr>
            <w:r>
              <w:rPr>
                <w:b/>
                <w:sz w:val="24"/>
                <w:lang w:val="kk-KZ"/>
              </w:rPr>
              <w:t>Бағалау өлшемшарттары:</w:t>
            </w:r>
          </w:p>
          <w:p w14:paraId="6DC0BFD6" w14:textId="61C1A993" w:rsidR="00B402B7" w:rsidRPr="006B11EA" w:rsidRDefault="00387E44" w:rsidP="00B402B7">
            <w:pPr>
              <w:spacing w:after="0" w:line="240" w:lineRule="auto"/>
              <w:rPr>
                <w:sz w:val="24"/>
                <w:szCs w:val="24"/>
                <w:lang w:val="kk-KZ"/>
              </w:rPr>
            </w:pPr>
            <w:r>
              <w:rPr>
                <w:sz w:val="24"/>
                <w:szCs w:val="24"/>
                <w:lang w:val="kk-KZ"/>
              </w:rPr>
              <w:t>1.</w:t>
            </w:r>
            <w:r w:rsidR="00FF0E9E">
              <w:rPr>
                <w:sz w:val="24"/>
                <w:szCs w:val="24"/>
                <w:lang w:val="kk-KZ"/>
              </w:rPr>
              <w:t xml:space="preserve"> </w:t>
            </w:r>
            <w:r w:rsidR="006B11EA" w:rsidRPr="006B11EA">
              <w:rPr>
                <w:sz w:val="24"/>
                <w:szCs w:val="24"/>
                <w:lang w:val="kk-KZ"/>
              </w:rPr>
              <w:t>Сымсыз телефонның фотосуреттер және видео көздері, редакциялау функционалары мен өзгер</w:t>
            </w:r>
            <w:r w:rsidR="006B11EA">
              <w:rPr>
                <w:sz w:val="24"/>
                <w:szCs w:val="24"/>
                <w:lang w:val="kk-KZ"/>
              </w:rPr>
              <w:t>іссіздігін меңгереді</w:t>
            </w:r>
          </w:p>
        </w:tc>
        <w:tc>
          <w:tcPr>
            <w:tcW w:w="1134" w:type="dxa"/>
            <w:tcBorders>
              <w:top w:val="single" w:sz="4" w:space="0" w:color="auto"/>
              <w:left w:val="single" w:sz="4" w:space="0" w:color="auto"/>
              <w:bottom w:val="single" w:sz="4" w:space="0" w:color="auto"/>
              <w:right w:val="single" w:sz="4" w:space="0" w:color="auto"/>
            </w:tcBorders>
          </w:tcPr>
          <w:p w14:paraId="168C5A1F" w14:textId="4250E505" w:rsidR="00B402B7" w:rsidRPr="00A17266" w:rsidRDefault="00B5063C" w:rsidP="00B402B7">
            <w:pPr>
              <w:spacing w:after="0" w:line="240" w:lineRule="auto"/>
              <w:jc w:val="center"/>
              <w:rPr>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16A27F6" w14:textId="77777777" w:rsidR="00B402B7" w:rsidRPr="002D75D2" w:rsidRDefault="00B402B7" w:rsidP="00B402B7">
            <w:pPr>
              <w:spacing w:after="0" w:line="240" w:lineRule="auto"/>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008BD3E6" w14:textId="619C3BDA" w:rsidR="00B402B7" w:rsidRPr="000C33A6" w:rsidRDefault="00B402B7"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0F4CD5A1" w14:textId="77777777" w:rsidR="00B402B7" w:rsidRPr="002D75D2" w:rsidRDefault="00B402B7"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11AC4860" w14:textId="41B0F1F0" w:rsidR="00B402B7" w:rsidRPr="0036084A" w:rsidRDefault="006B11EA"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9614369" w14:textId="77777777" w:rsidR="00B402B7" w:rsidRPr="00A17266" w:rsidRDefault="00B402B7"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4363DBA3" w14:textId="77777777" w:rsidR="00B402B7" w:rsidRDefault="00B402B7"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8EDDF28" w14:textId="51C88E34" w:rsidR="00B402B7" w:rsidRPr="00A17266" w:rsidRDefault="00056BBC" w:rsidP="00B402B7">
            <w:pPr>
              <w:spacing w:after="0" w:line="240" w:lineRule="auto"/>
              <w:jc w:val="center"/>
              <w:rPr>
                <w:rFonts w:eastAsia="Calibri"/>
                <w:sz w:val="24"/>
                <w:szCs w:val="24"/>
                <w:lang w:val="kk-KZ"/>
              </w:rPr>
            </w:pPr>
            <w:r w:rsidRPr="00AF35BA">
              <w:rPr>
                <w:sz w:val="24"/>
                <w:szCs w:val="24"/>
                <w:lang w:val="kk-KZ"/>
              </w:rPr>
              <w:t>Білім, білік пен дағдыны жетілдіру сабағы</w:t>
            </w:r>
          </w:p>
        </w:tc>
      </w:tr>
      <w:tr w:rsidR="00056BBC" w:rsidRPr="00EF7B4D" w14:paraId="0F12273F"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2CF2536E" w14:textId="6F117348" w:rsidR="00056BBC" w:rsidRDefault="00F55570" w:rsidP="00B402B7">
            <w:pPr>
              <w:spacing w:after="0" w:line="240" w:lineRule="auto"/>
              <w:jc w:val="center"/>
              <w:rPr>
                <w:color w:val="000000"/>
                <w:sz w:val="24"/>
                <w:szCs w:val="24"/>
                <w:lang w:val="kk-KZ"/>
              </w:rPr>
            </w:pPr>
            <w:r>
              <w:rPr>
                <w:color w:val="000000"/>
                <w:sz w:val="24"/>
                <w:szCs w:val="24"/>
                <w:lang w:val="kk-KZ"/>
              </w:rPr>
              <w:t>32</w:t>
            </w:r>
          </w:p>
        </w:tc>
        <w:tc>
          <w:tcPr>
            <w:tcW w:w="2381" w:type="dxa"/>
            <w:tcBorders>
              <w:top w:val="single" w:sz="4" w:space="0" w:color="auto"/>
              <w:left w:val="single" w:sz="4" w:space="0" w:color="auto"/>
              <w:bottom w:val="single" w:sz="4" w:space="0" w:color="auto"/>
              <w:right w:val="single" w:sz="4" w:space="0" w:color="auto"/>
            </w:tcBorders>
          </w:tcPr>
          <w:p w14:paraId="67776858" w14:textId="77777777" w:rsidR="00056BBC" w:rsidRPr="00A17266" w:rsidRDefault="00056BBC"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1B4E815F" w14:textId="77777777" w:rsidR="006B11EA" w:rsidRDefault="006B11EA" w:rsidP="00FF0E9E">
            <w:pPr>
              <w:spacing w:after="0" w:line="240" w:lineRule="auto"/>
              <w:rPr>
                <w:sz w:val="24"/>
                <w:szCs w:val="24"/>
                <w:lang w:val="kk-KZ" w:eastAsia="ru-RU"/>
              </w:rPr>
            </w:pPr>
            <w:r w:rsidRPr="007860AC">
              <w:rPr>
                <w:sz w:val="24"/>
                <w:szCs w:val="24"/>
                <w:lang w:val="kk-KZ"/>
              </w:rPr>
              <w:t>Қызмет көрсетулер мен көліктер</w:t>
            </w:r>
            <w:r w:rsidRPr="00F0426E">
              <w:rPr>
                <w:sz w:val="24"/>
                <w:szCs w:val="24"/>
                <w:lang w:val="kk-KZ" w:eastAsia="ru-RU"/>
              </w:rPr>
              <w:t xml:space="preserve"> </w:t>
            </w:r>
          </w:p>
          <w:p w14:paraId="69DF4EAF" w14:textId="77777777" w:rsidR="004650C6" w:rsidRDefault="004650C6" w:rsidP="004650C6">
            <w:pPr>
              <w:spacing w:after="0"/>
              <w:rPr>
                <w:b/>
                <w:sz w:val="24"/>
                <w:lang w:val="kk-KZ"/>
              </w:rPr>
            </w:pPr>
            <w:r>
              <w:rPr>
                <w:b/>
                <w:sz w:val="24"/>
                <w:lang w:val="kk-KZ"/>
              </w:rPr>
              <w:t>Бағалау өлшемшарттары:</w:t>
            </w:r>
          </w:p>
          <w:p w14:paraId="6AEAD973" w14:textId="41E8B15F" w:rsidR="00056BBC" w:rsidRPr="006B11EA" w:rsidRDefault="00056BBC" w:rsidP="00FF0E9E">
            <w:pPr>
              <w:spacing w:after="0" w:line="240" w:lineRule="auto"/>
              <w:rPr>
                <w:sz w:val="24"/>
                <w:szCs w:val="24"/>
                <w:lang w:val="kk-KZ"/>
              </w:rPr>
            </w:pPr>
            <w:r>
              <w:rPr>
                <w:sz w:val="24"/>
                <w:szCs w:val="24"/>
                <w:lang w:val="kk-KZ" w:eastAsia="ru-RU"/>
              </w:rPr>
              <w:t>1.</w:t>
            </w:r>
            <w:r w:rsidRPr="00056BBC">
              <w:rPr>
                <w:sz w:val="24"/>
                <w:lang w:val="kk-KZ"/>
              </w:rPr>
              <w:t xml:space="preserve"> </w:t>
            </w:r>
            <w:r w:rsidR="006B11EA" w:rsidRPr="006B11EA">
              <w:rPr>
                <w:sz w:val="24"/>
                <w:szCs w:val="24"/>
                <w:lang w:val="kk-KZ"/>
              </w:rPr>
              <w:t>Телефондың бағыттары, аппараттық және программалық көліктері, және басқа</w:t>
            </w:r>
            <w:r w:rsidR="006B11EA">
              <w:rPr>
                <w:sz w:val="24"/>
                <w:szCs w:val="24"/>
                <w:lang w:val="kk-KZ"/>
              </w:rPr>
              <w:t xml:space="preserve"> функционалдық қызмет көрсетеді</w:t>
            </w:r>
          </w:p>
        </w:tc>
        <w:tc>
          <w:tcPr>
            <w:tcW w:w="1134" w:type="dxa"/>
            <w:tcBorders>
              <w:top w:val="single" w:sz="4" w:space="0" w:color="auto"/>
              <w:left w:val="single" w:sz="4" w:space="0" w:color="auto"/>
              <w:bottom w:val="single" w:sz="4" w:space="0" w:color="auto"/>
              <w:right w:val="single" w:sz="4" w:space="0" w:color="auto"/>
            </w:tcBorders>
          </w:tcPr>
          <w:p w14:paraId="4EA4F6AE" w14:textId="4C2202D3" w:rsidR="00056BBC" w:rsidRDefault="006B11EA"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9984C40" w14:textId="4FD33D35" w:rsidR="00056BBC" w:rsidRPr="002D75D2" w:rsidRDefault="006B11EA" w:rsidP="006B11EA">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52B20153" w14:textId="77777777" w:rsidR="00056BBC" w:rsidRDefault="00056BBC"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11E9B156" w14:textId="77777777" w:rsidR="00056BBC" w:rsidRPr="002D75D2" w:rsidRDefault="00056BBC"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4D44DE19" w14:textId="2A455E2C" w:rsidR="00056BBC" w:rsidRPr="0036084A" w:rsidRDefault="00056BBC"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6094537" w14:textId="77777777" w:rsidR="00056BBC" w:rsidRPr="00A17266" w:rsidRDefault="00056BBC"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CB12A8C" w14:textId="77777777" w:rsidR="00056BBC" w:rsidRDefault="00056BBC"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3B9EEFE" w14:textId="11C588B0" w:rsidR="00056BBC"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FF0E9E" w:rsidRPr="00EF7B4D" w14:paraId="03B206AB"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428F0331" w14:textId="60B396D0" w:rsidR="00FF0E9E" w:rsidRDefault="00F55570" w:rsidP="00B402B7">
            <w:pPr>
              <w:spacing w:after="0" w:line="240" w:lineRule="auto"/>
              <w:jc w:val="center"/>
              <w:rPr>
                <w:color w:val="000000"/>
                <w:sz w:val="24"/>
                <w:szCs w:val="24"/>
                <w:lang w:val="kk-KZ"/>
              </w:rPr>
            </w:pPr>
            <w:r>
              <w:rPr>
                <w:color w:val="000000"/>
                <w:sz w:val="24"/>
                <w:szCs w:val="24"/>
                <w:lang w:val="kk-KZ"/>
              </w:rPr>
              <w:t>33</w:t>
            </w:r>
          </w:p>
        </w:tc>
        <w:tc>
          <w:tcPr>
            <w:tcW w:w="2381" w:type="dxa"/>
            <w:tcBorders>
              <w:top w:val="single" w:sz="4" w:space="0" w:color="auto"/>
              <w:left w:val="single" w:sz="4" w:space="0" w:color="auto"/>
              <w:bottom w:val="single" w:sz="4" w:space="0" w:color="auto"/>
              <w:right w:val="single" w:sz="4" w:space="0" w:color="auto"/>
            </w:tcBorders>
          </w:tcPr>
          <w:p w14:paraId="037A4592" w14:textId="77777777" w:rsidR="00FF0E9E" w:rsidRPr="00A17266" w:rsidRDefault="00FF0E9E"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6843CD08" w14:textId="09BCF3D2" w:rsidR="00FF0E9E" w:rsidRPr="004650C6" w:rsidRDefault="00B97485" w:rsidP="004650C6">
            <w:pPr>
              <w:spacing w:after="0"/>
              <w:rPr>
                <w:b/>
                <w:sz w:val="24"/>
                <w:lang w:val="kk-KZ"/>
              </w:rPr>
            </w:pPr>
            <w:r w:rsidRPr="004650C6">
              <w:rPr>
                <w:sz w:val="24"/>
                <w:szCs w:val="24"/>
                <w:lang w:val="kk-KZ"/>
              </w:rPr>
              <w:t>Желілік технологиялар және қызмет көрсету</w:t>
            </w:r>
            <w:r w:rsidRPr="00F0426E">
              <w:rPr>
                <w:sz w:val="24"/>
                <w:szCs w:val="24"/>
                <w:lang w:val="kk-KZ" w:eastAsia="ru-RU"/>
              </w:rPr>
              <w:t xml:space="preserve"> </w:t>
            </w:r>
            <w:r w:rsidR="004650C6">
              <w:rPr>
                <w:b/>
                <w:sz w:val="24"/>
                <w:lang w:val="kk-KZ"/>
              </w:rPr>
              <w:t>Бағалау өлшемшарттары:</w:t>
            </w:r>
          </w:p>
          <w:p w14:paraId="04CBB28E" w14:textId="27436AB0" w:rsidR="00FF0E9E" w:rsidRDefault="00FF0E9E" w:rsidP="00FF0E9E">
            <w:pPr>
              <w:spacing w:after="0" w:line="240" w:lineRule="auto"/>
              <w:rPr>
                <w:sz w:val="24"/>
                <w:szCs w:val="24"/>
                <w:lang w:val="kk-KZ"/>
              </w:rPr>
            </w:pPr>
            <w:r>
              <w:rPr>
                <w:sz w:val="24"/>
                <w:szCs w:val="24"/>
                <w:lang w:val="kk-KZ" w:eastAsia="ru-RU"/>
              </w:rPr>
              <w:t>1.</w:t>
            </w:r>
            <w:r w:rsidRPr="00F0426E">
              <w:rPr>
                <w:sz w:val="24"/>
                <w:szCs w:val="24"/>
                <w:lang w:val="kk-KZ" w:eastAsia="ru-RU"/>
              </w:rPr>
              <w:t xml:space="preserve"> </w:t>
            </w:r>
            <w:r w:rsidR="00B97485" w:rsidRPr="00B97485">
              <w:rPr>
                <w:sz w:val="24"/>
                <w:szCs w:val="24"/>
                <w:lang w:val="kk-KZ"/>
              </w:rPr>
              <w:t>Желілік байланысты қызмет көрсетулер, Wi-Fi, Bluetooth, NFC және GPS функционалдары, басқа қолдаулар</w:t>
            </w:r>
            <w:r w:rsidR="00B97485">
              <w:rPr>
                <w:sz w:val="24"/>
                <w:szCs w:val="24"/>
                <w:lang w:val="kk-KZ"/>
              </w:rPr>
              <w:t>ды меңгереді</w:t>
            </w:r>
          </w:p>
        </w:tc>
        <w:tc>
          <w:tcPr>
            <w:tcW w:w="1134" w:type="dxa"/>
            <w:tcBorders>
              <w:top w:val="single" w:sz="4" w:space="0" w:color="auto"/>
              <w:left w:val="single" w:sz="4" w:space="0" w:color="auto"/>
              <w:bottom w:val="single" w:sz="4" w:space="0" w:color="auto"/>
              <w:right w:val="single" w:sz="4" w:space="0" w:color="auto"/>
            </w:tcBorders>
          </w:tcPr>
          <w:p w14:paraId="158DB420" w14:textId="34CDE875" w:rsidR="00FF0E9E" w:rsidRDefault="00FF0E9E"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843EE7D" w14:textId="5A5BA326" w:rsidR="00FF0E9E" w:rsidRPr="002D75D2" w:rsidRDefault="00FF0E9E" w:rsidP="00FF0E9E">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61211A75" w14:textId="77777777" w:rsidR="00FF0E9E" w:rsidRDefault="00FF0E9E"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4E00EDD1" w14:textId="77777777" w:rsidR="00FF0E9E" w:rsidRPr="002D75D2" w:rsidRDefault="00FF0E9E"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14B059AC" w14:textId="77777777" w:rsidR="00FF0E9E" w:rsidRPr="0036084A" w:rsidRDefault="00FF0E9E"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C6CE0CB" w14:textId="77777777" w:rsidR="00FF0E9E" w:rsidRPr="00A17266" w:rsidRDefault="00FF0E9E"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7F8A643" w14:textId="77777777" w:rsidR="00FF0E9E" w:rsidRDefault="00FF0E9E"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90F1BFF" w14:textId="0A3559EE" w:rsidR="00FF0E9E"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F60163" w:rsidRPr="00302F7D" w14:paraId="70C36FC1"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63B5AD9C" w14:textId="12E489AE" w:rsidR="00F60163" w:rsidRDefault="00F55570" w:rsidP="00B402B7">
            <w:pPr>
              <w:spacing w:after="0" w:line="240" w:lineRule="auto"/>
              <w:jc w:val="center"/>
              <w:rPr>
                <w:color w:val="000000"/>
                <w:sz w:val="24"/>
                <w:szCs w:val="24"/>
                <w:lang w:val="kk-KZ"/>
              </w:rPr>
            </w:pPr>
            <w:r>
              <w:rPr>
                <w:color w:val="000000"/>
                <w:sz w:val="24"/>
                <w:szCs w:val="24"/>
                <w:lang w:val="kk-KZ"/>
              </w:rPr>
              <w:t>34</w:t>
            </w:r>
          </w:p>
        </w:tc>
        <w:tc>
          <w:tcPr>
            <w:tcW w:w="2381" w:type="dxa"/>
            <w:tcBorders>
              <w:top w:val="single" w:sz="4" w:space="0" w:color="auto"/>
              <w:left w:val="single" w:sz="4" w:space="0" w:color="auto"/>
              <w:bottom w:val="single" w:sz="4" w:space="0" w:color="auto"/>
              <w:right w:val="single" w:sz="4" w:space="0" w:color="auto"/>
            </w:tcBorders>
          </w:tcPr>
          <w:p w14:paraId="4BD22352" w14:textId="77777777" w:rsidR="00F60163" w:rsidRPr="00A17266" w:rsidRDefault="00F60163"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4DCB5A14" w14:textId="77777777" w:rsidR="00B97485" w:rsidRDefault="00B97485" w:rsidP="00F60163">
            <w:pPr>
              <w:spacing w:after="0" w:line="240" w:lineRule="auto"/>
              <w:rPr>
                <w:sz w:val="24"/>
                <w:szCs w:val="24"/>
                <w:lang w:val="kk-KZ" w:eastAsia="ru-RU"/>
              </w:rPr>
            </w:pPr>
            <w:r w:rsidRPr="00B97485">
              <w:rPr>
                <w:sz w:val="24"/>
                <w:szCs w:val="24"/>
                <w:lang w:val="ru-RU"/>
              </w:rPr>
              <w:t xml:space="preserve">Камера </w:t>
            </w:r>
            <w:proofErr w:type="spellStart"/>
            <w:r w:rsidRPr="00B97485">
              <w:rPr>
                <w:sz w:val="24"/>
                <w:szCs w:val="24"/>
                <w:lang w:val="ru-RU"/>
              </w:rPr>
              <w:t>сапасы</w:t>
            </w:r>
            <w:proofErr w:type="spellEnd"/>
            <w:r>
              <w:rPr>
                <w:sz w:val="24"/>
                <w:szCs w:val="24"/>
                <w:lang w:val="kk-KZ" w:eastAsia="ru-RU"/>
              </w:rPr>
              <w:t>н зеріттеу</w:t>
            </w:r>
          </w:p>
          <w:p w14:paraId="1D226B3E" w14:textId="77777777" w:rsidR="004650C6" w:rsidRDefault="004650C6" w:rsidP="004650C6">
            <w:pPr>
              <w:spacing w:after="0"/>
              <w:rPr>
                <w:b/>
                <w:sz w:val="24"/>
                <w:lang w:val="kk-KZ"/>
              </w:rPr>
            </w:pPr>
            <w:r>
              <w:rPr>
                <w:b/>
                <w:sz w:val="24"/>
                <w:lang w:val="kk-KZ"/>
              </w:rPr>
              <w:t>Бағалау өлшемшарттары:</w:t>
            </w:r>
          </w:p>
          <w:p w14:paraId="3621360F" w14:textId="2C8DCAA7" w:rsidR="00B97485" w:rsidRPr="00B97485" w:rsidRDefault="00F60163" w:rsidP="00B97485">
            <w:pPr>
              <w:rPr>
                <w:sz w:val="24"/>
                <w:szCs w:val="24"/>
                <w:lang w:val="kk-KZ"/>
              </w:rPr>
            </w:pPr>
            <w:r>
              <w:rPr>
                <w:sz w:val="24"/>
                <w:szCs w:val="24"/>
                <w:lang w:val="kk-KZ" w:eastAsia="ru-RU"/>
              </w:rPr>
              <w:t xml:space="preserve">1. </w:t>
            </w:r>
            <w:r w:rsidR="00B97485">
              <w:rPr>
                <w:sz w:val="24"/>
                <w:szCs w:val="24"/>
                <w:lang w:val="kk-KZ"/>
              </w:rPr>
              <w:t>Т</w:t>
            </w:r>
            <w:r w:rsidR="00B97485" w:rsidRPr="00B97485">
              <w:rPr>
                <w:sz w:val="24"/>
                <w:szCs w:val="24"/>
                <w:lang w:val="kk-KZ"/>
              </w:rPr>
              <w:t>елефондың камерасының мегапикселдігі, оптикалық және цифровық жанылдықтары, жарық чиптер мен фотоэффекттер көрсетулерін</w:t>
            </w:r>
            <w:r w:rsidR="00B97485">
              <w:rPr>
                <w:sz w:val="24"/>
                <w:szCs w:val="24"/>
                <w:lang w:val="kk-KZ"/>
              </w:rPr>
              <w:t>ің мүмкіндіктерін бағалау және қолдану</w:t>
            </w:r>
          </w:p>
          <w:p w14:paraId="57A1DEF9" w14:textId="171C5CCF" w:rsidR="00F60163" w:rsidRDefault="00F60163" w:rsidP="00FF0E9E">
            <w:pPr>
              <w:spacing w:after="0" w:line="240" w:lineRule="auto"/>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77F3DCA8" w14:textId="0097616D" w:rsidR="00F60163" w:rsidRDefault="00F60163"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1650FF1" w14:textId="77777777" w:rsidR="00F60163" w:rsidRDefault="00F60163"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7D217494" w14:textId="4A813D15" w:rsidR="00F60163" w:rsidRDefault="00F60163"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07823E6A" w14:textId="77777777" w:rsidR="00F60163" w:rsidRPr="002D75D2" w:rsidRDefault="00F60163"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AA12AAC" w14:textId="77777777" w:rsidR="00F60163" w:rsidRPr="0036084A" w:rsidRDefault="00F60163"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3EECAE0" w14:textId="77777777" w:rsidR="00F60163" w:rsidRPr="00A17266" w:rsidRDefault="00F60163"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7AE9A44D" w14:textId="77777777" w:rsidR="00F60163" w:rsidRDefault="00F60163"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0510F43" w14:textId="2B3CB566" w:rsidR="00F60163"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056BBC" w:rsidRPr="00EF7B4D" w14:paraId="63C39FBA" w14:textId="77777777" w:rsidTr="004650C6">
        <w:trPr>
          <w:trHeight w:val="259"/>
        </w:trPr>
        <w:tc>
          <w:tcPr>
            <w:tcW w:w="617" w:type="dxa"/>
            <w:tcBorders>
              <w:top w:val="single" w:sz="4" w:space="0" w:color="auto"/>
              <w:left w:val="single" w:sz="4" w:space="0" w:color="auto"/>
              <w:bottom w:val="single" w:sz="4" w:space="0" w:color="auto"/>
              <w:right w:val="single" w:sz="4" w:space="0" w:color="auto"/>
            </w:tcBorders>
          </w:tcPr>
          <w:p w14:paraId="33C15925" w14:textId="1060B7FF" w:rsidR="00056BBC" w:rsidRDefault="00F55570" w:rsidP="00B402B7">
            <w:pPr>
              <w:spacing w:after="0" w:line="240" w:lineRule="auto"/>
              <w:jc w:val="center"/>
              <w:rPr>
                <w:color w:val="000000"/>
                <w:sz w:val="24"/>
                <w:szCs w:val="24"/>
                <w:lang w:val="kk-KZ"/>
              </w:rPr>
            </w:pPr>
            <w:r>
              <w:rPr>
                <w:color w:val="000000"/>
                <w:sz w:val="24"/>
                <w:szCs w:val="24"/>
                <w:lang w:val="kk-KZ"/>
              </w:rPr>
              <w:t>35</w:t>
            </w:r>
          </w:p>
        </w:tc>
        <w:tc>
          <w:tcPr>
            <w:tcW w:w="2381" w:type="dxa"/>
            <w:tcBorders>
              <w:top w:val="single" w:sz="4" w:space="0" w:color="auto"/>
              <w:left w:val="single" w:sz="4" w:space="0" w:color="auto"/>
              <w:bottom w:val="single" w:sz="4" w:space="0" w:color="auto"/>
              <w:right w:val="single" w:sz="4" w:space="0" w:color="auto"/>
            </w:tcBorders>
          </w:tcPr>
          <w:p w14:paraId="1B859E2F" w14:textId="77777777" w:rsidR="00056BBC" w:rsidRPr="00A17266" w:rsidRDefault="00056BBC"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696E28F0" w14:textId="77777777" w:rsidR="001B6F88" w:rsidRDefault="001B6F88" w:rsidP="00D7394D">
            <w:pPr>
              <w:spacing w:after="0" w:line="240" w:lineRule="auto"/>
              <w:rPr>
                <w:sz w:val="24"/>
                <w:szCs w:val="24"/>
                <w:lang w:val="kk-KZ" w:eastAsia="ru-RU"/>
              </w:rPr>
            </w:pPr>
            <w:r w:rsidRPr="001B6F88">
              <w:rPr>
                <w:sz w:val="24"/>
                <w:szCs w:val="24"/>
                <w:lang w:val="kk-KZ"/>
              </w:rPr>
              <w:t>Интернет көмегі</w:t>
            </w:r>
            <w:r w:rsidRPr="00F0426E">
              <w:rPr>
                <w:sz w:val="24"/>
                <w:szCs w:val="24"/>
                <w:lang w:val="kk-KZ" w:eastAsia="ru-RU"/>
              </w:rPr>
              <w:t xml:space="preserve"> </w:t>
            </w:r>
          </w:p>
          <w:p w14:paraId="45F9BF97" w14:textId="77777777" w:rsidR="004650C6" w:rsidRDefault="004650C6" w:rsidP="004650C6">
            <w:pPr>
              <w:spacing w:after="0"/>
              <w:rPr>
                <w:b/>
                <w:sz w:val="24"/>
                <w:lang w:val="kk-KZ"/>
              </w:rPr>
            </w:pPr>
            <w:r>
              <w:rPr>
                <w:b/>
                <w:sz w:val="24"/>
                <w:lang w:val="kk-KZ"/>
              </w:rPr>
              <w:t>Бағалау өлшемшарттары:</w:t>
            </w:r>
          </w:p>
          <w:p w14:paraId="70123E53" w14:textId="16D8FBB0" w:rsidR="00D7394D" w:rsidRPr="009B764F" w:rsidRDefault="00D7394D" w:rsidP="009B764F">
            <w:pPr>
              <w:rPr>
                <w:sz w:val="24"/>
                <w:szCs w:val="24"/>
                <w:lang w:val="kk-KZ"/>
              </w:rPr>
            </w:pPr>
            <w:r>
              <w:rPr>
                <w:sz w:val="24"/>
                <w:szCs w:val="24"/>
                <w:lang w:val="kk-KZ"/>
              </w:rPr>
              <w:t>1.</w:t>
            </w:r>
            <w:r w:rsidRPr="00D7394D">
              <w:rPr>
                <w:sz w:val="24"/>
                <w:lang w:val="kk-KZ"/>
              </w:rPr>
              <w:t xml:space="preserve"> </w:t>
            </w:r>
            <w:r w:rsidR="001B6F88" w:rsidRPr="001B6F88">
              <w:rPr>
                <w:sz w:val="24"/>
                <w:szCs w:val="24"/>
                <w:lang w:val="kk-KZ"/>
              </w:rPr>
              <w:t>Сымсыз телефондың қызмет көрсету болымдары, к</w:t>
            </w:r>
            <w:r w:rsidR="009B764F">
              <w:rPr>
                <w:sz w:val="24"/>
                <w:szCs w:val="24"/>
                <w:lang w:val="kk-KZ"/>
              </w:rPr>
              <w:t xml:space="preserve">ез келген жағдайда арнайы көмектесу, </w:t>
            </w:r>
            <w:r w:rsidR="001B6F88" w:rsidRPr="009B764F">
              <w:rPr>
                <w:sz w:val="24"/>
                <w:szCs w:val="24"/>
                <w:lang w:val="kk-KZ"/>
              </w:rPr>
              <w:t xml:space="preserve">ағымдағы ақпарат, қауіпсіздік және </w:t>
            </w:r>
            <w:r w:rsidR="009B764F">
              <w:rPr>
                <w:sz w:val="24"/>
                <w:szCs w:val="24"/>
                <w:lang w:val="kk-KZ"/>
              </w:rPr>
              <w:t>т.б</w:t>
            </w:r>
          </w:p>
        </w:tc>
        <w:tc>
          <w:tcPr>
            <w:tcW w:w="1134" w:type="dxa"/>
            <w:tcBorders>
              <w:top w:val="single" w:sz="4" w:space="0" w:color="auto"/>
              <w:left w:val="single" w:sz="4" w:space="0" w:color="auto"/>
              <w:bottom w:val="single" w:sz="4" w:space="0" w:color="auto"/>
              <w:right w:val="single" w:sz="4" w:space="0" w:color="auto"/>
            </w:tcBorders>
          </w:tcPr>
          <w:p w14:paraId="06EDDA69" w14:textId="6474C540" w:rsidR="00056BBC" w:rsidRDefault="009B764F"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DE0A31E" w14:textId="77777777" w:rsidR="00056BBC" w:rsidRDefault="00056BBC"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5DDE9FD8" w14:textId="77777777" w:rsidR="00056BBC" w:rsidRDefault="00056BBC"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40A71BAD" w14:textId="77777777" w:rsidR="00056BBC" w:rsidRPr="002D75D2" w:rsidRDefault="00056BBC"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65DD9F80" w14:textId="530B6617" w:rsidR="00056BBC" w:rsidRPr="0036084A" w:rsidRDefault="009B764F"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23CE1AC" w14:textId="77777777" w:rsidR="00056BBC" w:rsidRPr="00A17266" w:rsidRDefault="00056BBC"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74AA33BC" w14:textId="77777777" w:rsidR="00056BBC" w:rsidRDefault="00056BBC"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408FB29A" w14:textId="03C54BBD" w:rsidR="00056BBC" w:rsidRPr="00AF35BA" w:rsidRDefault="00D7394D" w:rsidP="00B402B7">
            <w:pPr>
              <w:spacing w:after="0" w:line="240" w:lineRule="auto"/>
              <w:jc w:val="center"/>
              <w:rPr>
                <w:sz w:val="24"/>
                <w:szCs w:val="24"/>
                <w:lang w:val="kk-KZ"/>
              </w:rPr>
            </w:pPr>
            <w:r w:rsidRPr="00AF35BA">
              <w:rPr>
                <w:sz w:val="24"/>
                <w:szCs w:val="24"/>
                <w:lang w:val="kk-KZ"/>
              </w:rPr>
              <w:t>Білім, білік пен дағдыны жетілдіру сабағы</w:t>
            </w:r>
          </w:p>
        </w:tc>
      </w:tr>
      <w:tr w:rsidR="00F60163" w:rsidRPr="00EF7B4D" w14:paraId="589ABAE3"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6D3B700C" w14:textId="7C2962B7" w:rsidR="00F60163" w:rsidRDefault="00F55570" w:rsidP="00B402B7">
            <w:pPr>
              <w:spacing w:after="0" w:line="240" w:lineRule="auto"/>
              <w:jc w:val="center"/>
              <w:rPr>
                <w:color w:val="000000"/>
                <w:sz w:val="24"/>
                <w:szCs w:val="24"/>
                <w:lang w:val="kk-KZ"/>
              </w:rPr>
            </w:pPr>
            <w:r>
              <w:rPr>
                <w:color w:val="000000"/>
                <w:sz w:val="24"/>
                <w:szCs w:val="24"/>
                <w:lang w:val="kk-KZ"/>
              </w:rPr>
              <w:t>36</w:t>
            </w:r>
          </w:p>
        </w:tc>
        <w:tc>
          <w:tcPr>
            <w:tcW w:w="2381" w:type="dxa"/>
            <w:tcBorders>
              <w:top w:val="single" w:sz="4" w:space="0" w:color="auto"/>
              <w:left w:val="single" w:sz="4" w:space="0" w:color="auto"/>
              <w:bottom w:val="single" w:sz="4" w:space="0" w:color="auto"/>
              <w:right w:val="single" w:sz="4" w:space="0" w:color="auto"/>
            </w:tcBorders>
          </w:tcPr>
          <w:p w14:paraId="1C466A6E" w14:textId="77777777" w:rsidR="00F60163" w:rsidRPr="00A17266" w:rsidRDefault="00F60163"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56072B19" w14:textId="77777777" w:rsidR="004650C6" w:rsidRDefault="00172163" w:rsidP="004650C6">
            <w:pPr>
              <w:spacing w:after="0"/>
              <w:rPr>
                <w:b/>
                <w:sz w:val="24"/>
                <w:lang w:val="kk-KZ"/>
              </w:rPr>
            </w:pPr>
            <w:r w:rsidRPr="00172163">
              <w:rPr>
                <w:sz w:val="24"/>
                <w:szCs w:val="24"/>
                <w:lang w:val="kk-KZ"/>
              </w:rPr>
              <w:t>Өнімділік және дизайн</w:t>
            </w:r>
            <w:r w:rsidRPr="00F0426E">
              <w:rPr>
                <w:sz w:val="24"/>
                <w:szCs w:val="24"/>
                <w:lang w:val="kk-KZ" w:eastAsia="ru-RU"/>
              </w:rPr>
              <w:t xml:space="preserve"> </w:t>
            </w:r>
            <w:r w:rsidR="004650C6">
              <w:rPr>
                <w:b/>
                <w:sz w:val="24"/>
                <w:lang w:val="kk-KZ"/>
              </w:rPr>
              <w:t>Бағалау өлшемшарттары:</w:t>
            </w:r>
          </w:p>
          <w:p w14:paraId="546DD15B" w14:textId="52C2636C" w:rsidR="00F60163" w:rsidRDefault="00BC7C5B" w:rsidP="004650C6">
            <w:pPr>
              <w:rPr>
                <w:sz w:val="24"/>
                <w:szCs w:val="24"/>
                <w:lang w:val="kk-KZ"/>
              </w:rPr>
            </w:pPr>
            <w:r>
              <w:rPr>
                <w:sz w:val="24"/>
                <w:szCs w:val="24"/>
                <w:lang w:val="kk-KZ" w:eastAsia="ru-RU"/>
              </w:rPr>
              <w:t xml:space="preserve">1. </w:t>
            </w:r>
            <w:r w:rsidR="00172163" w:rsidRPr="00172163">
              <w:rPr>
                <w:sz w:val="24"/>
                <w:szCs w:val="24"/>
                <w:lang w:val="kk-KZ"/>
              </w:rPr>
              <w:t>Телефондың таңдауы, өнімділігі</w:t>
            </w:r>
            <w:r w:rsidR="00172163">
              <w:rPr>
                <w:sz w:val="24"/>
                <w:szCs w:val="24"/>
                <w:lang w:val="kk-KZ"/>
              </w:rPr>
              <w:t>, дизайны, материалдары қолдану</w:t>
            </w:r>
            <w:r w:rsidR="00172163" w:rsidRPr="00172163">
              <w:rPr>
                <w:sz w:val="24"/>
                <w:szCs w:val="24"/>
                <w:lang w:val="kk-KZ"/>
              </w:rPr>
              <w:t>.</w:t>
            </w:r>
          </w:p>
        </w:tc>
        <w:tc>
          <w:tcPr>
            <w:tcW w:w="1134" w:type="dxa"/>
            <w:tcBorders>
              <w:top w:val="single" w:sz="4" w:space="0" w:color="auto"/>
              <w:left w:val="single" w:sz="4" w:space="0" w:color="auto"/>
              <w:bottom w:val="single" w:sz="4" w:space="0" w:color="auto"/>
              <w:right w:val="single" w:sz="4" w:space="0" w:color="auto"/>
            </w:tcBorders>
          </w:tcPr>
          <w:p w14:paraId="14057045" w14:textId="6BB574DE" w:rsidR="00F60163" w:rsidRDefault="00BC7C5B"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FB0C33C" w14:textId="2B514AE2" w:rsidR="00F60163" w:rsidRDefault="00BC7C5B" w:rsidP="00FF0E9E">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2B3EA92B" w14:textId="77777777" w:rsidR="00F60163" w:rsidRDefault="00F60163"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1DEC9E54" w14:textId="77777777" w:rsidR="00F60163" w:rsidRPr="002D75D2" w:rsidRDefault="00F60163"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1982CFD7" w14:textId="77777777" w:rsidR="00F60163" w:rsidRPr="0036084A" w:rsidRDefault="00F60163"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A6C1DFB" w14:textId="77777777" w:rsidR="00F60163" w:rsidRPr="00A17266" w:rsidRDefault="00F60163"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0C70CD6" w14:textId="77777777" w:rsidR="00F60163" w:rsidRDefault="00F60163"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F4441BC" w14:textId="758D655A" w:rsidR="00F60163"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BC7C5B" w:rsidRPr="00EF7B4D" w14:paraId="211B27CA"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26AC2714" w14:textId="2805A62C" w:rsidR="00BC7C5B" w:rsidRDefault="00F55570" w:rsidP="00B402B7">
            <w:pPr>
              <w:spacing w:after="0" w:line="240" w:lineRule="auto"/>
              <w:jc w:val="center"/>
              <w:rPr>
                <w:color w:val="000000"/>
                <w:sz w:val="24"/>
                <w:szCs w:val="24"/>
                <w:lang w:val="kk-KZ"/>
              </w:rPr>
            </w:pPr>
            <w:r>
              <w:rPr>
                <w:color w:val="000000"/>
                <w:sz w:val="24"/>
                <w:szCs w:val="24"/>
                <w:lang w:val="kk-KZ"/>
              </w:rPr>
              <w:t>37</w:t>
            </w:r>
          </w:p>
        </w:tc>
        <w:tc>
          <w:tcPr>
            <w:tcW w:w="2381" w:type="dxa"/>
            <w:tcBorders>
              <w:top w:val="single" w:sz="4" w:space="0" w:color="auto"/>
              <w:left w:val="single" w:sz="4" w:space="0" w:color="auto"/>
              <w:bottom w:val="single" w:sz="4" w:space="0" w:color="auto"/>
              <w:right w:val="single" w:sz="4" w:space="0" w:color="auto"/>
            </w:tcBorders>
          </w:tcPr>
          <w:p w14:paraId="3563F7F8" w14:textId="77777777" w:rsidR="00BC7C5B" w:rsidRPr="00A17266" w:rsidRDefault="00BC7C5B"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2040D33F" w14:textId="671904F7" w:rsidR="00BC7C5B" w:rsidRPr="004650C6" w:rsidRDefault="00172163" w:rsidP="004650C6">
            <w:pPr>
              <w:spacing w:after="0"/>
              <w:rPr>
                <w:b/>
                <w:sz w:val="24"/>
                <w:lang w:val="kk-KZ"/>
              </w:rPr>
            </w:pPr>
            <w:proofErr w:type="spellStart"/>
            <w:r w:rsidRPr="00172163">
              <w:rPr>
                <w:sz w:val="24"/>
                <w:szCs w:val="24"/>
                <w:lang w:val="ru-RU"/>
              </w:rPr>
              <w:t>Техникалық</w:t>
            </w:r>
            <w:proofErr w:type="spellEnd"/>
            <w:r w:rsidRPr="00172163">
              <w:rPr>
                <w:sz w:val="24"/>
                <w:szCs w:val="24"/>
                <w:lang w:val="ru-RU"/>
              </w:rPr>
              <w:t xml:space="preserve"> даму </w:t>
            </w:r>
            <w:proofErr w:type="spellStart"/>
            <w:r w:rsidRPr="00172163">
              <w:rPr>
                <w:sz w:val="24"/>
                <w:szCs w:val="24"/>
                <w:lang w:val="ru-RU"/>
              </w:rPr>
              <w:t>және</w:t>
            </w:r>
            <w:proofErr w:type="spellEnd"/>
            <w:r w:rsidRPr="00172163">
              <w:rPr>
                <w:sz w:val="24"/>
                <w:szCs w:val="24"/>
                <w:lang w:val="ru-RU"/>
              </w:rPr>
              <w:t xml:space="preserve"> </w:t>
            </w:r>
            <w:proofErr w:type="spellStart"/>
            <w:r w:rsidRPr="00172163">
              <w:rPr>
                <w:sz w:val="24"/>
                <w:szCs w:val="24"/>
                <w:lang w:val="ru-RU"/>
              </w:rPr>
              <w:t>жаңа</w:t>
            </w:r>
            <w:proofErr w:type="spellEnd"/>
            <w:r w:rsidRPr="00172163">
              <w:rPr>
                <w:sz w:val="24"/>
                <w:szCs w:val="24"/>
                <w:lang w:val="ru-RU"/>
              </w:rPr>
              <w:t xml:space="preserve"> </w:t>
            </w:r>
            <w:proofErr w:type="spellStart"/>
            <w:r w:rsidRPr="00172163">
              <w:rPr>
                <w:sz w:val="24"/>
                <w:szCs w:val="24"/>
                <w:lang w:val="ru-RU"/>
              </w:rPr>
              <w:t>технологиялар</w:t>
            </w:r>
            <w:proofErr w:type="spellEnd"/>
            <w:r w:rsidRPr="00F0426E">
              <w:rPr>
                <w:sz w:val="24"/>
                <w:szCs w:val="24"/>
                <w:lang w:val="kk-KZ" w:eastAsia="ru-RU"/>
              </w:rPr>
              <w:t xml:space="preserve"> </w:t>
            </w:r>
            <w:r w:rsidR="004650C6">
              <w:rPr>
                <w:b/>
                <w:sz w:val="24"/>
                <w:lang w:val="kk-KZ"/>
              </w:rPr>
              <w:t>Бағалау өлшемшарттары:</w:t>
            </w:r>
          </w:p>
          <w:p w14:paraId="572CA66E" w14:textId="30FCB81D" w:rsidR="00BC7C5B" w:rsidRPr="00172163" w:rsidRDefault="00BC7C5B" w:rsidP="00F60163">
            <w:pPr>
              <w:spacing w:after="0" w:line="240" w:lineRule="auto"/>
              <w:rPr>
                <w:sz w:val="24"/>
                <w:szCs w:val="24"/>
                <w:lang w:val="ru-RU"/>
              </w:rPr>
            </w:pPr>
            <w:r>
              <w:rPr>
                <w:sz w:val="24"/>
                <w:szCs w:val="24"/>
                <w:lang w:val="kk-KZ"/>
              </w:rPr>
              <w:t>1.</w:t>
            </w:r>
            <w:r w:rsidRPr="00BC7C5B">
              <w:rPr>
                <w:sz w:val="24"/>
                <w:szCs w:val="24"/>
                <w:lang w:val="kk-KZ"/>
              </w:rPr>
              <w:t xml:space="preserve"> </w:t>
            </w:r>
            <w:proofErr w:type="spellStart"/>
            <w:r w:rsidR="00172163" w:rsidRPr="00172163">
              <w:rPr>
                <w:sz w:val="24"/>
                <w:szCs w:val="24"/>
                <w:lang w:val="ru-RU"/>
              </w:rPr>
              <w:t>Телефондың</w:t>
            </w:r>
            <w:proofErr w:type="spellEnd"/>
            <w:r w:rsidR="00172163" w:rsidRPr="00172163">
              <w:rPr>
                <w:sz w:val="24"/>
                <w:szCs w:val="24"/>
                <w:lang w:val="ru-RU"/>
              </w:rPr>
              <w:t xml:space="preserve"> </w:t>
            </w:r>
            <w:proofErr w:type="spellStart"/>
            <w:r w:rsidR="00172163" w:rsidRPr="00172163">
              <w:rPr>
                <w:sz w:val="24"/>
                <w:szCs w:val="24"/>
                <w:lang w:val="ru-RU"/>
              </w:rPr>
              <w:t>жаңа</w:t>
            </w:r>
            <w:proofErr w:type="spellEnd"/>
            <w:r w:rsidR="00172163" w:rsidRPr="00172163">
              <w:rPr>
                <w:sz w:val="24"/>
                <w:szCs w:val="24"/>
                <w:lang w:val="ru-RU"/>
              </w:rPr>
              <w:t xml:space="preserve"> </w:t>
            </w:r>
            <w:proofErr w:type="spellStart"/>
            <w:r w:rsidR="00172163" w:rsidRPr="00172163">
              <w:rPr>
                <w:sz w:val="24"/>
                <w:szCs w:val="24"/>
                <w:lang w:val="ru-RU"/>
              </w:rPr>
              <w:t>техникалық</w:t>
            </w:r>
            <w:proofErr w:type="spellEnd"/>
            <w:r w:rsidR="00172163" w:rsidRPr="00172163">
              <w:rPr>
                <w:sz w:val="24"/>
                <w:szCs w:val="24"/>
                <w:lang w:val="ru-RU"/>
              </w:rPr>
              <w:t xml:space="preserve"> </w:t>
            </w:r>
            <w:proofErr w:type="spellStart"/>
            <w:r w:rsidR="00172163" w:rsidRPr="00172163">
              <w:rPr>
                <w:sz w:val="24"/>
                <w:szCs w:val="24"/>
                <w:lang w:val="ru-RU"/>
              </w:rPr>
              <w:t>технологиялары</w:t>
            </w:r>
            <w:proofErr w:type="spellEnd"/>
            <w:r w:rsidR="00172163" w:rsidRPr="00172163">
              <w:rPr>
                <w:sz w:val="24"/>
                <w:szCs w:val="24"/>
                <w:lang w:val="ru-RU"/>
              </w:rPr>
              <w:t xml:space="preserve">, </w:t>
            </w:r>
            <w:proofErr w:type="spellStart"/>
            <w:r w:rsidR="00172163" w:rsidRPr="00172163">
              <w:rPr>
                <w:sz w:val="24"/>
                <w:szCs w:val="24"/>
                <w:lang w:val="ru-RU"/>
              </w:rPr>
              <w:t>сап</w:t>
            </w:r>
            <w:r w:rsidR="00172163">
              <w:rPr>
                <w:sz w:val="24"/>
                <w:szCs w:val="24"/>
                <w:lang w:val="ru-RU"/>
              </w:rPr>
              <w:t>алы</w:t>
            </w:r>
            <w:proofErr w:type="spellEnd"/>
            <w:r w:rsidR="00172163">
              <w:rPr>
                <w:sz w:val="24"/>
                <w:szCs w:val="24"/>
                <w:lang w:val="ru-RU"/>
              </w:rPr>
              <w:t xml:space="preserve"> </w:t>
            </w:r>
            <w:proofErr w:type="spellStart"/>
            <w:r w:rsidR="00172163">
              <w:rPr>
                <w:sz w:val="24"/>
                <w:szCs w:val="24"/>
                <w:lang w:val="ru-RU"/>
              </w:rPr>
              <w:t>басқару</w:t>
            </w:r>
            <w:proofErr w:type="spellEnd"/>
            <w:r w:rsidR="00172163">
              <w:rPr>
                <w:sz w:val="24"/>
                <w:szCs w:val="24"/>
                <w:lang w:val="ru-RU"/>
              </w:rPr>
              <w:t xml:space="preserve"> </w:t>
            </w:r>
            <w:proofErr w:type="spellStart"/>
            <w:r w:rsidR="00172163">
              <w:rPr>
                <w:sz w:val="24"/>
                <w:szCs w:val="24"/>
                <w:lang w:val="ru-RU"/>
              </w:rPr>
              <w:t>және</w:t>
            </w:r>
            <w:proofErr w:type="spellEnd"/>
            <w:r w:rsidR="00172163">
              <w:rPr>
                <w:sz w:val="24"/>
                <w:szCs w:val="24"/>
                <w:lang w:val="ru-RU"/>
              </w:rPr>
              <w:t xml:space="preserve"> </w:t>
            </w:r>
            <w:proofErr w:type="spellStart"/>
            <w:r w:rsidR="00172163">
              <w:rPr>
                <w:sz w:val="24"/>
                <w:szCs w:val="24"/>
                <w:lang w:val="ru-RU"/>
              </w:rPr>
              <w:t>техникалық</w:t>
            </w:r>
            <w:proofErr w:type="spellEnd"/>
            <w:r w:rsidR="00172163">
              <w:rPr>
                <w:sz w:val="24"/>
                <w:szCs w:val="24"/>
                <w:lang w:val="ru-RU"/>
              </w:rPr>
              <w:t xml:space="preserve"> </w:t>
            </w:r>
            <w:proofErr w:type="spellStart"/>
            <w:r w:rsidR="00172163">
              <w:rPr>
                <w:sz w:val="24"/>
                <w:szCs w:val="24"/>
                <w:lang w:val="ru-RU"/>
              </w:rPr>
              <w:t>дамуымен</w:t>
            </w:r>
            <w:proofErr w:type="spellEnd"/>
            <w:r w:rsidR="00172163">
              <w:rPr>
                <w:sz w:val="24"/>
                <w:szCs w:val="24"/>
                <w:lang w:val="ru-RU"/>
              </w:rPr>
              <w:t xml:space="preserve"> </w:t>
            </w:r>
            <w:proofErr w:type="spellStart"/>
            <w:r w:rsidR="00172163">
              <w:rPr>
                <w:sz w:val="24"/>
                <w:szCs w:val="24"/>
                <w:lang w:val="ru-RU"/>
              </w:rPr>
              <w:t>танысады</w:t>
            </w:r>
            <w:proofErr w:type="spellEnd"/>
          </w:p>
        </w:tc>
        <w:tc>
          <w:tcPr>
            <w:tcW w:w="1134" w:type="dxa"/>
            <w:tcBorders>
              <w:top w:val="single" w:sz="4" w:space="0" w:color="auto"/>
              <w:left w:val="single" w:sz="4" w:space="0" w:color="auto"/>
              <w:bottom w:val="single" w:sz="4" w:space="0" w:color="auto"/>
              <w:right w:val="single" w:sz="4" w:space="0" w:color="auto"/>
            </w:tcBorders>
          </w:tcPr>
          <w:p w14:paraId="66F9B2C9" w14:textId="431AE4E3" w:rsidR="00BC7C5B" w:rsidRDefault="00172163"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44CA748" w14:textId="09256A46" w:rsidR="00BC7C5B" w:rsidRDefault="00172163" w:rsidP="00FF0E9E">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5BBA3BF6" w14:textId="1616F0ED" w:rsidR="00BC7C5B" w:rsidRDefault="00BC7C5B"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129B3F29" w14:textId="77777777" w:rsidR="00BC7C5B" w:rsidRPr="002D75D2" w:rsidRDefault="00BC7C5B"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68D2C5DC" w14:textId="77777777" w:rsidR="00BC7C5B" w:rsidRPr="0036084A" w:rsidRDefault="00BC7C5B"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8FD6B13" w14:textId="77777777" w:rsidR="00BC7C5B" w:rsidRPr="00A17266" w:rsidRDefault="00BC7C5B"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2D01B628" w14:textId="77777777" w:rsidR="00BC7C5B" w:rsidRDefault="00BC7C5B"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5B5F8EB" w14:textId="690E6D71" w:rsidR="00BC7C5B"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CE23DE" w:rsidRPr="00302F7D" w14:paraId="0744FE69"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77851E25" w14:textId="15123F4F" w:rsidR="00CE23DE" w:rsidRDefault="00F55570" w:rsidP="00B402B7">
            <w:pPr>
              <w:spacing w:after="0" w:line="240" w:lineRule="auto"/>
              <w:jc w:val="center"/>
              <w:rPr>
                <w:color w:val="000000"/>
                <w:sz w:val="24"/>
                <w:szCs w:val="24"/>
                <w:lang w:val="kk-KZ"/>
              </w:rPr>
            </w:pPr>
            <w:r>
              <w:rPr>
                <w:color w:val="000000"/>
                <w:sz w:val="24"/>
                <w:szCs w:val="24"/>
                <w:lang w:val="kk-KZ"/>
              </w:rPr>
              <w:t>38</w:t>
            </w:r>
          </w:p>
        </w:tc>
        <w:tc>
          <w:tcPr>
            <w:tcW w:w="2381" w:type="dxa"/>
            <w:tcBorders>
              <w:top w:val="single" w:sz="4" w:space="0" w:color="auto"/>
              <w:left w:val="single" w:sz="4" w:space="0" w:color="auto"/>
              <w:bottom w:val="single" w:sz="4" w:space="0" w:color="auto"/>
              <w:right w:val="single" w:sz="4" w:space="0" w:color="auto"/>
            </w:tcBorders>
          </w:tcPr>
          <w:p w14:paraId="48E270F8" w14:textId="77777777" w:rsidR="00CE23DE" w:rsidRPr="00A17266" w:rsidRDefault="00CE23DE"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23B4FF58" w14:textId="77777777" w:rsidR="00172163" w:rsidRDefault="00172163" w:rsidP="00F60163">
            <w:pPr>
              <w:spacing w:after="0" w:line="240" w:lineRule="auto"/>
              <w:rPr>
                <w:sz w:val="24"/>
                <w:szCs w:val="24"/>
                <w:lang w:val="kk-KZ" w:eastAsia="ru-RU"/>
              </w:rPr>
            </w:pPr>
            <w:r w:rsidRPr="00172163">
              <w:rPr>
                <w:sz w:val="24"/>
                <w:szCs w:val="24"/>
                <w:lang w:val="kk-KZ"/>
              </w:rPr>
              <w:t>Хат қалдыру және көлікті қолдану ықтималдылығы</w:t>
            </w:r>
            <w:r w:rsidRPr="00F0426E">
              <w:rPr>
                <w:sz w:val="24"/>
                <w:szCs w:val="24"/>
                <w:lang w:val="kk-KZ" w:eastAsia="ru-RU"/>
              </w:rPr>
              <w:t xml:space="preserve"> </w:t>
            </w:r>
          </w:p>
          <w:p w14:paraId="6FF3BFA4" w14:textId="77777777" w:rsidR="004650C6" w:rsidRDefault="004650C6" w:rsidP="004650C6">
            <w:pPr>
              <w:spacing w:after="0"/>
              <w:rPr>
                <w:b/>
                <w:sz w:val="24"/>
                <w:lang w:val="kk-KZ"/>
              </w:rPr>
            </w:pPr>
            <w:r>
              <w:rPr>
                <w:b/>
                <w:sz w:val="24"/>
                <w:lang w:val="kk-KZ"/>
              </w:rPr>
              <w:t>Бағалау өлшемшарттары:</w:t>
            </w:r>
          </w:p>
          <w:p w14:paraId="3214B9EE" w14:textId="3F3CE967" w:rsidR="00CE23DE" w:rsidRPr="00172163" w:rsidRDefault="00CE23DE" w:rsidP="00172163">
            <w:pPr>
              <w:rPr>
                <w:sz w:val="24"/>
                <w:szCs w:val="24"/>
                <w:lang w:val="kk-KZ"/>
              </w:rPr>
            </w:pPr>
            <w:r>
              <w:rPr>
                <w:sz w:val="24"/>
                <w:szCs w:val="24"/>
                <w:lang w:val="kk-KZ" w:eastAsia="ru-RU"/>
              </w:rPr>
              <w:t>1.</w:t>
            </w:r>
            <w:r w:rsidRPr="00CE23DE">
              <w:rPr>
                <w:sz w:val="24"/>
                <w:lang w:val="kk-KZ"/>
              </w:rPr>
              <w:t xml:space="preserve"> </w:t>
            </w:r>
            <w:r w:rsidR="00172163" w:rsidRPr="00172163">
              <w:rPr>
                <w:sz w:val="24"/>
                <w:szCs w:val="24"/>
                <w:lang w:val="kk-KZ"/>
              </w:rPr>
              <w:t>Телефондың хат қалдыру және көлікті қолдану ықтималдылығы, пайдаланушының бағдарламалар мен ойындард</w:t>
            </w:r>
            <w:r w:rsidR="00172163">
              <w:rPr>
                <w:sz w:val="24"/>
                <w:szCs w:val="24"/>
                <w:lang w:val="kk-KZ"/>
              </w:rPr>
              <w:t>ы жаттап көрсету функцияларын меңгеру</w:t>
            </w:r>
          </w:p>
        </w:tc>
        <w:tc>
          <w:tcPr>
            <w:tcW w:w="1134" w:type="dxa"/>
            <w:tcBorders>
              <w:top w:val="single" w:sz="4" w:space="0" w:color="auto"/>
              <w:left w:val="single" w:sz="4" w:space="0" w:color="auto"/>
              <w:bottom w:val="single" w:sz="4" w:space="0" w:color="auto"/>
              <w:right w:val="single" w:sz="4" w:space="0" w:color="auto"/>
            </w:tcBorders>
          </w:tcPr>
          <w:p w14:paraId="602D9F26" w14:textId="75B760D8" w:rsidR="00CE23DE" w:rsidRDefault="00172163"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13F5DC7" w14:textId="77777777" w:rsidR="00CE23DE" w:rsidRDefault="00CE23DE"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06FD877E" w14:textId="170B2BDE" w:rsidR="00CE23DE" w:rsidRDefault="00172163"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4743AB57" w14:textId="77777777" w:rsidR="00CE23DE" w:rsidRPr="002D75D2" w:rsidRDefault="00CE23DE"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0A10F5C9" w14:textId="3A37EB5D" w:rsidR="00CE23DE" w:rsidRPr="0036084A" w:rsidRDefault="00CE23DE"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7B1D6F1" w14:textId="77777777" w:rsidR="00CE23DE" w:rsidRPr="00A17266" w:rsidRDefault="00CE23DE"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C8FBADD" w14:textId="77777777" w:rsidR="00CE23DE" w:rsidRDefault="00CE23DE"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1006590" w14:textId="4E3345E3" w:rsidR="00CE23DE"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95604B" w:rsidRPr="00EF7B4D" w14:paraId="6540783B"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025D8861" w14:textId="7735BFFC" w:rsidR="0095604B" w:rsidRDefault="00F55570" w:rsidP="00B402B7">
            <w:pPr>
              <w:spacing w:after="0" w:line="240" w:lineRule="auto"/>
              <w:jc w:val="center"/>
              <w:rPr>
                <w:color w:val="000000"/>
                <w:sz w:val="24"/>
                <w:szCs w:val="24"/>
                <w:lang w:val="kk-KZ"/>
              </w:rPr>
            </w:pPr>
            <w:r>
              <w:rPr>
                <w:color w:val="000000"/>
                <w:sz w:val="24"/>
                <w:szCs w:val="24"/>
                <w:lang w:val="kk-KZ"/>
              </w:rPr>
              <w:t>39</w:t>
            </w:r>
          </w:p>
        </w:tc>
        <w:tc>
          <w:tcPr>
            <w:tcW w:w="2381" w:type="dxa"/>
            <w:tcBorders>
              <w:top w:val="single" w:sz="4" w:space="0" w:color="auto"/>
              <w:left w:val="single" w:sz="4" w:space="0" w:color="auto"/>
              <w:bottom w:val="single" w:sz="4" w:space="0" w:color="auto"/>
              <w:right w:val="single" w:sz="4" w:space="0" w:color="auto"/>
            </w:tcBorders>
          </w:tcPr>
          <w:p w14:paraId="5945B3A0" w14:textId="77777777" w:rsidR="0095604B" w:rsidRPr="00A17266" w:rsidRDefault="0095604B"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4F4FDB6A" w14:textId="77777777" w:rsidR="000C38F8" w:rsidRDefault="000C38F8" w:rsidP="0095604B">
            <w:pPr>
              <w:spacing w:after="0" w:line="240" w:lineRule="auto"/>
              <w:rPr>
                <w:sz w:val="24"/>
                <w:szCs w:val="24"/>
                <w:lang w:val="kk-KZ" w:eastAsia="ru-RU"/>
              </w:rPr>
            </w:pPr>
            <w:r w:rsidRPr="007860AC">
              <w:rPr>
                <w:sz w:val="24"/>
                <w:szCs w:val="24"/>
                <w:lang w:val="kk-KZ"/>
              </w:rPr>
              <w:t>Бағдарламалар мен ойындар</w:t>
            </w:r>
            <w:r w:rsidRPr="00F0426E">
              <w:rPr>
                <w:sz w:val="24"/>
                <w:szCs w:val="24"/>
                <w:lang w:val="kk-KZ" w:eastAsia="ru-RU"/>
              </w:rPr>
              <w:t xml:space="preserve"> </w:t>
            </w:r>
          </w:p>
          <w:p w14:paraId="6C09F74B" w14:textId="77777777" w:rsidR="004650C6" w:rsidRDefault="004650C6" w:rsidP="004650C6">
            <w:pPr>
              <w:spacing w:after="0"/>
              <w:rPr>
                <w:b/>
                <w:sz w:val="24"/>
                <w:lang w:val="kk-KZ"/>
              </w:rPr>
            </w:pPr>
            <w:r>
              <w:rPr>
                <w:b/>
                <w:sz w:val="24"/>
                <w:lang w:val="kk-KZ"/>
              </w:rPr>
              <w:t>Бағалау өлшемшарттары:</w:t>
            </w:r>
          </w:p>
          <w:p w14:paraId="6208D86B" w14:textId="50666B77" w:rsidR="0095604B" w:rsidRPr="000C38F8" w:rsidRDefault="0095604B" w:rsidP="00E971B3">
            <w:pPr>
              <w:spacing w:after="0" w:line="240" w:lineRule="auto"/>
              <w:rPr>
                <w:sz w:val="24"/>
                <w:szCs w:val="24"/>
                <w:lang w:val="kk-KZ"/>
              </w:rPr>
            </w:pPr>
            <w:r>
              <w:rPr>
                <w:sz w:val="24"/>
                <w:szCs w:val="24"/>
                <w:lang w:val="kk-KZ"/>
              </w:rPr>
              <w:t>1.</w:t>
            </w:r>
            <w:r w:rsidRPr="0095604B">
              <w:rPr>
                <w:sz w:val="24"/>
                <w:szCs w:val="24"/>
                <w:lang w:val="kk-KZ"/>
              </w:rPr>
              <w:t xml:space="preserve"> </w:t>
            </w:r>
            <w:r w:rsidR="000C38F8" w:rsidRPr="000C38F8">
              <w:rPr>
                <w:sz w:val="24"/>
                <w:szCs w:val="24"/>
                <w:lang w:val="kk-KZ"/>
              </w:rPr>
              <w:t>Сымсыз телефондың қолданбалары</w:t>
            </w:r>
            <w:r w:rsidR="00E971B3">
              <w:rPr>
                <w:sz w:val="24"/>
                <w:szCs w:val="24"/>
                <w:lang w:val="kk-KZ"/>
              </w:rPr>
              <w:t xml:space="preserve"> және ойындардың жақсы қолданылуын</w:t>
            </w:r>
            <w:r w:rsidR="000C38F8" w:rsidRPr="000C38F8">
              <w:rPr>
                <w:sz w:val="24"/>
                <w:szCs w:val="24"/>
                <w:lang w:val="kk-KZ"/>
              </w:rPr>
              <w:t xml:space="preserve"> </w:t>
            </w:r>
            <w:r w:rsidR="000C38F8">
              <w:rPr>
                <w:sz w:val="24"/>
                <w:szCs w:val="24"/>
                <w:lang w:val="kk-KZ"/>
              </w:rPr>
              <w:t>баптау</w:t>
            </w:r>
          </w:p>
        </w:tc>
        <w:tc>
          <w:tcPr>
            <w:tcW w:w="1134" w:type="dxa"/>
            <w:tcBorders>
              <w:top w:val="single" w:sz="4" w:space="0" w:color="auto"/>
              <w:left w:val="single" w:sz="4" w:space="0" w:color="auto"/>
              <w:bottom w:val="single" w:sz="4" w:space="0" w:color="auto"/>
              <w:right w:val="single" w:sz="4" w:space="0" w:color="auto"/>
            </w:tcBorders>
          </w:tcPr>
          <w:p w14:paraId="086362CE" w14:textId="284111E5" w:rsidR="0095604B" w:rsidRDefault="000C38F8"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7D23BD2" w14:textId="05341B1D" w:rsidR="0095604B" w:rsidRDefault="0095604B"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074DCFF8" w14:textId="77777777" w:rsidR="0095604B" w:rsidRDefault="0095604B"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4F30070E" w14:textId="77777777" w:rsidR="0095604B" w:rsidRPr="002D75D2" w:rsidRDefault="0095604B"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008B7324" w14:textId="3B00C98E" w:rsidR="0095604B" w:rsidRPr="0036084A" w:rsidRDefault="000C38F8"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0CCD166" w14:textId="77777777" w:rsidR="0095604B" w:rsidRPr="00A17266" w:rsidRDefault="0095604B"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4C89D4B3" w14:textId="77777777" w:rsidR="0095604B" w:rsidRDefault="0095604B"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EB1C787" w14:textId="208AC5BC" w:rsidR="0095604B"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BC7C5B" w:rsidRPr="00EF7B4D" w14:paraId="79C43D85"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4EE58153" w14:textId="5D19CB13" w:rsidR="00BC7C5B" w:rsidRDefault="00F55570" w:rsidP="00B402B7">
            <w:pPr>
              <w:spacing w:after="0" w:line="240" w:lineRule="auto"/>
              <w:jc w:val="center"/>
              <w:rPr>
                <w:color w:val="000000"/>
                <w:sz w:val="24"/>
                <w:szCs w:val="24"/>
                <w:lang w:val="kk-KZ"/>
              </w:rPr>
            </w:pPr>
            <w:r>
              <w:rPr>
                <w:color w:val="000000"/>
                <w:sz w:val="24"/>
                <w:szCs w:val="24"/>
                <w:lang w:val="kk-KZ"/>
              </w:rPr>
              <w:t>40</w:t>
            </w:r>
          </w:p>
        </w:tc>
        <w:tc>
          <w:tcPr>
            <w:tcW w:w="2381" w:type="dxa"/>
            <w:tcBorders>
              <w:top w:val="single" w:sz="4" w:space="0" w:color="auto"/>
              <w:left w:val="single" w:sz="4" w:space="0" w:color="auto"/>
              <w:bottom w:val="single" w:sz="4" w:space="0" w:color="auto"/>
              <w:right w:val="single" w:sz="4" w:space="0" w:color="auto"/>
            </w:tcBorders>
          </w:tcPr>
          <w:p w14:paraId="559F3AB2" w14:textId="77777777" w:rsidR="00BC7C5B" w:rsidRPr="00A17266" w:rsidRDefault="00BC7C5B"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7D727789" w14:textId="77777777" w:rsidR="001A397A" w:rsidRDefault="001A397A" w:rsidP="0095604B">
            <w:pPr>
              <w:spacing w:after="0" w:line="240" w:lineRule="auto"/>
              <w:rPr>
                <w:sz w:val="24"/>
                <w:szCs w:val="24"/>
                <w:lang w:val="kk-KZ" w:eastAsia="ru-RU"/>
              </w:rPr>
            </w:pPr>
            <w:proofErr w:type="spellStart"/>
            <w:r w:rsidRPr="001A397A">
              <w:rPr>
                <w:sz w:val="24"/>
                <w:szCs w:val="24"/>
                <w:lang w:val="ru-RU"/>
              </w:rPr>
              <w:t>Көлік</w:t>
            </w:r>
            <w:proofErr w:type="spellEnd"/>
            <w:r w:rsidRPr="001A397A">
              <w:rPr>
                <w:sz w:val="24"/>
                <w:szCs w:val="24"/>
                <w:lang w:val="ru-RU"/>
              </w:rPr>
              <w:t xml:space="preserve"> </w:t>
            </w:r>
            <w:proofErr w:type="spellStart"/>
            <w:r w:rsidRPr="001A397A">
              <w:rPr>
                <w:sz w:val="24"/>
                <w:szCs w:val="24"/>
                <w:lang w:val="ru-RU"/>
              </w:rPr>
              <w:t>және</w:t>
            </w:r>
            <w:proofErr w:type="spellEnd"/>
            <w:r w:rsidRPr="001A397A">
              <w:rPr>
                <w:sz w:val="24"/>
                <w:szCs w:val="24"/>
                <w:lang w:val="ru-RU"/>
              </w:rPr>
              <w:t xml:space="preserve"> </w:t>
            </w:r>
            <w:proofErr w:type="spellStart"/>
            <w:r w:rsidRPr="001A397A">
              <w:rPr>
                <w:sz w:val="24"/>
                <w:szCs w:val="24"/>
                <w:lang w:val="ru-RU"/>
              </w:rPr>
              <w:t>тарату</w:t>
            </w:r>
            <w:proofErr w:type="spellEnd"/>
            <w:r w:rsidRPr="001A397A">
              <w:rPr>
                <w:sz w:val="24"/>
                <w:szCs w:val="24"/>
                <w:lang w:val="ru-RU"/>
              </w:rPr>
              <w:t xml:space="preserve"> </w:t>
            </w:r>
            <w:proofErr w:type="spellStart"/>
            <w:r w:rsidRPr="001A397A">
              <w:rPr>
                <w:sz w:val="24"/>
                <w:szCs w:val="24"/>
                <w:lang w:val="ru-RU"/>
              </w:rPr>
              <w:t>технологиялары</w:t>
            </w:r>
            <w:proofErr w:type="spellEnd"/>
            <w:r w:rsidRPr="00F0426E">
              <w:rPr>
                <w:sz w:val="24"/>
                <w:szCs w:val="24"/>
                <w:lang w:val="kk-KZ" w:eastAsia="ru-RU"/>
              </w:rPr>
              <w:t xml:space="preserve"> </w:t>
            </w:r>
          </w:p>
          <w:p w14:paraId="76D91B47" w14:textId="77777777" w:rsidR="004650C6" w:rsidRDefault="004650C6" w:rsidP="004650C6">
            <w:pPr>
              <w:spacing w:after="0"/>
              <w:rPr>
                <w:b/>
                <w:sz w:val="24"/>
                <w:lang w:val="kk-KZ"/>
              </w:rPr>
            </w:pPr>
            <w:r>
              <w:rPr>
                <w:b/>
                <w:sz w:val="24"/>
                <w:lang w:val="kk-KZ"/>
              </w:rPr>
              <w:t>Бағалау өлшемшарттары:</w:t>
            </w:r>
          </w:p>
          <w:p w14:paraId="589BADEE" w14:textId="5D5553DD" w:rsidR="00BC7C5B" w:rsidRDefault="0095604B" w:rsidP="00F60163">
            <w:pPr>
              <w:spacing w:after="0" w:line="240" w:lineRule="auto"/>
              <w:rPr>
                <w:sz w:val="24"/>
                <w:szCs w:val="24"/>
                <w:lang w:val="kk-KZ"/>
              </w:rPr>
            </w:pPr>
            <w:r>
              <w:rPr>
                <w:sz w:val="24"/>
                <w:szCs w:val="24"/>
                <w:lang w:val="kk-KZ"/>
              </w:rPr>
              <w:t>1.</w:t>
            </w:r>
            <w:r w:rsidRPr="0095604B">
              <w:rPr>
                <w:sz w:val="24"/>
                <w:szCs w:val="24"/>
                <w:lang w:val="kk-KZ"/>
              </w:rPr>
              <w:t xml:space="preserve"> </w:t>
            </w:r>
            <w:r w:rsidR="001A397A" w:rsidRPr="001A397A">
              <w:rPr>
                <w:sz w:val="24"/>
                <w:szCs w:val="24"/>
                <w:lang w:val="kk-KZ"/>
              </w:rPr>
              <w:t>Телефондың желілік байланысты көлік және тарату технологиялары, мұрағаттар және басқа қолдаулар</w:t>
            </w:r>
            <w:r w:rsidR="001A397A">
              <w:rPr>
                <w:sz w:val="24"/>
                <w:szCs w:val="24"/>
                <w:lang w:val="kk-KZ"/>
              </w:rPr>
              <w:t>мен танысу</w:t>
            </w:r>
          </w:p>
        </w:tc>
        <w:tc>
          <w:tcPr>
            <w:tcW w:w="1134" w:type="dxa"/>
            <w:tcBorders>
              <w:top w:val="single" w:sz="4" w:space="0" w:color="auto"/>
              <w:left w:val="single" w:sz="4" w:space="0" w:color="auto"/>
              <w:bottom w:val="single" w:sz="4" w:space="0" w:color="auto"/>
              <w:right w:val="single" w:sz="4" w:space="0" w:color="auto"/>
            </w:tcBorders>
          </w:tcPr>
          <w:p w14:paraId="676C798C" w14:textId="61667873" w:rsidR="00BC7C5B" w:rsidRDefault="001A397A"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77FD3E3" w14:textId="3327CA04" w:rsidR="00BC7C5B" w:rsidRDefault="001A397A" w:rsidP="00FF0E9E">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0DF0981D" w14:textId="2C4A487E" w:rsidR="00BC7C5B" w:rsidRDefault="00BC7C5B"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6208528C" w14:textId="77777777" w:rsidR="00BC7C5B" w:rsidRPr="002D75D2" w:rsidRDefault="00BC7C5B"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74539FAB" w14:textId="77777777" w:rsidR="00BC7C5B" w:rsidRPr="0036084A" w:rsidRDefault="00BC7C5B"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7216905" w14:textId="77777777" w:rsidR="00BC7C5B" w:rsidRPr="00A17266" w:rsidRDefault="00BC7C5B"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67C6AF11" w14:textId="77777777" w:rsidR="00BC7C5B" w:rsidRDefault="00BC7C5B"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4C371F9A" w14:textId="5732515A" w:rsidR="00BC7C5B"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CE23DE" w:rsidRPr="00EF7B4D" w14:paraId="55EE2600"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20EB81A6" w14:textId="18053ECE" w:rsidR="00CE23DE" w:rsidRDefault="00F55570" w:rsidP="00B402B7">
            <w:pPr>
              <w:spacing w:after="0" w:line="240" w:lineRule="auto"/>
              <w:jc w:val="center"/>
              <w:rPr>
                <w:color w:val="000000"/>
                <w:sz w:val="24"/>
                <w:szCs w:val="24"/>
                <w:lang w:val="kk-KZ"/>
              </w:rPr>
            </w:pPr>
            <w:r>
              <w:rPr>
                <w:color w:val="000000"/>
                <w:sz w:val="24"/>
                <w:szCs w:val="24"/>
                <w:lang w:val="kk-KZ"/>
              </w:rPr>
              <w:t>41</w:t>
            </w:r>
          </w:p>
        </w:tc>
        <w:tc>
          <w:tcPr>
            <w:tcW w:w="2381" w:type="dxa"/>
            <w:tcBorders>
              <w:top w:val="single" w:sz="4" w:space="0" w:color="auto"/>
              <w:left w:val="single" w:sz="4" w:space="0" w:color="auto"/>
              <w:bottom w:val="single" w:sz="4" w:space="0" w:color="auto"/>
              <w:right w:val="single" w:sz="4" w:space="0" w:color="auto"/>
            </w:tcBorders>
          </w:tcPr>
          <w:p w14:paraId="05D9714F" w14:textId="77777777" w:rsidR="00CE23DE" w:rsidRPr="00A17266" w:rsidRDefault="00CE23DE"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6DE6E6FC" w14:textId="2965A4AA" w:rsidR="00A12DB7" w:rsidRPr="004650C6" w:rsidRDefault="001A397A" w:rsidP="004650C6">
            <w:pPr>
              <w:spacing w:after="0"/>
              <w:rPr>
                <w:b/>
                <w:sz w:val="24"/>
                <w:lang w:val="kk-KZ"/>
              </w:rPr>
            </w:pPr>
            <w:r w:rsidRPr="004650C6">
              <w:rPr>
                <w:sz w:val="24"/>
                <w:szCs w:val="24"/>
                <w:lang w:val="kk-KZ"/>
              </w:rPr>
              <w:t>Қолданушы интерфейсі және аппликациялар</w:t>
            </w:r>
            <w:r w:rsidRPr="00F0426E">
              <w:rPr>
                <w:sz w:val="24"/>
                <w:szCs w:val="24"/>
                <w:lang w:val="kk-KZ" w:eastAsia="ru-RU"/>
              </w:rPr>
              <w:t xml:space="preserve"> </w:t>
            </w:r>
            <w:r w:rsidR="004650C6">
              <w:rPr>
                <w:b/>
                <w:sz w:val="24"/>
                <w:lang w:val="kk-KZ"/>
              </w:rPr>
              <w:t>Бағалау өлшемшарттары:</w:t>
            </w:r>
          </w:p>
          <w:p w14:paraId="01DC996D" w14:textId="399E5EDA" w:rsidR="00CE23DE" w:rsidRPr="001A397A" w:rsidRDefault="00A12DB7" w:rsidP="00A12DB7">
            <w:pPr>
              <w:rPr>
                <w:sz w:val="24"/>
                <w:lang w:val="kk-KZ"/>
              </w:rPr>
            </w:pPr>
            <w:r>
              <w:rPr>
                <w:sz w:val="24"/>
                <w:lang w:val="kk-KZ"/>
              </w:rPr>
              <w:t>1.</w:t>
            </w:r>
            <w:r w:rsidR="001A397A" w:rsidRPr="001A397A">
              <w:rPr>
                <w:sz w:val="24"/>
                <w:szCs w:val="24"/>
                <w:lang w:val="kk-KZ"/>
              </w:rPr>
              <w:t xml:space="preserve"> Телефондың интерфейсі, браузерлер, аппликациялар, бағыттар мен және басқа көрсеткіштер</w:t>
            </w:r>
            <w:r w:rsidR="001A397A">
              <w:rPr>
                <w:sz w:val="24"/>
                <w:szCs w:val="24"/>
                <w:lang w:val="kk-KZ"/>
              </w:rPr>
              <w:t>ді салыстыру</w:t>
            </w:r>
          </w:p>
        </w:tc>
        <w:tc>
          <w:tcPr>
            <w:tcW w:w="1134" w:type="dxa"/>
            <w:tcBorders>
              <w:top w:val="single" w:sz="4" w:space="0" w:color="auto"/>
              <w:left w:val="single" w:sz="4" w:space="0" w:color="auto"/>
              <w:bottom w:val="single" w:sz="4" w:space="0" w:color="auto"/>
              <w:right w:val="single" w:sz="4" w:space="0" w:color="auto"/>
            </w:tcBorders>
          </w:tcPr>
          <w:p w14:paraId="06F6A725" w14:textId="39AC0C5A" w:rsidR="00CE23DE" w:rsidRPr="00A12DB7" w:rsidRDefault="001A397A" w:rsidP="00B402B7">
            <w:pPr>
              <w:spacing w:after="0" w:line="240" w:lineRule="auto"/>
              <w:jc w:val="center"/>
              <w:rPr>
                <w:b/>
                <w:color w:val="000000"/>
                <w:sz w:val="24"/>
                <w:szCs w:val="24"/>
                <w:lang w:val="ru-RU"/>
              </w:rPr>
            </w:pPr>
            <w:r>
              <w:rPr>
                <w:b/>
                <w:color w:val="000000"/>
                <w:sz w:val="24"/>
                <w:szCs w:val="24"/>
                <w:lang w:val="ru-RU"/>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F76E0EE" w14:textId="1862A460" w:rsidR="00CE23DE" w:rsidRDefault="001A397A" w:rsidP="00FF0E9E">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4E9FD48E" w14:textId="77777777" w:rsidR="00CE23DE" w:rsidRDefault="00CE23DE"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64AA2ECA" w14:textId="77777777" w:rsidR="00CE23DE" w:rsidRPr="002D75D2" w:rsidRDefault="00CE23DE"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6FD1E81A" w14:textId="505CB21B" w:rsidR="00CE23DE" w:rsidRPr="0036084A" w:rsidRDefault="00CE23DE"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2C21CC9" w14:textId="77777777" w:rsidR="00CE23DE" w:rsidRPr="00A17266" w:rsidRDefault="00CE23DE"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4BD74839" w14:textId="77777777" w:rsidR="00CE23DE" w:rsidRDefault="00CE23DE"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CFAA08E" w14:textId="690A01D3" w:rsidR="00CE23DE"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95604B" w:rsidRPr="00302F7D" w14:paraId="79503516"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51D4E428" w14:textId="076B5516" w:rsidR="0095604B" w:rsidRDefault="00F55570" w:rsidP="00B402B7">
            <w:pPr>
              <w:spacing w:after="0" w:line="240" w:lineRule="auto"/>
              <w:jc w:val="center"/>
              <w:rPr>
                <w:color w:val="000000"/>
                <w:sz w:val="24"/>
                <w:szCs w:val="24"/>
                <w:lang w:val="kk-KZ"/>
              </w:rPr>
            </w:pPr>
            <w:r>
              <w:rPr>
                <w:color w:val="000000"/>
                <w:sz w:val="24"/>
                <w:szCs w:val="24"/>
                <w:lang w:val="kk-KZ"/>
              </w:rPr>
              <w:t>42</w:t>
            </w:r>
          </w:p>
        </w:tc>
        <w:tc>
          <w:tcPr>
            <w:tcW w:w="2381" w:type="dxa"/>
            <w:tcBorders>
              <w:top w:val="single" w:sz="4" w:space="0" w:color="auto"/>
              <w:left w:val="single" w:sz="4" w:space="0" w:color="auto"/>
              <w:bottom w:val="single" w:sz="4" w:space="0" w:color="auto"/>
              <w:right w:val="single" w:sz="4" w:space="0" w:color="auto"/>
            </w:tcBorders>
          </w:tcPr>
          <w:p w14:paraId="6F41A626" w14:textId="77777777" w:rsidR="0095604B" w:rsidRPr="00A17266" w:rsidRDefault="0095604B"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2C147D81" w14:textId="621EDB35" w:rsidR="0095604B" w:rsidRPr="004650C6" w:rsidRDefault="001A397A" w:rsidP="004650C6">
            <w:pPr>
              <w:spacing w:after="0"/>
              <w:rPr>
                <w:b/>
                <w:sz w:val="24"/>
                <w:lang w:val="kk-KZ"/>
              </w:rPr>
            </w:pPr>
            <w:r w:rsidRPr="001A397A">
              <w:rPr>
                <w:sz w:val="24"/>
                <w:szCs w:val="24"/>
                <w:lang w:val="kk-KZ"/>
              </w:rPr>
              <w:t>Техникалық даму және жаңарту мүмкіндіктері</w:t>
            </w:r>
            <w:r w:rsidRPr="00F0426E">
              <w:rPr>
                <w:sz w:val="24"/>
                <w:szCs w:val="24"/>
                <w:lang w:val="kk-KZ" w:eastAsia="ru-RU"/>
              </w:rPr>
              <w:t xml:space="preserve"> </w:t>
            </w:r>
            <w:r w:rsidR="004650C6">
              <w:rPr>
                <w:b/>
                <w:sz w:val="24"/>
                <w:lang w:val="kk-KZ"/>
              </w:rPr>
              <w:t>Бағалау өлшемшарттары:</w:t>
            </w:r>
          </w:p>
          <w:p w14:paraId="448FF4EB" w14:textId="25B9D152" w:rsidR="0095604B" w:rsidRPr="001A397A" w:rsidRDefault="0095604B" w:rsidP="0095604B">
            <w:pPr>
              <w:spacing w:after="0" w:line="240" w:lineRule="auto"/>
              <w:rPr>
                <w:sz w:val="24"/>
                <w:szCs w:val="24"/>
                <w:lang w:val="kk-KZ"/>
              </w:rPr>
            </w:pPr>
            <w:r>
              <w:rPr>
                <w:sz w:val="24"/>
                <w:szCs w:val="24"/>
                <w:lang w:val="kk-KZ"/>
              </w:rPr>
              <w:t>1.</w:t>
            </w:r>
            <w:r w:rsidR="001A397A" w:rsidRPr="001A397A">
              <w:rPr>
                <w:sz w:val="24"/>
                <w:szCs w:val="24"/>
                <w:lang w:val="kk-KZ"/>
              </w:rPr>
              <w:t xml:space="preserve"> Сымсыз телефондардың техникалық даму және жаңарту мүмкіндіктері, операциялық жүйе және орындарға бағдарламаларды және операциялық жүйе жаңартуларын орналастыру арқылы </w:t>
            </w:r>
            <w:r w:rsidR="001A397A">
              <w:rPr>
                <w:sz w:val="24"/>
                <w:szCs w:val="24"/>
                <w:lang w:val="kk-KZ"/>
              </w:rPr>
              <w:t>қолданушының телефонды жаңартуды меңгеру</w:t>
            </w:r>
          </w:p>
        </w:tc>
        <w:tc>
          <w:tcPr>
            <w:tcW w:w="1134" w:type="dxa"/>
            <w:tcBorders>
              <w:top w:val="single" w:sz="4" w:space="0" w:color="auto"/>
              <w:left w:val="single" w:sz="4" w:space="0" w:color="auto"/>
              <w:bottom w:val="single" w:sz="4" w:space="0" w:color="auto"/>
              <w:right w:val="single" w:sz="4" w:space="0" w:color="auto"/>
            </w:tcBorders>
          </w:tcPr>
          <w:p w14:paraId="61B3B19D" w14:textId="00AB97B1" w:rsidR="0095604B" w:rsidRDefault="001A397A"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5B1B07F" w14:textId="2FFDC262" w:rsidR="0095604B" w:rsidRDefault="0095604B"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4CCCD785" w14:textId="1C5F2765" w:rsidR="0095604B" w:rsidRDefault="001A397A" w:rsidP="00B402B7">
            <w:pPr>
              <w:spacing w:after="0" w:line="240" w:lineRule="auto"/>
              <w:jc w:val="center"/>
              <w:rPr>
                <w:sz w:val="24"/>
                <w:szCs w:val="24"/>
                <w:lang w:val="kk-KZ"/>
              </w:rPr>
            </w:pPr>
            <w:r>
              <w:rPr>
                <w:sz w:val="24"/>
                <w:szCs w:val="24"/>
                <w:lang w:val="kk-KZ"/>
              </w:rPr>
              <w:t>2</w:t>
            </w:r>
          </w:p>
        </w:tc>
        <w:tc>
          <w:tcPr>
            <w:tcW w:w="851" w:type="dxa"/>
            <w:tcBorders>
              <w:top w:val="single" w:sz="4" w:space="0" w:color="auto"/>
              <w:left w:val="single" w:sz="4" w:space="0" w:color="auto"/>
              <w:bottom w:val="single" w:sz="4" w:space="0" w:color="auto"/>
              <w:right w:val="single" w:sz="4" w:space="0" w:color="auto"/>
            </w:tcBorders>
          </w:tcPr>
          <w:p w14:paraId="6974EBEB" w14:textId="77777777" w:rsidR="0095604B" w:rsidRPr="002D75D2" w:rsidRDefault="0095604B"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458B9812" w14:textId="77777777" w:rsidR="0095604B" w:rsidRPr="0036084A" w:rsidRDefault="0095604B"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755D47E" w14:textId="77777777" w:rsidR="0095604B" w:rsidRPr="00A17266" w:rsidRDefault="0095604B"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52C5931B" w14:textId="77777777" w:rsidR="0095604B" w:rsidRDefault="0095604B"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0A94888" w14:textId="51BE349F" w:rsidR="0095604B"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A23F41" w:rsidRPr="00EF7B4D" w14:paraId="0EB09BA0"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01D2034A" w14:textId="08C86B7C" w:rsidR="00A23F41" w:rsidRDefault="00F55570" w:rsidP="00B402B7">
            <w:pPr>
              <w:spacing w:after="0" w:line="240" w:lineRule="auto"/>
              <w:jc w:val="center"/>
              <w:rPr>
                <w:color w:val="000000"/>
                <w:sz w:val="24"/>
                <w:szCs w:val="24"/>
                <w:lang w:val="kk-KZ"/>
              </w:rPr>
            </w:pPr>
            <w:r>
              <w:rPr>
                <w:color w:val="000000"/>
                <w:sz w:val="24"/>
                <w:szCs w:val="24"/>
                <w:lang w:val="kk-KZ"/>
              </w:rPr>
              <w:t>43</w:t>
            </w:r>
          </w:p>
        </w:tc>
        <w:tc>
          <w:tcPr>
            <w:tcW w:w="2381" w:type="dxa"/>
            <w:tcBorders>
              <w:top w:val="single" w:sz="4" w:space="0" w:color="auto"/>
              <w:left w:val="single" w:sz="4" w:space="0" w:color="auto"/>
              <w:bottom w:val="single" w:sz="4" w:space="0" w:color="auto"/>
              <w:right w:val="single" w:sz="4" w:space="0" w:color="auto"/>
            </w:tcBorders>
          </w:tcPr>
          <w:p w14:paraId="70D4E541" w14:textId="77777777" w:rsidR="00A23F41" w:rsidRPr="00A17266" w:rsidRDefault="00A23F41"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72524BE1" w14:textId="59E05D51" w:rsidR="00A23F41" w:rsidRDefault="00514147" w:rsidP="0095604B">
            <w:pPr>
              <w:spacing w:after="0" w:line="240" w:lineRule="auto"/>
              <w:rPr>
                <w:sz w:val="24"/>
                <w:szCs w:val="24"/>
                <w:lang w:val="kk-KZ"/>
              </w:rPr>
            </w:pPr>
            <w:r>
              <w:rPr>
                <w:sz w:val="24"/>
                <w:szCs w:val="24"/>
                <w:lang w:val="kk-KZ"/>
              </w:rPr>
              <w:t>Сымсыз телефон ақаулықтары</w:t>
            </w:r>
          </w:p>
          <w:p w14:paraId="034AAB26" w14:textId="77777777" w:rsidR="004650C6" w:rsidRDefault="004650C6" w:rsidP="004650C6">
            <w:pPr>
              <w:spacing w:after="0"/>
              <w:rPr>
                <w:b/>
                <w:sz w:val="24"/>
                <w:lang w:val="kk-KZ"/>
              </w:rPr>
            </w:pPr>
            <w:r>
              <w:rPr>
                <w:b/>
                <w:sz w:val="24"/>
                <w:lang w:val="kk-KZ"/>
              </w:rPr>
              <w:t>Бағалау өлшемшарттары:</w:t>
            </w:r>
          </w:p>
          <w:p w14:paraId="326BD15F" w14:textId="7C20E45E" w:rsidR="00A23F41" w:rsidRPr="0095604B" w:rsidRDefault="00A23F41" w:rsidP="00050C0E">
            <w:pPr>
              <w:spacing w:after="0" w:line="240" w:lineRule="auto"/>
              <w:rPr>
                <w:sz w:val="24"/>
                <w:szCs w:val="24"/>
                <w:lang w:val="kk-KZ"/>
              </w:rPr>
            </w:pPr>
            <w:r>
              <w:rPr>
                <w:sz w:val="24"/>
                <w:szCs w:val="24"/>
                <w:lang w:val="kk-KZ"/>
              </w:rPr>
              <w:t>1.</w:t>
            </w:r>
            <w:r w:rsidRPr="0095604B">
              <w:rPr>
                <w:sz w:val="24"/>
                <w:szCs w:val="24"/>
                <w:lang w:val="kk-KZ"/>
              </w:rPr>
              <w:t xml:space="preserve"> </w:t>
            </w:r>
            <w:r w:rsidR="00050C0E">
              <w:rPr>
                <w:sz w:val="24"/>
                <w:szCs w:val="24"/>
                <w:lang w:val="kk-KZ"/>
              </w:rPr>
              <w:t>Телефон ақаулықтарын анықтауды үйрену</w:t>
            </w:r>
          </w:p>
        </w:tc>
        <w:tc>
          <w:tcPr>
            <w:tcW w:w="1134" w:type="dxa"/>
            <w:tcBorders>
              <w:top w:val="single" w:sz="4" w:space="0" w:color="auto"/>
              <w:left w:val="single" w:sz="4" w:space="0" w:color="auto"/>
              <w:bottom w:val="single" w:sz="4" w:space="0" w:color="auto"/>
              <w:right w:val="single" w:sz="4" w:space="0" w:color="auto"/>
            </w:tcBorders>
          </w:tcPr>
          <w:p w14:paraId="6D4C0380" w14:textId="3CFD2CEE" w:rsidR="00A23F41" w:rsidRDefault="00050C0E"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82F251C" w14:textId="6D19E839" w:rsidR="00A23F41" w:rsidRDefault="00050C0E" w:rsidP="00FF0E9E">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63AF7451" w14:textId="30B5A9C3" w:rsidR="00A23F41" w:rsidRDefault="00A23F41"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5D0E3CC3" w14:textId="77777777" w:rsidR="00A23F41" w:rsidRPr="002D75D2" w:rsidRDefault="00A23F41"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063DEFEB" w14:textId="4C18C3BC" w:rsidR="00514147" w:rsidRPr="0036084A" w:rsidRDefault="00514147" w:rsidP="0051414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129AD24" w14:textId="77777777" w:rsidR="00A23F41" w:rsidRPr="00A17266" w:rsidRDefault="00A23F41"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6E3FC59" w14:textId="77777777" w:rsidR="00A23F41" w:rsidRDefault="00A23F41"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35493A2" w14:textId="33917C31" w:rsidR="00A23F41"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A23F41" w:rsidRPr="00EF7B4D" w14:paraId="0C8A869C"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4361909A" w14:textId="7E630372" w:rsidR="00A23F41" w:rsidRDefault="00F55570" w:rsidP="00B402B7">
            <w:pPr>
              <w:spacing w:after="0" w:line="240" w:lineRule="auto"/>
              <w:jc w:val="center"/>
              <w:rPr>
                <w:color w:val="000000"/>
                <w:sz w:val="24"/>
                <w:szCs w:val="24"/>
                <w:lang w:val="kk-KZ"/>
              </w:rPr>
            </w:pPr>
            <w:r>
              <w:rPr>
                <w:color w:val="000000"/>
                <w:sz w:val="24"/>
                <w:szCs w:val="24"/>
                <w:lang w:val="kk-KZ"/>
              </w:rPr>
              <w:t>44</w:t>
            </w:r>
          </w:p>
        </w:tc>
        <w:tc>
          <w:tcPr>
            <w:tcW w:w="2381" w:type="dxa"/>
            <w:tcBorders>
              <w:top w:val="single" w:sz="4" w:space="0" w:color="auto"/>
              <w:left w:val="single" w:sz="4" w:space="0" w:color="auto"/>
              <w:bottom w:val="single" w:sz="4" w:space="0" w:color="auto"/>
              <w:right w:val="single" w:sz="4" w:space="0" w:color="auto"/>
            </w:tcBorders>
          </w:tcPr>
          <w:p w14:paraId="10F54DF9" w14:textId="77777777" w:rsidR="00A23F41" w:rsidRPr="00A17266" w:rsidRDefault="00A23F41"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4D59318B" w14:textId="56570556" w:rsidR="00A23F41" w:rsidRPr="004650C6" w:rsidRDefault="00514147" w:rsidP="004650C6">
            <w:pPr>
              <w:spacing w:after="0"/>
              <w:rPr>
                <w:b/>
                <w:sz w:val="24"/>
                <w:lang w:val="kk-KZ"/>
              </w:rPr>
            </w:pPr>
            <w:r w:rsidRPr="00050C0E">
              <w:rPr>
                <w:color w:val="0D0D0D"/>
                <w:sz w:val="24"/>
                <w:shd w:val="clear" w:color="auto" w:fill="FFFFFF"/>
                <w:lang w:val="kk-KZ"/>
              </w:rPr>
              <w:t>Техникалық көмек</w:t>
            </w:r>
            <w:r w:rsidRPr="00514147">
              <w:rPr>
                <w:sz w:val="28"/>
                <w:szCs w:val="24"/>
                <w:lang w:val="kk-KZ" w:eastAsia="ru-RU"/>
              </w:rPr>
              <w:t xml:space="preserve"> </w:t>
            </w:r>
            <w:r w:rsidR="004650C6">
              <w:rPr>
                <w:b/>
                <w:sz w:val="24"/>
                <w:lang w:val="kk-KZ"/>
              </w:rPr>
              <w:t>Бағалау өлшемшарттары:</w:t>
            </w:r>
          </w:p>
          <w:p w14:paraId="401C3647" w14:textId="4D692B8A" w:rsidR="00A23F41" w:rsidRDefault="00A23F41" w:rsidP="00A23F41">
            <w:pPr>
              <w:spacing w:after="0" w:line="240" w:lineRule="auto"/>
              <w:rPr>
                <w:sz w:val="24"/>
                <w:szCs w:val="24"/>
                <w:lang w:val="kk-KZ"/>
              </w:rPr>
            </w:pPr>
            <w:r>
              <w:rPr>
                <w:sz w:val="24"/>
                <w:szCs w:val="24"/>
                <w:lang w:val="kk-KZ"/>
              </w:rPr>
              <w:t>1.</w:t>
            </w:r>
            <w:r w:rsidR="00050C0E" w:rsidRPr="00050C0E">
              <w:rPr>
                <w:rFonts w:ascii="Segoe UI" w:hAnsi="Segoe UI" w:cs="Segoe UI"/>
                <w:color w:val="0D0D0D"/>
                <w:shd w:val="clear" w:color="auto" w:fill="FFFFFF"/>
                <w:lang w:val="kk-KZ"/>
              </w:rPr>
              <w:t xml:space="preserve"> </w:t>
            </w:r>
            <w:r w:rsidR="00050C0E" w:rsidRPr="00050C0E">
              <w:rPr>
                <w:color w:val="0D0D0D"/>
                <w:sz w:val="24"/>
                <w:shd w:val="clear" w:color="auto" w:fill="FFFFFF"/>
                <w:lang w:val="kk-KZ"/>
              </w:rPr>
              <w:t>Техникалық мәселелерді шешудің жоғары сапасын тексеру</w:t>
            </w:r>
            <w:r w:rsidR="00050C0E" w:rsidRPr="00050C0E">
              <w:rPr>
                <w:sz w:val="28"/>
                <w:szCs w:val="24"/>
                <w:lang w:val="kk-KZ"/>
              </w:rPr>
              <w:t xml:space="preserve"> </w:t>
            </w:r>
          </w:p>
          <w:p w14:paraId="2DBCFDC2" w14:textId="71CE7231" w:rsidR="00A23F41" w:rsidRPr="0095604B" w:rsidRDefault="00A23F41" w:rsidP="0095604B">
            <w:pPr>
              <w:spacing w:after="0" w:line="240" w:lineRule="auto"/>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465FCD13" w14:textId="1DBEBA9B" w:rsidR="00A23F41" w:rsidRDefault="00050C0E"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44B2452" w14:textId="5378B622" w:rsidR="00A23F41" w:rsidRDefault="00A23F41"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31BD5680" w14:textId="77777777" w:rsidR="00A23F41" w:rsidRDefault="00A23F41"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47AC37E1" w14:textId="77777777" w:rsidR="00A23F41" w:rsidRPr="002D75D2" w:rsidRDefault="00A23F41"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34E8823D" w14:textId="58F00699" w:rsidR="00A23F41" w:rsidRPr="0036084A" w:rsidRDefault="00050C0E"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6D92D49" w14:textId="77777777" w:rsidR="00A23F41" w:rsidRPr="00A17266" w:rsidRDefault="00A23F41"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64AB1C2A" w14:textId="77777777" w:rsidR="00A23F41" w:rsidRDefault="00A23F41"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3645E83" w14:textId="5F40645A" w:rsidR="00A23F41"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A23F41" w:rsidRPr="00EF7B4D" w14:paraId="75B0F817"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05042D1F" w14:textId="762BA839" w:rsidR="00A23F41" w:rsidRDefault="00F55570" w:rsidP="00B402B7">
            <w:pPr>
              <w:spacing w:after="0" w:line="240" w:lineRule="auto"/>
              <w:jc w:val="center"/>
              <w:rPr>
                <w:color w:val="000000"/>
                <w:sz w:val="24"/>
                <w:szCs w:val="24"/>
                <w:lang w:val="kk-KZ"/>
              </w:rPr>
            </w:pPr>
            <w:r>
              <w:rPr>
                <w:color w:val="000000"/>
                <w:sz w:val="24"/>
                <w:szCs w:val="24"/>
                <w:lang w:val="kk-KZ"/>
              </w:rPr>
              <w:t>45</w:t>
            </w:r>
          </w:p>
        </w:tc>
        <w:tc>
          <w:tcPr>
            <w:tcW w:w="2381" w:type="dxa"/>
            <w:tcBorders>
              <w:top w:val="single" w:sz="4" w:space="0" w:color="auto"/>
              <w:left w:val="single" w:sz="4" w:space="0" w:color="auto"/>
              <w:bottom w:val="single" w:sz="4" w:space="0" w:color="auto"/>
              <w:right w:val="single" w:sz="4" w:space="0" w:color="auto"/>
            </w:tcBorders>
          </w:tcPr>
          <w:p w14:paraId="0C43C273" w14:textId="77777777" w:rsidR="00A23F41" w:rsidRPr="00A17266" w:rsidRDefault="00A23F41"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0A66E61D" w14:textId="15038B32" w:rsidR="00A23F41" w:rsidRPr="004650C6" w:rsidRDefault="00050C0E" w:rsidP="004650C6">
            <w:pPr>
              <w:spacing w:after="0"/>
              <w:rPr>
                <w:b/>
                <w:sz w:val="24"/>
                <w:lang w:val="kk-KZ"/>
              </w:rPr>
            </w:pPr>
            <w:r w:rsidRPr="004650C6">
              <w:rPr>
                <w:color w:val="0D0D0D"/>
                <w:sz w:val="24"/>
                <w:szCs w:val="24"/>
                <w:shd w:val="clear" w:color="auto" w:fill="FFFFFF"/>
                <w:lang w:val="kk-KZ"/>
              </w:rPr>
              <w:t>Сымсыз телефондардың операциялық жұмысы</w:t>
            </w:r>
            <w:r w:rsidRPr="00F0426E">
              <w:rPr>
                <w:sz w:val="24"/>
                <w:szCs w:val="24"/>
                <w:lang w:val="kk-KZ" w:eastAsia="ru-RU"/>
              </w:rPr>
              <w:t xml:space="preserve"> </w:t>
            </w:r>
            <w:r w:rsidR="004650C6">
              <w:rPr>
                <w:b/>
                <w:sz w:val="24"/>
                <w:lang w:val="kk-KZ"/>
              </w:rPr>
              <w:t>Бағалау өлшемшарттары:</w:t>
            </w:r>
          </w:p>
          <w:p w14:paraId="1E87747F" w14:textId="1E6BEE64" w:rsidR="00A23F41" w:rsidRPr="00050C0E" w:rsidRDefault="00A23F41" w:rsidP="0095604B">
            <w:pPr>
              <w:spacing w:after="0" w:line="240" w:lineRule="auto"/>
              <w:rPr>
                <w:sz w:val="24"/>
                <w:szCs w:val="24"/>
                <w:lang w:val="kk-KZ"/>
              </w:rPr>
            </w:pPr>
            <w:r>
              <w:rPr>
                <w:sz w:val="24"/>
                <w:szCs w:val="24"/>
                <w:lang w:val="kk-KZ" w:eastAsia="ru-RU"/>
              </w:rPr>
              <w:t>1.</w:t>
            </w:r>
            <w:r>
              <w:rPr>
                <w:sz w:val="24"/>
                <w:szCs w:val="24"/>
                <w:lang w:val="kk-KZ"/>
              </w:rPr>
              <w:t xml:space="preserve"> </w:t>
            </w:r>
            <w:r w:rsidR="00050C0E" w:rsidRPr="00050C0E">
              <w:rPr>
                <w:color w:val="0D0D0D"/>
                <w:sz w:val="24"/>
                <w:shd w:val="clear" w:color="auto" w:fill="FFFFFF"/>
                <w:lang w:val="kk-KZ"/>
              </w:rPr>
              <w:t>Сымсыз телефондардың операциялық жұмысын жаңартудың үнемі жаңа версияларын тексереді</w:t>
            </w:r>
          </w:p>
        </w:tc>
        <w:tc>
          <w:tcPr>
            <w:tcW w:w="1134" w:type="dxa"/>
            <w:tcBorders>
              <w:top w:val="single" w:sz="4" w:space="0" w:color="auto"/>
              <w:left w:val="single" w:sz="4" w:space="0" w:color="auto"/>
              <w:bottom w:val="single" w:sz="4" w:space="0" w:color="auto"/>
              <w:right w:val="single" w:sz="4" w:space="0" w:color="auto"/>
            </w:tcBorders>
          </w:tcPr>
          <w:p w14:paraId="4D8CE0E3" w14:textId="385F2A9A" w:rsidR="00A23F41" w:rsidRDefault="00A23F41"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09C3982" w14:textId="77777777" w:rsidR="00A23F41" w:rsidRDefault="00A23F41"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74571048" w14:textId="0EAE083D" w:rsidR="00A23F41" w:rsidRDefault="00A23F41"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4B18951D" w14:textId="77777777" w:rsidR="00A23F41" w:rsidRPr="002D75D2" w:rsidRDefault="00A23F41"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091D563A" w14:textId="457ED55D" w:rsidR="00A23F41" w:rsidRPr="0036084A" w:rsidRDefault="00050C0E"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58196A2" w14:textId="77777777" w:rsidR="00A23F41" w:rsidRPr="00A17266" w:rsidRDefault="00A23F41"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177C9B19" w14:textId="77777777" w:rsidR="00A23F41" w:rsidRDefault="00A23F41"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256C42F" w14:textId="488ABC12" w:rsidR="00A23F41" w:rsidRPr="00AF35BA" w:rsidRDefault="00CD48D7" w:rsidP="00B402B7">
            <w:pPr>
              <w:spacing w:after="0" w:line="240" w:lineRule="auto"/>
              <w:jc w:val="center"/>
              <w:rPr>
                <w:sz w:val="24"/>
                <w:szCs w:val="24"/>
                <w:lang w:val="kk-KZ"/>
              </w:rPr>
            </w:pPr>
            <w:r w:rsidRPr="00AF35BA">
              <w:rPr>
                <w:sz w:val="24"/>
                <w:szCs w:val="24"/>
                <w:lang w:val="kk-KZ"/>
              </w:rPr>
              <w:t>Білім, білік пен дағдыны жетілдіру сабағы</w:t>
            </w:r>
          </w:p>
        </w:tc>
      </w:tr>
      <w:tr w:rsidR="002A6BFC" w:rsidRPr="00EF7B4D" w14:paraId="74A4E9F4"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4ACEB699" w14:textId="7BEB3322" w:rsidR="002A6BFC" w:rsidRDefault="00F55570" w:rsidP="00B402B7">
            <w:pPr>
              <w:spacing w:after="0" w:line="240" w:lineRule="auto"/>
              <w:jc w:val="center"/>
              <w:rPr>
                <w:color w:val="000000"/>
                <w:sz w:val="24"/>
                <w:szCs w:val="24"/>
                <w:lang w:val="kk-KZ"/>
              </w:rPr>
            </w:pPr>
            <w:r>
              <w:rPr>
                <w:color w:val="000000"/>
                <w:sz w:val="24"/>
                <w:szCs w:val="24"/>
                <w:lang w:val="kk-KZ"/>
              </w:rPr>
              <w:t>46</w:t>
            </w:r>
          </w:p>
        </w:tc>
        <w:tc>
          <w:tcPr>
            <w:tcW w:w="2381" w:type="dxa"/>
            <w:tcBorders>
              <w:top w:val="single" w:sz="4" w:space="0" w:color="auto"/>
              <w:left w:val="single" w:sz="4" w:space="0" w:color="auto"/>
              <w:bottom w:val="single" w:sz="4" w:space="0" w:color="auto"/>
              <w:right w:val="single" w:sz="4" w:space="0" w:color="auto"/>
            </w:tcBorders>
          </w:tcPr>
          <w:p w14:paraId="773FF467" w14:textId="77777777" w:rsidR="002A6BFC" w:rsidRPr="00A17266" w:rsidRDefault="002A6BFC" w:rsidP="00B402B7">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676777B6" w14:textId="08D6983A" w:rsidR="002A6BFC" w:rsidRDefault="002A6BFC" w:rsidP="00A23F41">
            <w:pPr>
              <w:spacing w:after="0" w:line="240" w:lineRule="auto"/>
              <w:rPr>
                <w:sz w:val="24"/>
                <w:szCs w:val="24"/>
                <w:lang w:val="kk-KZ"/>
              </w:rPr>
            </w:pPr>
            <w:r w:rsidRPr="002A6BFC">
              <w:rPr>
                <w:sz w:val="24"/>
                <w:szCs w:val="24"/>
                <w:lang w:val="kk-KZ"/>
              </w:rPr>
              <w:t>Қызмет көрсету стандарттарының қалыптасуы мен тиімділігі</w:t>
            </w:r>
          </w:p>
          <w:p w14:paraId="580EEEBF" w14:textId="77777777" w:rsidR="004650C6" w:rsidRDefault="004650C6" w:rsidP="004650C6">
            <w:pPr>
              <w:spacing w:after="0"/>
              <w:rPr>
                <w:b/>
                <w:sz w:val="24"/>
                <w:lang w:val="kk-KZ"/>
              </w:rPr>
            </w:pPr>
            <w:r>
              <w:rPr>
                <w:b/>
                <w:sz w:val="24"/>
                <w:lang w:val="kk-KZ"/>
              </w:rPr>
              <w:t>Бағалау өлшемшарттары:</w:t>
            </w:r>
          </w:p>
          <w:p w14:paraId="1DA942AB" w14:textId="29CE25B7" w:rsidR="002A6BFC" w:rsidRPr="002A6BFC" w:rsidRDefault="002A6BFC" w:rsidP="00A23F41">
            <w:pPr>
              <w:spacing w:after="0" w:line="240" w:lineRule="auto"/>
              <w:rPr>
                <w:sz w:val="24"/>
                <w:szCs w:val="24"/>
                <w:lang w:val="kk-KZ"/>
              </w:rPr>
            </w:pPr>
            <w:r>
              <w:rPr>
                <w:sz w:val="24"/>
                <w:szCs w:val="24"/>
                <w:lang w:val="kk-KZ" w:eastAsia="ru-RU"/>
              </w:rPr>
              <w:t>1.</w:t>
            </w:r>
            <w:r w:rsidRPr="002A6BFC">
              <w:rPr>
                <w:sz w:val="24"/>
                <w:szCs w:val="24"/>
                <w:lang w:val="kk-KZ"/>
              </w:rPr>
              <w:t xml:space="preserve"> Сымсыз телефондарды жөндеу туралы және қызмет көрсету процесін тиімді жасау үшін ста</w:t>
            </w:r>
            <w:r>
              <w:rPr>
                <w:sz w:val="24"/>
                <w:szCs w:val="24"/>
                <w:lang w:val="kk-KZ"/>
              </w:rPr>
              <w:t>ндарттармен танысады</w:t>
            </w:r>
          </w:p>
          <w:p w14:paraId="6B90180A" w14:textId="61DFF283" w:rsidR="002A6BFC" w:rsidRPr="002A6BFC" w:rsidRDefault="002A6BFC" w:rsidP="00A23F41">
            <w:pPr>
              <w:spacing w:after="0" w:line="240" w:lineRule="auto"/>
              <w:rPr>
                <w:color w:val="0D0D0D"/>
                <w:sz w:val="24"/>
                <w:szCs w:val="24"/>
                <w:shd w:val="clear" w:color="auto" w:fill="FFFFFF"/>
                <w:lang w:val="kk-KZ"/>
              </w:rPr>
            </w:pPr>
          </w:p>
        </w:tc>
        <w:tc>
          <w:tcPr>
            <w:tcW w:w="1134" w:type="dxa"/>
            <w:tcBorders>
              <w:top w:val="single" w:sz="4" w:space="0" w:color="auto"/>
              <w:left w:val="single" w:sz="4" w:space="0" w:color="auto"/>
              <w:bottom w:val="single" w:sz="4" w:space="0" w:color="auto"/>
              <w:right w:val="single" w:sz="4" w:space="0" w:color="auto"/>
            </w:tcBorders>
          </w:tcPr>
          <w:p w14:paraId="11F724F5" w14:textId="6489B73E" w:rsidR="002A6BFC" w:rsidRDefault="002A6BFC"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1517F14" w14:textId="1247B698" w:rsidR="002A6BFC" w:rsidRDefault="002A6BFC" w:rsidP="00FF0E9E">
            <w:pPr>
              <w:spacing w:after="0" w:line="240" w:lineRule="auto"/>
              <w:jc w:val="center"/>
              <w:rPr>
                <w:sz w:val="24"/>
                <w:szCs w:val="24"/>
                <w:lang w:val="kk-KZ"/>
              </w:rPr>
            </w:pPr>
            <w:r>
              <w:rPr>
                <w:sz w:val="24"/>
                <w:szCs w:val="24"/>
                <w:lang w:val="kk-KZ"/>
              </w:rPr>
              <w:t>2</w:t>
            </w:r>
          </w:p>
        </w:tc>
        <w:tc>
          <w:tcPr>
            <w:tcW w:w="1559" w:type="dxa"/>
            <w:tcBorders>
              <w:top w:val="single" w:sz="4" w:space="0" w:color="auto"/>
              <w:left w:val="single" w:sz="4" w:space="0" w:color="auto"/>
              <w:bottom w:val="single" w:sz="4" w:space="0" w:color="auto"/>
              <w:right w:val="single" w:sz="4" w:space="0" w:color="auto"/>
            </w:tcBorders>
          </w:tcPr>
          <w:p w14:paraId="3E850552" w14:textId="77777777" w:rsidR="002A6BFC" w:rsidRDefault="002A6BFC"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1029F994" w14:textId="77777777" w:rsidR="002A6BFC" w:rsidRPr="002D75D2" w:rsidRDefault="002A6BFC"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35584DA0" w14:textId="77777777" w:rsidR="002A6BFC" w:rsidRDefault="002A6BFC"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7A6C912" w14:textId="77777777" w:rsidR="002A6BFC" w:rsidRPr="00A17266" w:rsidRDefault="002A6BFC"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747C7820" w14:textId="77777777" w:rsidR="002A6BFC" w:rsidRDefault="002A6BFC"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619537E" w14:textId="56461F43" w:rsidR="002A6BFC" w:rsidRPr="00AF35BA" w:rsidRDefault="008B0B05" w:rsidP="00B402B7">
            <w:pPr>
              <w:spacing w:after="0" w:line="240" w:lineRule="auto"/>
              <w:jc w:val="center"/>
              <w:rPr>
                <w:sz w:val="24"/>
                <w:szCs w:val="24"/>
                <w:lang w:val="kk-KZ"/>
              </w:rPr>
            </w:pPr>
            <w:r w:rsidRPr="00603D5B">
              <w:rPr>
                <w:sz w:val="24"/>
                <w:szCs w:val="24"/>
                <w:lang w:val="kk-KZ"/>
              </w:rPr>
              <w:t>Жаңа оқу материалын оқып-үйрену сабағы</w:t>
            </w:r>
          </w:p>
        </w:tc>
      </w:tr>
      <w:tr w:rsidR="002A6BFC" w:rsidRPr="005B29FF" w14:paraId="361CA9B6"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460AAF03" w14:textId="77777777" w:rsidR="002A6BFC" w:rsidRDefault="002A6BFC" w:rsidP="00B402B7">
            <w:pPr>
              <w:spacing w:after="0" w:line="240" w:lineRule="auto"/>
              <w:jc w:val="center"/>
              <w:rPr>
                <w:color w:val="000000"/>
                <w:sz w:val="24"/>
                <w:szCs w:val="24"/>
                <w:lang w:val="kk-KZ"/>
              </w:rPr>
            </w:pPr>
          </w:p>
        </w:tc>
        <w:tc>
          <w:tcPr>
            <w:tcW w:w="2381" w:type="dxa"/>
            <w:tcBorders>
              <w:top w:val="single" w:sz="4" w:space="0" w:color="auto"/>
              <w:left w:val="single" w:sz="4" w:space="0" w:color="auto"/>
              <w:bottom w:val="single" w:sz="4" w:space="0" w:color="auto"/>
              <w:right w:val="single" w:sz="4" w:space="0" w:color="auto"/>
            </w:tcBorders>
          </w:tcPr>
          <w:p w14:paraId="4F0E6F3B" w14:textId="7D8AA672" w:rsidR="00B51019" w:rsidRDefault="00B51019" w:rsidP="00B51019">
            <w:pPr>
              <w:pStyle w:val="aa"/>
              <w:rPr>
                <w:b/>
                <w:sz w:val="24"/>
                <w:szCs w:val="24"/>
                <w:lang w:val="kk-KZ"/>
              </w:rPr>
            </w:pPr>
            <w:r w:rsidRPr="001E7EB6">
              <w:rPr>
                <w:b/>
                <w:sz w:val="24"/>
                <w:szCs w:val="24"/>
                <w:lang w:val="kk-KZ"/>
              </w:rPr>
              <w:t xml:space="preserve">Тарау </w:t>
            </w:r>
            <w:r>
              <w:rPr>
                <w:b/>
                <w:sz w:val="24"/>
                <w:szCs w:val="24"/>
                <w:lang w:val="kk-KZ"/>
              </w:rPr>
              <w:t xml:space="preserve">3. </w:t>
            </w:r>
          </w:p>
          <w:p w14:paraId="159878B9" w14:textId="77777777" w:rsidR="00B51019" w:rsidRDefault="00B51019" w:rsidP="00B51019">
            <w:pPr>
              <w:pStyle w:val="aa"/>
              <w:rPr>
                <w:color w:val="212529"/>
                <w:sz w:val="18"/>
                <w:szCs w:val="18"/>
                <w:lang w:val="kk-KZ" w:eastAsia="ru-RU"/>
              </w:rPr>
            </w:pPr>
            <w:r w:rsidRPr="00B51019">
              <w:rPr>
                <w:color w:val="212529"/>
                <w:sz w:val="24"/>
                <w:szCs w:val="18"/>
                <w:lang w:val="kk-KZ" w:eastAsia="ru-RU"/>
              </w:rPr>
              <w:t>Планшеттер мен ұялы телефондарға жөндеу және қызмет көрсету</w:t>
            </w:r>
            <w:r w:rsidRPr="00B530FD">
              <w:rPr>
                <w:color w:val="212529"/>
                <w:sz w:val="18"/>
                <w:szCs w:val="18"/>
                <w:lang w:val="kk-KZ" w:eastAsia="ru-RU"/>
              </w:rPr>
              <w:t>.</w:t>
            </w:r>
          </w:p>
          <w:p w14:paraId="353A9691" w14:textId="155BFE04" w:rsidR="00B51019" w:rsidRDefault="00B51019" w:rsidP="00B51019">
            <w:pPr>
              <w:pStyle w:val="aa"/>
              <w:rPr>
                <w:b/>
                <w:color w:val="000000"/>
                <w:sz w:val="24"/>
                <w:lang w:val="kk-KZ"/>
              </w:rPr>
            </w:pPr>
            <w:r w:rsidRPr="00840B34">
              <w:rPr>
                <w:b/>
                <w:color w:val="000000"/>
                <w:sz w:val="24"/>
                <w:lang w:val="kk-KZ"/>
              </w:rPr>
              <w:t>Оқыту нәтижесі:</w:t>
            </w:r>
          </w:p>
          <w:p w14:paraId="1D5B5CA5" w14:textId="1D380155" w:rsidR="00B51019" w:rsidRPr="00B51019" w:rsidRDefault="00B51019" w:rsidP="00B51019">
            <w:pPr>
              <w:pStyle w:val="aa"/>
              <w:rPr>
                <w:color w:val="000000"/>
                <w:sz w:val="24"/>
                <w:lang w:val="kk-KZ"/>
              </w:rPr>
            </w:pPr>
            <w:r w:rsidRPr="00B51019">
              <w:rPr>
                <w:b/>
                <w:color w:val="000000"/>
                <w:sz w:val="24"/>
                <w:lang w:val="kk-KZ"/>
              </w:rPr>
              <w:t xml:space="preserve">1. </w:t>
            </w:r>
            <w:r>
              <w:rPr>
                <w:color w:val="000000"/>
                <w:sz w:val="24"/>
                <w:lang w:val="kk-KZ"/>
              </w:rPr>
              <w:t>П</w:t>
            </w:r>
            <w:r w:rsidRPr="00B51019">
              <w:rPr>
                <w:color w:val="000000"/>
                <w:sz w:val="24"/>
                <w:lang w:val="kk-KZ"/>
              </w:rPr>
              <w:t>аншеттер мен ұялы телефондарды таныту, олардың жұмыс істеу және функцияла</w:t>
            </w:r>
            <w:r>
              <w:rPr>
                <w:color w:val="000000"/>
                <w:sz w:val="24"/>
                <w:lang w:val="kk-KZ"/>
              </w:rPr>
              <w:t>ры туралы толық меңгереді</w:t>
            </w:r>
          </w:p>
          <w:p w14:paraId="22E8D1EB" w14:textId="4F95DD8D" w:rsidR="002A6BFC" w:rsidRPr="00B51019" w:rsidRDefault="00B51019" w:rsidP="00B51019">
            <w:pPr>
              <w:pStyle w:val="aa"/>
              <w:rPr>
                <w:color w:val="000000"/>
                <w:sz w:val="24"/>
                <w:lang w:val="kk-KZ"/>
              </w:rPr>
            </w:pPr>
            <w:r>
              <w:rPr>
                <w:color w:val="000000"/>
                <w:sz w:val="24"/>
                <w:lang w:val="kk-KZ"/>
              </w:rPr>
              <w:t>2. П</w:t>
            </w:r>
            <w:r w:rsidRPr="00B51019">
              <w:rPr>
                <w:color w:val="000000"/>
                <w:sz w:val="24"/>
                <w:lang w:val="kk-KZ"/>
              </w:rPr>
              <w:t>ланшеттер мен ұялы телефондарды қолдану үрдісін бағалау және олардың оқу процесінде қалай па</w:t>
            </w:r>
            <w:r>
              <w:rPr>
                <w:color w:val="000000"/>
                <w:sz w:val="24"/>
                <w:lang w:val="kk-KZ"/>
              </w:rPr>
              <w:t>йдалануға болатындығын тексеруді үйренеді</w:t>
            </w:r>
          </w:p>
        </w:tc>
        <w:tc>
          <w:tcPr>
            <w:tcW w:w="2835" w:type="dxa"/>
            <w:tcBorders>
              <w:top w:val="single" w:sz="4" w:space="0" w:color="auto"/>
              <w:left w:val="single" w:sz="4" w:space="0" w:color="auto"/>
              <w:bottom w:val="single" w:sz="4" w:space="0" w:color="auto"/>
              <w:right w:val="single" w:sz="4" w:space="0" w:color="auto"/>
            </w:tcBorders>
          </w:tcPr>
          <w:p w14:paraId="58C9F751" w14:textId="77777777" w:rsidR="002A6BFC" w:rsidRPr="002A6BFC" w:rsidRDefault="002A6BFC" w:rsidP="00A23F41">
            <w:pPr>
              <w:spacing w:after="0" w:line="240" w:lineRule="auto"/>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5721BB30" w14:textId="77A172BC" w:rsidR="002A6BFC" w:rsidRDefault="00C478A6" w:rsidP="00B402B7">
            <w:pPr>
              <w:spacing w:after="0" w:line="240" w:lineRule="auto"/>
              <w:jc w:val="center"/>
              <w:rPr>
                <w:b/>
                <w:color w:val="000000"/>
                <w:sz w:val="24"/>
                <w:szCs w:val="24"/>
                <w:lang w:val="kk-KZ"/>
              </w:rPr>
            </w:pPr>
            <w:r>
              <w:rPr>
                <w:b/>
                <w:color w:val="000000"/>
                <w:sz w:val="24"/>
                <w:szCs w:val="24"/>
                <w:lang w:val="kk-KZ"/>
              </w:rPr>
              <w:t>42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416F555" w14:textId="77777777" w:rsidR="002A6BFC" w:rsidRDefault="002A6BFC"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3FCE9000" w14:textId="30117D17" w:rsidR="002A6BFC" w:rsidRDefault="00C478A6" w:rsidP="00B402B7">
            <w:pPr>
              <w:spacing w:after="0" w:line="240" w:lineRule="auto"/>
              <w:jc w:val="center"/>
              <w:rPr>
                <w:sz w:val="24"/>
                <w:szCs w:val="24"/>
                <w:lang w:val="kk-KZ"/>
              </w:rPr>
            </w:pPr>
            <w:r>
              <w:rPr>
                <w:sz w:val="24"/>
                <w:szCs w:val="24"/>
                <w:lang w:val="kk-KZ"/>
              </w:rPr>
              <w:t>18</w:t>
            </w:r>
          </w:p>
        </w:tc>
        <w:tc>
          <w:tcPr>
            <w:tcW w:w="851" w:type="dxa"/>
            <w:tcBorders>
              <w:top w:val="single" w:sz="4" w:space="0" w:color="auto"/>
              <w:left w:val="single" w:sz="4" w:space="0" w:color="auto"/>
              <w:bottom w:val="single" w:sz="4" w:space="0" w:color="auto"/>
              <w:right w:val="single" w:sz="4" w:space="0" w:color="auto"/>
            </w:tcBorders>
          </w:tcPr>
          <w:p w14:paraId="72772CD5" w14:textId="77777777" w:rsidR="002A6BFC" w:rsidRPr="002D75D2" w:rsidRDefault="002A6BFC"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60FFE99A" w14:textId="4523D2A5" w:rsidR="002A6BFC" w:rsidRDefault="00C478A6" w:rsidP="00B402B7">
            <w:pPr>
              <w:spacing w:after="0" w:line="240" w:lineRule="auto"/>
              <w:jc w:val="center"/>
              <w:rPr>
                <w:b/>
                <w:color w:val="000000"/>
                <w:sz w:val="24"/>
                <w:szCs w:val="24"/>
                <w:lang w:val="kk-KZ"/>
              </w:rPr>
            </w:pPr>
            <w:r>
              <w:rPr>
                <w:b/>
                <w:color w:val="000000"/>
                <w:sz w:val="24"/>
                <w:szCs w:val="24"/>
                <w:lang w:val="kk-KZ"/>
              </w:rPr>
              <w:t>24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4B1AD75" w14:textId="77777777" w:rsidR="002A6BFC" w:rsidRPr="00A17266" w:rsidRDefault="002A6BFC"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F584CA7" w14:textId="77777777" w:rsidR="002A6BFC" w:rsidRDefault="002A6BFC"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98172C4" w14:textId="77777777" w:rsidR="002A6BFC" w:rsidRPr="00AF35BA" w:rsidRDefault="002A6BFC" w:rsidP="00B402B7">
            <w:pPr>
              <w:spacing w:after="0" w:line="240" w:lineRule="auto"/>
              <w:jc w:val="center"/>
              <w:rPr>
                <w:sz w:val="24"/>
                <w:szCs w:val="24"/>
                <w:lang w:val="kk-KZ"/>
              </w:rPr>
            </w:pPr>
          </w:p>
        </w:tc>
      </w:tr>
      <w:tr w:rsidR="00B51019" w:rsidRPr="00302F7D" w14:paraId="0D51E80B"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1DC2E6AF" w14:textId="1F8825E3" w:rsidR="00B51019" w:rsidRDefault="00F55570" w:rsidP="00B402B7">
            <w:pPr>
              <w:spacing w:after="0" w:line="240" w:lineRule="auto"/>
              <w:jc w:val="center"/>
              <w:rPr>
                <w:color w:val="000000"/>
                <w:sz w:val="24"/>
                <w:szCs w:val="24"/>
                <w:lang w:val="kk-KZ"/>
              </w:rPr>
            </w:pPr>
            <w:r>
              <w:rPr>
                <w:color w:val="000000"/>
                <w:sz w:val="24"/>
                <w:szCs w:val="24"/>
                <w:lang w:val="kk-KZ"/>
              </w:rPr>
              <w:t>47</w:t>
            </w:r>
          </w:p>
        </w:tc>
        <w:tc>
          <w:tcPr>
            <w:tcW w:w="2381" w:type="dxa"/>
            <w:tcBorders>
              <w:top w:val="single" w:sz="4" w:space="0" w:color="auto"/>
              <w:left w:val="single" w:sz="4" w:space="0" w:color="auto"/>
              <w:bottom w:val="single" w:sz="4" w:space="0" w:color="auto"/>
              <w:right w:val="single" w:sz="4" w:space="0" w:color="auto"/>
            </w:tcBorders>
          </w:tcPr>
          <w:p w14:paraId="591878A7"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112D1554" w14:textId="77777777" w:rsidR="00B51019" w:rsidRDefault="00B51019" w:rsidP="00A23F41">
            <w:pPr>
              <w:spacing w:after="0" w:line="240" w:lineRule="auto"/>
              <w:rPr>
                <w:sz w:val="24"/>
                <w:szCs w:val="24"/>
                <w:lang w:val="kk-KZ"/>
              </w:rPr>
            </w:pPr>
            <w:r w:rsidRPr="00B51019">
              <w:rPr>
                <w:sz w:val="24"/>
                <w:szCs w:val="24"/>
                <w:lang w:val="kk-KZ"/>
              </w:rPr>
              <w:t>Планшеттер мен ұялы телефондардың қауіпсіздігі</w:t>
            </w:r>
          </w:p>
          <w:p w14:paraId="7DBAABE0" w14:textId="77777777" w:rsidR="004650C6" w:rsidRDefault="004650C6" w:rsidP="004650C6">
            <w:pPr>
              <w:spacing w:after="0"/>
              <w:rPr>
                <w:b/>
                <w:sz w:val="24"/>
                <w:lang w:val="kk-KZ"/>
              </w:rPr>
            </w:pPr>
            <w:r>
              <w:rPr>
                <w:b/>
                <w:sz w:val="24"/>
                <w:lang w:val="kk-KZ"/>
              </w:rPr>
              <w:t>Бағалау өлшемшарттары:</w:t>
            </w:r>
          </w:p>
          <w:p w14:paraId="1AD97789" w14:textId="4CC3CFA7" w:rsidR="00B51019" w:rsidRPr="00B51019" w:rsidRDefault="00744EFC" w:rsidP="00744EFC">
            <w:pPr>
              <w:rPr>
                <w:sz w:val="24"/>
                <w:szCs w:val="24"/>
                <w:lang w:val="kk-KZ"/>
              </w:rPr>
            </w:pPr>
            <w:r>
              <w:rPr>
                <w:sz w:val="24"/>
                <w:szCs w:val="24"/>
                <w:lang w:val="kk-KZ"/>
              </w:rPr>
              <w:t>1.</w:t>
            </w:r>
            <w:r w:rsidRPr="00744EFC">
              <w:rPr>
                <w:sz w:val="24"/>
                <w:szCs w:val="24"/>
                <w:lang w:val="kk-KZ"/>
              </w:rPr>
              <w:t xml:space="preserve"> </w:t>
            </w:r>
            <w:r>
              <w:rPr>
                <w:sz w:val="24"/>
                <w:szCs w:val="24"/>
                <w:lang w:val="kk-KZ"/>
              </w:rPr>
              <w:t>М</w:t>
            </w:r>
            <w:r w:rsidRPr="00744EFC">
              <w:rPr>
                <w:sz w:val="24"/>
                <w:szCs w:val="24"/>
                <w:lang w:val="kk-KZ"/>
              </w:rPr>
              <w:t>обильдік қатынастардың сақталуы, күн сайынгы пайдалану, күнделікті жұмыс істеу тәсілдері мен тіркеу жүйесінің</w:t>
            </w:r>
            <w:r>
              <w:rPr>
                <w:sz w:val="24"/>
                <w:szCs w:val="24"/>
                <w:lang w:val="kk-KZ"/>
              </w:rPr>
              <w:t xml:space="preserve"> қауіпсіздігін қамтамасыз ету</w:t>
            </w:r>
          </w:p>
        </w:tc>
        <w:tc>
          <w:tcPr>
            <w:tcW w:w="1134" w:type="dxa"/>
            <w:tcBorders>
              <w:top w:val="single" w:sz="4" w:space="0" w:color="auto"/>
              <w:left w:val="single" w:sz="4" w:space="0" w:color="auto"/>
              <w:bottom w:val="single" w:sz="4" w:space="0" w:color="auto"/>
              <w:right w:val="single" w:sz="4" w:space="0" w:color="auto"/>
            </w:tcBorders>
          </w:tcPr>
          <w:p w14:paraId="23CB8695" w14:textId="0F81DEEB"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1F6C45D"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02D81382" w14:textId="04519678" w:rsidR="00B51019" w:rsidRDefault="00744EFC"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36710F09"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A5A9794" w14:textId="77777777" w:rsidR="00B51019" w:rsidRDefault="00B51019"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075C1EF"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709DDE5D"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3688F64" w14:textId="0CCFAE0D" w:rsidR="00B51019"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B51019" w:rsidRPr="00EF7B4D" w14:paraId="04D8C649"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5E0A70CD" w14:textId="4CDC7C74" w:rsidR="00B51019" w:rsidRDefault="00F55570" w:rsidP="00B402B7">
            <w:pPr>
              <w:spacing w:after="0" w:line="240" w:lineRule="auto"/>
              <w:jc w:val="center"/>
              <w:rPr>
                <w:color w:val="000000"/>
                <w:sz w:val="24"/>
                <w:szCs w:val="24"/>
                <w:lang w:val="kk-KZ"/>
              </w:rPr>
            </w:pPr>
            <w:r>
              <w:rPr>
                <w:color w:val="000000"/>
                <w:sz w:val="24"/>
                <w:szCs w:val="24"/>
                <w:lang w:val="kk-KZ"/>
              </w:rPr>
              <w:t>48</w:t>
            </w:r>
          </w:p>
        </w:tc>
        <w:tc>
          <w:tcPr>
            <w:tcW w:w="2381" w:type="dxa"/>
            <w:tcBorders>
              <w:top w:val="single" w:sz="4" w:space="0" w:color="auto"/>
              <w:left w:val="single" w:sz="4" w:space="0" w:color="auto"/>
              <w:bottom w:val="single" w:sz="4" w:space="0" w:color="auto"/>
              <w:right w:val="single" w:sz="4" w:space="0" w:color="auto"/>
            </w:tcBorders>
          </w:tcPr>
          <w:p w14:paraId="51964947"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5E5AC5C4" w14:textId="77777777" w:rsidR="00614036" w:rsidRPr="00614036" w:rsidRDefault="00614036" w:rsidP="00614036">
            <w:pPr>
              <w:spacing w:after="0" w:line="240" w:lineRule="auto"/>
              <w:rPr>
                <w:sz w:val="24"/>
                <w:szCs w:val="24"/>
                <w:lang w:val="kk-KZ"/>
              </w:rPr>
            </w:pPr>
            <w:r w:rsidRPr="00614036">
              <w:rPr>
                <w:sz w:val="24"/>
                <w:szCs w:val="24"/>
                <w:lang w:val="kk-KZ"/>
              </w:rPr>
              <w:t>Құрылым және функциялардың салыстырмалы анализі</w:t>
            </w:r>
          </w:p>
          <w:p w14:paraId="2A81478D" w14:textId="77777777" w:rsidR="004650C6" w:rsidRDefault="004650C6" w:rsidP="004650C6">
            <w:pPr>
              <w:spacing w:after="0"/>
              <w:rPr>
                <w:b/>
                <w:sz w:val="24"/>
                <w:lang w:val="kk-KZ"/>
              </w:rPr>
            </w:pPr>
            <w:r>
              <w:rPr>
                <w:b/>
                <w:sz w:val="24"/>
                <w:lang w:val="kk-KZ"/>
              </w:rPr>
              <w:t>Бағалау өлшемшарттары:</w:t>
            </w:r>
          </w:p>
          <w:p w14:paraId="0D861CB6" w14:textId="152C2A48" w:rsidR="00744EFC" w:rsidRPr="00744EFC" w:rsidRDefault="00614036" w:rsidP="00614036">
            <w:pPr>
              <w:spacing w:after="0" w:line="240" w:lineRule="auto"/>
              <w:rPr>
                <w:sz w:val="24"/>
                <w:szCs w:val="24"/>
                <w:lang w:val="kk-KZ"/>
              </w:rPr>
            </w:pPr>
            <w:r w:rsidRPr="00744EFC">
              <w:rPr>
                <w:sz w:val="24"/>
                <w:szCs w:val="24"/>
                <w:lang w:val="kk-KZ"/>
              </w:rPr>
              <w:t>1. Планшеттер мен ұялы телефондардың жасалуы, көлігі, экран көлемі, техникалық характеристикалары, жұмыс істеу мүмкіндіктері және олардың функцияларын салыстыру</w:t>
            </w:r>
          </w:p>
        </w:tc>
        <w:tc>
          <w:tcPr>
            <w:tcW w:w="1134" w:type="dxa"/>
            <w:tcBorders>
              <w:top w:val="single" w:sz="4" w:space="0" w:color="auto"/>
              <w:left w:val="single" w:sz="4" w:space="0" w:color="auto"/>
              <w:bottom w:val="single" w:sz="4" w:space="0" w:color="auto"/>
              <w:right w:val="single" w:sz="4" w:space="0" w:color="auto"/>
            </w:tcBorders>
          </w:tcPr>
          <w:p w14:paraId="6D082584" w14:textId="4DDDDC76"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C942A04"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0B1CDF68" w14:textId="77777777" w:rsidR="00B51019" w:rsidRDefault="00B51019"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6DB3474F"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11C39A30" w14:textId="535F6C51"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7FED9EA"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26FA9B82"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72C9839" w14:textId="4CE18F8B" w:rsidR="00B51019"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B51019" w:rsidRPr="00302F7D" w14:paraId="7565C410"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3FCF6661" w14:textId="77777777" w:rsidR="00B51019" w:rsidRDefault="00B51019" w:rsidP="00B402B7">
            <w:pPr>
              <w:spacing w:after="0" w:line="240" w:lineRule="auto"/>
              <w:jc w:val="center"/>
              <w:rPr>
                <w:color w:val="000000"/>
                <w:sz w:val="24"/>
                <w:szCs w:val="24"/>
                <w:lang w:val="kk-KZ"/>
              </w:rPr>
            </w:pPr>
          </w:p>
          <w:p w14:paraId="27C5D75F" w14:textId="038AF1C1" w:rsidR="00B51019" w:rsidRDefault="00F55570" w:rsidP="00B402B7">
            <w:pPr>
              <w:spacing w:after="0" w:line="240" w:lineRule="auto"/>
              <w:jc w:val="center"/>
              <w:rPr>
                <w:color w:val="000000"/>
                <w:sz w:val="24"/>
                <w:szCs w:val="24"/>
                <w:lang w:val="kk-KZ"/>
              </w:rPr>
            </w:pPr>
            <w:r>
              <w:rPr>
                <w:color w:val="000000"/>
                <w:sz w:val="24"/>
                <w:szCs w:val="24"/>
                <w:lang w:val="kk-KZ"/>
              </w:rPr>
              <w:t>49</w:t>
            </w:r>
          </w:p>
        </w:tc>
        <w:tc>
          <w:tcPr>
            <w:tcW w:w="2381" w:type="dxa"/>
            <w:tcBorders>
              <w:top w:val="single" w:sz="4" w:space="0" w:color="auto"/>
              <w:left w:val="single" w:sz="4" w:space="0" w:color="auto"/>
              <w:bottom w:val="single" w:sz="4" w:space="0" w:color="auto"/>
              <w:right w:val="single" w:sz="4" w:space="0" w:color="auto"/>
            </w:tcBorders>
          </w:tcPr>
          <w:p w14:paraId="6BE4182C"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404F6349" w14:textId="77777777" w:rsidR="00B51019" w:rsidRDefault="00744EFC" w:rsidP="00A23F41">
            <w:pPr>
              <w:spacing w:after="0" w:line="240" w:lineRule="auto"/>
              <w:rPr>
                <w:sz w:val="24"/>
                <w:szCs w:val="24"/>
                <w:lang w:val="kk-KZ"/>
              </w:rPr>
            </w:pPr>
            <w:r w:rsidRPr="00744EFC">
              <w:rPr>
                <w:sz w:val="24"/>
                <w:szCs w:val="24"/>
                <w:lang w:val="kk-KZ"/>
              </w:rPr>
              <w:t>Планшеттер мен ұялы телефондардың оқу-оқытуға қызмет көрсету функциялары</w:t>
            </w:r>
          </w:p>
          <w:p w14:paraId="0F33D4D8" w14:textId="77777777" w:rsidR="004650C6" w:rsidRDefault="004650C6" w:rsidP="004650C6">
            <w:pPr>
              <w:spacing w:after="0"/>
              <w:rPr>
                <w:b/>
                <w:sz w:val="24"/>
                <w:lang w:val="kk-KZ"/>
              </w:rPr>
            </w:pPr>
            <w:r>
              <w:rPr>
                <w:b/>
                <w:sz w:val="24"/>
                <w:lang w:val="kk-KZ"/>
              </w:rPr>
              <w:t>Бағалау өлшемшарттары:</w:t>
            </w:r>
          </w:p>
          <w:p w14:paraId="288046D3" w14:textId="148DF078" w:rsidR="00744EFC" w:rsidRPr="00744EFC" w:rsidRDefault="00744EFC" w:rsidP="00A23F41">
            <w:pPr>
              <w:spacing w:after="0" w:line="240" w:lineRule="auto"/>
              <w:rPr>
                <w:sz w:val="24"/>
                <w:szCs w:val="24"/>
                <w:lang w:val="kk-KZ"/>
              </w:rPr>
            </w:pPr>
            <w:r>
              <w:rPr>
                <w:sz w:val="24"/>
                <w:szCs w:val="24"/>
                <w:lang w:val="kk-KZ"/>
              </w:rPr>
              <w:t>1.</w:t>
            </w:r>
            <w:r w:rsidRPr="00744EFC">
              <w:rPr>
                <w:sz w:val="24"/>
                <w:szCs w:val="24"/>
                <w:lang w:val="kk-KZ"/>
              </w:rPr>
              <w:t>Планшеттер мен ұялы телефондардың оқу-оқытуға қызмет көрсету функцияларын, олардың жұмыс істеу үрдісін, оқу материалдарын қолдану</w:t>
            </w:r>
            <w:r>
              <w:rPr>
                <w:sz w:val="24"/>
                <w:szCs w:val="24"/>
                <w:lang w:val="kk-KZ"/>
              </w:rPr>
              <w:t>ды игеру</w:t>
            </w:r>
          </w:p>
        </w:tc>
        <w:tc>
          <w:tcPr>
            <w:tcW w:w="1134" w:type="dxa"/>
            <w:tcBorders>
              <w:top w:val="single" w:sz="4" w:space="0" w:color="auto"/>
              <w:left w:val="single" w:sz="4" w:space="0" w:color="auto"/>
              <w:bottom w:val="single" w:sz="4" w:space="0" w:color="auto"/>
              <w:right w:val="single" w:sz="4" w:space="0" w:color="auto"/>
            </w:tcBorders>
          </w:tcPr>
          <w:p w14:paraId="5C29C36C" w14:textId="70CAE7BD"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93AFDF8"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772DF6F8" w14:textId="33293D57" w:rsidR="00B51019" w:rsidRDefault="00744EFC"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39688D2B"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7AFC74DF" w14:textId="77777777" w:rsidR="00B51019" w:rsidRDefault="00B51019"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21C8F70"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5CB7A26A"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BDE9779" w14:textId="001457D3" w:rsidR="00B51019"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B51019" w:rsidRPr="00EF7B4D" w14:paraId="4C3AEF70"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75F22A61" w14:textId="538CBB42" w:rsidR="00B51019" w:rsidRDefault="00F55570" w:rsidP="00B402B7">
            <w:pPr>
              <w:spacing w:after="0" w:line="240" w:lineRule="auto"/>
              <w:jc w:val="center"/>
              <w:rPr>
                <w:color w:val="000000"/>
                <w:sz w:val="24"/>
                <w:szCs w:val="24"/>
                <w:lang w:val="kk-KZ"/>
              </w:rPr>
            </w:pPr>
            <w:r>
              <w:rPr>
                <w:color w:val="000000"/>
                <w:sz w:val="24"/>
                <w:szCs w:val="24"/>
                <w:lang w:val="kk-KZ"/>
              </w:rPr>
              <w:t>50</w:t>
            </w:r>
          </w:p>
        </w:tc>
        <w:tc>
          <w:tcPr>
            <w:tcW w:w="2381" w:type="dxa"/>
            <w:tcBorders>
              <w:top w:val="single" w:sz="4" w:space="0" w:color="auto"/>
              <w:left w:val="single" w:sz="4" w:space="0" w:color="auto"/>
              <w:bottom w:val="single" w:sz="4" w:space="0" w:color="auto"/>
              <w:right w:val="single" w:sz="4" w:space="0" w:color="auto"/>
            </w:tcBorders>
          </w:tcPr>
          <w:p w14:paraId="6650B051"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1E4DB426" w14:textId="77777777" w:rsidR="00B51019" w:rsidRDefault="00744EFC" w:rsidP="00A23F41">
            <w:pPr>
              <w:spacing w:after="0" w:line="240" w:lineRule="auto"/>
              <w:rPr>
                <w:sz w:val="24"/>
                <w:szCs w:val="24"/>
                <w:lang w:val="kk-KZ"/>
              </w:rPr>
            </w:pPr>
            <w:r w:rsidRPr="00744EFC">
              <w:rPr>
                <w:sz w:val="24"/>
                <w:szCs w:val="24"/>
                <w:lang w:val="kk-KZ"/>
              </w:rPr>
              <w:t>Техникалық қызмет көрсету және қолдау қызметінің сапасын тексеру</w:t>
            </w:r>
          </w:p>
          <w:p w14:paraId="293C3B06" w14:textId="77777777" w:rsidR="004650C6" w:rsidRDefault="004650C6" w:rsidP="004650C6">
            <w:pPr>
              <w:spacing w:after="0"/>
              <w:rPr>
                <w:b/>
                <w:sz w:val="24"/>
                <w:lang w:val="kk-KZ"/>
              </w:rPr>
            </w:pPr>
            <w:r>
              <w:rPr>
                <w:b/>
                <w:sz w:val="24"/>
                <w:lang w:val="kk-KZ"/>
              </w:rPr>
              <w:t>Бағалау өлшемшарттары:</w:t>
            </w:r>
          </w:p>
          <w:p w14:paraId="4088EE9D" w14:textId="7D2D68EF" w:rsidR="00744EFC" w:rsidRPr="00744EFC" w:rsidRDefault="00744EFC" w:rsidP="00A23F41">
            <w:pPr>
              <w:spacing w:after="0" w:line="240" w:lineRule="auto"/>
              <w:rPr>
                <w:sz w:val="24"/>
                <w:szCs w:val="24"/>
                <w:lang w:val="kk-KZ"/>
              </w:rPr>
            </w:pPr>
            <w:r>
              <w:rPr>
                <w:sz w:val="24"/>
                <w:szCs w:val="24"/>
                <w:lang w:val="kk-KZ"/>
              </w:rPr>
              <w:t>1.</w:t>
            </w:r>
            <w:r w:rsidRPr="00744EFC">
              <w:rPr>
                <w:sz w:val="24"/>
                <w:szCs w:val="24"/>
                <w:lang w:val="kk-KZ"/>
              </w:rPr>
              <w:t xml:space="preserve"> Планшеттер мен ұялы телефондардың техникалық қызмет көрсету және қолдау қызметтерінің сапасын тексеру</w:t>
            </w:r>
          </w:p>
        </w:tc>
        <w:tc>
          <w:tcPr>
            <w:tcW w:w="1134" w:type="dxa"/>
            <w:tcBorders>
              <w:top w:val="single" w:sz="4" w:space="0" w:color="auto"/>
              <w:left w:val="single" w:sz="4" w:space="0" w:color="auto"/>
              <w:bottom w:val="single" w:sz="4" w:space="0" w:color="auto"/>
              <w:right w:val="single" w:sz="4" w:space="0" w:color="auto"/>
            </w:tcBorders>
          </w:tcPr>
          <w:p w14:paraId="6036D90C" w14:textId="521F9FB2"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3317D4C"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0CA0A195" w14:textId="77777777" w:rsidR="00B51019" w:rsidRDefault="00B51019"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096383DC"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49C64146" w14:textId="223E47B5"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5C2F6AA"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37DC89A"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B85848C" w14:textId="0B716AEF" w:rsidR="00B51019"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B51019" w:rsidRPr="00302F7D" w14:paraId="31F2856F"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1F916839" w14:textId="56F0C0C3" w:rsidR="00B51019" w:rsidRDefault="00F55570" w:rsidP="00B402B7">
            <w:pPr>
              <w:spacing w:after="0" w:line="240" w:lineRule="auto"/>
              <w:jc w:val="center"/>
              <w:rPr>
                <w:color w:val="000000"/>
                <w:sz w:val="24"/>
                <w:szCs w:val="24"/>
                <w:lang w:val="kk-KZ"/>
              </w:rPr>
            </w:pPr>
            <w:r>
              <w:rPr>
                <w:color w:val="000000"/>
                <w:sz w:val="24"/>
                <w:szCs w:val="24"/>
                <w:lang w:val="kk-KZ"/>
              </w:rPr>
              <w:t>51</w:t>
            </w:r>
          </w:p>
        </w:tc>
        <w:tc>
          <w:tcPr>
            <w:tcW w:w="2381" w:type="dxa"/>
            <w:tcBorders>
              <w:top w:val="single" w:sz="4" w:space="0" w:color="auto"/>
              <w:left w:val="single" w:sz="4" w:space="0" w:color="auto"/>
              <w:bottom w:val="single" w:sz="4" w:space="0" w:color="auto"/>
              <w:right w:val="single" w:sz="4" w:space="0" w:color="auto"/>
            </w:tcBorders>
          </w:tcPr>
          <w:p w14:paraId="28580A15"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300937BA" w14:textId="77777777" w:rsidR="00B51019" w:rsidRPr="007860AC" w:rsidRDefault="00744EFC" w:rsidP="00A23F41">
            <w:pPr>
              <w:spacing w:after="0" w:line="240" w:lineRule="auto"/>
              <w:rPr>
                <w:sz w:val="24"/>
                <w:szCs w:val="24"/>
                <w:lang w:val="kk-KZ"/>
              </w:rPr>
            </w:pPr>
            <w:r w:rsidRPr="007860AC">
              <w:rPr>
                <w:sz w:val="24"/>
                <w:szCs w:val="24"/>
                <w:lang w:val="kk-KZ"/>
              </w:rPr>
              <w:t>Техникалық қолдау және сервіс</w:t>
            </w:r>
          </w:p>
          <w:p w14:paraId="1DBB1DD8" w14:textId="77777777" w:rsidR="004650C6" w:rsidRDefault="004650C6" w:rsidP="004650C6">
            <w:pPr>
              <w:spacing w:after="0"/>
              <w:rPr>
                <w:b/>
                <w:sz w:val="24"/>
                <w:lang w:val="kk-KZ"/>
              </w:rPr>
            </w:pPr>
            <w:r>
              <w:rPr>
                <w:b/>
                <w:sz w:val="24"/>
                <w:lang w:val="kk-KZ"/>
              </w:rPr>
              <w:t>Бағалау өлшемшарттары:</w:t>
            </w:r>
          </w:p>
          <w:p w14:paraId="54878405" w14:textId="2E79D2A5" w:rsidR="00744EFC" w:rsidRPr="00744EFC" w:rsidRDefault="00744EFC" w:rsidP="00A23F41">
            <w:pPr>
              <w:spacing w:after="0" w:line="240" w:lineRule="auto"/>
              <w:rPr>
                <w:sz w:val="24"/>
                <w:szCs w:val="24"/>
                <w:lang w:val="kk-KZ"/>
              </w:rPr>
            </w:pPr>
            <w:r w:rsidRPr="00744EFC">
              <w:rPr>
                <w:sz w:val="24"/>
                <w:szCs w:val="24"/>
                <w:lang w:val="kk-KZ"/>
              </w:rPr>
              <w:t>Планшеттер мен ұялы телефондардың техникалық қолдау қызметтерінің сапасын, жұмыс істеу үрдісінің сапасын, және сервістік көмек</w:t>
            </w:r>
            <w:r>
              <w:rPr>
                <w:sz w:val="24"/>
                <w:szCs w:val="24"/>
                <w:lang w:val="kk-KZ"/>
              </w:rPr>
              <w:t xml:space="preserve"> көрсету</w:t>
            </w:r>
          </w:p>
        </w:tc>
        <w:tc>
          <w:tcPr>
            <w:tcW w:w="1134" w:type="dxa"/>
            <w:tcBorders>
              <w:top w:val="single" w:sz="4" w:space="0" w:color="auto"/>
              <w:left w:val="single" w:sz="4" w:space="0" w:color="auto"/>
              <w:bottom w:val="single" w:sz="4" w:space="0" w:color="auto"/>
              <w:right w:val="single" w:sz="4" w:space="0" w:color="auto"/>
            </w:tcBorders>
          </w:tcPr>
          <w:p w14:paraId="6DE09D17" w14:textId="1292DE15"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CF75D0F"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18BA0342" w14:textId="275E92D0" w:rsidR="00B51019" w:rsidRDefault="00744EFC"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331BC9A7"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4C13DADE" w14:textId="77777777" w:rsidR="00B51019" w:rsidRDefault="00B51019"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0C05044"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5CD3FD78"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4BAFCA59" w14:textId="0A0A1C2A" w:rsidR="00B51019"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B51019" w:rsidRPr="00EF7B4D" w14:paraId="380E0D14"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72D9AB85" w14:textId="78A011DB" w:rsidR="00B51019" w:rsidRDefault="00F55570" w:rsidP="00B402B7">
            <w:pPr>
              <w:spacing w:after="0" w:line="240" w:lineRule="auto"/>
              <w:jc w:val="center"/>
              <w:rPr>
                <w:color w:val="000000"/>
                <w:sz w:val="24"/>
                <w:szCs w:val="24"/>
                <w:lang w:val="kk-KZ"/>
              </w:rPr>
            </w:pPr>
            <w:r>
              <w:rPr>
                <w:color w:val="000000"/>
                <w:sz w:val="24"/>
                <w:szCs w:val="24"/>
                <w:lang w:val="kk-KZ"/>
              </w:rPr>
              <w:t>52</w:t>
            </w:r>
          </w:p>
        </w:tc>
        <w:tc>
          <w:tcPr>
            <w:tcW w:w="2381" w:type="dxa"/>
            <w:tcBorders>
              <w:top w:val="single" w:sz="4" w:space="0" w:color="auto"/>
              <w:left w:val="single" w:sz="4" w:space="0" w:color="auto"/>
              <w:bottom w:val="single" w:sz="4" w:space="0" w:color="auto"/>
              <w:right w:val="single" w:sz="4" w:space="0" w:color="auto"/>
            </w:tcBorders>
          </w:tcPr>
          <w:p w14:paraId="23960547"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07C00004" w14:textId="77777777" w:rsidR="00B51019" w:rsidRDefault="00744EFC" w:rsidP="00A23F41">
            <w:pPr>
              <w:spacing w:after="0" w:line="240" w:lineRule="auto"/>
              <w:rPr>
                <w:sz w:val="24"/>
                <w:szCs w:val="24"/>
                <w:lang w:val="kk-KZ"/>
              </w:rPr>
            </w:pPr>
            <w:r>
              <w:rPr>
                <w:sz w:val="24"/>
                <w:szCs w:val="24"/>
                <w:lang w:val="kk-KZ"/>
              </w:rPr>
              <w:t>Ұ</w:t>
            </w:r>
            <w:r w:rsidRPr="00744EFC">
              <w:rPr>
                <w:sz w:val="24"/>
                <w:szCs w:val="24"/>
                <w:lang w:val="kk-KZ"/>
              </w:rPr>
              <w:t>ялы телефондар</w:t>
            </w:r>
            <w:r>
              <w:rPr>
                <w:sz w:val="24"/>
                <w:szCs w:val="24"/>
                <w:lang w:val="kk-KZ"/>
              </w:rPr>
              <w:t>дың оқу-оқыту құралдары</w:t>
            </w:r>
          </w:p>
          <w:p w14:paraId="638A07A2" w14:textId="77777777" w:rsidR="004650C6" w:rsidRDefault="004650C6" w:rsidP="004650C6">
            <w:pPr>
              <w:spacing w:after="0"/>
              <w:rPr>
                <w:b/>
                <w:sz w:val="24"/>
                <w:lang w:val="kk-KZ"/>
              </w:rPr>
            </w:pPr>
            <w:r>
              <w:rPr>
                <w:b/>
                <w:sz w:val="24"/>
                <w:lang w:val="kk-KZ"/>
              </w:rPr>
              <w:t>Бағалау өлшемшарттары:</w:t>
            </w:r>
          </w:p>
          <w:p w14:paraId="4D55474A" w14:textId="71F08580" w:rsidR="00744EFC" w:rsidRPr="00744EFC" w:rsidRDefault="00744EFC" w:rsidP="00A23F41">
            <w:pPr>
              <w:spacing w:after="0" w:line="240" w:lineRule="auto"/>
              <w:rPr>
                <w:sz w:val="24"/>
                <w:szCs w:val="24"/>
                <w:lang w:val="kk-KZ"/>
              </w:rPr>
            </w:pPr>
            <w:r>
              <w:rPr>
                <w:sz w:val="24"/>
                <w:szCs w:val="24"/>
                <w:lang w:val="kk-KZ"/>
              </w:rPr>
              <w:t>1.</w:t>
            </w:r>
            <w:r w:rsidRPr="00744EFC">
              <w:rPr>
                <w:sz w:val="24"/>
                <w:szCs w:val="24"/>
                <w:lang w:val="kk-KZ"/>
              </w:rPr>
              <w:t xml:space="preserve"> Планшеттер мен ұялы телефондардың оқу-оқыту құралдарын қолдану мүмкінді</w:t>
            </w:r>
            <w:r>
              <w:rPr>
                <w:sz w:val="24"/>
                <w:szCs w:val="24"/>
                <w:lang w:val="kk-KZ"/>
              </w:rPr>
              <w:t xml:space="preserve">ктерін талдау және талдау жұмыстарын </w:t>
            </w:r>
            <w:r w:rsidRPr="00744EFC">
              <w:rPr>
                <w:sz w:val="24"/>
                <w:szCs w:val="24"/>
                <w:lang w:val="kk-KZ"/>
              </w:rPr>
              <w:t>істеу</w:t>
            </w:r>
          </w:p>
        </w:tc>
        <w:tc>
          <w:tcPr>
            <w:tcW w:w="1134" w:type="dxa"/>
            <w:tcBorders>
              <w:top w:val="single" w:sz="4" w:space="0" w:color="auto"/>
              <w:left w:val="single" w:sz="4" w:space="0" w:color="auto"/>
              <w:bottom w:val="single" w:sz="4" w:space="0" w:color="auto"/>
              <w:right w:val="single" w:sz="4" w:space="0" w:color="auto"/>
            </w:tcBorders>
          </w:tcPr>
          <w:p w14:paraId="5B9CBB32" w14:textId="333E712B"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6C65AC9"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2295A0E5" w14:textId="77777777" w:rsidR="00B51019" w:rsidRDefault="00B51019"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614A3CCB"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780B1C26" w14:textId="7D884739"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D43C6ED"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C336C4F"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BCECFFE" w14:textId="7DB27D3A" w:rsidR="00B51019"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B51019" w:rsidRPr="00302F7D" w14:paraId="73419491"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72A11FCC" w14:textId="13307F57" w:rsidR="00B51019" w:rsidRDefault="00F55570" w:rsidP="00B402B7">
            <w:pPr>
              <w:spacing w:after="0" w:line="240" w:lineRule="auto"/>
              <w:jc w:val="center"/>
              <w:rPr>
                <w:color w:val="000000"/>
                <w:sz w:val="24"/>
                <w:szCs w:val="24"/>
                <w:lang w:val="kk-KZ"/>
              </w:rPr>
            </w:pPr>
            <w:r>
              <w:rPr>
                <w:color w:val="000000"/>
                <w:sz w:val="24"/>
                <w:szCs w:val="24"/>
                <w:lang w:val="kk-KZ"/>
              </w:rPr>
              <w:t>53</w:t>
            </w:r>
          </w:p>
        </w:tc>
        <w:tc>
          <w:tcPr>
            <w:tcW w:w="2381" w:type="dxa"/>
            <w:tcBorders>
              <w:top w:val="single" w:sz="4" w:space="0" w:color="auto"/>
              <w:left w:val="single" w:sz="4" w:space="0" w:color="auto"/>
              <w:bottom w:val="single" w:sz="4" w:space="0" w:color="auto"/>
              <w:right w:val="single" w:sz="4" w:space="0" w:color="auto"/>
            </w:tcBorders>
          </w:tcPr>
          <w:p w14:paraId="2A4DD4F0"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70F75423" w14:textId="77777777" w:rsidR="00B51019" w:rsidRPr="007860AC" w:rsidRDefault="00744EFC" w:rsidP="00A23F41">
            <w:pPr>
              <w:spacing w:after="0" w:line="240" w:lineRule="auto"/>
              <w:rPr>
                <w:sz w:val="24"/>
                <w:szCs w:val="24"/>
                <w:lang w:val="kk-KZ"/>
              </w:rPr>
            </w:pPr>
            <w:r w:rsidRPr="007860AC">
              <w:rPr>
                <w:sz w:val="24"/>
                <w:szCs w:val="24"/>
                <w:lang w:val="kk-KZ"/>
              </w:rPr>
              <w:t>Қолданбалар мен бағдарламалар</w:t>
            </w:r>
          </w:p>
          <w:p w14:paraId="3CBC37DD" w14:textId="77777777" w:rsidR="004650C6" w:rsidRDefault="004650C6" w:rsidP="004650C6">
            <w:pPr>
              <w:spacing w:after="0"/>
              <w:rPr>
                <w:b/>
                <w:sz w:val="24"/>
                <w:lang w:val="kk-KZ"/>
              </w:rPr>
            </w:pPr>
            <w:r>
              <w:rPr>
                <w:b/>
                <w:sz w:val="24"/>
                <w:lang w:val="kk-KZ"/>
              </w:rPr>
              <w:t>Бағалау өлшемшарттары:</w:t>
            </w:r>
          </w:p>
          <w:p w14:paraId="06EED089" w14:textId="467AD3BA" w:rsidR="00744EFC" w:rsidRPr="00744EFC" w:rsidRDefault="00744EFC" w:rsidP="00A23F41">
            <w:pPr>
              <w:spacing w:after="0" w:line="240" w:lineRule="auto"/>
              <w:rPr>
                <w:sz w:val="24"/>
                <w:szCs w:val="24"/>
                <w:lang w:val="kk-KZ"/>
              </w:rPr>
            </w:pPr>
            <w:r>
              <w:rPr>
                <w:sz w:val="24"/>
                <w:szCs w:val="24"/>
                <w:lang w:val="kk-KZ"/>
              </w:rPr>
              <w:t>1.</w:t>
            </w:r>
            <w:r w:rsidRPr="00744EFC">
              <w:rPr>
                <w:sz w:val="24"/>
                <w:szCs w:val="24"/>
                <w:lang w:val="kk-KZ"/>
              </w:rPr>
              <w:t>Планшеттер мен ұялы телефондарға орналастырылатын қолданбалар мен бағдарламалардың тиімділігін</w:t>
            </w:r>
            <w:r>
              <w:rPr>
                <w:sz w:val="24"/>
                <w:szCs w:val="24"/>
                <w:lang w:val="kk-KZ"/>
              </w:rPr>
              <w:t xml:space="preserve"> анықтау</w:t>
            </w:r>
          </w:p>
        </w:tc>
        <w:tc>
          <w:tcPr>
            <w:tcW w:w="1134" w:type="dxa"/>
            <w:tcBorders>
              <w:top w:val="single" w:sz="4" w:space="0" w:color="auto"/>
              <w:left w:val="single" w:sz="4" w:space="0" w:color="auto"/>
              <w:bottom w:val="single" w:sz="4" w:space="0" w:color="auto"/>
              <w:right w:val="single" w:sz="4" w:space="0" w:color="auto"/>
            </w:tcBorders>
          </w:tcPr>
          <w:p w14:paraId="12C2C6FA" w14:textId="77FE7202" w:rsidR="00B51019" w:rsidRDefault="00744EFC"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55828EE"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32271092" w14:textId="7768B2E1" w:rsidR="00B51019" w:rsidRDefault="00744EFC"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1FB39046"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46B2A219" w14:textId="77777777" w:rsidR="00B51019" w:rsidRDefault="00B51019"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E017CA9"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2A184898"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0A5C9F6" w14:textId="1E987C31" w:rsidR="00B51019"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B51019" w:rsidRPr="00EF7B4D" w14:paraId="7ECAAEB1"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52A92DE1" w14:textId="652EB8B9" w:rsidR="00B51019" w:rsidRDefault="00F55570" w:rsidP="00B402B7">
            <w:pPr>
              <w:spacing w:after="0" w:line="240" w:lineRule="auto"/>
              <w:jc w:val="center"/>
              <w:rPr>
                <w:color w:val="000000"/>
                <w:sz w:val="24"/>
                <w:szCs w:val="24"/>
                <w:lang w:val="kk-KZ"/>
              </w:rPr>
            </w:pPr>
            <w:r>
              <w:rPr>
                <w:color w:val="000000"/>
                <w:sz w:val="24"/>
                <w:szCs w:val="24"/>
                <w:lang w:val="kk-KZ"/>
              </w:rPr>
              <w:t>54</w:t>
            </w:r>
          </w:p>
        </w:tc>
        <w:tc>
          <w:tcPr>
            <w:tcW w:w="2381" w:type="dxa"/>
            <w:tcBorders>
              <w:top w:val="single" w:sz="4" w:space="0" w:color="auto"/>
              <w:left w:val="single" w:sz="4" w:space="0" w:color="auto"/>
              <w:bottom w:val="single" w:sz="4" w:space="0" w:color="auto"/>
              <w:right w:val="single" w:sz="4" w:space="0" w:color="auto"/>
            </w:tcBorders>
          </w:tcPr>
          <w:p w14:paraId="3F51EC73"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33426E12" w14:textId="77777777" w:rsidR="00B51019" w:rsidRDefault="00744EFC" w:rsidP="00A23F41">
            <w:pPr>
              <w:spacing w:after="0" w:line="240" w:lineRule="auto"/>
              <w:rPr>
                <w:color w:val="0D0D0D"/>
                <w:sz w:val="24"/>
                <w:shd w:val="clear" w:color="auto" w:fill="FFFFFF"/>
                <w:lang w:val="kk-KZ"/>
              </w:rPr>
            </w:pPr>
            <w:r>
              <w:rPr>
                <w:color w:val="0D0D0D"/>
                <w:sz w:val="24"/>
                <w:shd w:val="clear" w:color="auto" w:fill="FFFFFF"/>
                <w:lang w:val="kk-KZ"/>
              </w:rPr>
              <w:t>П</w:t>
            </w:r>
            <w:r w:rsidRPr="00744EFC">
              <w:rPr>
                <w:color w:val="0D0D0D"/>
                <w:sz w:val="24"/>
                <w:shd w:val="clear" w:color="auto" w:fill="FFFFFF"/>
                <w:lang w:val="kk-KZ"/>
              </w:rPr>
              <w:t>ланшеттер мен ұялы телефондарды қолдану мүмкіндіктерін тексеру</w:t>
            </w:r>
          </w:p>
          <w:p w14:paraId="1B8551B0" w14:textId="77777777" w:rsidR="004650C6" w:rsidRDefault="004650C6" w:rsidP="004650C6">
            <w:pPr>
              <w:spacing w:after="0"/>
              <w:rPr>
                <w:b/>
                <w:sz w:val="24"/>
                <w:lang w:val="kk-KZ"/>
              </w:rPr>
            </w:pPr>
            <w:r>
              <w:rPr>
                <w:b/>
                <w:sz w:val="24"/>
                <w:lang w:val="kk-KZ"/>
              </w:rPr>
              <w:t>Бағалау өлшемшарттары:</w:t>
            </w:r>
          </w:p>
          <w:p w14:paraId="44E8DE34" w14:textId="00C6DFD9" w:rsidR="00744EFC" w:rsidRPr="00744EFC" w:rsidRDefault="00744EFC" w:rsidP="00614036">
            <w:pPr>
              <w:spacing w:after="0" w:line="240" w:lineRule="auto"/>
              <w:rPr>
                <w:sz w:val="24"/>
                <w:szCs w:val="24"/>
                <w:lang w:val="kk-KZ"/>
              </w:rPr>
            </w:pPr>
            <w:r>
              <w:rPr>
                <w:sz w:val="24"/>
                <w:szCs w:val="24"/>
                <w:lang w:val="kk-KZ"/>
              </w:rPr>
              <w:t>1.</w:t>
            </w:r>
            <w:r w:rsidRPr="00744EFC">
              <w:rPr>
                <w:rFonts w:ascii="Segoe UI" w:hAnsi="Segoe UI" w:cs="Segoe UI"/>
                <w:color w:val="0D0D0D"/>
                <w:shd w:val="clear" w:color="auto" w:fill="FFFFFF"/>
                <w:lang w:val="kk-KZ"/>
              </w:rPr>
              <w:t xml:space="preserve"> </w:t>
            </w:r>
            <w:r w:rsidRPr="00614036">
              <w:rPr>
                <w:color w:val="0D0D0D"/>
                <w:sz w:val="24"/>
                <w:shd w:val="clear" w:color="auto" w:fill="FFFFFF"/>
                <w:lang w:val="kk-KZ"/>
              </w:rPr>
              <w:t>Бағдарламалардың, функциялардың</w:t>
            </w:r>
            <w:r w:rsidR="00614036" w:rsidRPr="00614036">
              <w:rPr>
                <w:color w:val="0D0D0D"/>
                <w:sz w:val="24"/>
                <w:shd w:val="clear" w:color="auto" w:fill="FFFFFF"/>
                <w:lang w:val="kk-KZ"/>
              </w:rPr>
              <w:t>, ақпараттық қамтамасыз етілуі</w:t>
            </w:r>
            <w:r w:rsidRPr="00614036">
              <w:rPr>
                <w:color w:val="0D0D0D"/>
                <w:sz w:val="24"/>
                <w:shd w:val="clear" w:color="auto" w:fill="FFFFFF"/>
                <w:lang w:val="kk-KZ"/>
              </w:rPr>
              <w:t xml:space="preserve"> және оқу материалдарының жұмыс істеуі, сы</w:t>
            </w:r>
            <w:r w:rsidR="00614036" w:rsidRPr="00614036">
              <w:rPr>
                <w:color w:val="0D0D0D"/>
                <w:sz w:val="24"/>
                <w:shd w:val="clear" w:color="auto" w:fill="FFFFFF"/>
                <w:lang w:val="kk-KZ"/>
              </w:rPr>
              <w:t xml:space="preserve">ртқы жұмыс істеу платформаларын </w:t>
            </w:r>
            <w:r w:rsidRPr="00614036">
              <w:rPr>
                <w:color w:val="0D0D0D"/>
                <w:sz w:val="24"/>
                <w:shd w:val="clear" w:color="auto" w:fill="FFFFFF"/>
                <w:lang w:val="kk-KZ"/>
              </w:rPr>
              <w:t>тексеру</w:t>
            </w:r>
          </w:p>
        </w:tc>
        <w:tc>
          <w:tcPr>
            <w:tcW w:w="1134" w:type="dxa"/>
            <w:tcBorders>
              <w:top w:val="single" w:sz="4" w:space="0" w:color="auto"/>
              <w:left w:val="single" w:sz="4" w:space="0" w:color="auto"/>
              <w:bottom w:val="single" w:sz="4" w:space="0" w:color="auto"/>
              <w:right w:val="single" w:sz="4" w:space="0" w:color="auto"/>
            </w:tcBorders>
          </w:tcPr>
          <w:p w14:paraId="34A15658" w14:textId="2EF6FF40" w:rsidR="00B51019" w:rsidRDefault="00614036"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C7A4590"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69CB65C0" w14:textId="77777777" w:rsidR="00B51019" w:rsidRDefault="00B51019"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3B0B58AF"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3D55F490" w14:textId="54AAF48B" w:rsidR="00B51019" w:rsidRDefault="00614036"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593FAA0"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9029C73"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438B6D4" w14:textId="62CE96A5" w:rsidR="00B51019"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B51019" w:rsidRPr="00302F7D" w14:paraId="3123D1BC"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6532337F" w14:textId="371E91C8" w:rsidR="00B51019" w:rsidRDefault="00F55570" w:rsidP="00B402B7">
            <w:pPr>
              <w:spacing w:after="0" w:line="240" w:lineRule="auto"/>
              <w:jc w:val="center"/>
              <w:rPr>
                <w:color w:val="000000"/>
                <w:sz w:val="24"/>
                <w:szCs w:val="24"/>
                <w:lang w:val="kk-KZ"/>
              </w:rPr>
            </w:pPr>
            <w:r>
              <w:rPr>
                <w:color w:val="000000"/>
                <w:sz w:val="24"/>
                <w:szCs w:val="24"/>
                <w:lang w:val="kk-KZ"/>
              </w:rPr>
              <w:t>55</w:t>
            </w:r>
          </w:p>
        </w:tc>
        <w:tc>
          <w:tcPr>
            <w:tcW w:w="2381" w:type="dxa"/>
            <w:tcBorders>
              <w:top w:val="single" w:sz="4" w:space="0" w:color="auto"/>
              <w:left w:val="single" w:sz="4" w:space="0" w:color="auto"/>
              <w:bottom w:val="single" w:sz="4" w:space="0" w:color="auto"/>
              <w:right w:val="single" w:sz="4" w:space="0" w:color="auto"/>
            </w:tcBorders>
          </w:tcPr>
          <w:p w14:paraId="51EE6D52" w14:textId="77777777" w:rsidR="00B51019" w:rsidRPr="001E7EB6" w:rsidRDefault="00B51019"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204963F2" w14:textId="77777777" w:rsidR="00B51019" w:rsidRDefault="00614036" w:rsidP="00A23F41">
            <w:pPr>
              <w:spacing w:after="0" w:line="240" w:lineRule="auto"/>
              <w:rPr>
                <w:color w:val="000000"/>
                <w:sz w:val="24"/>
                <w:lang w:val="kk-KZ"/>
              </w:rPr>
            </w:pPr>
            <w:r>
              <w:rPr>
                <w:color w:val="000000"/>
                <w:sz w:val="24"/>
                <w:lang w:val="kk-KZ"/>
              </w:rPr>
              <w:t>П</w:t>
            </w:r>
            <w:r w:rsidRPr="00B51019">
              <w:rPr>
                <w:color w:val="000000"/>
                <w:sz w:val="24"/>
                <w:lang w:val="kk-KZ"/>
              </w:rPr>
              <w:t>ланшеттер мен ұялы телефондарды</w:t>
            </w:r>
            <w:r>
              <w:rPr>
                <w:color w:val="000000"/>
                <w:sz w:val="24"/>
                <w:lang w:val="kk-KZ"/>
              </w:rPr>
              <w:t xml:space="preserve"> оқу процессіне пайдалану</w:t>
            </w:r>
          </w:p>
          <w:p w14:paraId="7FF84BCF" w14:textId="77777777" w:rsidR="004650C6" w:rsidRDefault="004650C6" w:rsidP="004650C6">
            <w:pPr>
              <w:spacing w:after="0"/>
              <w:rPr>
                <w:b/>
                <w:sz w:val="24"/>
                <w:lang w:val="kk-KZ"/>
              </w:rPr>
            </w:pPr>
            <w:r>
              <w:rPr>
                <w:b/>
                <w:sz w:val="24"/>
                <w:lang w:val="kk-KZ"/>
              </w:rPr>
              <w:t>Бағалау өлшемшарттары:</w:t>
            </w:r>
          </w:p>
          <w:p w14:paraId="42E4C8FE" w14:textId="7B3CE758" w:rsidR="00614036" w:rsidRPr="00614036" w:rsidRDefault="00614036" w:rsidP="00614036">
            <w:pPr>
              <w:spacing w:after="0" w:line="240" w:lineRule="auto"/>
              <w:rPr>
                <w:sz w:val="24"/>
                <w:szCs w:val="24"/>
                <w:lang w:val="kk-KZ"/>
              </w:rPr>
            </w:pPr>
            <w:r>
              <w:rPr>
                <w:sz w:val="24"/>
                <w:szCs w:val="24"/>
                <w:lang w:val="kk-KZ"/>
              </w:rPr>
              <w:t>1.Планшеттерді практика уақында камера жалғауға және әртүрлі бағдарламаларды қолдануда пайдалану</w:t>
            </w:r>
          </w:p>
        </w:tc>
        <w:tc>
          <w:tcPr>
            <w:tcW w:w="1134" w:type="dxa"/>
            <w:tcBorders>
              <w:top w:val="single" w:sz="4" w:space="0" w:color="auto"/>
              <w:left w:val="single" w:sz="4" w:space="0" w:color="auto"/>
              <w:bottom w:val="single" w:sz="4" w:space="0" w:color="auto"/>
              <w:right w:val="single" w:sz="4" w:space="0" w:color="auto"/>
            </w:tcBorders>
          </w:tcPr>
          <w:p w14:paraId="5DFF88D2" w14:textId="2C9503CE" w:rsidR="00B51019" w:rsidRDefault="00614036"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F30C43F" w14:textId="77777777" w:rsidR="00B51019" w:rsidRDefault="00B51019"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7CE56433" w14:textId="1F7FF01E" w:rsidR="00B51019" w:rsidRDefault="00614036" w:rsidP="00B402B7">
            <w:pPr>
              <w:spacing w:after="0" w:line="240" w:lineRule="auto"/>
              <w:jc w:val="center"/>
              <w:rPr>
                <w:sz w:val="24"/>
                <w:szCs w:val="24"/>
                <w:lang w:val="kk-KZ"/>
              </w:rPr>
            </w:pPr>
            <w:r>
              <w:rPr>
                <w:sz w:val="24"/>
                <w:szCs w:val="24"/>
                <w:lang w:val="kk-KZ"/>
              </w:rPr>
              <w:t>2</w:t>
            </w:r>
          </w:p>
        </w:tc>
        <w:tc>
          <w:tcPr>
            <w:tcW w:w="851" w:type="dxa"/>
            <w:tcBorders>
              <w:top w:val="single" w:sz="4" w:space="0" w:color="auto"/>
              <w:left w:val="single" w:sz="4" w:space="0" w:color="auto"/>
              <w:bottom w:val="single" w:sz="4" w:space="0" w:color="auto"/>
              <w:right w:val="single" w:sz="4" w:space="0" w:color="auto"/>
            </w:tcBorders>
          </w:tcPr>
          <w:p w14:paraId="0741E507" w14:textId="77777777" w:rsidR="00B51019" w:rsidRPr="002D75D2" w:rsidRDefault="00B51019"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05FBF19F" w14:textId="77777777" w:rsidR="00B51019" w:rsidRDefault="00B51019"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D711D75" w14:textId="77777777" w:rsidR="00B51019" w:rsidRPr="00A17266" w:rsidRDefault="00B51019"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6783C9EC" w14:textId="77777777" w:rsidR="00B51019" w:rsidRDefault="00B51019"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45E65A52" w14:textId="3CAE44EA" w:rsidR="00B51019"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614036" w:rsidRPr="00EF7B4D" w14:paraId="05E46C67"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658D95EA" w14:textId="59D8F479" w:rsidR="00614036" w:rsidRDefault="00F55570" w:rsidP="00B402B7">
            <w:pPr>
              <w:spacing w:after="0" w:line="240" w:lineRule="auto"/>
              <w:jc w:val="center"/>
              <w:rPr>
                <w:color w:val="000000"/>
                <w:sz w:val="24"/>
                <w:szCs w:val="24"/>
                <w:lang w:val="kk-KZ"/>
              </w:rPr>
            </w:pPr>
            <w:r>
              <w:rPr>
                <w:color w:val="000000"/>
                <w:sz w:val="24"/>
                <w:szCs w:val="24"/>
                <w:lang w:val="kk-KZ"/>
              </w:rPr>
              <w:t>56</w:t>
            </w:r>
          </w:p>
        </w:tc>
        <w:tc>
          <w:tcPr>
            <w:tcW w:w="2381" w:type="dxa"/>
            <w:tcBorders>
              <w:top w:val="single" w:sz="4" w:space="0" w:color="auto"/>
              <w:left w:val="single" w:sz="4" w:space="0" w:color="auto"/>
              <w:bottom w:val="single" w:sz="4" w:space="0" w:color="auto"/>
              <w:right w:val="single" w:sz="4" w:space="0" w:color="auto"/>
            </w:tcBorders>
          </w:tcPr>
          <w:p w14:paraId="03BD2939" w14:textId="77777777" w:rsidR="00614036" w:rsidRPr="001E7EB6" w:rsidRDefault="00614036"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1D55EA6C" w14:textId="06603B3F" w:rsidR="00614036" w:rsidRPr="00614036" w:rsidRDefault="00614036" w:rsidP="00614036">
            <w:pPr>
              <w:spacing w:after="0" w:line="240" w:lineRule="auto"/>
              <w:rPr>
                <w:sz w:val="24"/>
                <w:szCs w:val="24"/>
                <w:lang w:val="kk-KZ"/>
              </w:rPr>
            </w:pPr>
            <w:r>
              <w:rPr>
                <w:sz w:val="24"/>
                <w:szCs w:val="24"/>
                <w:lang w:val="kk-KZ"/>
              </w:rPr>
              <w:t>Жаңа</w:t>
            </w:r>
            <w:r w:rsidRPr="00614036">
              <w:rPr>
                <w:sz w:val="24"/>
                <w:szCs w:val="24"/>
                <w:lang w:val="kk-KZ"/>
              </w:rPr>
              <w:t xml:space="preserve"> функциялардың салыстырмалы анализі</w:t>
            </w:r>
          </w:p>
          <w:p w14:paraId="5986460A" w14:textId="77777777" w:rsidR="004650C6" w:rsidRDefault="004650C6" w:rsidP="004650C6">
            <w:pPr>
              <w:spacing w:after="0"/>
              <w:rPr>
                <w:b/>
                <w:sz w:val="24"/>
                <w:lang w:val="kk-KZ"/>
              </w:rPr>
            </w:pPr>
            <w:r>
              <w:rPr>
                <w:b/>
                <w:sz w:val="24"/>
                <w:lang w:val="kk-KZ"/>
              </w:rPr>
              <w:t>Бағалау өлшемшарттары:</w:t>
            </w:r>
          </w:p>
          <w:p w14:paraId="0AE322D0" w14:textId="4CD2EFFC" w:rsidR="00614036" w:rsidRDefault="00614036" w:rsidP="00614036">
            <w:pPr>
              <w:spacing w:after="0" w:line="240" w:lineRule="auto"/>
              <w:rPr>
                <w:color w:val="000000"/>
                <w:sz w:val="24"/>
                <w:lang w:val="kk-KZ"/>
              </w:rPr>
            </w:pPr>
            <w:r w:rsidRPr="00744EFC">
              <w:rPr>
                <w:sz w:val="24"/>
                <w:szCs w:val="24"/>
                <w:lang w:val="kk-KZ"/>
              </w:rPr>
              <w:t>1. Планшеттер мен ұялы телефондардың жасалуы, көлігі, экран көлемі, техникалық характеристикалары, жұмыс істеу мүмкіндіктері және олардың функцияларын салыстыру</w:t>
            </w:r>
          </w:p>
        </w:tc>
        <w:tc>
          <w:tcPr>
            <w:tcW w:w="1134" w:type="dxa"/>
            <w:tcBorders>
              <w:top w:val="single" w:sz="4" w:space="0" w:color="auto"/>
              <w:left w:val="single" w:sz="4" w:space="0" w:color="auto"/>
              <w:bottom w:val="single" w:sz="4" w:space="0" w:color="auto"/>
              <w:right w:val="single" w:sz="4" w:space="0" w:color="auto"/>
            </w:tcBorders>
          </w:tcPr>
          <w:p w14:paraId="46BB3465" w14:textId="34CD971C" w:rsidR="00614036" w:rsidRDefault="00614036"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6D5CE53" w14:textId="77777777" w:rsidR="00614036" w:rsidRDefault="0061403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23591282" w14:textId="77777777" w:rsidR="00614036" w:rsidRDefault="00614036"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2B27BC3A" w14:textId="77777777" w:rsidR="00614036" w:rsidRPr="002D75D2" w:rsidRDefault="0061403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E6CBCFC" w14:textId="4E2AE1FD" w:rsidR="00614036" w:rsidRDefault="00614036"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C9AE711" w14:textId="77777777" w:rsidR="00614036" w:rsidRPr="00A17266" w:rsidRDefault="0061403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7D9F30A4" w14:textId="77777777" w:rsidR="00614036" w:rsidRDefault="0061403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F1A0FFE" w14:textId="6DBEC1D3" w:rsidR="00614036"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FD2214" w:rsidRPr="00EF7B4D" w14:paraId="17518EC1"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620D0962" w14:textId="55E19BF9" w:rsidR="00FD2214" w:rsidRDefault="00F55570" w:rsidP="00B402B7">
            <w:pPr>
              <w:spacing w:after="0" w:line="240" w:lineRule="auto"/>
              <w:jc w:val="center"/>
              <w:rPr>
                <w:color w:val="000000"/>
                <w:sz w:val="24"/>
                <w:szCs w:val="24"/>
                <w:lang w:val="kk-KZ"/>
              </w:rPr>
            </w:pPr>
            <w:r>
              <w:rPr>
                <w:color w:val="000000"/>
                <w:sz w:val="24"/>
                <w:szCs w:val="24"/>
                <w:lang w:val="kk-KZ"/>
              </w:rPr>
              <w:t>57</w:t>
            </w:r>
          </w:p>
        </w:tc>
        <w:tc>
          <w:tcPr>
            <w:tcW w:w="2381" w:type="dxa"/>
            <w:tcBorders>
              <w:top w:val="single" w:sz="4" w:space="0" w:color="auto"/>
              <w:left w:val="single" w:sz="4" w:space="0" w:color="auto"/>
              <w:bottom w:val="single" w:sz="4" w:space="0" w:color="auto"/>
              <w:right w:val="single" w:sz="4" w:space="0" w:color="auto"/>
            </w:tcBorders>
          </w:tcPr>
          <w:p w14:paraId="292DEDC3" w14:textId="77777777" w:rsidR="00FD2214" w:rsidRPr="001E7EB6" w:rsidRDefault="00FD2214"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1515DE5D" w14:textId="77777777" w:rsidR="00FD2214" w:rsidRPr="001C48FE" w:rsidRDefault="00FD2214" w:rsidP="00614036">
            <w:pPr>
              <w:spacing w:after="0" w:line="240" w:lineRule="auto"/>
              <w:rPr>
                <w:sz w:val="24"/>
                <w:szCs w:val="24"/>
                <w:lang w:val="kk-KZ"/>
              </w:rPr>
            </w:pPr>
            <w:r w:rsidRPr="001C48FE">
              <w:rPr>
                <w:sz w:val="24"/>
                <w:szCs w:val="24"/>
                <w:lang w:val="kk-KZ"/>
              </w:rPr>
              <w:t>Мобильдік қолдау жүйелерін жөндеу</w:t>
            </w:r>
          </w:p>
          <w:p w14:paraId="498112ED" w14:textId="77777777" w:rsidR="004650C6" w:rsidRDefault="004650C6" w:rsidP="004650C6">
            <w:pPr>
              <w:spacing w:after="0"/>
              <w:rPr>
                <w:b/>
                <w:sz w:val="24"/>
                <w:lang w:val="kk-KZ"/>
              </w:rPr>
            </w:pPr>
            <w:r>
              <w:rPr>
                <w:b/>
                <w:sz w:val="24"/>
                <w:lang w:val="kk-KZ"/>
              </w:rPr>
              <w:t>Бағалау өлшемшарттары:</w:t>
            </w:r>
          </w:p>
          <w:p w14:paraId="620720AA" w14:textId="37415035" w:rsidR="00FD2214" w:rsidRDefault="00FD2214" w:rsidP="00FD2214">
            <w:pPr>
              <w:spacing w:after="0" w:line="240" w:lineRule="auto"/>
              <w:rPr>
                <w:sz w:val="24"/>
                <w:szCs w:val="24"/>
                <w:lang w:val="kk-KZ"/>
              </w:rPr>
            </w:pPr>
            <w:r>
              <w:rPr>
                <w:sz w:val="24"/>
                <w:szCs w:val="24"/>
                <w:lang w:val="kk-KZ"/>
              </w:rPr>
              <w:t>1.</w:t>
            </w:r>
            <w:r w:rsidRPr="00FD2214">
              <w:rPr>
                <w:sz w:val="24"/>
                <w:szCs w:val="24"/>
                <w:lang w:val="kk-KZ"/>
              </w:rPr>
              <w:t xml:space="preserve"> Мобильдік қолдау жүйелерін, мобильдік телефондардың алуға, олардың функцияларын, құрамын, операциялық жұмысын талдау</w:t>
            </w:r>
          </w:p>
        </w:tc>
        <w:tc>
          <w:tcPr>
            <w:tcW w:w="1134" w:type="dxa"/>
            <w:tcBorders>
              <w:top w:val="single" w:sz="4" w:space="0" w:color="auto"/>
              <w:left w:val="single" w:sz="4" w:space="0" w:color="auto"/>
              <w:bottom w:val="single" w:sz="4" w:space="0" w:color="auto"/>
              <w:right w:val="single" w:sz="4" w:space="0" w:color="auto"/>
            </w:tcBorders>
          </w:tcPr>
          <w:p w14:paraId="467CF6E5" w14:textId="5FAECB95" w:rsidR="00FD2214" w:rsidRDefault="00FD2214"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3188090" w14:textId="77777777" w:rsidR="00FD2214" w:rsidRDefault="00FD2214"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1E08F832" w14:textId="77777777" w:rsidR="00FD2214" w:rsidRDefault="00FD2214"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59264E82" w14:textId="77777777" w:rsidR="00FD2214" w:rsidRPr="002D75D2" w:rsidRDefault="00FD2214"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D9EC1D8" w14:textId="4FC4F429" w:rsidR="00FD2214" w:rsidRDefault="00FD2214"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E7F5588" w14:textId="77777777" w:rsidR="00FD2214" w:rsidRPr="00A17266" w:rsidRDefault="00FD2214"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60128FC" w14:textId="77777777" w:rsidR="00FD2214" w:rsidRDefault="00FD2214"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58E1892" w14:textId="4A1EC093" w:rsidR="00FD2214"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2C52C1" w:rsidRPr="005B29FF" w14:paraId="33F93097"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39748123" w14:textId="139D4D93" w:rsidR="002C52C1" w:rsidRDefault="002C52C1" w:rsidP="00B402B7">
            <w:pPr>
              <w:spacing w:after="0" w:line="240" w:lineRule="auto"/>
              <w:jc w:val="center"/>
              <w:rPr>
                <w:color w:val="000000"/>
                <w:sz w:val="24"/>
                <w:szCs w:val="24"/>
                <w:lang w:val="kk-KZ"/>
              </w:rPr>
            </w:pPr>
          </w:p>
        </w:tc>
        <w:tc>
          <w:tcPr>
            <w:tcW w:w="2381" w:type="dxa"/>
            <w:tcBorders>
              <w:top w:val="single" w:sz="4" w:space="0" w:color="auto"/>
              <w:left w:val="single" w:sz="4" w:space="0" w:color="auto"/>
              <w:bottom w:val="single" w:sz="4" w:space="0" w:color="auto"/>
              <w:right w:val="single" w:sz="4" w:space="0" w:color="auto"/>
            </w:tcBorders>
          </w:tcPr>
          <w:p w14:paraId="22F99778" w14:textId="506FDE6C" w:rsidR="002C52C1" w:rsidRDefault="002C52C1" w:rsidP="002C52C1">
            <w:pPr>
              <w:pStyle w:val="aa"/>
              <w:rPr>
                <w:b/>
                <w:sz w:val="24"/>
                <w:szCs w:val="24"/>
                <w:lang w:val="kk-KZ"/>
              </w:rPr>
            </w:pPr>
            <w:r w:rsidRPr="001E7EB6">
              <w:rPr>
                <w:b/>
                <w:sz w:val="24"/>
                <w:szCs w:val="24"/>
                <w:lang w:val="kk-KZ"/>
              </w:rPr>
              <w:t xml:space="preserve">Тарау </w:t>
            </w:r>
            <w:r>
              <w:rPr>
                <w:b/>
                <w:sz w:val="24"/>
                <w:szCs w:val="24"/>
                <w:lang w:val="kk-KZ"/>
              </w:rPr>
              <w:t xml:space="preserve">4. </w:t>
            </w:r>
          </w:p>
          <w:p w14:paraId="7FD0FE58" w14:textId="77777777" w:rsidR="002C52C1" w:rsidRDefault="002C52C1" w:rsidP="002C52C1">
            <w:pPr>
              <w:pStyle w:val="aa"/>
              <w:rPr>
                <w:color w:val="212529"/>
                <w:sz w:val="18"/>
                <w:szCs w:val="18"/>
                <w:lang w:val="kk-KZ" w:eastAsia="ru-RU"/>
              </w:rPr>
            </w:pPr>
            <w:r>
              <w:rPr>
                <w:color w:val="212529"/>
                <w:sz w:val="24"/>
                <w:szCs w:val="18"/>
                <w:lang w:val="kk-KZ" w:eastAsia="ru-RU"/>
              </w:rPr>
              <w:t xml:space="preserve">Кабельді теледидар  мен </w:t>
            </w:r>
            <w:r w:rsidRPr="002C52C1">
              <w:rPr>
                <w:color w:val="212529"/>
                <w:sz w:val="24"/>
                <w:szCs w:val="18"/>
                <w:lang w:val="kk-KZ" w:eastAsia="ru-RU"/>
              </w:rPr>
              <w:t>бейнекамераларды жөндеу және қызмет көрсету</w:t>
            </w:r>
            <w:r w:rsidRPr="002C52C1">
              <w:rPr>
                <w:color w:val="212529"/>
                <w:sz w:val="18"/>
                <w:szCs w:val="18"/>
                <w:lang w:val="kk-KZ" w:eastAsia="ru-RU"/>
              </w:rPr>
              <w:t>.</w:t>
            </w:r>
          </w:p>
          <w:p w14:paraId="67D5385F" w14:textId="0B153870" w:rsidR="002C52C1" w:rsidRDefault="002C52C1" w:rsidP="002C52C1">
            <w:pPr>
              <w:pStyle w:val="aa"/>
              <w:rPr>
                <w:b/>
                <w:color w:val="000000"/>
                <w:sz w:val="24"/>
                <w:lang w:val="kk-KZ"/>
              </w:rPr>
            </w:pPr>
            <w:r w:rsidRPr="00840B34">
              <w:rPr>
                <w:b/>
                <w:color w:val="000000"/>
                <w:sz w:val="24"/>
                <w:lang w:val="kk-KZ"/>
              </w:rPr>
              <w:t>Оқыту нәтижесі:</w:t>
            </w:r>
          </w:p>
          <w:p w14:paraId="4822CEC5" w14:textId="75D5444C" w:rsidR="00C478A6" w:rsidRDefault="00C478A6" w:rsidP="002C52C1">
            <w:pPr>
              <w:pStyle w:val="aa"/>
              <w:rPr>
                <w:sz w:val="24"/>
                <w:szCs w:val="24"/>
                <w:lang w:val="kk-KZ"/>
              </w:rPr>
            </w:pPr>
            <w:r w:rsidRPr="00C478A6">
              <w:rPr>
                <w:color w:val="000000"/>
                <w:sz w:val="24"/>
                <w:lang w:val="kk-KZ"/>
              </w:rPr>
              <w:t>1.</w:t>
            </w:r>
            <w:r w:rsidRPr="00C478A6">
              <w:rPr>
                <w:sz w:val="24"/>
                <w:szCs w:val="24"/>
                <w:lang w:val="kk-KZ"/>
              </w:rPr>
              <w:t xml:space="preserve"> </w:t>
            </w:r>
            <w:r>
              <w:rPr>
                <w:sz w:val="24"/>
                <w:szCs w:val="24"/>
                <w:lang w:val="kk-KZ"/>
              </w:rPr>
              <w:t>К</w:t>
            </w:r>
            <w:r w:rsidRPr="00C478A6">
              <w:rPr>
                <w:sz w:val="24"/>
                <w:szCs w:val="24"/>
                <w:lang w:val="kk-KZ"/>
              </w:rPr>
              <w:t>абельді теледидардың техникалық құрамы мен функциялары, теледидар арқылы алуға болатын мүмкіндіктер мен ауыр техникалық нұсқауларды түсіндіру</w:t>
            </w:r>
          </w:p>
          <w:p w14:paraId="11AA1B1D" w14:textId="1A572EB9" w:rsidR="00C478A6" w:rsidRDefault="00C478A6" w:rsidP="002C52C1">
            <w:pPr>
              <w:pStyle w:val="aa"/>
              <w:rPr>
                <w:sz w:val="24"/>
                <w:szCs w:val="24"/>
                <w:lang w:val="kk-KZ"/>
              </w:rPr>
            </w:pPr>
            <w:r>
              <w:rPr>
                <w:b/>
                <w:color w:val="000000"/>
                <w:sz w:val="24"/>
                <w:lang w:val="kk-KZ"/>
              </w:rPr>
              <w:t>2.</w:t>
            </w:r>
            <w:r>
              <w:rPr>
                <w:sz w:val="24"/>
                <w:szCs w:val="24"/>
                <w:lang w:val="kk-KZ"/>
              </w:rPr>
              <w:t>Б</w:t>
            </w:r>
            <w:r w:rsidRPr="00C478A6">
              <w:rPr>
                <w:sz w:val="24"/>
                <w:szCs w:val="24"/>
                <w:lang w:val="kk-KZ"/>
              </w:rPr>
              <w:t>ейнекамералардың жөндеуі мен қолдану мүмкіндіктерін талдау</w:t>
            </w:r>
          </w:p>
          <w:p w14:paraId="1DA822FC" w14:textId="05A65171" w:rsidR="00C478A6" w:rsidRPr="00C478A6" w:rsidRDefault="00C478A6" w:rsidP="002C52C1">
            <w:pPr>
              <w:pStyle w:val="aa"/>
              <w:rPr>
                <w:b/>
                <w:color w:val="000000"/>
                <w:sz w:val="24"/>
                <w:lang w:val="kk-KZ"/>
              </w:rPr>
            </w:pPr>
            <w:r>
              <w:rPr>
                <w:sz w:val="24"/>
                <w:szCs w:val="24"/>
                <w:lang w:val="kk-KZ"/>
              </w:rPr>
              <w:t>3.</w:t>
            </w:r>
            <w:r w:rsidRPr="00C478A6">
              <w:rPr>
                <w:sz w:val="24"/>
                <w:szCs w:val="24"/>
                <w:lang w:val="kk-KZ"/>
              </w:rPr>
              <w:t xml:space="preserve"> Бейнекамералардың жөндеуі мен кабельді теледидардың қызмет көрсетуіне байланысты техникалық </w:t>
            </w:r>
            <w:r>
              <w:rPr>
                <w:sz w:val="24"/>
                <w:szCs w:val="24"/>
                <w:lang w:val="kk-KZ"/>
              </w:rPr>
              <w:t>қолдауды және бақылауды тексереді</w:t>
            </w:r>
            <w:r w:rsidRPr="00C478A6">
              <w:rPr>
                <w:sz w:val="24"/>
                <w:szCs w:val="24"/>
                <w:lang w:val="kk-KZ"/>
              </w:rPr>
              <w:t xml:space="preserve"> мақсатында студенттерг</w:t>
            </w:r>
            <w:r>
              <w:rPr>
                <w:sz w:val="24"/>
                <w:szCs w:val="24"/>
                <w:lang w:val="kk-KZ"/>
              </w:rPr>
              <w:t>е техникалық жағдайларды бақылайды</w:t>
            </w:r>
            <w:r w:rsidRPr="00C478A6">
              <w:rPr>
                <w:sz w:val="24"/>
                <w:szCs w:val="24"/>
                <w:lang w:val="kk-KZ"/>
              </w:rPr>
              <w:t xml:space="preserve"> және бейне</w:t>
            </w:r>
            <w:r>
              <w:rPr>
                <w:sz w:val="24"/>
                <w:szCs w:val="24"/>
                <w:lang w:val="kk-KZ"/>
              </w:rPr>
              <w:t xml:space="preserve"> сапасын тексеру жүйесін анықтайды</w:t>
            </w:r>
          </w:p>
          <w:p w14:paraId="458AF807" w14:textId="77777777" w:rsidR="002C52C1" w:rsidRPr="001E7EB6" w:rsidRDefault="002C52C1" w:rsidP="00B51019">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7F59F5FD" w14:textId="77777777" w:rsidR="002C52C1" w:rsidRPr="002C52C1" w:rsidRDefault="002C52C1" w:rsidP="00614036">
            <w:pPr>
              <w:spacing w:after="0" w:line="240" w:lineRule="auto"/>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93ED5C2" w14:textId="26D43B13" w:rsidR="002C52C1" w:rsidRDefault="00C478A6" w:rsidP="00B402B7">
            <w:pPr>
              <w:spacing w:after="0" w:line="240" w:lineRule="auto"/>
              <w:jc w:val="center"/>
              <w:rPr>
                <w:b/>
                <w:color w:val="000000"/>
                <w:sz w:val="24"/>
                <w:szCs w:val="24"/>
                <w:lang w:val="kk-KZ"/>
              </w:rPr>
            </w:pPr>
            <w:r>
              <w:rPr>
                <w:b/>
                <w:color w:val="000000"/>
                <w:sz w:val="24"/>
                <w:szCs w:val="24"/>
                <w:lang w:val="kk-KZ"/>
              </w:rPr>
              <w:t>42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A9B4E37" w14:textId="77777777" w:rsidR="002C52C1" w:rsidRDefault="002C52C1"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73146C8B" w14:textId="4210C3AE" w:rsidR="002C52C1" w:rsidRDefault="00C478A6" w:rsidP="00B402B7">
            <w:pPr>
              <w:spacing w:after="0" w:line="240" w:lineRule="auto"/>
              <w:jc w:val="center"/>
              <w:rPr>
                <w:sz w:val="24"/>
                <w:szCs w:val="24"/>
                <w:lang w:val="kk-KZ"/>
              </w:rPr>
            </w:pPr>
            <w:r>
              <w:rPr>
                <w:sz w:val="24"/>
                <w:szCs w:val="24"/>
                <w:lang w:val="kk-KZ"/>
              </w:rPr>
              <w:t>18</w:t>
            </w:r>
          </w:p>
        </w:tc>
        <w:tc>
          <w:tcPr>
            <w:tcW w:w="851" w:type="dxa"/>
            <w:tcBorders>
              <w:top w:val="single" w:sz="4" w:space="0" w:color="auto"/>
              <w:left w:val="single" w:sz="4" w:space="0" w:color="auto"/>
              <w:bottom w:val="single" w:sz="4" w:space="0" w:color="auto"/>
              <w:right w:val="single" w:sz="4" w:space="0" w:color="auto"/>
            </w:tcBorders>
          </w:tcPr>
          <w:p w14:paraId="71950528" w14:textId="77777777" w:rsidR="002C52C1" w:rsidRPr="002D75D2" w:rsidRDefault="002C52C1"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7CF3C8B0" w14:textId="79AC6D79" w:rsidR="002C52C1" w:rsidRDefault="00C478A6" w:rsidP="00B402B7">
            <w:pPr>
              <w:spacing w:after="0" w:line="240" w:lineRule="auto"/>
              <w:jc w:val="center"/>
              <w:rPr>
                <w:b/>
                <w:color w:val="000000"/>
                <w:sz w:val="24"/>
                <w:szCs w:val="24"/>
                <w:lang w:val="kk-KZ"/>
              </w:rPr>
            </w:pPr>
            <w:r>
              <w:rPr>
                <w:b/>
                <w:color w:val="000000"/>
                <w:sz w:val="24"/>
                <w:szCs w:val="24"/>
                <w:lang w:val="kk-KZ"/>
              </w:rPr>
              <w:t>24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F66FD34" w14:textId="77777777" w:rsidR="002C52C1" w:rsidRPr="00A17266" w:rsidRDefault="002C52C1"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1D0C71B5" w14:textId="77777777" w:rsidR="002C52C1" w:rsidRDefault="002C52C1"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17300FA" w14:textId="77777777" w:rsidR="002C52C1" w:rsidRPr="00AF35BA" w:rsidRDefault="002C52C1" w:rsidP="00B402B7">
            <w:pPr>
              <w:spacing w:after="0" w:line="240" w:lineRule="auto"/>
              <w:jc w:val="center"/>
              <w:rPr>
                <w:sz w:val="24"/>
                <w:szCs w:val="24"/>
                <w:lang w:val="kk-KZ"/>
              </w:rPr>
            </w:pPr>
          </w:p>
        </w:tc>
      </w:tr>
      <w:tr w:rsidR="00C478A6" w:rsidRPr="00302F7D" w14:paraId="47E620C2"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69AB281E" w14:textId="77777777" w:rsidR="00C478A6" w:rsidRDefault="00C478A6" w:rsidP="00B402B7">
            <w:pPr>
              <w:spacing w:after="0" w:line="240" w:lineRule="auto"/>
              <w:jc w:val="center"/>
              <w:rPr>
                <w:color w:val="000000"/>
                <w:sz w:val="24"/>
                <w:szCs w:val="24"/>
                <w:lang w:val="kk-KZ"/>
              </w:rPr>
            </w:pPr>
          </w:p>
          <w:p w14:paraId="67F0E712" w14:textId="1A91871A" w:rsidR="00C478A6" w:rsidRDefault="00F55570" w:rsidP="00B402B7">
            <w:pPr>
              <w:spacing w:after="0" w:line="240" w:lineRule="auto"/>
              <w:jc w:val="center"/>
              <w:rPr>
                <w:color w:val="000000"/>
                <w:sz w:val="24"/>
                <w:szCs w:val="24"/>
                <w:lang w:val="kk-KZ"/>
              </w:rPr>
            </w:pPr>
            <w:r>
              <w:rPr>
                <w:color w:val="000000"/>
                <w:sz w:val="24"/>
                <w:szCs w:val="24"/>
                <w:lang w:val="kk-KZ"/>
              </w:rPr>
              <w:t>58</w:t>
            </w:r>
          </w:p>
        </w:tc>
        <w:tc>
          <w:tcPr>
            <w:tcW w:w="2381" w:type="dxa"/>
            <w:tcBorders>
              <w:top w:val="single" w:sz="4" w:space="0" w:color="auto"/>
              <w:left w:val="single" w:sz="4" w:space="0" w:color="auto"/>
              <w:bottom w:val="single" w:sz="4" w:space="0" w:color="auto"/>
              <w:right w:val="single" w:sz="4" w:space="0" w:color="auto"/>
            </w:tcBorders>
          </w:tcPr>
          <w:p w14:paraId="1FDD865E"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0481DC96" w14:textId="77777777" w:rsidR="00C478A6" w:rsidRPr="007860AC" w:rsidRDefault="00C478A6" w:rsidP="00614036">
            <w:pPr>
              <w:spacing w:after="0" w:line="240" w:lineRule="auto"/>
              <w:rPr>
                <w:sz w:val="24"/>
                <w:szCs w:val="24"/>
                <w:lang w:val="kk-KZ"/>
              </w:rPr>
            </w:pPr>
            <w:r w:rsidRPr="007860AC">
              <w:rPr>
                <w:sz w:val="24"/>
                <w:szCs w:val="24"/>
                <w:lang w:val="kk-KZ"/>
              </w:rPr>
              <w:t>Техникалық мүмкіндіктер мен функциялар</w:t>
            </w:r>
          </w:p>
          <w:p w14:paraId="28E37138" w14:textId="77777777" w:rsidR="004650C6" w:rsidRDefault="004650C6" w:rsidP="004650C6">
            <w:pPr>
              <w:spacing w:after="0"/>
              <w:rPr>
                <w:b/>
                <w:sz w:val="24"/>
                <w:lang w:val="kk-KZ"/>
              </w:rPr>
            </w:pPr>
            <w:r>
              <w:rPr>
                <w:b/>
                <w:sz w:val="24"/>
                <w:lang w:val="kk-KZ"/>
              </w:rPr>
              <w:t>Бағалау өлшемшарттары:</w:t>
            </w:r>
          </w:p>
          <w:p w14:paraId="67C171B5" w14:textId="77777777" w:rsidR="00C478A6" w:rsidRPr="00C478A6" w:rsidRDefault="00C478A6" w:rsidP="00614036">
            <w:pPr>
              <w:spacing w:after="0" w:line="240" w:lineRule="auto"/>
              <w:rPr>
                <w:sz w:val="24"/>
                <w:szCs w:val="24"/>
                <w:lang w:val="kk-KZ"/>
              </w:rPr>
            </w:pPr>
            <w:r>
              <w:rPr>
                <w:sz w:val="24"/>
                <w:szCs w:val="24"/>
                <w:lang w:val="kk-KZ"/>
              </w:rPr>
              <w:t>1.</w:t>
            </w:r>
            <w:r w:rsidRPr="00C478A6">
              <w:rPr>
                <w:sz w:val="24"/>
                <w:szCs w:val="24"/>
                <w:lang w:val="kk-KZ"/>
              </w:rPr>
              <w:t xml:space="preserve"> Кабельді теледидар мен бейнекамералардың техникалық мүмкіндіктерін жөндеу</w:t>
            </w:r>
          </w:p>
          <w:p w14:paraId="10787C0C" w14:textId="3D4FF3F3" w:rsidR="00C478A6" w:rsidRPr="00C478A6" w:rsidRDefault="00C478A6" w:rsidP="00614036">
            <w:pPr>
              <w:spacing w:after="0" w:line="240" w:lineRule="auto"/>
              <w:rPr>
                <w:sz w:val="24"/>
                <w:szCs w:val="24"/>
                <w:lang w:val="kk-KZ"/>
              </w:rPr>
            </w:pPr>
            <w:r>
              <w:rPr>
                <w:sz w:val="24"/>
                <w:szCs w:val="24"/>
                <w:lang w:val="kk-KZ"/>
              </w:rPr>
              <w:t>2.</w:t>
            </w:r>
            <w:r w:rsidRPr="00C478A6">
              <w:rPr>
                <w:sz w:val="24"/>
                <w:szCs w:val="24"/>
                <w:lang w:val="kk-KZ"/>
              </w:rPr>
              <w:t xml:space="preserve"> </w:t>
            </w:r>
            <w:r>
              <w:rPr>
                <w:sz w:val="24"/>
                <w:szCs w:val="24"/>
                <w:lang w:val="kk-KZ"/>
              </w:rPr>
              <w:t>О</w:t>
            </w:r>
            <w:r w:rsidRPr="00C478A6">
              <w:rPr>
                <w:sz w:val="24"/>
                <w:szCs w:val="24"/>
                <w:lang w:val="kk-KZ"/>
              </w:rPr>
              <w:t>перациялық жұмысын, құрылымын және арнайы техникалық параметрлерін анықтау</w:t>
            </w:r>
          </w:p>
        </w:tc>
        <w:tc>
          <w:tcPr>
            <w:tcW w:w="1134" w:type="dxa"/>
            <w:tcBorders>
              <w:top w:val="single" w:sz="4" w:space="0" w:color="auto"/>
              <w:left w:val="single" w:sz="4" w:space="0" w:color="auto"/>
              <w:bottom w:val="single" w:sz="4" w:space="0" w:color="auto"/>
              <w:right w:val="single" w:sz="4" w:space="0" w:color="auto"/>
            </w:tcBorders>
          </w:tcPr>
          <w:p w14:paraId="793B9F2A" w14:textId="2C9FADBB" w:rsidR="00C478A6" w:rsidRDefault="00C478A6"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F56010B"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21730DB1" w14:textId="04D8B362" w:rsidR="00C478A6" w:rsidRDefault="00C478A6"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55E0FB2B"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33107F7B" w14:textId="77777777" w:rsidR="00C478A6" w:rsidRDefault="00C478A6"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AF769E0"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20A58833"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966CD7E" w14:textId="7041974A" w:rsidR="00C478A6"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C478A6" w:rsidRPr="00EF7B4D" w14:paraId="2BB7E28F"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73F283E7" w14:textId="6E2B1597" w:rsidR="00C478A6" w:rsidRDefault="00F55570" w:rsidP="00B402B7">
            <w:pPr>
              <w:spacing w:after="0" w:line="240" w:lineRule="auto"/>
              <w:jc w:val="center"/>
              <w:rPr>
                <w:color w:val="000000"/>
                <w:sz w:val="24"/>
                <w:szCs w:val="24"/>
                <w:lang w:val="kk-KZ"/>
              </w:rPr>
            </w:pPr>
            <w:r>
              <w:rPr>
                <w:color w:val="000000"/>
                <w:sz w:val="24"/>
                <w:szCs w:val="24"/>
                <w:lang w:val="kk-KZ"/>
              </w:rPr>
              <w:t>59</w:t>
            </w:r>
          </w:p>
        </w:tc>
        <w:tc>
          <w:tcPr>
            <w:tcW w:w="2381" w:type="dxa"/>
            <w:tcBorders>
              <w:top w:val="single" w:sz="4" w:space="0" w:color="auto"/>
              <w:left w:val="single" w:sz="4" w:space="0" w:color="auto"/>
              <w:bottom w:val="single" w:sz="4" w:space="0" w:color="auto"/>
              <w:right w:val="single" w:sz="4" w:space="0" w:color="auto"/>
            </w:tcBorders>
          </w:tcPr>
          <w:p w14:paraId="39BB369F"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01819B0D" w14:textId="77777777" w:rsidR="00C478A6" w:rsidRDefault="00C478A6" w:rsidP="00614036">
            <w:pPr>
              <w:spacing w:after="0" w:line="240" w:lineRule="auto"/>
              <w:rPr>
                <w:lang w:val="ru-RU"/>
              </w:rPr>
            </w:pPr>
            <w:proofErr w:type="spellStart"/>
            <w:r w:rsidRPr="00C478A6">
              <w:rPr>
                <w:lang w:val="ru-RU"/>
              </w:rPr>
              <w:t>Техникалық</w:t>
            </w:r>
            <w:proofErr w:type="spellEnd"/>
            <w:r w:rsidRPr="00C478A6">
              <w:rPr>
                <w:lang w:val="ru-RU"/>
              </w:rPr>
              <w:t xml:space="preserve"> </w:t>
            </w:r>
            <w:proofErr w:type="spellStart"/>
            <w:r w:rsidRPr="00C478A6">
              <w:rPr>
                <w:lang w:val="ru-RU"/>
              </w:rPr>
              <w:t>мүмкіндіктер</w:t>
            </w:r>
            <w:proofErr w:type="spellEnd"/>
            <w:r w:rsidRPr="00C478A6">
              <w:rPr>
                <w:lang w:val="ru-RU"/>
              </w:rPr>
              <w:t xml:space="preserve"> мен </w:t>
            </w:r>
            <w:proofErr w:type="spellStart"/>
            <w:r w:rsidRPr="00C478A6">
              <w:rPr>
                <w:lang w:val="ru-RU"/>
              </w:rPr>
              <w:t>функциялардың</w:t>
            </w:r>
            <w:proofErr w:type="spellEnd"/>
            <w:r w:rsidRPr="00C478A6">
              <w:rPr>
                <w:lang w:val="ru-RU"/>
              </w:rPr>
              <w:t xml:space="preserve"> </w:t>
            </w:r>
            <w:proofErr w:type="spellStart"/>
            <w:r w:rsidRPr="00C478A6">
              <w:rPr>
                <w:lang w:val="ru-RU"/>
              </w:rPr>
              <w:t>салыстырмалы</w:t>
            </w:r>
            <w:proofErr w:type="spellEnd"/>
            <w:r w:rsidRPr="00C478A6">
              <w:rPr>
                <w:lang w:val="ru-RU"/>
              </w:rPr>
              <w:t xml:space="preserve"> </w:t>
            </w:r>
            <w:proofErr w:type="spellStart"/>
            <w:r w:rsidRPr="00C478A6">
              <w:rPr>
                <w:lang w:val="ru-RU"/>
              </w:rPr>
              <w:t>анализі</w:t>
            </w:r>
            <w:proofErr w:type="spellEnd"/>
          </w:p>
          <w:p w14:paraId="2B08EBA5" w14:textId="77777777" w:rsidR="004650C6" w:rsidRDefault="004650C6" w:rsidP="004650C6">
            <w:pPr>
              <w:spacing w:after="0"/>
              <w:rPr>
                <w:b/>
                <w:sz w:val="24"/>
                <w:lang w:val="kk-KZ"/>
              </w:rPr>
            </w:pPr>
            <w:r>
              <w:rPr>
                <w:b/>
                <w:sz w:val="24"/>
                <w:lang w:val="kk-KZ"/>
              </w:rPr>
              <w:t>Бағалау өлшемшарттары:</w:t>
            </w:r>
          </w:p>
          <w:p w14:paraId="5E2B356C" w14:textId="4467A3C0" w:rsidR="00C478A6" w:rsidRPr="00C478A6" w:rsidRDefault="00C478A6" w:rsidP="00614036">
            <w:pPr>
              <w:spacing w:after="0" w:line="240" w:lineRule="auto"/>
              <w:rPr>
                <w:sz w:val="24"/>
                <w:szCs w:val="24"/>
                <w:lang w:val="ru-RU"/>
              </w:rPr>
            </w:pPr>
            <w:r>
              <w:rPr>
                <w:sz w:val="24"/>
                <w:szCs w:val="24"/>
                <w:lang w:val="ru-RU"/>
              </w:rPr>
              <w:t>1.</w:t>
            </w:r>
            <w:r w:rsidRPr="00C478A6">
              <w:rPr>
                <w:lang w:val="ru-RU"/>
              </w:rPr>
              <w:t xml:space="preserve"> </w:t>
            </w:r>
            <w:proofErr w:type="spellStart"/>
            <w:r w:rsidRPr="00C478A6">
              <w:rPr>
                <w:lang w:val="ru-RU"/>
              </w:rPr>
              <w:t>Кабельді</w:t>
            </w:r>
            <w:proofErr w:type="spellEnd"/>
            <w:r w:rsidRPr="00C478A6">
              <w:rPr>
                <w:lang w:val="ru-RU"/>
              </w:rPr>
              <w:t xml:space="preserve"> </w:t>
            </w:r>
            <w:proofErr w:type="spellStart"/>
            <w:r w:rsidRPr="00C478A6">
              <w:rPr>
                <w:lang w:val="ru-RU"/>
              </w:rPr>
              <w:t>теледидар</w:t>
            </w:r>
            <w:proofErr w:type="spellEnd"/>
            <w:r w:rsidRPr="00C478A6">
              <w:rPr>
                <w:lang w:val="ru-RU"/>
              </w:rPr>
              <w:t xml:space="preserve"> мен </w:t>
            </w:r>
            <w:proofErr w:type="spellStart"/>
            <w:r w:rsidRPr="00C478A6">
              <w:rPr>
                <w:lang w:val="ru-RU"/>
              </w:rPr>
              <w:t>бейнекамералардың</w:t>
            </w:r>
            <w:proofErr w:type="spellEnd"/>
            <w:r w:rsidRPr="00C478A6">
              <w:rPr>
                <w:lang w:val="ru-RU"/>
              </w:rPr>
              <w:t xml:space="preserve"> </w:t>
            </w:r>
            <w:proofErr w:type="spellStart"/>
            <w:r w:rsidRPr="00C478A6">
              <w:rPr>
                <w:lang w:val="ru-RU"/>
              </w:rPr>
              <w:t>техникалық</w:t>
            </w:r>
            <w:proofErr w:type="spellEnd"/>
            <w:r w:rsidRPr="00C478A6">
              <w:rPr>
                <w:lang w:val="ru-RU"/>
              </w:rPr>
              <w:t xml:space="preserve"> </w:t>
            </w:r>
            <w:proofErr w:type="spellStart"/>
            <w:r w:rsidRPr="00C478A6">
              <w:rPr>
                <w:lang w:val="ru-RU"/>
              </w:rPr>
              <w:t>мүмкіндіктері</w:t>
            </w:r>
            <w:proofErr w:type="spellEnd"/>
            <w:r w:rsidRPr="00C478A6">
              <w:rPr>
                <w:lang w:val="ru-RU"/>
              </w:rPr>
              <w:t xml:space="preserve"> мен </w:t>
            </w:r>
            <w:proofErr w:type="spellStart"/>
            <w:r w:rsidRPr="00C478A6">
              <w:rPr>
                <w:lang w:val="ru-RU"/>
              </w:rPr>
              <w:t>функцияларының</w:t>
            </w:r>
            <w:proofErr w:type="spellEnd"/>
            <w:r w:rsidRPr="00C478A6">
              <w:rPr>
                <w:lang w:val="ru-RU"/>
              </w:rPr>
              <w:t xml:space="preserve"> </w:t>
            </w:r>
            <w:proofErr w:type="spellStart"/>
            <w:r w:rsidRPr="00C478A6">
              <w:rPr>
                <w:lang w:val="ru-RU"/>
              </w:rPr>
              <w:t>салыстырмалы</w:t>
            </w:r>
            <w:proofErr w:type="spellEnd"/>
            <w:r w:rsidRPr="00C478A6">
              <w:rPr>
                <w:lang w:val="ru-RU"/>
              </w:rPr>
              <w:t xml:space="preserve"> </w:t>
            </w:r>
            <w:proofErr w:type="spellStart"/>
            <w:r w:rsidRPr="00C478A6">
              <w:rPr>
                <w:lang w:val="ru-RU"/>
              </w:rPr>
              <w:t>анализі</w:t>
            </w:r>
            <w:proofErr w:type="spellEnd"/>
            <w:r w:rsidRPr="00C478A6">
              <w:rPr>
                <w:lang w:val="ru-RU"/>
              </w:rPr>
              <w:t xml:space="preserve">. </w:t>
            </w:r>
            <w:proofErr w:type="spellStart"/>
            <w:r w:rsidRPr="00C478A6">
              <w:rPr>
                <w:lang w:val="ru-RU"/>
              </w:rPr>
              <w:t>Олардың</w:t>
            </w:r>
            <w:proofErr w:type="spellEnd"/>
            <w:r w:rsidRPr="00C478A6">
              <w:rPr>
                <w:lang w:val="ru-RU"/>
              </w:rPr>
              <w:t xml:space="preserve"> </w:t>
            </w:r>
            <w:proofErr w:type="spellStart"/>
            <w:r w:rsidRPr="00C478A6">
              <w:rPr>
                <w:lang w:val="ru-RU"/>
              </w:rPr>
              <w:t>жиынтығынан</w:t>
            </w:r>
            <w:proofErr w:type="spellEnd"/>
            <w:r w:rsidRPr="00C478A6">
              <w:rPr>
                <w:lang w:val="ru-RU"/>
              </w:rPr>
              <w:t xml:space="preserve"> </w:t>
            </w:r>
            <w:proofErr w:type="spellStart"/>
            <w:r w:rsidRPr="00C478A6">
              <w:rPr>
                <w:lang w:val="ru-RU"/>
              </w:rPr>
              <w:t>және</w:t>
            </w:r>
            <w:proofErr w:type="spellEnd"/>
            <w:r w:rsidRPr="00C478A6">
              <w:rPr>
                <w:lang w:val="ru-RU"/>
              </w:rPr>
              <w:t xml:space="preserve"> </w:t>
            </w:r>
            <w:proofErr w:type="spellStart"/>
            <w:r w:rsidRPr="00C478A6">
              <w:rPr>
                <w:lang w:val="ru-RU"/>
              </w:rPr>
              <w:t>қызмет</w:t>
            </w:r>
            <w:proofErr w:type="spellEnd"/>
            <w:r w:rsidRPr="00C478A6">
              <w:rPr>
                <w:lang w:val="ru-RU"/>
              </w:rPr>
              <w:t xml:space="preserve"> </w:t>
            </w:r>
            <w:proofErr w:type="spellStart"/>
            <w:r w:rsidRPr="00C478A6">
              <w:rPr>
                <w:lang w:val="ru-RU"/>
              </w:rPr>
              <w:t>көрсету</w:t>
            </w:r>
            <w:proofErr w:type="spellEnd"/>
            <w:r w:rsidRPr="00C478A6">
              <w:rPr>
                <w:lang w:val="ru-RU"/>
              </w:rPr>
              <w:t xml:space="preserve"> </w:t>
            </w:r>
            <w:proofErr w:type="spellStart"/>
            <w:r w:rsidRPr="00C478A6">
              <w:rPr>
                <w:lang w:val="ru-RU"/>
              </w:rPr>
              <w:t>мүмкіндіктерінен</w:t>
            </w:r>
            <w:proofErr w:type="spellEnd"/>
            <w:r w:rsidRPr="00C478A6">
              <w:rPr>
                <w:lang w:val="ru-RU"/>
              </w:rPr>
              <w:t xml:space="preserve"> </w:t>
            </w:r>
            <w:proofErr w:type="spellStart"/>
            <w:r w:rsidRPr="00C478A6">
              <w:rPr>
                <w:lang w:val="ru-RU"/>
              </w:rPr>
              <w:t>қарағанда</w:t>
            </w:r>
            <w:proofErr w:type="spellEnd"/>
            <w:r w:rsidRPr="00C478A6">
              <w:rPr>
                <w:lang w:val="ru-RU"/>
              </w:rPr>
              <w:t xml:space="preserve">, </w:t>
            </w:r>
            <w:proofErr w:type="spellStart"/>
            <w:r w:rsidRPr="00C478A6">
              <w:rPr>
                <w:lang w:val="ru-RU"/>
              </w:rPr>
              <w:t>кез</w:t>
            </w:r>
            <w:proofErr w:type="spellEnd"/>
            <w:r w:rsidRPr="00C478A6">
              <w:rPr>
                <w:lang w:val="ru-RU"/>
              </w:rPr>
              <w:t xml:space="preserve"> </w:t>
            </w:r>
            <w:proofErr w:type="spellStart"/>
            <w:r w:rsidRPr="00C478A6">
              <w:rPr>
                <w:lang w:val="ru-RU"/>
              </w:rPr>
              <w:t>келген</w:t>
            </w:r>
            <w:proofErr w:type="spellEnd"/>
            <w:r w:rsidRPr="00C478A6">
              <w:rPr>
                <w:lang w:val="ru-RU"/>
              </w:rPr>
              <w:t xml:space="preserve"> </w:t>
            </w:r>
            <w:proofErr w:type="spellStart"/>
            <w:r w:rsidRPr="00C478A6">
              <w:rPr>
                <w:lang w:val="ru-RU"/>
              </w:rPr>
              <w:t>кез-келген</w:t>
            </w:r>
            <w:proofErr w:type="spellEnd"/>
            <w:r w:rsidRPr="00C478A6">
              <w:rPr>
                <w:lang w:val="ru-RU"/>
              </w:rPr>
              <w:t xml:space="preserve"> </w:t>
            </w:r>
            <w:proofErr w:type="spellStart"/>
            <w:r w:rsidRPr="00C478A6">
              <w:rPr>
                <w:lang w:val="ru-RU"/>
              </w:rPr>
              <w:t>жағдайда</w:t>
            </w:r>
            <w:proofErr w:type="spellEnd"/>
            <w:r w:rsidRPr="00C478A6">
              <w:rPr>
                <w:lang w:val="ru-RU"/>
              </w:rPr>
              <w:t xml:space="preserve"> </w:t>
            </w:r>
            <w:proofErr w:type="spellStart"/>
            <w:r w:rsidRPr="00C478A6">
              <w:rPr>
                <w:lang w:val="ru-RU"/>
              </w:rPr>
              <w:t>олардың</w:t>
            </w:r>
            <w:proofErr w:type="spellEnd"/>
            <w:r w:rsidRPr="00C478A6">
              <w:rPr>
                <w:lang w:val="ru-RU"/>
              </w:rPr>
              <w:t xml:space="preserve"> </w:t>
            </w:r>
            <w:proofErr w:type="spellStart"/>
            <w:r w:rsidRPr="00C478A6">
              <w:rPr>
                <w:lang w:val="ru-RU"/>
              </w:rPr>
              <w:t>арасындағы</w:t>
            </w:r>
            <w:proofErr w:type="spellEnd"/>
            <w:r w:rsidRPr="00C478A6">
              <w:rPr>
                <w:lang w:val="ru-RU"/>
              </w:rPr>
              <w:t xml:space="preserve"> </w:t>
            </w:r>
            <w:proofErr w:type="spellStart"/>
            <w:r w:rsidRPr="00C478A6">
              <w:rPr>
                <w:lang w:val="ru-RU"/>
              </w:rPr>
              <w:t>айырмашылықтарды</w:t>
            </w:r>
            <w:proofErr w:type="spellEnd"/>
            <w:r w:rsidRPr="00C478A6">
              <w:rPr>
                <w:lang w:val="ru-RU"/>
              </w:rPr>
              <w:t xml:space="preserve"> </w:t>
            </w:r>
            <w:proofErr w:type="spellStart"/>
            <w:r w:rsidRPr="00C478A6">
              <w:rPr>
                <w:lang w:val="ru-RU"/>
              </w:rPr>
              <w:t>түсіну</w:t>
            </w:r>
            <w:r>
              <w:rPr>
                <w:lang w:val="ru-RU"/>
              </w:rPr>
              <w:t>ді</w:t>
            </w:r>
            <w:proofErr w:type="spellEnd"/>
            <w:r>
              <w:rPr>
                <w:lang w:val="ru-RU"/>
              </w:rPr>
              <w:t xml:space="preserve"> </w:t>
            </w:r>
            <w:proofErr w:type="spellStart"/>
            <w:r>
              <w:rPr>
                <w:lang w:val="ru-RU"/>
              </w:rPr>
              <w:t>меңгеру</w:t>
            </w:r>
            <w:proofErr w:type="spellEnd"/>
          </w:p>
        </w:tc>
        <w:tc>
          <w:tcPr>
            <w:tcW w:w="1134" w:type="dxa"/>
            <w:tcBorders>
              <w:top w:val="single" w:sz="4" w:space="0" w:color="auto"/>
              <w:left w:val="single" w:sz="4" w:space="0" w:color="auto"/>
              <w:bottom w:val="single" w:sz="4" w:space="0" w:color="auto"/>
              <w:right w:val="single" w:sz="4" w:space="0" w:color="auto"/>
            </w:tcBorders>
          </w:tcPr>
          <w:p w14:paraId="3AAD4AE6" w14:textId="5701C80D" w:rsidR="00C478A6" w:rsidRDefault="00C478A6"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51F2B27"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37C74997" w14:textId="77777777" w:rsidR="00C478A6" w:rsidRDefault="00C478A6"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735EF833"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1D64AE45" w14:textId="7A64899D" w:rsidR="00C478A6" w:rsidRDefault="00C478A6"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A7E5CB7"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1CB7B58B"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4EBC5FE6" w14:textId="59F339D5" w:rsidR="00C478A6"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C478A6" w:rsidRPr="00302F7D" w14:paraId="56AD457F"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49475133" w14:textId="3A5D89A5" w:rsidR="00C478A6" w:rsidRDefault="00F55570" w:rsidP="00B402B7">
            <w:pPr>
              <w:spacing w:after="0" w:line="240" w:lineRule="auto"/>
              <w:jc w:val="center"/>
              <w:rPr>
                <w:color w:val="000000"/>
                <w:sz w:val="24"/>
                <w:szCs w:val="24"/>
                <w:lang w:val="kk-KZ"/>
              </w:rPr>
            </w:pPr>
            <w:r>
              <w:rPr>
                <w:color w:val="000000"/>
                <w:sz w:val="24"/>
                <w:szCs w:val="24"/>
                <w:lang w:val="kk-KZ"/>
              </w:rPr>
              <w:t>60</w:t>
            </w:r>
          </w:p>
        </w:tc>
        <w:tc>
          <w:tcPr>
            <w:tcW w:w="2381" w:type="dxa"/>
            <w:tcBorders>
              <w:top w:val="single" w:sz="4" w:space="0" w:color="auto"/>
              <w:left w:val="single" w:sz="4" w:space="0" w:color="auto"/>
              <w:bottom w:val="single" w:sz="4" w:space="0" w:color="auto"/>
              <w:right w:val="single" w:sz="4" w:space="0" w:color="auto"/>
            </w:tcBorders>
          </w:tcPr>
          <w:p w14:paraId="5002DDE1"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72AE6716" w14:textId="77777777" w:rsidR="00C478A6" w:rsidRDefault="00C478A6" w:rsidP="00614036">
            <w:pPr>
              <w:spacing w:after="0" w:line="240" w:lineRule="auto"/>
              <w:rPr>
                <w:sz w:val="24"/>
                <w:szCs w:val="24"/>
                <w:lang w:val="ru-RU"/>
              </w:rPr>
            </w:pPr>
            <w:proofErr w:type="spellStart"/>
            <w:r w:rsidRPr="00C478A6">
              <w:rPr>
                <w:sz w:val="24"/>
                <w:szCs w:val="24"/>
                <w:lang w:val="ru-RU"/>
              </w:rPr>
              <w:t>Оқу-оқыту</w:t>
            </w:r>
            <w:proofErr w:type="spellEnd"/>
            <w:r w:rsidRPr="00C478A6">
              <w:rPr>
                <w:sz w:val="24"/>
                <w:szCs w:val="24"/>
                <w:lang w:val="ru-RU"/>
              </w:rPr>
              <w:t xml:space="preserve"> </w:t>
            </w:r>
            <w:proofErr w:type="spellStart"/>
            <w:r w:rsidRPr="00C478A6">
              <w:rPr>
                <w:sz w:val="24"/>
                <w:szCs w:val="24"/>
                <w:lang w:val="ru-RU"/>
              </w:rPr>
              <w:t>аспаптары</w:t>
            </w:r>
            <w:proofErr w:type="spellEnd"/>
            <w:r w:rsidRPr="00C478A6">
              <w:rPr>
                <w:sz w:val="24"/>
                <w:szCs w:val="24"/>
                <w:lang w:val="ru-RU"/>
              </w:rPr>
              <w:t xml:space="preserve"> мен </w:t>
            </w:r>
            <w:proofErr w:type="spellStart"/>
            <w:r w:rsidRPr="00C478A6">
              <w:rPr>
                <w:sz w:val="24"/>
                <w:szCs w:val="24"/>
                <w:lang w:val="ru-RU"/>
              </w:rPr>
              <w:t>қолдау</w:t>
            </w:r>
            <w:proofErr w:type="spellEnd"/>
            <w:r w:rsidRPr="00C478A6">
              <w:rPr>
                <w:sz w:val="24"/>
                <w:szCs w:val="24"/>
                <w:lang w:val="ru-RU"/>
              </w:rPr>
              <w:t xml:space="preserve"> </w:t>
            </w:r>
            <w:proofErr w:type="spellStart"/>
            <w:r w:rsidRPr="00C478A6">
              <w:rPr>
                <w:sz w:val="24"/>
                <w:szCs w:val="24"/>
                <w:lang w:val="ru-RU"/>
              </w:rPr>
              <w:t>саласында</w:t>
            </w:r>
            <w:proofErr w:type="spellEnd"/>
            <w:r w:rsidRPr="00C478A6">
              <w:rPr>
                <w:sz w:val="24"/>
                <w:szCs w:val="24"/>
                <w:lang w:val="ru-RU"/>
              </w:rPr>
              <w:t xml:space="preserve"> </w:t>
            </w:r>
            <w:proofErr w:type="spellStart"/>
            <w:r w:rsidRPr="00C478A6">
              <w:rPr>
                <w:sz w:val="24"/>
                <w:szCs w:val="24"/>
                <w:lang w:val="ru-RU"/>
              </w:rPr>
              <w:t>пайдалану</w:t>
            </w:r>
            <w:proofErr w:type="spellEnd"/>
          </w:p>
          <w:p w14:paraId="4D2B760F" w14:textId="77777777" w:rsidR="004650C6" w:rsidRDefault="004650C6" w:rsidP="004650C6">
            <w:pPr>
              <w:spacing w:after="0"/>
              <w:rPr>
                <w:b/>
                <w:sz w:val="24"/>
                <w:lang w:val="kk-KZ"/>
              </w:rPr>
            </w:pPr>
            <w:r>
              <w:rPr>
                <w:b/>
                <w:sz w:val="24"/>
                <w:lang w:val="kk-KZ"/>
              </w:rPr>
              <w:t>Бағалау өлшемшарттары:</w:t>
            </w:r>
          </w:p>
          <w:p w14:paraId="1906DE1A" w14:textId="6A8C1933" w:rsidR="00C478A6" w:rsidRPr="00C478A6" w:rsidRDefault="00C478A6" w:rsidP="00C478A6">
            <w:pPr>
              <w:rPr>
                <w:sz w:val="24"/>
                <w:szCs w:val="24"/>
                <w:lang w:val="kk-KZ"/>
              </w:rPr>
            </w:pPr>
            <w:r w:rsidRPr="00C478A6">
              <w:rPr>
                <w:sz w:val="24"/>
                <w:szCs w:val="24"/>
                <w:lang w:val="kk-KZ"/>
              </w:rPr>
              <w:t>1.Кабельді теледидар мен бейнекамералардың оқу-оқыту аспаптары мен қолдау саласында п</w:t>
            </w:r>
            <w:r w:rsidR="002A5C5E">
              <w:rPr>
                <w:sz w:val="24"/>
                <w:szCs w:val="24"/>
                <w:lang w:val="kk-KZ"/>
              </w:rPr>
              <w:t>айдалану мүмкіндіктерін талдау</w:t>
            </w:r>
          </w:p>
        </w:tc>
        <w:tc>
          <w:tcPr>
            <w:tcW w:w="1134" w:type="dxa"/>
            <w:tcBorders>
              <w:top w:val="single" w:sz="4" w:space="0" w:color="auto"/>
              <w:left w:val="single" w:sz="4" w:space="0" w:color="auto"/>
              <w:bottom w:val="single" w:sz="4" w:space="0" w:color="auto"/>
              <w:right w:val="single" w:sz="4" w:space="0" w:color="auto"/>
            </w:tcBorders>
          </w:tcPr>
          <w:p w14:paraId="37834B5C" w14:textId="1BAFB2B0" w:rsidR="00C478A6" w:rsidRDefault="002A5C5E"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2EEDFF0"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6111DA05" w14:textId="3E66D8C3" w:rsidR="00C478A6" w:rsidRDefault="002A5C5E"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04E5D7DF"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009748A1" w14:textId="77777777" w:rsidR="00C478A6" w:rsidRDefault="00C478A6"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6C9E7F5"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4AD486EF"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6495777" w14:textId="709FF14F" w:rsidR="00C478A6"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C478A6" w:rsidRPr="00EF7B4D" w14:paraId="314B0ACC"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59CF013A" w14:textId="77777777" w:rsidR="00C478A6" w:rsidRDefault="00C478A6" w:rsidP="00B402B7">
            <w:pPr>
              <w:spacing w:after="0" w:line="240" w:lineRule="auto"/>
              <w:jc w:val="center"/>
              <w:rPr>
                <w:color w:val="000000"/>
                <w:sz w:val="24"/>
                <w:szCs w:val="24"/>
                <w:lang w:val="kk-KZ"/>
              </w:rPr>
            </w:pPr>
          </w:p>
        </w:tc>
        <w:tc>
          <w:tcPr>
            <w:tcW w:w="2381" w:type="dxa"/>
            <w:tcBorders>
              <w:top w:val="single" w:sz="4" w:space="0" w:color="auto"/>
              <w:left w:val="single" w:sz="4" w:space="0" w:color="auto"/>
              <w:bottom w:val="single" w:sz="4" w:space="0" w:color="auto"/>
              <w:right w:val="single" w:sz="4" w:space="0" w:color="auto"/>
            </w:tcBorders>
          </w:tcPr>
          <w:p w14:paraId="756EE1D6"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48CCB809" w14:textId="77777777" w:rsidR="00C478A6" w:rsidRDefault="002A5C5E" w:rsidP="00614036">
            <w:pPr>
              <w:spacing w:after="0" w:line="240" w:lineRule="auto"/>
              <w:rPr>
                <w:lang w:val="ru-RU"/>
              </w:rPr>
            </w:pPr>
            <w:proofErr w:type="spellStart"/>
            <w:r>
              <w:rPr>
                <w:lang w:val="ru-RU"/>
              </w:rPr>
              <w:t>К</w:t>
            </w:r>
            <w:r w:rsidRPr="002A5C5E">
              <w:rPr>
                <w:lang w:val="ru-RU"/>
              </w:rPr>
              <w:t>абельді</w:t>
            </w:r>
            <w:proofErr w:type="spellEnd"/>
            <w:r w:rsidRPr="002A5C5E">
              <w:rPr>
                <w:lang w:val="ru-RU"/>
              </w:rPr>
              <w:t xml:space="preserve"> </w:t>
            </w:r>
            <w:proofErr w:type="spellStart"/>
            <w:r w:rsidRPr="002A5C5E">
              <w:rPr>
                <w:lang w:val="ru-RU"/>
              </w:rPr>
              <w:t>теледидар</w:t>
            </w:r>
            <w:proofErr w:type="spellEnd"/>
            <w:r w:rsidRPr="002A5C5E">
              <w:rPr>
                <w:lang w:val="ru-RU"/>
              </w:rPr>
              <w:t xml:space="preserve"> мен </w:t>
            </w:r>
            <w:proofErr w:type="spellStart"/>
            <w:r w:rsidRPr="002A5C5E">
              <w:rPr>
                <w:lang w:val="ru-RU"/>
              </w:rPr>
              <w:t>бейнекамералардың</w:t>
            </w:r>
            <w:proofErr w:type="spellEnd"/>
            <w:r w:rsidRPr="002A5C5E">
              <w:rPr>
                <w:lang w:val="ru-RU"/>
              </w:rPr>
              <w:t xml:space="preserve"> </w:t>
            </w:r>
            <w:proofErr w:type="spellStart"/>
            <w:r w:rsidRPr="002A5C5E">
              <w:rPr>
                <w:lang w:val="ru-RU"/>
              </w:rPr>
              <w:t>оқу-оқыту</w:t>
            </w:r>
            <w:r>
              <w:rPr>
                <w:lang w:val="ru-RU"/>
              </w:rPr>
              <w:t>ы</w:t>
            </w:r>
            <w:proofErr w:type="spellEnd"/>
          </w:p>
          <w:p w14:paraId="4BF499D4" w14:textId="77777777" w:rsidR="004650C6" w:rsidRDefault="004650C6" w:rsidP="004650C6">
            <w:pPr>
              <w:spacing w:after="0"/>
              <w:rPr>
                <w:b/>
                <w:sz w:val="24"/>
                <w:lang w:val="kk-KZ"/>
              </w:rPr>
            </w:pPr>
            <w:r>
              <w:rPr>
                <w:b/>
                <w:sz w:val="24"/>
                <w:lang w:val="kk-KZ"/>
              </w:rPr>
              <w:t>Бағалау өлшемшарттары:</w:t>
            </w:r>
          </w:p>
          <w:p w14:paraId="39DAD1CB" w14:textId="4BEAB48E" w:rsidR="002A5C5E" w:rsidRPr="002A5C5E" w:rsidRDefault="002A5C5E" w:rsidP="00614036">
            <w:pPr>
              <w:spacing w:after="0" w:line="240" w:lineRule="auto"/>
              <w:rPr>
                <w:sz w:val="24"/>
                <w:szCs w:val="24"/>
                <w:lang w:val="ru-RU"/>
              </w:rPr>
            </w:pPr>
            <w:r>
              <w:rPr>
                <w:sz w:val="24"/>
                <w:szCs w:val="24"/>
                <w:lang w:val="ru-RU"/>
              </w:rPr>
              <w:t>1.</w:t>
            </w:r>
            <w:r w:rsidRPr="002A5C5E">
              <w:rPr>
                <w:lang w:val="ru-RU"/>
              </w:rPr>
              <w:t xml:space="preserve"> </w:t>
            </w:r>
            <w:proofErr w:type="spellStart"/>
            <w:r w:rsidRPr="002A5C5E">
              <w:rPr>
                <w:lang w:val="ru-RU"/>
              </w:rPr>
              <w:t>Кабельді</w:t>
            </w:r>
            <w:proofErr w:type="spellEnd"/>
            <w:r w:rsidRPr="002A5C5E">
              <w:rPr>
                <w:lang w:val="ru-RU"/>
              </w:rPr>
              <w:t xml:space="preserve"> </w:t>
            </w:r>
            <w:proofErr w:type="spellStart"/>
            <w:r w:rsidRPr="002A5C5E">
              <w:rPr>
                <w:lang w:val="ru-RU"/>
              </w:rPr>
              <w:t>теледидар</w:t>
            </w:r>
            <w:proofErr w:type="spellEnd"/>
            <w:r w:rsidRPr="002A5C5E">
              <w:rPr>
                <w:lang w:val="ru-RU"/>
              </w:rPr>
              <w:t xml:space="preserve"> мен </w:t>
            </w:r>
            <w:proofErr w:type="spellStart"/>
            <w:r w:rsidRPr="002A5C5E">
              <w:rPr>
                <w:lang w:val="ru-RU"/>
              </w:rPr>
              <w:t>бейнекамералардың</w:t>
            </w:r>
            <w:proofErr w:type="spellEnd"/>
            <w:r w:rsidRPr="002A5C5E">
              <w:rPr>
                <w:lang w:val="ru-RU"/>
              </w:rPr>
              <w:t xml:space="preserve"> </w:t>
            </w:r>
            <w:proofErr w:type="spellStart"/>
            <w:r w:rsidRPr="002A5C5E">
              <w:rPr>
                <w:lang w:val="ru-RU"/>
              </w:rPr>
              <w:t>оқу-оқыту</w:t>
            </w:r>
            <w:proofErr w:type="spellEnd"/>
            <w:r w:rsidRPr="002A5C5E">
              <w:rPr>
                <w:lang w:val="ru-RU"/>
              </w:rPr>
              <w:t xml:space="preserve"> </w:t>
            </w:r>
            <w:proofErr w:type="spellStart"/>
            <w:r w:rsidRPr="002A5C5E">
              <w:rPr>
                <w:lang w:val="ru-RU"/>
              </w:rPr>
              <w:t>қолдауын</w:t>
            </w:r>
            <w:proofErr w:type="spellEnd"/>
            <w:r w:rsidRPr="002A5C5E">
              <w:rPr>
                <w:lang w:val="ru-RU"/>
              </w:rPr>
              <w:t xml:space="preserve"> </w:t>
            </w:r>
            <w:proofErr w:type="spellStart"/>
            <w:r w:rsidRPr="002A5C5E">
              <w:rPr>
                <w:lang w:val="ru-RU"/>
              </w:rPr>
              <w:t>тексеру</w:t>
            </w:r>
            <w:proofErr w:type="spellEnd"/>
          </w:p>
        </w:tc>
        <w:tc>
          <w:tcPr>
            <w:tcW w:w="1134" w:type="dxa"/>
            <w:tcBorders>
              <w:top w:val="single" w:sz="4" w:space="0" w:color="auto"/>
              <w:left w:val="single" w:sz="4" w:space="0" w:color="auto"/>
              <w:bottom w:val="single" w:sz="4" w:space="0" w:color="auto"/>
              <w:right w:val="single" w:sz="4" w:space="0" w:color="auto"/>
            </w:tcBorders>
          </w:tcPr>
          <w:p w14:paraId="1AAF26C0" w14:textId="061D9012" w:rsidR="00C478A6" w:rsidRDefault="002A5C5E"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C6E4A99"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3E30A7EC" w14:textId="77777777" w:rsidR="00C478A6" w:rsidRDefault="00C478A6"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6BA6E87E"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7D3208DB" w14:textId="372CA5E8" w:rsidR="00C478A6" w:rsidRDefault="002A5C5E"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38AA6BC"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792B206F"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6882DA0" w14:textId="63195B24" w:rsidR="00C478A6" w:rsidRPr="00AF35BA" w:rsidRDefault="00302F7D" w:rsidP="00B402B7">
            <w:pPr>
              <w:spacing w:after="0" w:line="240" w:lineRule="auto"/>
              <w:jc w:val="center"/>
              <w:rPr>
                <w:sz w:val="24"/>
                <w:szCs w:val="24"/>
                <w:lang w:val="kk-KZ"/>
              </w:rPr>
            </w:pPr>
            <w:r w:rsidRPr="00AF35BA">
              <w:rPr>
                <w:sz w:val="24"/>
                <w:szCs w:val="24"/>
                <w:lang w:val="kk-KZ"/>
              </w:rPr>
              <w:t>Білім, білік пен дағдыны жетілдіру сабағы</w:t>
            </w:r>
          </w:p>
        </w:tc>
      </w:tr>
      <w:tr w:rsidR="00C478A6" w:rsidRPr="00302F7D" w14:paraId="485F5424"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4000B08D" w14:textId="23896A38" w:rsidR="00C478A6" w:rsidRDefault="00F55570" w:rsidP="00B402B7">
            <w:pPr>
              <w:spacing w:after="0" w:line="240" w:lineRule="auto"/>
              <w:jc w:val="center"/>
              <w:rPr>
                <w:color w:val="000000"/>
                <w:sz w:val="24"/>
                <w:szCs w:val="24"/>
                <w:lang w:val="kk-KZ"/>
              </w:rPr>
            </w:pPr>
            <w:r>
              <w:rPr>
                <w:color w:val="000000"/>
                <w:sz w:val="24"/>
                <w:szCs w:val="24"/>
                <w:lang w:val="kk-KZ"/>
              </w:rPr>
              <w:t>61</w:t>
            </w:r>
          </w:p>
        </w:tc>
        <w:tc>
          <w:tcPr>
            <w:tcW w:w="2381" w:type="dxa"/>
            <w:tcBorders>
              <w:top w:val="single" w:sz="4" w:space="0" w:color="auto"/>
              <w:left w:val="single" w:sz="4" w:space="0" w:color="auto"/>
              <w:bottom w:val="single" w:sz="4" w:space="0" w:color="auto"/>
              <w:right w:val="single" w:sz="4" w:space="0" w:color="auto"/>
            </w:tcBorders>
          </w:tcPr>
          <w:p w14:paraId="7581F938"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344415B2" w14:textId="77777777" w:rsidR="00C478A6" w:rsidRPr="001C48FE" w:rsidRDefault="002A5C5E" w:rsidP="00614036">
            <w:pPr>
              <w:spacing w:after="0" w:line="240" w:lineRule="auto"/>
              <w:rPr>
                <w:sz w:val="24"/>
                <w:szCs w:val="24"/>
                <w:lang w:val="kk-KZ"/>
              </w:rPr>
            </w:pPr>
            <w:r w:rsidRPr="001C48FE">
              <w:rPr>
                <w:sz w:val="24"/>
                <w:szCs w:val="24"/>
                <w:lang w:val="kk-KZ"/>
              </w:rPr>
              <w:t>Бейнекамералардың жөндеуі мен қолдануы</w:t>
            </w:r>
          </w:p>
          <w:p w14:paraId="3B98CBC2" w14:textId="77777777" w:rsidR="004650C6" w:rsidRDefault="004650C6" w:rsidP="004650C6">
            <w:pPr>
              <w:spacing w:after="0"/>
              <w:rPr>
                <w:b/>
                <w:sz w:val="24"/>
                <w:lang w:val="kk-KZ"/>
              </w:rPr>
            </w:pPr>
            <w:r>
              <w:rPr>
                <w:b/>
                <w:sz w:val="24"/>
                <w:lang w:val="kk-KZ"/>
              </w:rPr>
              <w:t>Бағалау өлшемшарттары:</w:t>
            </w:r>
          </w:p>
          <w:p w14:paraId="1642DE0B" w14:textId="04D8BA6D" w:rsidR="002A5C5E" w:rsidRPr="002C52C1" w:rsidRDefault="002A5C5E" w:rsidP="00614036">
            <w:pPr>
              <w:spacing w:after="0" w:line="240" w:lineRule="auto"/>
              <w:rPr>
                <w:sz w:val="24"/>
                <w:szCs w:val="24"/>
                <w:lang w:val="kk-KZ"/>
              </w:rPr>
            </w:pPr>
            <w:r>
              <w:rPr>
                <w:sz w:val="24"/>
                <w:szCs w:val="24"/>
                <w:lang w:val="kk-KZ"/>
              </w:rPr>
              <w:t>1.</w:t>
            </w:r>
            <w:r w:rsidRPr="002A5C5E">
              <w:rPr>
                <w:sz w:val="24"/>
                <w:szCs w:val="24"/>
                <w:lang w:val="kk-KZ"/>
              </w:rPr>
              <w:t>Бейнекамералардың жөндеуі мен қолдануы, бейнелерді жазу, суреттерді түсіндіру және қолдану техникасын тексеру</w:t>
            </w:r>
          </w:p>
        </w:tc>
        <w:tc>
          <w:tcPr>
            <w:tcW w:w="1134" w:type="dxa"/>
            <w:tcBorders>
              <w:top w:val="single" w:sz="4" w:space="0" w:color="auto"/>
              <w:left w:val="single" w:sz="4" w:space="0" w:color="auto"/>
              <w:bottom w:val="single" w:sz="4" w:space="0" w:color="auto"/>
              <w:right w:val="single" w:sz="4" w:space="0" w:color="auto"/>
            </w:tcBorders>
          </w:tcPr>
          <w:p w14:paraId="1E4D19D9" w14:textId="0974971B" w:rsidR="00C478A6" w:rsidRDefault="002A5C5E"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EE5691C"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11FE1165" w14:textId="58D5A06D" w:rsidR="00C478A6" w:rsidRDefault="002A5C5E"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5AEE0856"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78C2B15E" w14:textId="77777777" w:rsidR="00C478A6" w:rsidRDefault="00C478A6"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01B5317"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134F8195"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C2AFE01" w14:textId="602899DD" w:rsidR="00C478A6"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C478A6" w:rsidRPr="00EF7B4D" w14:paraId="05AAAC29"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5A841B2F" w14:textId="06821B24" w:rsidR="00C478A6" w:rsidRDefault="00F55570" w:rsidP="00B402B7">
            <w:pPr>
              <w:spacing w:after="0" w:line="240" w:lineRule="auto"/>
              <w:jc w:val="center"/>
              <w:rPr>
                <w:color w:val="000000"/>
                <w:sz w:val="24"/>
                <w:szCs w:val="24"/>
                <w:lang w:val="kk-KZ"/>
              </w:rPr>
            </w:pPr>
            <w:r>
              <w:rPr>
                <w:color w:val="000000"/>
                <w:sz w:val="24"/>
                <w:szCs w:val="24"/>
                <w:lang w:val="kk-KZ"/>
              </w:rPr>
              <w:t>62</w:t>
            </w:r>
          </w:p>
        </w:tc>
        <w:tc>
          <w:tcPr>
            <w:tcW w:w="2381" w:type="dxa"/>
            <w:tcBorders>
              <w:top w:val="single" w:sz="4" w:space="0" w:color="auto"/>
              <w:left w:val="single" w:sz="4" w:space="0" w:color="auto"/>
              <w:bottom w:val="single" w:sz="4" w:space="0" w:color="auto"/>
              <w:right w:val="single" w:sz="4" w:space="0" w:color="auto"/>
            </w:tcBorders>
          </w:tcPr>
          <w:p w14:paraId="1913B81D"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6E97C016" w14:textId="77777777" w:rsidR="00C478A6" w:rsidRPr="001C48FE" w:rsidRDefault="002A5C5E" w:rsidP="00614036">
            <w:pPr>
              <w:spacing w:after="0" w:line="240" w:lineRule="auto"/>
              <w:rPr>
                <w:lang w:val="kk-KZ"/>
              </w:rPr>
            </w:pPr>
            <w:r w:rsidRPr="001C48FE">
              <w:rPr>
                <w:lang w:val="kk-KZ"/>
              </w:rPr>
              <w:t>Бейнекамералардың функциялары</w:t>
            </w:r>
          </w:p>
          <w:p w14:paraId="0E56640D" w14:textId="77777777" w:rsidR="004650C6" w:rsidRDefault="004650C6" w:rsidP="004650C6">
            <w:pPr>
              <w:spacing w:after="0"/>
              <w:rPr>
                <w:b/>
                <w:sz w:val="24"/>
                <w:lang w:val="kk-KZ"/>
              </w:rPr>
            </w:pPr>
            <w:r>
              <w:rPr>
                <w:b/>
                <w:sz w:val="24"/>
                <w:lang w:val="kk-KZ"/>
              </w:rPr>
              <w:t>Бағалау өлшемшарттары:</w:t>
            </w:r>
          </w:p>
          <w:p w14:paraId="248AE270" w14:textId="14B4BD85" w:rsidR="002A5C5E" w:rsidRPr="002A5C5E" w:rsidRDefault="002A5C5E" w:rsidP="00614036">
            <w:pPr>
              <w:spacing w:after="0" w:line="240" w:lineRule="auto"/>
              <w:rPr>
                <w:sz w:val="24"/>
                <w:szCs w:val="24"/>
                <w:lang w:val="kk-KZ"/>
              </w:rPr>
            </w:pPr>
            <w:r w:rsidRPr="002A5C5E">
              <w:rPr>
                <w:lang w:val="kk-KZ"/>
              </w:rPr>
              <w:t>Бейнекамералардың функциялары мен жөндеуі, олардың оқу-оқыту процесінде қалай пайдалану</w:t>
            </w:r>
            <w:r>
              <w:rPr>
                <w:lang w:val="kk-KZ"/>
              </w:rPr>
              <w:t>ын зеріттеу</w:t>
            </w:r>
          </w:p>
        </w:tc>
        <w:tc>
          <w:tcPr>
            <w:tcW w:w="1134" w:type="dxa"/>
            <w:tcBorders>
              <w:top w:val="single" w:sz="4" w:space="0" w:color="auto"/>
              <w:left w:val="single" w:sz="4" w:space="0" w:color="auto"/>
              <w:bottom w:val="single" w:sz="4" w:space="0" w:color="auto"/>
              <w:right w:val="single" w:sz="4" w:space="0" w:color="auto"/>
            </w:tcBorders>
          </w:tcPr>
          <w:p w14:paraId="7F1DBB79" w14:textId="74D75B46" w:rsidR="00C478A6" w:rsidRDefault="002A5C5E"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2AE1A87"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5C3C7366" w14:textId="77777777" w:rsidR="00C478A6" w:rsidRDefault="00C478A6"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1623FF67"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7E09C2BE" w14:textId="04D582F8" w:rsidR="00C478A6" w:rsidRDefault="002A5C5E"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780F94B"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9E89F45"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C32D88F" w14:textId="73F1B8FF" w:rsidR="00C478A6"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C478A6" w:rsidRPr="00302F7D" w14:paraId="4B86264E"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51ED8C55" w14:textId="70B114DE" w:rsidR="00C478A6" w:rsidRDefault="00F55570" w:rsidP="00B402B7">
            <w:pPr>
              <w:spacing w:after="0" w:line="240" w:lineRule="auto"/>
              <w:jc w:val="center"/>
              <w:rPr>
                <w:color w:val="000000"/>
                <w:sz w:val="24"/>
                <w:szCs w:val="24"/>
                <w:lang w:val="kk-KZ"/>
              </w:rPr>
            </w:pPr>
            <w:r>
              <w:rPr>
                <w:color w:val="000000"/>
                <w:sz w:val="24"/>
                <w:szCs w:val="24"/>
                <w:lang w:val="kk-KZ"/>
              </w:rPr>
              <w:t>63</w:t>
            </w:r>
          </w:p>
        </w:tc>
        <w:tc>
          <w:tcPr>
            <w:tcW w:w="2381" w:type="dxa"/>
            <w:tcBorders>
              <w:top w:val="single" w:sz="4" w:space="0" w:color="auto"/>
              <w:left w:val="single" w:sz="4" w:space="0" w:color="auto"/>
              <w:bottom w:val="single" w:sz="4" w:space="0" w:color="auto"/>
              <w:right w:val="single" w:sz="4" w:space="0" w:color="auto"/>
            </w:tcBorders>
          </w:tcPr>
          <w:p w14:paraId="212D800F"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17A71376" w14:textId="77777777" w:rsidR="00C478A6" w:rsidRDefault="00D5430C" w:rsidP="00614036">
            <w:pPr>
              <w:spacing w:after="0" w:line="240" w:lineRule="auto"/>
              <w:rPr>
                <w:sz w:val="24"/>
                <w:szCs w:val="24"/>
                <w:lang w:val="ru-RU"/>
              </w:rPr>
            </w:pPr>
            <w:proofErr w:type="spellStart"/>
            <w:r w:rsidRPr="00D5430C">
              <w:rPr>
                <w:sz w:val="24"/>
                <w:szCs w:val="24"/>
                <w:lang w:val="ru-RU"/>
              </w:rPr>
              <w:t>Ұялы</w:t>
            </w:r>
            <w:proofErr w:type="spellEnd"/>
            <w:r w:rsidRPr="00D5430C">
              <w:rPr>
                <w:sz w:val="24"/>
                <w:szCs w:val="24"/>
                <w:lang w:val="ru-RU"/>
              </w:rPr>
              <w:t xml:space="preserve"> </w:t>
            </w:r>
            <w:proofErr w:type="spellStart"/>
            <w:r w:rsidRPr="00D5430C">
              <w:rPr>
                <w:sz w:val="24"/>
                <w:szCs w:val="24"/>
                <w:lang w:val="ru-RU"/>
              </w:rPr>
              <w:t>телефондар</w:t>
            </w:r>
            <w:proofErr w:type="spellEnd"/>
            <w:r w:rsidRPr="00D5430C">
              <w:rPr>
                <w:sz w:val="24"/>
                <w:szCs w:val="24"/>
                <w:lang w:val="ru-RU"/>
              </w:rPr>
              <w:t xml:space="preserve"> мен </w:t>
            </w:r>
            <w:proofErr w:type="spellStart"/>
            <w:r w:rsidRPr="00D5430C">
              <w:rPr>
                <w:sz w:val="24"/>
                <w:szCs w:val="24"/>
                <w:lang w:val="ru-RU"/>
              </w:rPr>
              <w:t>планшеттердің</w:t>
            </w:r>
            <w:proofErr w:type="spellEnd"/>
            <w:r w:rsidRPr="00D5430C">
              <w:rPr>
                <w:sz w:val="24"/>
                <w:szCs w:val="24"/>
                <w:lang w:val="ru-RU"/>
              </w:rPr>
              <w:t xml:space="preserve"> </w:t>
            </w:r>
            <w:proofErr w:type="spellStart"/>
            <w:r w:rsidRPr="00D5430C">
              <w:rPr>
                <w:sz w:val="24"/>
                <w:szCs w:val="24"/>
                <w:lang w:val="ru-RU"/>
              </w:rPr>
              <w:t>бейнекамераларын</w:t>
            </w:r>
            <w:proofErr w:type="spellEnd"/>
            <w:r w:rsidRPr="00D5430C">
              <w:rPr>
                <w:sz w:val="24"/>
                <w:szCs w:val="24"/>
                <w:lang w:val="ru-RU"/>
              </w:rPr>
              <w:t xml:space="preserve"> </w:t>
            </w:r>
            <w:proofErr w:type="spellStart"/>
            <w:r w:rsidRPr="00D5430C">
              <w:rPr>
                <w:sz w:val="24"/>
                <w:szCs w:val="24"/>
                <w:lang w:val="ru-RU"/>
              </w:rPr>
              <w:t>жөндеу</w:t>
            </w:r>
            <w:proofErr w:type="spellEnd"/>
          </w:p>
          <w:p w14:paraId="30074CA9" w14:textId="77777777" w:rsidR="004650C6" w:rsidRDefault="004650C6" w:rsidP="004650C6">
            <w:pPr>
              <w:spacing w:after="0"/>
              <w:rPr>
                <w:b/>
                <w:sz w:val="24"/>
                <w:lang w:val="kk-KZ"/>
              </w:rPr>
            </w:pPr>
            <w:r>
              <w:rPr>
                <w:b/>
                <w:sz w:val="24"/>
                <w:lang w:val="kk-KZ"/>
              </w:rPr>
              <w:t>Бағалау өлшемшарттары:</w:t>
            </w:r>
          </w:p>
          <w:p w14:paraId="6996777E" w14:textId="1A9ABCE7" w:rsidR="00D5430C" w:rsidRPr="00536331" w:rsidRDefault="00536331" w:rsidP="00614036">
            <w:pPr>
              <w:spacing w:after="0" w:line="240" w:lineRule="auto"/>
              <w:rPr>
                <w:sz w:val="24"/>
                <w:szCs w:val="24"/>
                <w:lang w:val="kk-KZ"/>
              </w:rPr>
            </w:pPr>
            <w:r w:rsidRPr="00536331">
              <w:rPr>
                <w:sz w:val="24"/>
                <w:szCs w:val="24"/>
                <w:lang w:val="kk-KZ"/>
              </w:rPr>
              <w:t>ұялы телефондар мен планшеттердің бейнекамераларын жөндеу және олардың оқу-оқыту процесінде қалай қолдану әдістерін зеріттеу</w:t>
            </w:r>
          </w:p>
        </w:tc>
        <w:tc>
          <w:tcPr>
            <w:tcW w:w="1134" w:type="dxa"/>
            <w:tcBorders>
              <w:top w:val="single" w:sz="4" w:space="0" w:color="auto"/>
              <w:left w:val="single" w:sz="4" w:space="0" w:color="auto"/>
              <w:bottom w:val="single" w:sz="4" w:space="0" w:color="auto"/>
              <w:right w:val="single" w:sz="4" w:space="0" w:color="auto"/>
            </w:tcBorders>
          </w:tcPr>
          <w:p w14:paraId="4C7317E1" w14:textId="3D4D9ED1" w:rsidR="00C478A6" w:rsidRDefault="00536331"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667FD49"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0E6CBE9A" w14:textId="65D29AE7" w:rsidR="00C478A6" w:rsidRDefault="00536331" w:rsidP="00B402B7">
            <w:pPr>
              <w:spacing w:after="0" w:line="240" w:lineRule="auto"/>
              <w:jc w:val="center"/>
              <w:rPr>
                <w:sz w:val="24"/>
                <w:szCs w:val="24"/>
                <w:lang w:val="kk-KZ"/>
              </w:rPr>
            </w:pPr>
            <w:r>
              <w:rPr>
                <w:sz w:val="24"/>
                <w:szCs w:val="24"/>
                <w:lang w:val="kk-KZ"/>
              </w:rPr>
              <w:t>4</w:t>
            </w:r>
          </w:p>
        </w:tc>
        <w:tc>
          <w:tcPr>
            <w:tcW w:w="851" w:type="dxa"/>
            <w:tcBorders>
              <w:top w:val="single" w:sz="4" w:space="0" w:color="auto"/>
              <w:left w:val="single" w:sz="4" w:space="0" w:color="auto"/>
              <w:bottom w:val="single" w:sz="4" w:space="0" w:color="auto"/>
              <w:right w:val="single" w:sz="4" w:space="0" w:color="auto"/>
            </w:tcBorders>
          </w:tcPr>
          <w:p w14:paraId="7CD8CEC4"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4813795" w14:textId="77777777" w:rsidR="00C478A6" w:rsidRDefault="00C478A6"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C3E04B5"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4247425C"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42C99C83" w14:textId="458082CD" w:rsidR="00C478A6"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C478A6" w:rsidRPr="00EF7B4D" w14:paraId="7F220240"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375DBCBC" w14:textId="774EF980" w:rsidR="00C478A6" w:rsidRDefault="00F55570" w:rsidP="00B402B7">
            <w:pPr>
              <w:spacing w:after="0" w:line="240" w:lineRule="auto"/>
              <w:jc w:val="center"/>
              <w:rPr>
                <w:color w:val="000000"/>
                <w:sz w:val="24"/>
                <w:szCs w:val="24"/>
                <w:lang w:val="kk-KZ"/>
              </w:rPr>
            </w:pPr>
            <w:r>
              <w:rPr>
                <w:color w:val="000000"/>
                <w:sz w:val="24"/>
                <w:szCs w:val="24"/>
                <w:lang w:val="kk-KZ"/>
              </w:rPr>
              <w:t>64</w:t>
            </w:r>
          </w:p>
        </w:tc>
        <w:tc>
          <w:tcPr>
            <w:tcW w:w="2381" w:type="dxa"/>
            <w:tcBorders>
              <w:top w:val="single" w:sz="4" w:space="0" w:color="auto"/>
              <w:left w:val="single" w:sz="4" w:space="0" w:color="auto"/>
              <w:bottom w:val="single" w:sz="4" w:space="0" w:color="auto"/>
              <w:right w:val="single" w:sz="4" w:space="0" w:color="auto"/>
            </w:tcBorders>
          </w:tcPr>
          <w:p w14:paraId="221E46AD"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3AAA071A" w14:textId="77777777" w:rsidR="00C478A6" w:rsidRPr="001C48FE" w:rsidRDefault="00536331" w:rsidP="00614036">
            <w:pPr>
              <w:spacing w:after="0" w:line="240" w:lineRule="auto"/>
              <w:rPr>
                <w:lang w:val="kk-KZ"/>
              </w:rPr>
            </w:pPr>
            <w:r w:rsidRPr="001C48FE">
              <w:rPr>
                <w:lang w:val="kk-KZ"/>
              </w:rPr>
              <w:t>Кабельді теледидардың орналасуы мен қолдануы</w:t>
            </w:r>
          </w:p>
          <w:p w14:paraId="729D0EE0" w14:textId="77777777" w:rsidR="004650C6" w:rsidRDefault="004650C6" w:rsidP="004650C6">
            <w:pPr>
              <w:spacing w:after="0"/>
              <w:rPr>
                <w:b/>
                <w:sz w:val="24"/>
                <w:lang w:val="kk-KZ"/>
              </w:rPr>
            </w:pPr>
            <w:r>
              <w:rPr>
                <w:b/>
                <w:sz w:val="24"/>
                <w:lang w:val="kk-KZ"/>
              </w:rPr>
              <w:t>Бағалау өлшемшарттары:</w:t>
            </w:r>
          </w:p>
          <w:p w14:paraId="7E8A0E2C" w14:textId="27D0B144" w:rsidR="00536331" w:rsidRPr="00536331" w:rsidRDefault="00536331" w:rsidP="00614036">
            <w:pPr>
              <w:spacing w:after="0" w:line="240" w:lineRule="auto"/>
              <w:rPr>
                <w:sz w:val="24"/>
                <w:szCs w:val="24"/>
                <w:lang w:val="kk-KZ"/>
              </w:rPr>
            </w:pPr>
            <w:r w:rsidRPr="00536331">
              <w:rPr>
                <w:lang w:val="kk-KZ"/>
              </w:rPr>
              <w:t>1.Кабельді теледидардың орналасуы мен қолдануы, олардың оқу-оқыту жұмыстарында пайдалану мүмкіндіктерін анықтау</w:t>
            </w:r>
          </w:p>
        </w:tc>
        <w:tc>
          <w:tcPr>
            <w:tcW w:w="1134" w:type="dxa"/>
            <w:tcBorders>
              <w:top w:val="single" w:sz="4" w:space="0" w:color="auto"/>
              <w:left w:val="single" w:sz="4" w:space="0" w:color="auto"/>
              <w:bottom w:val="single" w:sz="4" w:space="0" w:color="auto"/>
              <w:right w:val="single" w:sz="4" w:space="0" w:color="auto"/>
            </w:tcBorders>
          </w:tcPr>
          <w:p w14:paraId="114E9816" w14:textId="18C1C834" w:rsidR="00C478A6" w:rsidRDefault="00A271B2"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F2D3F44"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55E0BAD1" w14:textId="77777777" w:rsidR="00C478A6" w:rsidRDefault="00C478A6"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296BB6B9"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44DA609" w14:textId="5D2A2085" w:rsidR="00C478A6" w:rsidRDefault="00A271B2"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1E75E0B"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40F9D5F"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6150307" w14:textId="5A33F975" w:rsidR="00C478A6"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C478A6" w:rsidRPr="00302F7D" w14:paraId="0D16084E"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3A6EE76F" w14:textId="24DE66D2" w:rsidR="00C478A6" w:rsidRDefault="00F55570" w:rsidP="00B402B7">
            <w:pPr>
              <w:spacing w:after="0" w:line="240" w:lineRule="auto"/>
              <w:jc w:val="center"/>
              <w:rPr>
                <w:color w:val="000000"/>
                <w:sz w:val="24"/>
                <w:szCs w:val="24"/>
                <w:lang w:val="kk-KZ"/>
              </w:rPr>
            </w:pPr>
            <w:r>
              <w:rPr>
                <w:color w:val="000000"/>
                <w:sz w:val="24"/>
                <w:szCs w:val="24"/>
                <w:lang w:val="kk-KZ"/>
              </w:rPr>
              <w:t>65</w:t>
            </w:r>
          </w:p>
        </w:tc>
        <w:tc>
          <w:tcPr>
            <w:tcW w:w="2381" w:type="dxa"/>
            <w:tcBorders>
              <w:top w:val="single" w:sz="4" w:space="0" w:color="auto"/>
              <w:left w:val="single" w:sz="4" w:space="0" w:color="auto"/>
              <w:bottom w:val="single" w:sz="4" w:space="0" w:color="auto"/>
              <w:right w:val="single" w:sz="4" w:space="0" w:color="auto"/>
            </w:tcBorders>
          </w:tcPr>
          <w:p w14:paraId="4BB16A16"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65140556" w14:textId="77777777" w:rsidR="00C478A6" w:rsidRPr="007860AC" w:rsidRDefault="00A271B2" w:rsidP="00614036">
            <w:pPr>
              <w:spacing w:after="0" w:line="240" w:lineRule="auto"/>
              <w:rPr>
                <w:sz w:val="24"/>
                <w:szCs w:val="24"/>
                <w:lang w:val="kk-KZ"/>
              </w:rPr>
            </w:pPr>
            <w:r w:rsidRPr="007860AC">
              <w:rPr>
                <w:sz w:val="24"/>
                <w:szCs w:val="24"/>
                <w:lang w:val="kk-KZ"/>
              </w:rPr>
              <w:t>Техникалық қолдау және бақылау</w:t>
            </w:r>
          </w:p>
          <w:p w14:paraId="5A8817C9" w14:textId="77777777" w:rsidR="004650C6" w:rsidRDefault="004650C6" w:rsidP="004650C6">
            <w:pPr>
              <w:spacing w:after="0"/>
              <w:rPr>
                <w:b/>
                <w:sz w:val="24"/>
                <w:lang w:val="kk-KZ"/>
              </w:rPr>
            </w:pPr>
            <w:r>
              <w:rPr>
                <w:b/>
                <w:sz w:val="24"/>
                <w:lang w:val="kk-KZ"/>
              </w:rPr>
              <w:t>Бағалау өлшемшарттары:</w:t>
            </w:r>
          </w:p>
          <w:p w14:paraId="703FA2E2" w14:textId="3A2A039F" w:rsidR="00A271B2" w:rsidRPr="002C52C1" w:rsidRDefault="00A271B2" w:rsidP="00614036">
            <w:pPr>
              <w:spacing w:after="0" w:line="240" w:lineRule="auto"/>
              <w:rPr>
                <w:sz w:val="24"/>
                <w:szCs w:val="24"/>
                <w:lang w:val="kk-KZ"/>
              </w:rPr>
            </w:pPr>
            <w:r>
              <w:rPr>
                <w:sz w:val="24"/>
                <w:szCs w:val="24"/>
                <w:lang w:val="kk-KZ"/>
              </w:rPr>
              <w:t>1.</w:t>
            </w:r>
            <w:r w:rsidRPr="00A271B2">
              <w:rPr>
                <w:sz w:val="24"/>
                <w:szCs w:val="24"/>
                <w:lang w:val="kk-KZ"/>
              </w:rPr>
              <w:t>Бейнекамералардың жөндеуі мен кабельді теледидардың қызмет көрсетуіне байланысты техникалық қолдауды және бақылауды тексеру.</w:t>
            </w:r>
          </w:p>
        </w:tc>
        <w:tc>
          <w:tcPr>
            <w:tcW w:w="1134" w:type="dxa"/>
            <w:tcBorders>
              <w:top w:val="single" w:sz="4" w:space="0" w:color="auto"/>
              <w:left w:val="single" w:sz="4" w:space="0" w:color="auto"/>
              <w:bottom w:val="single" w:sz="4" w:space="0" w:color="auto"/>
              <w:right w:val="single" w:sz="4" w:space="0" w:color="auto"/>
            </w:tcBorders>
          </w:tcPr>
          <w:p w14:paraId="5458B096" w14:textId="1DF7AB4D" w:rsidR="00C478A6" w:rsidRDefault="004A26A4" w:rsidP="00B402B7">
            <w:pPr>
              <w:spacing w:after="0" w:line="240" w:lineRule="auto"/>
              <w:jc w:val="center"/>
              <w:rPr>
                <w:b/>
                <w:color w:val="000000"/>
                <w:sz w:val="24"/>
                <w:szCs w:val="24"/>
                <w:lang w:val="kk-KZ"/>
              </w:rPr>
            </w:pPr>
            <w:r>
              <w:rPr>
                <w:b/>
                <w:color w:val="000000"/>
                <w:sz w:val="24"/>
                <w:szCs w:val="24"/>
                <w:lang w:val="kk-KZ"/>
              </w:rPr>
              <w:t>2</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97B4753"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396C3D61" w14:textId="0468017C" w:rsidR="00C478A6" w:rsidRDefault="004A26A4" w:rsidP="00B402B7">
            <w:pPr>
              <w:spacing w:after="0" w:line="240" w:lineRule="auto"/>
              <w:jc w:val="center"/>
              <w:rPr>
                <w:sz w:val="24"/>
                <w:szCs w:val="24"/>
                <w:lang w:val="kk-KZ"/>
              </w:rPr>
            </w:pPr>
            <w:r>
              <w:rPr>
                <w:sz w:val="24"/>
                <w:szCs w:val="24"/>
                <w:lang w:val="kk-KZ"/>
              </w:rPr>
              <w:t>2</w:t>
            </w:r>
          </w:p>
        </w:tc>
        <w:tc>
          <w:tcPr>
            <w:tcW w:w="851" w:type="dxa"/>
            <w:tcBorders>
              <w:top w:val="single" w:sz="4" w:space="0" w:color="auto"/>
              <w:left w:val="single" w:sz="4" w:space="0" w:color="auto"/>
              <w:bottom w:val="single" w:sz="4" w:space="0" w:color="auto"/>
              <w:right w:val="single" w:sz="4" w:space="0" w:color="auto"/>
            </w:tcBorders>
          </w:tcPr>
          <w:p w14:paraId="087B803E"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04F38160" w14:textId="77777777" w:rsidR="00C478A6" w:rsidRDefault="00C478A6" w:rsidP="00B402B7">
            <w:pPr>
              <w:spacing w:after="0" w:line="240" w:lineRule="auto"/>
              <w:jc w:val="center"/>
              <w:rPr>
                <w:b/>
                <w:color w:val="000000"/>
                <w:sz w:val="24"/>
                <w:szCs w:val="24"/>
                <w:lang w:val="kk-KZ"/>
              </w:rPr>
            </w:pP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CB6F1DB"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616917F4"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7C8CABA" w14:textId="22D6B892" w:rsidR="00C478A6" w:rsidRPr="00AF35BA" w:rsidRDefault="008B0B05" w:rsidP="00B402B7">
            <w:pPr>
              <w:spacing w:after="0" w:line="240" w:lineRule="auto"/>
              <w:jc w:val="center"/>
              <w:rPr>
                <w:sz w:val="24"/>
                <w:szCs w:val="24"/>
                <w:lang w:val="kk-KZ"/>
              </w:rPr>
            </w:pPr>
            <w:r w:rsidRPr="00016903">
              <w:rPr>
                <w:sz w:val="24"/>
                <w:szCs w:val="24"/>
                <w:lang w:val="kk-KZ"/>
              </w:rPr>
              <w:t>Білім іскерлікті тәжірибеде қолдау</w:t>
            </w:r>
          </w:p>
        </w:tc>
      </w:tr>
      <w:tr w:rsidR="00C478A6" w:rsidRPr="00EF7B4D" w14:paraId="55C7F8A0" w14:textId="77777777" w:rsidTr="006E78F5">
        <w:trPr>
          <w:trHeight w:val="361"/>
        </w:trPr>
        <w:tc>
          <w:tcPr>
            <w:tcW w:w="617" w:type="dxa"/>
            <w:tcBorders>
              <w:top w:val="single" w:sz="4" w:space="0" w:color="auto"/>
              <w:left w:val="single" w:sz="4" w:space="0" w:color="auto"/>
              <w:bottom w:val="single" w:sz="4" w:space="0" w:color="auto"/>
              <w:right w:val="single" w:sz="4" w:space="0" w:color="auto"/>
            </w:tcBorders>
          </w:tcPr>
          <w:p w14:paraId="0027FE72" w14:textId="48109407" w:rsidR="00C478A6" w:rsidRDefault="00F55570" w:rsidP="00B402B7">
            <w:pPr>
              <w:spacing w:after="0" w:line="240" w:lineRule="auto"/>
              <w:jc w:val="center"/>
              <w:rPr>
                <w:color w:val="000000"/>
                <w:sz w:val="24"/>
                <w:szCs w:val="24"/>
                <w:lang w:val="kk-KZ"/>
              </w:rPr>
            </w:pPr>
            <w:r>
              <w:rPr>
                <w:color w:val="000000"/>
                <w:sz w:val="24"/>
                <w:szCs w:val="24"/>
                <w:lang w:val="kk-KZ"/>
              </w:rPr>
              <w:t>66</w:t>
            </w:r>
          </w:p>
        </w:tc>
        <w:tc>
          <w:tcPr>
            <w:tcW w:w="2381" w:type="dxa"/>
            <w:tcBorders>
              <w:top w:val="single" w:sz="4" w:space="0" w:color="auto"/>
              <w:left w:val="single" w:sz="4" w:space="0" w:color="auto"/>
              <w:bottom w:val="single" w:sz="4" w:space="0" w:color="auto"/>
              <w:right w:val="single" w:sz="4" w:space="0" w:color="auto"/>
            </w:tcBorders>
          </w:tcPr>
          <w:p w14:paraId="195908D3" w14:textId="77777777" w:rsidR="00C478A6" w:rsidRPr="001E7EB6" w:rsidRDefault="00C478A6"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1413ECE5" w14:textId="77777777" w:rsidR="00C478A6" w:rsidRDefault="00A271B2" w:rsidP="00614036">
            <w:pPr>
              <w:spacing w:after="0" w:line="240" w:lineRule="auto"/>
              <w:rPr>
                <w:lang w:val="kk-KZ"/>
              </w:rPr>
            </w:pPr>
            <w:r w:rsidRPr="00A271B2">
              <w:rPr>
                <w:lang w:val="kk-KZ"/>
              </w:rPr>
              <w:t>Бейнекамералардың алдын ала және артқы фото және бейне жұмыстарын орындау</w:t>
            </w:r>
          </w:p>
          <w:p w14:paraId="685B344C" w14:textId="77777777" w:rsidR="0004122F" w:rsidRDefault="0004122F" w:rsidP="0004122F">
            <w:pPr>
              <w:spacing w:after="0"/>
              <w:rPr>
                <w:b/>
                <w:sz w:val="24"/>
                <w:lang w:val="kk-KZ"/>
              </w:rPr>
            </w:pPr>
            <w:r>
              <w:rPr>
                <w:b/>
                <w:sz w:val="24"/>
                <w:lang w:val="kk-KZ"/>
              </w:rPr>
              <w:t>Бағалау өлшемшарттары:</w:t>
            </w:r>
          </w:p>
          <w:p w14:paraId="07B43CFB" w14:textId="045C27FD" w:rsidR="00A271B2" w:rsidRPr="00A271B2" w:rsidRDefault="00A271B2" w:rsidP="00614036">
            <w:pPr>
              <w:spacing w:after="0" w:line="240" w:lineRule="auto"/>
              <w:rPr>
                <w:sz w:val="24"/>
                <w:szCs w:val="24"/>
                <w:lang w:val="kk-KZ"/>
              </w:rPr>
            </w:pPr>
            <w:r>
              <w:rPr>
                <w:lang w:val="kk-KZ"/>
              </w:rPr>
              <w:t>1.Б</w:t>
            </w:r>
            <w:r w:rsidRPr="00A271B2">
              <w:rPr>
                <w:lang w:val="kk-KZ"/>
              </w:rPr>
              <w:t>ейнекамералардың алдын ала және артқы фото және бейне жұмыстарын орындау әдістерін және кабельді теледидардың бейнелерін жазу</w:t>
            </w:r>
            <w:r>
              <w:rPr>
                <w:lang w:val="kk-KZ"/>
              </w:rPr>
              <w:t xml:space="preserve"> бейне түрлерін үйрету</w:t>
            </w:r>
          </w:p>
        </w:tc>
        <w:tc>
          <w:tcPr>
            <w:tcW w:w="1134" w:type="dxa"/>
            <w:tcBorders>
              <w:top w:val="single" w:sz="4" w:space="0" w:color="auto"/>
              <w:left w:val="single" w:sz="4" w:space="0" w:color="auto"/>
              <w:bottom w:val="single" w:sz="4" w:space="0" w:color="auto"/>
              <w:right w:val="single" w:sz="4" w:space="0" w:color="auto"/>
            </w:tcBorders>
          </w:tcPr>
          <w:p w14:paraId="28941F1D" w14:textId="5E76BB6C" w:rsidR="00C478A6" w:rsidRDefault="00A271B2"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57A74D4" w14:textId="77777777" w:rsidR="00C478A6" w:rsidRDefault="00C478A6"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55E0DE81" w14:textId="77777777" w:rsidR="00C478A6" w:rsidRDefault="00C478A6"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2EC4CD83" w14:textId="77777777" w:rsidR="00C478A6" w:rsidRPr="002D75D2" w:rsidRDefault="00C478A6"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4F0CDB7A" w14:textId="0C010603" w:rsidR="00C478A6" w:rsidRDefault="00A271B2"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B4CBCB3" w14:textId="77777777" w:rsidR="00C478A6" w:rsidRPr="00A17266" w:rsidRDefault="00C478A6"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09EFEFA7" w14:textId="77777777" w:rsidR="00C478A6" w:rsidRDefault="00C478A6"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4C99E3A" w14:textId="72D9DF8A" w:rsidR="00C478A6"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A271B2" w:rsidRPr="00EF7B4D" w14:paraId="702D3E3A" w14:textId="77777777" w:rsidTr="002856E6">
        <w:trPr>
          <w:trHeight w:val="361"/>
        </w:trPr>
        <w:tc>
          <w:tcPr>
            <w:tcW w:w="617" w:type="dxa"/>
            <w:tcBorders>
              <w:top w:val="single" w:sz="4" w:space="0" w:color="auto"/>
              <w:left w:val="single" w:sz="4" w:space="0" w:color="auto"/>
              <w:bottom w:val="single" w:sz="4" w:space="0" w:color="auto"/>
              <w:right w:val="single" w:sz="4" w:space="0" w:color="auto"/>
            </w:tcBorders>
          </w:tcPr>
          <w:p w14:paraId="2E7E1145" w14:textId="3E85CF6A" w:rsidR="00A271B2" w:rsidRDefault="00F55570" w:rsidP="00B402B7">
            <w:pPr>
              <w:spacing w:after="0" w:line="240" w:lineRule="auto"/>
              <w:jc w:val="center"/>
              <w:rPr>
                <w:color w:val="000000"/>
                <w:sz w:val="24"/>
                <w:szCs w:val="24"/>
                <w:lang w:val="kk-KZ"/>
              </w:rPr>
            </w:pPr>
            <w:r>
              <w:rPr>
                <w:color w:val="000000"/>
                <w:sz w:val="24"/>
                <w:szCs w:val="24"/>
                <w:lang w:val="kk-KZ"/>
              </w:rPr>
              <w:t>67</w:t>
            </w:r>
          </w:p>
        </w:tc>
        <w:tc>
          <w:tcPr>
            <w:tcW w:w="2381" w:type="dxa"/>
            <w:tcBorders>
              <w:top w:val="single" w:sz="4" w:space="0" w:color="auto"/>
              <w:left w:val="single" w:sz="4" w:space="0" w:color="auto"/>
              <w:bottom w:val="single" w:sz="4" w:space="0" w:color="auto"/>
              <w:right w:val="single" w:sz="4" w:space="0" w:color="auto"/>
            </w:tcBorders>
          </w:tcPr>
          <w:p w14:paraId="35694867" w14:textId="77777777" w:rsidR="00A271B2" w:rsidRPr="001E7EB6" w:rsidRDefault="00A271B2" w:rsidP="002C52C1">
            <w:pPr>
              <w:pStyle w:val="aa"/>
              <w:rPr>
                <w:b/>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5CED3613" w14:textId="77777777" w:rsidR="00A271B2" w:rsidRPr="001C48FE" w:rsidRDefault="00A271B2" w:rsidP="00614036">
            <w:pPr>
              <w:spacing w:after="0" w:line="240" w:lineRule="auto"/>
              <w:rPr>
                <w:lang w:val="kk-KZ"/>
              </w:rPr>
            </w:pPr>
            <w:r w:rsidRPr="001C48FE">
              <w:rPr>
                <w:lang w:val="kk-KZ"/>
              </w:rPr>
              <w:t>Бейнекамералардың жөндеуі</w:t>
            </w:r>
          </w:p>
          <w:p w14:paraId="2AC7F671" w14:textId="77777777" w:rsidR="0004122F" w:rsidRDefault="0004122F" w:rsidP="0004122F">
            <w:pPr>
              <w:spacing w:after="0"/>
              <w:rPr>
                <w:b/>
                <w:sz w:val="24"/>
                <w:lang w:val="kk-KZ"/>
              </w:rPr>
            </w:pPr>
            <w:r>
              <w:rPr>
                <w:b/>
                <w:sz w:val="24"/>
                <w:lang w:val="kk-KZ"/>
              </w:rPr>
              <w:t>Бағалау өлшемшарттары:</w:t>
            </w:r>
          </w:p>
          <w:p w14:paraId="4E4436BD" w14:textId="4EBE6741" w:rsidR="00A271B2" w:rsidRDefault="00A271B2" w:rsidP="00A271B2">
            <w:pPr>
              <w:spacing w:after="0" w:line="240" w:lineRule="auto"/>
              <w:rPr>
                <w:sz w:val="24"/>
                <w:szCs w:val="24"/>
                <w:lang w:val="kk-KZ" w:eastAsia="ru-RU"/>
              </w:rPr>
            </w:pPr>
            <w:r>
              <w:rPr>
                <w:lang w:val="kk-KZ"/>
              </w:rPr>
              <w:t>1.</w:t>
            </w:r>
            <w:r w:rsidRPr="00A271B2">
              <w:rPr>
                <w:lang w:val="kk-KZ"/>
              </w:rPr>
              <w:t>Бейнекамералардың жөндеуі мен кабельді теледидардың қызмет көрсетуіне байланысты техникалық қолдау</w:t>
            </w:r>
          </w:p>
          <w:p w14:paraId="230B6412" w14:textId="143C0089" w:rsidR="00A271B2" w:rsidRPr="00A271B2" w:rsidRDefault="00A271B2" w:rsidP="00614036">
            <w:pPr>
              <w:spacing w:after="0" w:line="240" w:lineRule="auto"/>
              <w:rPr>
                <w:lang w:val="kk-KZ"/>
              </w:rPr>
            </w:pPr>
          </w:p>
        </w:tc>
        <w:tc>
          <w:tcPr>
            <w:tcW w:w="1134" w:type="dxa"/>
            <w:tcBorders>
              <w:top w:val="single" w:sz="4" w:space="0" w:color="auto"/>
              <w:left w:val="single" w:sz="4" w:space="0" w:color="auto"/>
              <w:bottom w:val="single" w:sz="4" w:space="0" w:color="auto"/>
              <w:right w:val="single" w:sz="4" w:space="0" w:color="auto"/>
            </w:tcBorders>
          </w:tcPr>
          <w:p w14:paraId="070AD96A" w14:textId="019B1BB8" w:rsidR="00A271B2" w:rsidRDefault="00CE562F" w:rsidP="00B402B7">
            <w:pPr>
              <w:spacing w:after="0" w:line="240" w:lineRule="auto"/>
              <w:jc w:val="center"/>
              <w:rPr>
                <w:b/>
                <w:color w:val="000000"/>
                <w:sz w:val="24"/>
                <w:szCs w:val="24"/>
                <w:lang w:val="kk-KZ"/>
              </w:rPr>
            </w:pPr>
            <w:r>
              <w:rPr>
                <w:b/>
                <w:color w:val="000000"/>
                <w:sz w:val="24"/>
                <w:szCs w:val="24"/>
                <w:lang w:val="kk-KZ"/>
              </w:rPr>
              <w:t>4</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64366F0" w14:textId="77777777" w:rsidR="00A271B2" w:rsidRDefault="00A271B2" w:rsidP="00FF0E9E">
            <w:pPr>
              <w:spacing w:after="0" w:line="240" w:lineRule="auto"/>
              <w:jc w:val="center"/>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14:paraId="22D0DE34" w14:textId="77777777" w:rsidR="00A271B2" w:rsidRDefault="00A271B2" w:rsidP="00B402B7">
            <w:pPr>
              <w:spacing w:after="0" w:line="240" w:lineRule="auto"/>
              <w:jc w:val="center"/>
              <w:rPr>
                <w:sz w:val="24"/>
                <w:szCs w:val="24"/>
                <w:lang w:val="kk-KZ"/>
              </w:rPr>
            </w:pPr>
          </w:p>
        </w:tc>
        <w:tc>
          <w:tcPr>
            <w:tcW w:w="851" w:type="dxa"/>
            <w:tcBorders>
              <w:top w:val="single" w:sz="4" w:space="0" w:color="auto"/>
              <w:left w:val="single" w:sz="4" w:space="0" w:color="auto"/>
              <w:bottom w:val="single" w:sz="4" w:space="0" w:color="auto"/>
              <w:right w:val="single" w:sz="4" w:space="0" w:color="auto"/>
            </w:tcBorders>
          </w:tcPr>
          <w:p w14:paraId="41E942A3" w14:textId="77777777" w:rsidR="00A271B2" w:rsidRPr="002D75D2" w:rsidRDefault="00A271B2" w:rsidP="00B402B7">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CAE4793" w14:textId="368316E5" w:rsidR="00A271B2" w:rsidRDefault="00CE562F" w:rsidP="00B402B7">
            <w:pPr>
              <w:spacing w:after="0" w:line="240" w:lineRule="auto"/>
              <w:jc w:val="center"/>
              <w:rPr>
                <w:b/>
                <w:color w:val="000000"/>
                <w:sz w:val="24"/>
                <w:szCs w:val="24"/>
                <w:lang w:val="kk-KZ"/>
              </w:rPr>
            </w:pPr>
            <w:r>
              <w:rPr>
                <w:b/>
                <w:color w:val="000000"/>
                <w:sz w:val="24"/>
                <w:szCs w:val="24"/>
                <w:lang w:val="kk-KZ"/>
              </w:rPr>
              <w:t>4</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34FC9C82" w14:textId="77777777" w:rsidR="00A271B2" w:rsidRPr="00A17266" w:rsidRDefault="00A271B2" w:rsidP="00B402B7">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5A0CF35A" w14:textId="77777777" w:rsidR="00A271B2" w:rsidRDefault="00A271B2" w:rsidP="00B402B7">
            <w:pPr>
              <w:spacing w:after="0" w:line="240" w:lineRule="auto"/>
              <w:jc w:val="center"/>
              <w:rPr>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DE0B284" w14:textId="2B61AA5E" w:rsidR="00A271B2" w:rsidRPr="00AF35BA" w:rsidRDefault="002C25B4" w:rsidP="00B402B7">
            <w:pPr>
              <w:spacing w:after="0" w:line="240" w:lineRule="auto"/>
              <w:jc w:val="center"/>
              <w:rPr>
                <w:sz w:val="24"/>
                <w:szCs w:val="24"/>
                <w:lang w:val="kk-KZ"/>
              </w:rPr>
            </w:pPr>
            <w:r w:rsidRPr="000F0EE9">
              <w:rPr>
                <w:sz w:val="24"/>
                <w:szCs w:val="24"/>
                <w:lang w:val="kk-KZ"/>
              </w:rPr>
              <w:t>Білім, білік пен дағдыны жетілдіру сабағы</w:t>
            </w:r>
          </w:p>
        </w:tc>
      </w:tr>
      <w:tr w:rsidR="006E78F5" w:rsidRPr="00DC40EC" w14:paraId="71EDBB17" w14:textId="77777777" w:rsidTr="002856E6">
        <w:trPr>
          <w:trHeight w:val="361"/>
        </w:trPr>
        <w:tc>
          <w:tcPr>
            <w:tcW w:w="617" w:type="dxa"/>
            <w:tcBorders>
              <w:top w:val="single" w:sz="4" w:space="0" w:color="auto"/>
              <w:left w:val="single" w:sz="4" w:space="0" w:color="auto"/>
              <w:bottom w:val="single" w:sz="4" w:space="0" w:color="auto"/>
              <w:right w:val="single" w:sz="4" w:space="0" w:color="auto"/>
            </w:tcBorders>
          </w:tcPr>
          <w:p w14:paraId="163B0192" w14:textId="77777777" w:rsidR="00B5063C" w:rsidRPr="00D86969" w:rsidRDefault="00B5063C" w:rsidP="00B5063C">
            <w:pPr>
              <w:spacing w:after="0" w:line="240" w:lineRule="auto"/>
              <w:jc w:val="center"/>
              <w:rPr>
                <w:color w:val="000000"/>
                <w:sz w:val="24"/>
                <w:szCs w:val="24"/>
                <w:lang w:val="kk-KZ"/>
              </w:rPr>
            </w:pPr>
          </w:p>
        </w:tc>
        <w:tc>
          <w:tcPr>
            <w:tcW w:w="2381" w:type="dxa"/>
            <w:tcBorders>
              <w:top w:val="single" w:sz="4" w:space="0" w:color="auto"/>
              <w:left w:val="single" w:sz="4" w:space="0" w:color="auto"/>
              <w:bottom w:val="single" w:sz="4" w:space="0" w:color="auto"/>
              <w:right w:val="single" w:sz="4" w:space="0" w:color="auto"/>
            </w:tcBorders>
          </w:tcPr>
          <w:p w14:paraId="70B7F40F" w14:textId="77777777" w:rsidR="00B5063C" w:rsidRPr="009B0E26" w:rsidRDefault="00B5063C" w:rsidP="00B5063C">
            <w:pPr>
              <w:spacing w:after="0" w:line="240" w:lineRule="auto"/>
              <w:jc w:val="both"/>
              <w:rPr>
                <w:sz w:val="24"/>
                <w:szCs w:val="24"/>
                <w:lang w:val="kk-KZ"/>
              </w:rPr>
            </w:pPr>
          </w:p>
        </w:tc>
        <w:tc>
          <w:tcPr>
            <w:tcW w:w="2835" w:type="dxa"/>
            <w:tcBorders>
              <w:top w:val="single" w:sz="4" w:space="0" w:color="auto"/>
              <w:left w:val="single" w:sz="4" w:space="0" w:color="auto"/>
              <w:bottom w:val="single" w:sz="4" w:space="0" w:color="auto"/>
              <w:right w:val="single" w:sz="4" w:space="0" w:color="auto"/>
            </w:tcBorders>
          </w:tcPr>
          <w:p w14:paraId="5C1AE23A" w14:textId="77777777" w:rsidR="00B5063C" w:rsidRPr="00F0426E" w:rsidRDefault="00B5063C" w:rsidP="00B5063C">
            <w:pPr>
              <w:spacing w:after="0" w:line="240" w:lineRule="auto"/>
              <w:rPr>
                <w:b/>
                <w:sz w:val="24"/>
                <w:szCs w:val="24"/>
                <w:lang w:val="kk-KZ"/>
              </w:rPr>
            </w:pPr>
            <w:r w:rsidRPr="00F0426E">
              <w:rPr>
                <w:b/>
                <w:color w:val="000000" w:themeColor="text1"/>
                <w:lang w:val="kk-KZ"/>
              </w:rPr>
              <w:t>Барлық сағат саны:</w:t>
            </w:r>
          </w:p>
        </w:tc>
        <w:tc>
          <w:tcPr>
            <w:tcW w:w="1134" w:type="dxa"/>
            <w:tcBorders>
              <w:top w:val="single" w:sz="4" w:space="0" w:color="auto"/>
              <w:left w:val="single" w:sz="4" w:space="0" w:color="auto"/>
              <w:bottom w:val="single" w:sz="4" w:space="0" w:color="auto"/>
              <w:right w:val="single" w:sz="4" w:space="0" w:color="auto"/>
            </w:tcBorders>
          </w:tcPr>
          <w:p w14:paraId="0E65B1CD" w14:textId="3366E1F4" w:rsidR="00B5063C" w:rsidRPr="002C1447" w:rsidRDefault="00CE562F" w:rsidP="00B5063C">
            <w:pPr>
              <w:spacing w:after="0" w:line="240" w:lineRule="auto"/>
              <w:jc w:val="center"/>
              <w:rPr>
                <w:b/>
                <w:lang w:val="kk-KZ"/>
              </w:rPr>
            </w:pPr>
            <w:r>
              <w:rPr>
                <w:b/>
                <w:lang w:val="kk-KZ"/>
              </w:rPr>
              <w:t>216</w:t>
            </w:r>
          </w:p>
        </w:tc>
        <w:tc>
          <w:tcPr>
            <w:tcW w:w="12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E62BA12" w14:textId="769E152A" w:rsidR="00B5063C" w:rsidRPr="001868C5" w:rsidRDefault="00B5063C" w:rsidP="00B5063C">
            <w:pPr>
              <w:spacing w:after="0" w:line="240" w:lineRule="auto"/>
              <w:rPr>
                <w:b/>
                <w:sz w:val="24"/>
                <w:szCs w:val="24"/>
                <w:lang w:val="kk-KZ"/>
              </w:rPr>
            </w:pPr>
            <w:r w:rsidRPr="001868C5">
              <w:rPr>
                <w:b/>
                <w:sz w:val="24"/>
                <w:szCs w:val="24"/>
                <w:lang w:val="kk-KZ"/>
              </w:rPr>
              <w:t xml:space="preserve">           48</w:t>
            </w:r>
          </w:p>
        </w:tc>
        <w:tc>
          <w:tcPr>
            <w:tcW w:w="1559" w:type="dxa"/>
            <w:tcBorders>
              <w:top w:val="single" w:sz="4" w:space="0" w:color="auto"/>
              <w:left w:val="single" w:sz="4" w:space="0" w:color="auto"/>
              <w:bottom w:val="single" w:sz="4" w:space="0" w:color="auto"/>
              <w:right w:val="single" w:sz="4" w:space="0" w:color="auto"/>
            </w:tcBorders>
          </w:tcPr>
          <w:p w14:paraId="5C893202" w14:textId="67627DEC" w:rsidR="00B5063C" w:rsidRPr="001868C5" w:rsidRDefault="008E605E" w:rsidP="00B5063C">
            <w:pPr>
              <w:spacing w:after="0" w:line="240" w:lineRule="auto"/>
              <w:jc w:val="center"/>
              <w:rPr>
                <w:b/>
                <w:sz w:val="24"/>
                <w:szCs w:val="24"/>
                <w:lang w:val="kk-KZ"/>
              </w:rPr>
            </w:pPr>
            <w:r>
              <w:rPr>
                <w:b/>
                <w:sz w:val="24"/>
                <w:szCs w:val="24"/>
                <w:lang w:val="kk-KZ"/>
              </w:rPr>
              <w:t>72</w:t>
            </w:r>
          </w:p>
        </w:tc>
        <w:tc>
          <w:tcPr>
            <w:tcW w:w="851" w:type="dxa"/>
            <w:tcBorders>
              <w:top w:val="single" w:sz="4" w:space="0" w:color="auto"/>
              <w:left w:val="single" w:sz="4" w:space="0" w:color="auto"/>
              <w:bottom w:val="single" w:sz="4" w:space="0" w:color="auto"/>
              <w:right w:val="single" w:sz="4" w:space="0" w:color="auto"/>
            </w:tcBorders>
          </w:tcPr>
          <w:p w14:paraId="16505F1B" w14:textId="77777777" w:rsidR="00B5063C" w:rsidRPr="00DC40EC" w:rsidRDefault="00B5063C" w:rsidP="00B5063C">
            <w:pPr>
              <w:spacing w:after="0" w:line="240" w:lineRule="auto"/>
              <w:jc w:val="center"/>
              <w:rPr>
                <w:color w:val="000000"/>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245D4343" w14:textId="512015B8" w:rsidR="00B5063C" w:rsidRPr="002C1447" w:rsidRDefault="00CE562F" w:rsidP="00B5063C">
            <w:pPr>
              <w:spacing w:after="0" w:line="240" w:lineRule="auto"/>
              <w:jc w:val="center"/>
              <w:rPr>
                <w:b/>
                <w:color w:val="000000"/>
                <w:sz w:val="24"/>
                <w:szCs w:val="24"/>
                <w:lang w:val="kk-KZ"/>
              </w:rPr>
            </w:pPr>
            <w:r>
              <w:rPr>
                <w:b/>
                <w:color w:val="000000"/>
                <w:sz w:val="24"/>
                <w:szCs w:val="24"/>
                <w:lang w:val="kk-KZ"/>
              </w:rPr>
              <w:t>96</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8EA1A83" w14:textId="77777777" w:rsidR="00B5063C" w:rsidRPr="00DC40EC" w:rsidRDefault="00B5063C" w:rsidP="00B5063C">
            <w:pPr>
              <w:spacing w:after="0" w:line="240" w:lineRule="auto"/>
              <w:jc w:val="center"/>
              <w:rPr>
                <w:sz w:val="24"/>
                <w:szCs w:val="24"/>
                <w:lang w:val="kk-KZ"/>
              </w:rPr>
            </w:pPr>
          </w:p>
        </w:tc>
        <w:tc>
          <w:tcPr>
            <w:tcW w:w="1134" w:type="dxa"/>
            <w:tcBorders>
              <w:top w:val="single" w:sz="4" w:space="0" w:color="auto"/>
              <w:left w:val="single" w:sz="4" w:space="0" w:color="auto"/>
              <w:bottom w:val="single" w:sz="4" w:space="0" w:color="auto"/>
              <w:right w:val="single" w:sz="4" w:space="0" w:color="auto"/>
            </w:tcBorders>
          </w:tcPr>
          <w:p w14:paraId="3807DDC5" w14:textId="77777777" w:rsidR="00B5063C" w:rsidRPr="00DC40EC" w:rsidRDefault="00B5063C" w:rsidP="00B5063C">
            <w:pPr>
              <w:spacing w:after="0" w:line="240" w:lineRule="auto"/>
              <w:jc w:val="center"/>
              <w:rPr>
                <w:rFonts w:eastAsia="Calibri"/>
                <w:sz w:val="24"/>
                <w:szCs w:val="24"/>
                <w:lang w:val="kk-KZ"/>
              </w:rPr>
            </w:pPr>
          </w:p>
        </w:tc>
        <w:tc>
          <w:tcPr>
            <w:tcW w:w="13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0D3A1AA" w14:textId="77777777" w:rsidR="00B5063C" w:rsidRPr="00DC40EC" w:rsidRDefault="00B5063C" w:rsidP="00B5063C">
            <w:pPr>
              <w:spacing w:after="0" w:line="240" w:lineRule="auto"/>
              <w:jc w:val="center"/>
              <w:rPr>
                <w:rFonts w:eastAsia="Calibri"/>
                <w:sz w:val="24"/>
                <w:szCs w:val="24"/>
                <w:lang w:val="kk-KZ"/>
              </w:rPr>
            </w:pPr>
          </w:p>
        </w:tc>
      </w:tr>
      <w:tr w:rsidR="002856E6" w:rsidRPr="00EF7B4D" w14:paraId="33539C89" w14:textId="77777777" w:rsidTr="002856E6">
        <w:trPr>
          <w:trHeight w:val="361"/>
        </w:trPr>
        <w:tc>
          <w:tcPr>
            <w:tcW w:w="15926" w:type="dxa"/>
            <w:gridSpan w:val="11"/>
            <w:tcBorders>
              <w:top w:val="single" w:sz="4" w:space="0" w:color="auto"/>
              <w:left w:val="nil"/>
              <w:bottom w:val="nil"/>
              <w:right w:val="nil"/>
            </w:tcBorders>
          </w:tcPr>
          <w:p w14:paraId="20CEDC0D" w14:textId="77777777" w:rsidR="002856E6" w:rsidRDefault="002856E6" w:rsidP="00B5063C">
            <w:pPr>
              <w:spacing w:after="0" w:line="240" w:lineRule="auto"/>
              <w:jc w:val="center"/>
              <w:rPr>
                <w:color w:val="000000"/>
                <w:sz w:val="24"/>
                <w:szCs w:val="24"/>
                <w:lang w:val="kk-KZ"/>
              </w:rPr>
            </w:pPr>
          </w:p>
          <w:p w14:paraId="60565011" w14:textId="77777777" w:rsidR="002856E6" w:rsidRPr="00846D87" w:rsidRDefault="002856E6" w:rsidP="002856E6">
            <w:pPr>
              <w:spacing w:after="0" w:line="240" w:lineRule="auto"/>
              <w:jc w:val="both"/>
              <w:rPr>
                <w:sz w:val="24"/>
                <w:szCs w:val="24"/>
                <w:lang w:val="kk-KZ"/>
              </w:rPr>
            </w:pPr>
            <w:r w:rsidRPr="00846D87">
              <w:rPr>
                <w:sz w:val="24"/>
                <w:szCs w:val="24"/>
                <w:lang w:val="kk-KZ"/>
              </w:rPr>
              <w:t>Әдебиеттер тізімі:</w:t>
            </w:r>
          </w:p>
          <w:p w14:paraId="6A4A9063" w14:textId="77777777" w:rsidR="002856E6" w:rsidRPr="00846D87" w:rsidRDefault="002856E6" w:rsidP="002856E6">
            <w:pPr>
              <w:pStyle w:val="a3"/>
              <w:numPr>
                <w:ilvl w:val="0"/>
                <w:numId w:val="18"/>
              </w:numPr>
              <w:shd w:val="clear" w:color="auto" w:fill="FFFFFF"/>
              <w:tabs>
                <w:tab w:val="left" w:pos="398"/>
                <w:tab w:val="left" w:pos="993"/>
              </w:tabs>
              <w:spacing w:after="0" w:line="240" w:lineRule="auto"/>
              <w:ind w:left="0" w:firstLine="153"/>
              <w:jc w:val="both"/>
              <w:textAlignment w:val="baseline"/>
              <w:outlineLvl w:val="0"/>
              <w:rPr>
                <w:sz w:val="24"/>
                <w:szCs w:val="24"/>
                <w:lang w:val="ru-RU"/>
              </w:rPr>
            </w:pPr>
            <w:r w:rsidRPr="00846D87">
              <w:rPr>
                <w:lang w:val="ru-RU"/>
              </w:rPr>
              <w:t xml:space="preserve">М. А. </w:t>
            </w:r>
            <w:proofErr w:type="spellStart"/>
            <w:r w:rsidRPr="00846D87">
              <w:rPr>
                <w:lang w:val="ru-RU"/>
              </w:rPr>
              <w:t>Брикер</w:t>
            </w:r>
            <w:proofErr w:type="spellEnd"/>
            <w:r w:rsidRPr="00846D87">
              <w:rPr>
                <w:lang w:val="ru-RU"/>
              </w:rPr>
              <w:t>, С. Г. Зефиров Основы сетевых технологий</w:t>
            </w:r>
            <w:r w:rsidRPr="00846D87">
              <w:rPr>
                <w:sz w:val="24"/>
                <w:lang w:val="kk-KZ"/>
              </w:rPr>
              <w:t xml:space="preserve"> 2019г</w:t>
            </w:r>
          </w:p>
          <w:p w14:paraId="49921B9A" w14:textId="77777777" w:rsidR="002856E6" w:rsidRPr="00846D87" w:rsidRDefault="002856E6" w:rsidP="002856E6">
            <w:pPr>
              <w:pStyle w:val="a3"/>
              <w:numPr>
                <w:ilvl w:val="0"/>
                <w:numId w:val="18"/>
              </w:numPr>
              <w:shd w:val="clear" w:color="auto" w:fill="FFFFFF"/>
              <w:tabs>
                <w:tab w:val="left" w:pos="398"/>
                <w:tab w:val="left" w:pos="993"/>
              </w:tabs>
              <w:spacing w:after="0" w:line="240" w:lineRule="auto"/>
              <w:ind w:left="0" w:firstLine="153"/>
              <w:jc w:val="both"/>
              <w:textAlignment w:val="baseline"/>
              <w:outlineLvl w:val="0"/>
              <w:rPr>
                <w:sz w:val="24"/>
                <w:szCs w:val="24"/>
                <w:lang w:val="ru-RU"/>
              </w:rPr>
            </w:pPr>
            <w:r w:rsidRPr="00846D87">
              <w:rPr>
                <w:sz w:val="24"/>
                <w:szCs w:val="24"/>
                <w:shd w:val="clear" w:color="auto" w:fill="FFFFFF"/>
              </w:rPr>
              <w:t> </w:t>
            </w:r>
            <w:r w:rsidRPr="00846D87">
              <w:rPr>
                <w:lang w:val="ru-RU"/>
              </w:rPr>
              <w:t xml:space="preserve">В. Л. Страхов, В. И. </w:t>
            </w:r>
            <w:proofErr w:type="spellStart"/>
            <w:r w:rsidRPr="00846D87">
              <w:rPr>
                <w:lang w:val="ru-RU"/>
              </w:rPr>
              <w:t>Чудновский</w:t>
            </w:r>
            <w:proofErr w:type="spellEnd"/>
            <w:r w:rsidRPr="00846D87">
              <w:rPr>
                <w:lang w:val="ru-RU"/>
              </w:rPr>
              <w:t xml:space="preserve"> Сети передачи </w:t>
            </w:r>
            <w:proofErr w:type="gramStart"/>
            <w:r w:rsidRPr="00846D87">
              <w:rPr>
                <w:lang w:val="ru-RU"/>
              </w:rPr>
              <w:t>данных</w:t>
            </w:r>
            <w:r w:rsidRPr="00846D87">
              <w:rPr>
                <w:sz w:val="24"/>
                <w:lang w:val="kk-KZ"/>
              </w:rPr>
              <w:t xml:space="preserve">  2020</w:t>
            </w:r>
            <w:proofErr w:type="gramEnd"/>
            <w:r w:rsidRPr="00846D87">
              <w:rPr>
                <w:sz w:val="24"/>
                <w:lang w:val="kk-KZ"/>
              </w:rPr>
              <w:t>г</w:t>
            </w:r>
          </w:p>
          <w:p w14:paraId="0539C388" w14:textId="77777777" w:rsidR="002856E6" w:rsidRPr="00846D87" w:rsidRDefault="002856E6" w:rsidP="002856E6">
            <w:pPr>
              <w:pStyle w:val="a3"/>
              <w:numPr>
                <w:ilvl w:val="0"/>
                <w:numId w:val="18"/>
              </w:numPr>
              <w:shd w:val="clear" w:color="auto" w:fill="FFFFFF"/>
              <w:tabs>
                <w:tab w:val="left" w:pos="398"/>
                <w:tab w:val="left" w:pos="993"/>
              </w:tabs>
              <w:spacing w:after="0" w:line="240" w:lineRule="auto"/>
              <w:ind w:left="0" w:firstLine="153"/>
              <w:jc w:val="both"/>
              <w:textAlignment w:val="baseline"/>
              <w:outlineLvl w:val="0"/>
              <w:rPr>
                <w:sz w:val="24"/>
                <w:szCs w:val="24"/>
                <w:lang w:val="ru-RU"/>
              </w:rPr>
            </w:pPr>
            <w:r w:rsidRPr="00846D87">
              <w:rPr>
                <w:lang w:val="ru-RU"/>
              </w:rPr>
              <w:t>Е. А. Смирнова, А. В. Бычков Современные коммуникационные технологии</w:t>
            </w:r>
            <w:r w:rsidRPr="00846D87">
              <w:rPr>
                <w:sz w:val="24"/>
                <w:lang w:val="ru-RU"/>
              </w:rPr>
              <w:t xml:space="preserve"> 2021г</w:t>
            </w:r>
          </w:p>
          <w:p w14:paraId="725B4ADB" w14:textId="140EF10E" w:rsidR="002856E6" w:rsidRPr="00DC40EC" w:rsidRDefault="002856E6" w:rsidP="002856E6">
            <w:pPr>
              <w:spacing w:after="0" w:line="240" w:lineRule="auto"/>
              <w:rPr>
                <w:rFonts w:eastAsia="Calibri"/>
                <w:sz w:val="24"/>
                <w:szCs w:val="24"/>
                <w:lang w:val="kk-KZ"/>
              </w:rPr>
            </w:pPr>
            <w:r w:rsidRPr="00846D87">
              <w:rPr>
                <w:lang w:val="ru-RU"/>
              </w:rPr>
              <w:t>Д. А. Рыжков, В. М. Гусев Технологии беспроводной связи</w:t>
            </w:r>
            <w:r w:rsidRPr="00846D87">
              <w:rPr>
                <w:sz w:val="24"/>
                <w:lang w:val="ru-RU"/>
              </w:rPr>
              <w:t xml:space="preserve"> 2023г</w:t>
            </w:r>
          </w:p>
        </w:tc>
      </w:tr>
    </w:tbl>
    <w:p w14:paraId="09FE219A" w14:textId="0E8721A1" w:rsidR="00B402B7" w:rsidRPr="00865190" w:rsidRDefault="00B402B7" w:rsidP="00865190">
      <w:pPr>
        <w:spacing w:after="0"/>
        <w:jc w:val="both"/>
        <w:rPr>
          <w:sz w:val="24"/>
          <w:szCs w:val="24"/>
          <w:lang w:val="kk-KZ"/>
        </w:rPr>
        <w:sectPr w:rsidR="00B402B7" w:rsidRPr="00865190" w:rsidSect="00B402B7">
          <w:pgSz w:w="16838" w:h="11906" w:orient="landscape"/>
          <w:pgMar w:top="567" w:right="567" w:bottom="1134" w:left="567" w:header="709" w:footer="709" w:gutter="0"/>
          <w:cols w:space="708"/>
          <w:docGrid w:linePitch="360"/>
        </w:sectPr>
      </w:pPr>
    </w:p>
    <w:p w14:paraId="3AFB4B74" w14:textId="2195FDB8" w:rsidR="00976122" w:rsidRPr="005C29EC" w:rsidRDefault="00976122" w:rsidP="006D71FA">
      <w:pPr>
        <w:spacing w:after="0"/>
        <w:rPr>
          <w:lang w:val="ru-RU"/>
        </w:rPr>
      </w:pPr>
    </w:p>
    <w:sectPr w:rsidR="00976122" w:rsidRPr="005C29EC" w:rsidSect="00440B32">
      <w:pgSz w:w="16838" w:h="11906" w:orient="landscape"/>
      <w:pgMar w:top="113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B96"/>
    <w:multiLevelType w:val="hybridMultilevel"/>
    <w:tmpl w:val="937EA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B276F"/>
    <w:multiLevelType w:val="hybridMultilevel"/>
    <w:tmpl w:val="4058F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D43639"/>
    <w:multiLevelType w:val="hybridMultilevel"/>
    <w:tmpl w:val="B3E861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521A7C"/>
    <w:multiLevelType w:val="hybridMultilevel"/>
    <w:tmpl w:val="61628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807F04"/>
    <w:multiLevelType w:val="hybridMultilevel"/>
    <w:tmpl w:val="ADF2C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1F4ABF"/>
    <w:multiLevelType w:val="hybridMultilevel"/>
    <w:tmpl w:val="9FCA9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7E169E"/>
    <w:multiLevelType w:val="hybridMultilevel"/>
    <w:tmpl w:val="E512A9B2"/>
    <w:lvl w:ilvl="0" w:tplc="1D1061DE">
      <w:start w:val="1"/>
      <w:numFmt w:val="decimal"/>
      <w:lvlText w:val="%1."/>
      <w:lvlJc w:val="left"/>
      <w:pPr>
        <w:ind w:left="420" w:hanging="360"/>
      </w:pPr>
      <w:rPr>
        <w:rFonts w:ascii="Arial" w:hAnsi="Arial" w:cs="Arial" w:hint="default"/>
        <w:color w:val="000000"/>
        <w:sz w:val="21"/>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22C10699"/>
    <w:multiLevelType w:val="hybridMultilevel"/>
    <w:tmpl w:val="DAB054E6"/>
    <w:lvl w:ilvl="0" w:tplc="5BA07F3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D90FBD"/>
    <w:multiLevelType w:val="hybridMultilevel"/>
    <w:tmpl w:val="EC96B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940FE7"/>
    <w:multiLevelType w:val="hybridMultilevel"/>
    <w:tmpl w:val="9AF05712"/>
    <w:lvl w:ilvl="0" w:tplc="AB905F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0358F0"/>
    <w:multiLevelType w:val="hybridMultilevel"/>
    <w:tmpl w:val="E512A9B2"/>
    <w:lvl w:ilvl="0" w:tplc="1D1061DE">
      <w:start w:val="1"/>
      <w:numFmt w:val="decimal"/>
      <w:lvlText w:val="%1."/>
      <w:lvlJc w:val="left"/>
      <w:pPr>
        <w:ind w:left="420" w:hanging="360"/>
      </w:pPr>
      <w:rPr>
        <w:rFonts w:ascii="Arial" w:hAnsi="Arial" w:cs="Arial" w:hint="default"/>
        <w:color w:val="000000"/>
        <w:sz w:val="21"/>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1" w15:restartNumberingAfterBreak="0">
    <w:nsid w:val="37027CB0"/>
    <w:multiLevelType w:val="hybridMultilevel"/>
    <w:tmpl w:val="6E78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394259"/>
    <w:multiLevelType w:val="hybridMultilevel"/>
    <w:tmpl w:val="0FF6A2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D84316"/>
    <w:multiLevelType w:val="hybridMultilevel"/>
    <w:tmpl w:val="EAA8A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145272"/>
    <w:multiLevelType w:val="hybridMultilevel"/>
    <w:tmpl w:val="395A9058"/>
    <w:lvl w:ilvl="0" w:tplc="AB905F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5965CE4"/>
    <w:multiLevelType w:val="hybridMultilevel"/>
    <w:tmpl w:val="A7A88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5F33A4"/>
    <w:multiLevelType w:val="hybridMultilevel"/>
    <w:tmpl w:val="61628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2124A9"/>
    <w:multiLevelType w:val="hybridMultilevel"/>
    <w:tmpl w:val="2FCE56C6"/>
    <w:lvl w:ilvl="0" w:tplc="0419000F">
      <w:start w:val="1"/>
      <w:numFmt w:val="decimal"/>
      <w:lvlText w:val="%1."/>
      <w:lvlJc w:val="left"/>
      <w:pPr>
        <w:ind w:left="740" w:hanging="360"/>
      </w:pPr>
    </w:lvl>
    <w:lvl w:ilvl="1" w:tplc="04190019" w:tentative="1">
      <w:start w:val="1"/>
      <w:numFmt w:val="lowerLetter"/>
      <w:lvlText w:val="%2."/>
      <w:lvlJc w:val="left"/>
      <w:pPr>
        <w:ind w:left="1460" w:hanging="360"/>
      </w:pPr>
    </w:lvl>
    <w:lvl w:ilvl="2" w:tplc="0419001B" w:tentative="1">
      <w:start w:val="1"/>
      <w:numFmt w:val="lowerRoman"/>
      <w:lvlText w:val="%3."/>
      <w:lvlJc w:val="right"/>
      <w:pPr>
        <w:ind w:left="2180" w:hanging="180"/>
      </w:pPr>
    </w:lvl>
    <w:lvl w:ilvl="3" w:tplc="0419000F" w:tentative="1">
      <w:start w:val="1"/>
      <w:numFmt w:val="decimal"/>
      <w:lvlText w:val="%4."/>
      <w:lvlJc w:val="left"/>
      <w:pPr>
        <w:ind w:left="2900" w:hanging="360"/>
      </w:pPr>
    </w:lvl>
    <w:lvl w:ilvl="4" w:tplc="04190019" w:tentative="1">
      <w:start w:val="1"/>
      <w:numFmt w:val="lowerLetter"/>
      <w:lvlText w:val="%5."/>
      <w:lvlJc w:val="left"/>
      <w:pPr>
        <w:ind w:left="3620" w:hanging="360"/>
      </w:pPr>
    </w:lvl>
    <w:lvl w:ilvl="5" w:tplc="0419001B" w:tentative="1">
      <w:start w:val="1"/>
      <w:numFmt w:val="lowerRoman"/>
      <w:lvlText w:val="%6."/>
      <w:lvlJc w:val="right"/>
      <w:pPr>
        <w:ind w:left="4340" w:hanging="180"/>
      </w:pPr>
    </w:lvl>
    <w:lvl w:ilvl="6" w:tplc="0419000F" w:tentative="1">
      <w:start w:val="1"/>
      <w:numFmt w:val="decimal"/>
      <w:lvlText w:val="%7."/>
      <w:lvlJc w:val="left"/>
      <w:pPr>
        <w:ind w:left="5060" w:hanging="360"/>
      </w:pPr>
    </w:lvl>
    <w:lvl w:ilvl="7" w:tplc="04190019" w:tentative="1">
      <w:start w:val="1"/>
      <w:numFmt w:val="lowerLetter"/>
      <w:lvlText w:val="%8."/>
      <w:lvlJc w:val="left"/>
      <w:pPr>
        <w:ind w:left="5780" w:hanging="360"/>
      </w:pPr>
    </w:lvl>
    <w:lvl w:ilvl="8" w:tplc="0419001B" w:tentative="1">
      <w:start w:val="1"/>
      <w:numFmt w:val="lowerRoman"/>
      <w:lvlText w:val="%9."/>
      <w:lvlJc w:val="right"/>
      <w:pPr>
        <w:ind w:left="6500" w:hanging="180"/>
      </w:pPr>
    </w:lvl>
  </w:abstractNum>
  <w:abstractNum w:abstractNumId="18" w15:restartNumberingAfterBreak="0">
    <w:nsid w:val="64916A09"/>
    <w:multiLevelType w:val="hybridMultilevel"/>
    <w:tmpl w:val="31BA3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2A53A3"/>
    <w:multiLevelType w:val="hybridMultilevel"/>
    <w:tmpl w:val="6BA883DC"/>
    <w:lvl w:ilvl="0" w:tplc="3F761FA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0" w15:restartNumberingAfterBreak="0">
    <w:nsid w:val="67016F51"/>
    <w:multiLevelType w:val="hybridMultilevel"/>
    <w:tmpl w:val="518CF5C0"/>
    <w:lvl w:ilvl="0" w:tplc="2F02C990">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747A9B"/>
    <w:multiLevelType w:val="hybridMultilevel"/>
    <w:tmpl w:val="D9EE38C8"/>
    <w:lvl w:ilvl="0" w:tplc="EE746F64">
      <w:start w:val="1"/>
      <w:numFmt w:val="decimal"/>
      <w:lvlText w:val="%1."/>
      <w:lvlJc w:val="left"/>
      <w:pPr>
        <w:ind w:left="380" w:hanging="360"/>
      </w:pPr>
      <w:rPr>
        <w:rFonts w:hint="default"/>
      </w:r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22" w15:restartNumberingAfterBreak="0">
    <w:nsid w:val="72BE3E3B"/>
    <w:multiLevelType w:val="hybridMultilevel"/>
    <w:tmpl w:val="46CECA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66564EF"/>
    <w:multiLevelType w:val="hybridMultilevel"/>
    <w:tmpl w:val="E4869B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AD2A6C"/>
    <w:multiLevelType w:val="hybridMultilevel"/>
    <w:tmpl w:val="BB6EE070"/>
    <w:lvl w:ilvl="0" w:tplc="DAE4106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730415C"/>
    <w:multiLevelType w:val="hybridMultilevel"/>
    <w:tmpl w:val="AEAA61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14"/>
  </w:num>
  <w:num w:numId="3">
    <w:abstractNumId w:val="9"/>
  </w:num>
  <w:num w:numId="4">
    <w:abstractNumId w:val="17"/>
  </w:num>
  <w:num w:numId="5">
    <w:abstractNumId w:val="15"/>
  </w:num>
  <w:num w:numId="6">
    <w:abstractNumId w:val="12"/>
  </w:num>
  <w:num w:numId="7">
    <w:abstractNumId w:val="7"/>
  </w:num>
  <w:num w:numId="8">
    <w:abstractNumId w:val="3"/>
  </w:num>
  <w:num w:numId="9">
    <w:abstractNumId w:val="16"/>
  </w:num>
  <w:num w:numId="10">
    <w:abstractNumId w:val="6"/>
  </w:num>
  <w:num w:numId="11">
    <w:abstractNumId w:val="10"/>
  </w:num>
  <w:num w:numId="12">
    <w:abstractNumId w:val="2"/>
  </w:num>
  <w:num w:numId="13">
    <w:abstractNumId w:val="24"/>
  </w:num>
  <w:num w:numId="14">
    <w:abstractNumId w:val="8"/>
  </w:num>
  <w:num w:numId="15">
    <w:abstractNumId w:val="21"/>
  </w:num>
  <w:num w:numId="16">
    <w:abstractNumId w:val="18"/>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3"/>
  </w:num>
  <w:num w:numId="21">
    <w:abstractNumId w:val="4"/>
  </w:num>
  <w:num w:numId="22">
    <w:abstractNumId w:val="11"/>
  </w:num>
  <w:num w:numId="23">
    <w:abstractNumId w:val="13"/>
  </w:num>
  <w:num w:numId="24">
    <w:abstractNumId w:val="20"/>
  </w:num>
  <w:num w:numId="25">
    <w:abstractNumId w:val="19"/>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48"/>
    <w:rsid w:val="00001D2B"/>
    <w:rsid w:val="0000482A"/>
    <w:rsid w:val="0001647B"/>
    <w:rsid w:val="00032D37"/>
    <w:rsid w:val="00033660"/>
    <w:rsid w:val="0004122F"/>
    <w:rsid w:val="00050C0E"/>
    <w:rsid w:val="00056BBC"/>
    <w:rsid w:val="000B647A"/>
    <w:rsid w:val="000B7F8B"/>
    <w:rsid w:val="000C33A6"/>
    <w:rsid w:val="000C38F8"/>
    <w:rsid w:val="000C608E"/>
    <w:rsid w:val="000D0F0C"/>
    <w:rsid w:val="000D0FCF"/>
    <w:rsid w:val="000D40F8"/>
    <w:rsid w:val="000D63DA"/>
    <w:rsid w:val="000E0596"/>
    <w:rsid w:val="000E201A"/>
    <w:rsid w:val="000E20CF"/>
    <w:rsid w:val="000E2B82"/>
    <w:rsid w:val="000E2EC3"/>
    <w:rsid w:val="000E70B4"/>
    <w:rsid w:val="000F044A"/>
    <w:rsid w:val="001017FB"/>
    <w:rsid w:val="00117382"/>
    <w:rsid w:val="00121349"/>
    <w:rsid w:val="00127C16"/>
    <w:rsid w:val="001353C8"/>
    <w:rsid w:val="00142734"/>
    <w:rsid w:val="001443BF"/>
    <w:rsid w:val="00144635"/>
    <w:rsid w:val="00154B56"/>
    <w:rsid w:val="00154D49"/>
    <w:rsid w:val="00170385"/>
    <w:rsid w:val="00172163"/>
    <w:rsid w:val="00182699"/>
    <w:rsid w:val="001868C5"/>
    <w:rsid w:val="00194449"/>
    <w:rsid w:val="001A397A"/>
    <w:rsid w:val="001A7E00"/>
    <w:rsid w:val="001B38C8"/>
    <w:rsid w:val="001B49A0"/>
    <w:rsid w:val="001B64DA"/>
    <w:rsid w:val="001B6F88"/>
    <w:rsid w:val="001C161C"/>
    <w:rsid w:val="001C48FE"/>
    <w:rsid w:val="001D2DC8"/>
    <w:rsid w:val="001D340A"/>
    <w:rsid w:val="001D6719"/>
    <w:rsid w:val="001D70F0"/>
    <w:rsid w:val="001E5FE1"/>
    <w:rsid w:val="002100E4"/>
    <w:rsid w:val="002145EA"/>
    <w:rsid w:val="0022322E"/>
    <w:rsid w:val="00224FD8"/>
    <w:rsid w:val="00230F63"/>
    <w:rsid w:val="00231EE3"/>
    <w:rsid w:val="002437A6"/>
    <w:rsid w:val="002534A1"/>
    <w:rsid w:val="00262419"/>
    <w:rsid w:val="00275514"/>
    <w:rsid w:val="002856E6"/>
    <w:rsid w:val="00287711"/>
    <w:rsid w:val="00291E84"/>
    <w:rsid w:val="002A5C5E"/>
    <w:rsid w:val="002A6BFC"/>
    <w:rsid w:val="002B5C50"/>
    <w:rsid w:val="002C25B4"/>
    <w:rsid w:val="002C52C1"/>
    <w:rsid w:val="002C6432"/>
    <w:rsid w:val="002D1576"/>
    <w:rsid w:val="002E033D"/>
    <w:rsid w:val="002F02E7"/>
    <w:rsid w:val="002F2B30"/>
    <w:rsid w:val="00302F7D"/>
    <w:rsid w:val="00310AB5"/>
    <w:rsid w:val="00316FE9"/>
    <w:rsid w:val="003232EA"/>
    <w:rsid w:val="00331C56"/>
    <w:rsid w:val="00332C39"/>
    <w:rsid w:val="00337421"/>
    <w:rsid w:val="00337DC3"/>
    <w:rsid w:val="00341B95"/>
    <w:rsid w:val="00344146"/>
    <w:rsid w:val="003505DF"/>
    <w:rsid w:val="00351A6B"/>
    <w:rsid w:val="0035760E"/>
    <w:rsid w:val="00360788"/>
    <w:rsid w:val="003609DC"/>
    <w:rsid w:val="003731A3"/>
    <w:rsid w:val="00380BF1"/>
    <w:rsid w:val="00387E44"/>
    <w:rsid w:val="0039383F"/>
    <w:rsid w:val="003A2D89"/>
    <w:rsid w:val="003A3CCA"/>
    <w:rsid w:val="003B43A4"/>
    <w:rsid w:val="003E0E44"/>
    <w:rsid w:val="003F3A67"/>
    <w:rsid w:val="00403242"/>
    <w:rsid w:val="00405039"/>
    <w:rsid w:val="00405D83"/>
    <w:rsid w:val="004210D8"/>
    <w:rsid w:val="00434834"/>
    <w:rsid w:val="00440B32"/>
    <w:rsid w:val="00445057"/>
    <w:rsid w:val="0045533B"/>
    <w:rsid w:val="00455847"/>
    <w:rsid w:val="00462541"/>
    <w:rsid w:val="0046430C"/>
    <w:rsid w:val="004650C6"/>
    <w:rsid w:val="004674B9"/>
    <w:rsid w:val="00471D9C"/>
    <w:rsid w:val="00484D76"/>
    <w:rsid w:val="0048538D"/>
    <w:rsid w:val="00493028"/>
    <w:rsid w:val="004A26A4"/>
    <w:rsid w:val="004A4C69"/>
    <w:rsid w:val="004A73E8"/>
    <w:rsid w:val="004B58B2"/>
    <w:rsid w:val="004C320E"/>
    <w:rsid w:val="004C4219"/>
    <w:rsid w:val="004C6E7D"/>
    <w:rsid w:val="004F7408"/>
    <w:rsid w:val="00501256"/>
    <w:rsid w:val="00501F2E"/>
    <w:rsid w:val="00502E04"/>
    <w:rsid w:val="0050403D"/>
    <w:rsid w:val="0050497A"/>
    <w:rsid w:val="005065B6"/>
    <w:rsid w:val="00514147"/>
    <w:rsid w:val="00515DFF"/>
    <w:rsid w:val="00515FBB"/>
    <w:rsid w:val="00520F64"/>
    <w:rsid w:val="00522805"/>
    <w:rsid w:val="00527DED"/>
    <w:rsid w:val="00536331"/>
    <w:rsid w:val="00555C7B"/>
    <w:rsid w:val="00570C6C"/>
    <w:rsid w:val="00571DF3"/>
    <w:rsid w:val="00581A98"/>
    <w:rsid w:val="00583593"/>
    <w:rsid w:val="005846F6"/>
    <w:rsid w:val="00586250"/>
    <w:rsid w:val="005A32CF"/>
    <w:rsid w:val="005A7CBC"/>
    <w:rsid w:val="005B29FF"/>
    <w:rsid w:val="005B4A94"/>
    <w:rsid w:val="005C29EC"/>
    <w:rsid w:val="005C6AC7"/>
    <w:rsid w:val="005D3098"/>
    <w:rsid w:val="005D4188"/>
    <w:rsid w:val="005F3C91"/>
    <w:rsid w:val="005F467E"/>
    <w:rsid w:val="005F65A0"/>
    <w:rsid w:val="0060070E"/>
    <w:rsid w:val="0060175E"/>
    <w:rsid w:val="00603D5B"/>
    <w:rsid w:val="0060665D"/>
    <w:rsid w:val="00614036"/>
    <w:rsid w:val="0062364D"/>
    <w:rsid w:val="006324E6"/>
    <w:rsid w:val="00641AB7"/>
    <w:rsid w:val="00660B17"/>
    <w:rsid w:val="006754CD"/>
    <w:rsid w:val="006865D4"/>
    <w:rsid w:val="0069502D"/>
    <w:rsid w:val="006B11EA"/>
    <w:rsid w:val="006B4597"/>
    <w:rsid w:val="006B7EA0"/>
    <w:rsid w:val="006C42E6"/>
    <w:rsid w:val="006C6070"/>
    <w:rsid w:val="006C6E58"/>
    <w:rsid w:val="006D71FA"/>
    <w:rsid w:val="006E0B82"/>
    <w:rsid w:val="006E1A93"/>
    <w:rsid w:val="006E2903"/>
    <w:rsid w:val="006E4398"/>
    <w:rsid w:val="006E5AFC"/>
    <w:rsid w:val="006E6A25"/>
    <w:rsid w:val="006E78F5"/>
    <w:rsid w:val="007114D4"/>
    <w:rsid w:val="00713688"/>
    <w:rsid w:val="00733174"/>
    <w:rsid w:val="00733E22"/>
    <w:rsid w:val="0074268C"/>
    <w:rsid w:val="0074470F"/>
    <w:rsid w:val="00744EFC"/>
    <w:rsid w:val="00752ECB"/>
    <w:rsid w:val="00755C73"/>
    <w:rsid w:val="00756FA6"/>
    <w:rsid w:val="00760D44"/>
    <w:rsid w:val="00763945"/>
    <w:rsid w:val="00770CF1"/>
    <w:rsid w:val="007738F4"/>
    <w:rsid w:val="00775447"/>
    <w:rsid w:val="00777268"/>
    <w:rsid w:val="0077757A"/>
    <w:rsid w:val="007860AC"/>
    <w:rsid w:val="00787C69"/>
    <w:rsid w:val="00793597"/>
    <w:rsid w:val="00794342"/>
    <w:rsid w:val="00795477"/>
    <w:rsid w:val="007B71CD"/>
    <w:rsid w:val="007C00E6"/>
    <w:rsid w:val="007D18AC"/>
    <w:rsid w:val="007D4D36"/>
    <w:rsid w:val="007D58F4"/>
    <w:rsid w:val="007E630F"/>
    <w:rsid w:val="007F0EF6"/>
    <w:rsid w:val="007F1522"/>
    <w:rsid w:val="00813899"/>
    <w:rsid w:val="00820127"/>
    <w:rsid w:val="0083234C"/>
    <w:rsid w:val="00834CA6"/>
    <w:rsid w:val="00840711"/>
    <w:rsid w:val="00840ACD"/>
    <w:rsid w:val="008469DE"/>
    <w:rsid w:val="00846D87"/>
    <w:rsid w:val="008501F6"/>
    <w:rsid w:val="0085676A"/>
    <w:rsid w:val="00861868"/>
    <w:rsid w:val="00864659"/>
    <w:rsid w:val="00865190"/>
    <w:rsid w:val="00877E3C"/>
    <w:rsid w:val="008A4134"/>
    <w:rsid w:val="008A5953"/>
    <w:rsid w:val="008B0B05"/>
    <w:rsid w:val="008C4964"/>
    <w:rsid w:val="008C73A0"/>
    <w:rsid w:val="008E605E"/>
    <w:rsid w:val="00916832"/>
    <w:rsid w:val="00917280"/>
    <w:rsid w:val="009211F1"/>
    <w:rsid w:val="00940602"/>
    <w:rsid w:val="00946287"/>
    <w:rsid w:val="009538B3"/>
    <w:rsid w:val="00955B62"/>
    <w:rsid w:val="0095604B"/>
    <w:rsid w:val="0096256A"/>
    <w:rsid w:val="00964E0C"/>
    <w:rsid w:val="00965287"/>
    <w:rsid w:val="00976122"/>
    <w:rsid w:val="00976804"/>
    <w:rsid w:val="00976E6A"/>
    <w:rsid w:val="00984AA3"/>
    <w:rsid w:val="00991AD6"/>
    <w:rsid w:val="009926BC"/>
    <w:rsid w:val="0099555D"/>
    <w:rsid w:val="0099653E"/>
    <w:rsid w:val="009A1339"/>
    <w:rsid w:val="009A19A7"/>
    <w:rsid w:val="009A4670"/>
    <w:rsid w:val="009A4D48"/>
    <w:rsid w:val="009A5299"/>
    <w:rsid w:val="009A7148"/>
    <w:rsid w:val="009B764F"/>
    <w:rsid w:val="009C313B"/>
    <w:rsid w:val="009D2892"/>
    <w:rsid w:val="009E5C08"/>
    <w:rsid w:val="009F18F8"/>
    <w:rsid w:val="00A01C5F"/>
    <w:rsid w:val="00A05457"/>
    <w:rsid w:val="00A12DB7"/>
    <w:rsid w:val="00A1386F"/>
    <w:rsid w:val="00A20F2D"/>
    <w:rsid w:val="00A23F41"/>
    <w:rsid w:val="00A242EF"/>
    <w:rsid w:val="00A25587"/>
    <w:rsid w:val="00A271B2"/>
    <w:rsid w:val="00A471B7"/>
    <w:rsid w:val="00A53A89"/>
    <w:rsid w:val="00A60EBA"/>
    <w:rsid w:val="00A641D0"/>
    <w:rsid w:val="00A660F4"/>
    <w:rsid w:val="00A70444"/>
    <w:rsid w:val="00A868FA"/>
    <w:rsid w:val="00A94460"/>
    <w:rsid w:val="00AB1365"/>
    <w:rsid w:val="00AB5DE0"/>
    <w:rsid w:val="00AE2CCF"/>
    <w:rsid w:val="00AE6312"/>
    <w:rsid w:val="00B01B81"/>
    <w:rsid w:val="00B1195E"/>
    <w:rsid w:val="00B126B9"/>
    <w:rsid w:val="00B23E9C"/>
    <w:rsid w:val="00B26105"/>
    <w:rsid w:val="00B2650A"/>
    <w:rsid w:val="00B402B7"/>
    <w:rsid w:val="00B4308D"/>
    <w:rsid w:val="00B4576E"/>
    <w:rsid w:val="00B5063C"/>
    <w:rsid w:val="00B51019"/>
    <w:rsid w:val="00B51B56"/>
    <w:rsid w:val="00B530FD"/>
    <w:rsid w:val="00B57602"/>
    <w:rsid w:val="00B66576"/>
    <w:rsid w:val="00B72E53"/>
    <w:rsid w:val="00B731CA"/>
    <w:rsid w:val="00B74498"/>
    <w:rsid w:val="00B838FB"/>
    <w:rsid w:val="00B94721"/>
    <w:rsid w:val="00B95910"/>
    <w:rsid w:val="00B97485"/>
    <w:rsid w:val="00BA4FE1"/>
    <w:rsid w:val="00BC7C5B"/>
    <w:rsid w:val="00BD46CE"/>
    <w:rsid w:val="00BF3D27"/>
    <w:rsid w:val="00BF52E9"/>
    <w:rsid w:val="00C05E9F"/>
    <w:rsid w:val="00C12065"/>
    <w:rsid w:val="00C13C93"/>
    <w:rsid w:val="00C15FA1"/>
    <w:rsid w:val="00C21C73"/>
    <w:rsid w:val="00C223C4"/>
    <w:rsid w:val="00C316AA"/>
    <w:rsid w:val="00C360F5"/>
    <w:rsid w:val="00C478A6"/>
    <w:rsid w:val="00C515E3"/>
    <w:rsid w:val="00C52CC4"/>
    <w:rsid w:val="00C6368B"/>
    <w:rsid w:val="00C67E43"/>
    <w:rsid w:val="00C829F6"/>
    <w:rsid w:val="00C85927"/>
    <w:rsid w:val="00C94B7C"/>
    <w:rsid w:val="00C95C9D"/>
    <w:rsid w:val="00CC597B"/>
    <w:rsid w:val="00CC5F6F"/>
    <w:rsid w:val="00CC7458"/>
    <w:rsid w:val="00CD48D7"/>
    <w:rsid w:val="00CE23DE"/>
    <w:rsid w:val="00CE562F"/>
    <w:rsid w:val="00CF2FC8"/>
    <w:rsid w:val="00D054A6"/>
    <w:rsid w:val="00D12D9C"/>
    <w:rsid w:val="00D234B2"/>
    <w:rsid w:val="00D302E4"/>
    <w:rsid w:val="00D46917"/>
    <w:rsid w:val="00D51686"/>
    <w:rsid w:val="00D5287D"/>
    <w:rsid w:val="00D52ABF"/>
    <w:rsid w:val="00D5430C"/>
    <w:rsid w:val="00D6434D"/>
    <w:rsid w:val="00D70A0A"/>
    <w:rsid w:val="00D723B1"/>
    <w:rsid w:val="00D7394D"/>
    <w:rsid w:val="00D73A02"/>
    <w:rsid w:val="00D80FEF"/>
    <w:rsid w:val="00D82277"/>
    <w:rsid w:val="00D82C93"/>
    <w:rsid w:val="00D85626"/>
    <w:rsid w:val="00D86969"/>
    <w:rsid w:val="00D902DF"/>
    <w:rsid w:val="00D965C1"/>
    <w:rsid w:val="00DB56A8"/>
    <w:rsid w:val="00DC40EC"/>
    <w:rsid w:val="00DC6059"/>
    <w:rsid w:val="00DD113A"/>
    <w:rsid w:val="00DE028D"/>
    <w:rsid w:val="00E17F0B"/>
    <w:rsid w:val="00E40925"/>
    <w:rsid w:val="00E4462C"/>
    <w:rsid w:val="00E45A0A"/>
    <w:rsid w:val="00E64B7D"/>
    <w:rsid w:val="00E73210"/>
    <w:rsid w:val="00E80953"/>
    <w:rsid w:val="00E80A33"/>
    <w:rsid w:val="00E826DB"/>
    <w:rsid w:val="00E96DAF"/>
    <w:rsid w:val="00E971B3"/>
    <w:rsid w:val="00EA45A1"/>
    <w:rsid w:val="00EB080D"/>
    <w:rsid w:val="00EB1173"/>
    <w:rsid w:val="00EB4D86"/>
    <w:rsid w:val="00EC2501"/>
    <w:rsid w:val="00EC6117"/>
    <w:rsid w:val="00ED485E"/>
    <w:rsid w:val="00EE4993"/>
    <w:rsid w:val="00EF4256"/>
    <w:rsid w:val="00EF6B52"/>
    <w:rsid w:val="00EF7B4D"/>
    <w:rsid w:val="00F025E4"/>
    <w:rsid w:val="00F0426E"/>
    <w:rsid w:val="00F05061"/>
    <w:rsid w:val="00F207AB"/>
    <w:rsid w:val="00F23154"/>
    <w:rsid w:val="00F4428D"/>
    <w:rsid w:val="00F50EFE"/>
    <w:rsid w:val="00F510A0"/>
    <w:rsid w:val="00F55570"/>
    <w:rsid w:val="00F56548"/>
    <w:rsid w:val="00F5740F"/>
    <w:rsid w:val="00F60163"/>
    <w:rsid w:val="00F64C45"/>
    <w:rsid w:val="00F73F8B"/>
    <w:rsid w:val="00F74CDE"/>
    <w:rsid w:val="00F760FF"/>
    <w:rsid w:val="00F83CFA"/>
    <w:rsid w:val="00F852FD"/>
    <w:rsid w:val="00F8777A"/>
    <w:rsid w:val="00F928CC"/>
    <w:rsid w:val="00F94B69"/>
    <w:rsid w:val="00F961E9"/>
    <w:rsid w:val="00FA4AF2"/>
    <w:rsid w:val="00FB1BB7"/>
    <w:rsid w:val="00FB284C"/>
    <w:rsid w:val="00FB2A7B"/>
    <w:rsid w:val="00FB3E23"/>
    <w:rsid w:val="00FB6CBF"/>
    <w:rsid w:val="00FD1E3B"/>
    <w:rsid w:val="00FD2214"/>
    <w:rsid w:val="00FF0E9E"/>
    <w:rsid w:val="00FF0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6CF1"/>
  <w15:docId w15:val="{6603A70A-9630-4BD2-A518-CFBCD226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2DF"/>
    <w:pPr>
      <w:spacing w:after="200" w:line="276"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маркированный,Абзац списка1"/>
    <w:basedOn w:val="a"/>
    <w:link w:val="a4"/>
    <w:uiPriority w:val="34"/>
    <w:qFormat/>
    <w:rsid w:val="00B51B56"/>
    <w:pPr>
      <w:ind w:left="720"/>
      <w:contextualSpacing/>
    </w:pPr>
  </w:style>
  <w:style w:type="paragraph" w:styleId="a5">
    <w:name w:val="Normal (Web)"/>
    <w:aliases w:val="Обычный (Web),Обычный (веб)1,Обычный (веб)1 Знак Знак Зн,Знак Знак,Знак4 Знак Знак,Знак4,Знак4 Знак Знак Знак Знак,Знак4 Знак,Обычный (Web) Знак Знак Знак Знак,Обычный (Web) Знак Знак Знак Знак Знак Знак Знак Знак Знак"/>
    <w:basedOn w:val="a"/>
    <w:link w:val="a6"/>
    <w:uiPriority w:val="99"/>
    <w:qFormat/>
    <w:rsid w:val="00FB2A7B"/>
    <w:pPr>
      <w:spacing w:before="100" w:beforeAutospacing="1" w:after="100" w:afterAutospacing="1" w:line="240" w:lineRule="auto"/>
    </w:pPr>
    <w:rPr>
      <w:sz w:val="24"/>
      <w:szCs w:val="24"/>
      <w:lang w:val="ru-RU" w:eastAsia="ru-RU"/>
    </w:rPr>
  </w:style>
  <w:style w:type="character" w:customStyle="1" w:styleId="a6">
    <w:name w:val="Обычный (веб) Знак"/>
    <w:aliases w:val="Обычный (Web) Знак,Обычный (веб)1 Знак,Обычный (веб)1 Знак Знак Зн Знак,Знак Знак Знак,Знак4 Знак Знак Знак,Знак4 Знак1,Знак4 Знак Знак Знак Знак Знак,Знак4 Знак Знак1,Обычный (Web) Знак Знак Знак Знак Знак"/>
    <w:link w:val="a5"/>
    <w:uiPriority w:val="99"/>
    <w:locked/>
    <w:rsid w:val="00FB2A7B"/>
    <w:rPr>
      <w:rFonts w:ascii="Times New Roman" w:eastAsia="Times New Roman" w:hAnsi="Times New Roman" w:cs="Times New Roman"/>
      <w:sz w:val="24"/>
      <w:szCs w:val="24"/>
      <w:lang w:eastAsia="ru-RU"/>
    </w:rPr>
  </w:style>
  <w:style w:type="character" w:styleId="a7">
    <w:name w:val="Strong"/>
    <w:basedOn w:val="a0"/>
    <w:uiPriority w:val="22"/>
    <w:qFormat/>
    <w:rsid w:val="002145EA"/>
    <w:rPr>
      <w:b/>
      <w:bCs/>
    </w:rPr>
  </w:style>
  <w:style w:type="paragraph" w:styleId="a8">
    <w:name w:val="Balloon Text"/>
    <w:basedOn w:val="a"/>
    <w:link w:val="a9"/>
    <w:uiPriority w:val="99"/>
    <w:semiHidden/>
    <w:unhideWhenUsed/>
    <w:rsid w:val="00D8696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D86969"/>
    <w:rPr>
      <w:rFonts w:ascii="Segoe UI" w:eastAsia="Times New Roman" w:hAnsi="Segoe UI" w:cs="Segoe UI"/>
      <w:sz w:val="18"/>
      <w:szCs w:val="18"/>
      <w:lang w:val="en-US"/>
    </w:rPr>
  </w:style>
  <w:style w:type="paragraph" w:styleId="aa">
    <w:name w:val="No Spacing"/>
    <w:uiPriority w:val="1"/>
    <w:qFormat/>
    <w:rsid w:val="00F73F8B"/>
    <w:pPr>
      <w:spacing w:after="0" w:line="240" w:lineRule="auto"/>
    </w:pPr>
    <w:rPr>
      <w:rFonts w:ascii="Times New Roman" w:eastAsia="Times New Roman" w:hAnsi="Times New Roman" w:cs="Times New Roman"/>
      <w:lang w:val="en-US"/>
    </w:rPr>
  </w:style>
  <w:style w:type="character" w:customStyle="1" w:styleId="a4">
    <w:name w:val="Абзац списка Знак"/>
    <w:aliases w:val="маркированный Знак,Абзац списка1 Знак"/>
    <w:link w:val="a3"/>
    <w:uiPriority w:val="34"/>
    <w:locked/>
    <w:rsid w:val="00B402B7"/>
    <w:rPr>
      <w:rFonts w:ascii="Times New Roman" w:eastAsia="Times New Roman" w:hAnsi="Times New Roman" w:cs="Times New Roman"/>
      <w:lang w:val="en-US"/>
    </w:rPr>
  </w:style>
  <w:style w:type="paragraph" w:styleId="ab">
    <w:name w:val="caption"/>
    <w:basedOn w:val="a"/>
    <w:next w:val="a"/>
    <w:qFormat/>
    <w:rsid w:val="00405D83"/>
    <w:pPr>
      <w:spacing w:after="0" w:line="240" w:lineRule="auto"/>
      <w:jc w:val="center"/>
    </w:pPr>
    <w:rPr>
      <w:b/>
      <w:sz w:val="24"/>
      <w:szCs w:val="20"/>
      <w:lang w:val="ru-RU" w:eastAsia="ru-RU"/>
    </w:rPr>
  </w:style>
  <w:style w:type="character" w:styleId="ac">
    <w:name w:val="Hyperlink"/>
    <w:basedOn w:val="a0"/>
    <w:uiPriority w:val="99"/>
    <w:unhideWhenUsed/>
    <w:rsid w:val="007D5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929">
      <w:bodyDiv w:val="1"/>
      <w:marLeft w:val="0"/>
      <w:marRight w:val="0"/>
      <w:marTop w:val="0"/>
      <w:marBottom w:val="0"/>
      <w:divBdr>
        <w:top w:val="none" w:sz="0" w:space="0" w:color="auto"/>
        <w:left w:val="none" w:sz="0" w:space="0" w:color="auto"/>
        <w:bottom w:val="none" w:sz="0" w:space="0" w:color="auto"/>
        <w:right w:val="none" w:sz="0" w:space="0" w:color="auto"/>
      </w:divBdr>
    </w:div>
    <w:div w:id="21053850">
      <w:bodyDiv w:val="1"/>
      <w:marLeft w:val="0"/>
      <w:marRight w:val="0"/>
      <w:marTop w:val="0"/>
      <w:marBottom w:val="0"/>
      <w:divBdr>
        <w:top w:val="none" w:sz="0" w:space="0" w:color="auto"/>
        <w:left w:val="none" w:sz="0" w:space="0" w:color="auto"/>
        <w:bottom w:val="none" w:sz="0" w:space="0" w:color="auto"/>
        <w:right w:val="none" w:sz="0" w:space="0" w:color="auto"/>
      </w:divBdr>
    </w:div>
    <w:div w:id="32849957">
      <w:bodyDiv w:val="1"/>
      <w:marLeft w:val="0"/>
      <w:marRight w:val="0"/>
      <w:marTop w:val="0"/>
      <w:marBottom w:val="0"/>
      <w:divBdr>
        <w:top w:val="none" w:sz="0" w:space="0" w:color="auto"/>
        <w:left w:val="none" w:sz="0" w:space="0" w:color="auto"/>
        <w:bottom w:val="none" w:sz="0" w:space="0" w:color="auto"/>
        <w:right w:val="none" w:sz="0" w:space="0" w:color="auto"/>
      </w:divBdr>
    </w:div>
    <w:div w:id="61098258">
      <w:bodyDiv w:val="1"/>
      <w:marLeft w:val="0"/>
      <w:marRight w:val="0"/>
      <w:marTop w:val="0"/>
      <w:marBottom w:val="0"/>
      <w:divBdr>
        <w:top w:val="none" w:sz="0" w:space="0" w:color="auto"/>
        <w:left w:val="none" w:sz="0" w:space="0" w:color="auto"/>
        <w:bottom w:val="none" w:sz="0" w:space="0" w:color="auto"/>
        <w:right w:val="none" w:sz="0" w:space="0" w:color="auto"/>
      </w:divBdr>
    </w:div>
    <w:div w:id="82802857">
      <w:bodyDiv w:val="1"/>
      <w:marLeft w:val="0"/>
      <w:marRight w:val="0"/>
      <w:marTop w:val="0"/>
      <w:marBottom w:val="0"/>
      <w:divBdr>
        <w:top w:val="none" w:sz="0" w:space="0" w:color="auto"/>
        <w:left w:val="none" w:sz="0" w:space="0" w:color="auto"/>
        <w:bottom w:val="none" w:sz="0" w:space="0" w:color="auto"/>
        <w:right w:val="none" w:sz="0" w:space="0" w:color="auto"/>
      </w:divBdr>
    </w:div>
    <w:div w:id="109053986">
      <w:bodyDiv w:val="1"/>
      <w:marLeft w:val="0"/>
      <w:marRight w:val="0"/>
      <w:marTop w:val="0"/>
      <w:marBottom w:val="0"/>
      <w:divBdr>
        <w:top w:val="none" w:sz="0" w:space="0" w:color="auto"/>
        <w:left w:val="none" w:sz="0" w:space="0" w:color="auto"/>
        <w:bottom w:val="none" w:sz="0" w:space="0" w:color="auto"/>
        <w:right w:val="none" w:sz="0" w:space="0" w:color="auto"/>
      </w:divBdr>
    </w:div>
    <w:div w:id="136724658">
      <w:bodyDiv w:val="1"/>
      <w:marLeft w:val="0"/>
      <w:marRight w:val="0"/>
      <w:marTop w:val="0"/>
      <w:marBottom w:val="0"/>
      <w:divBdr>
        <w:top w:val="none" w:sz="0" w:space="0" w:color="auto"/>
        <w:left w:val="none" w:sz="0" w:space="0" w:color="auto"/>
        <w:bottom w:val="none" w:sz="0" w:space="0" w:color="auto"/>
        <w:right w:val="none" w:sz="0" w:space="0" w:color="auto"/>
      </w:divBdr>
      <w:divsChild>
        <w:div w:id="2129083153">
          <w:marLeft w:val="0"/>
          <w:marRight w:val="0"/>
          <w:marTop w:val="0"/>
          <w:marBottom w:val="0"/>
          <w:divBdr>
            <w:top w:val="none" w:sz="0" w:space="0" w:color="auto"/>
            <w:left w:val="none" w:sz="0" w:space="0" w:color="auto"/>
            <w:bottom w:val="none" w:sz="0" w:space="0" w:color="auto"/>
            <w:right w:val="none" w:sz="0" w:space="0" w:color="auto"/>
          </w:divBdr>
        </w:div>
      </w:divsChild>
    </w:div>
    <w:div w:id="142742004">
      <w:bodyDiv w:val="1"/>
      <w:marLeft w:val="0"/>
      <w:marRight w:val="0"/>
      <w:marTop w:val="0"/>
      <w:marBottom w:val="0"/>
      <w:divBdr>
        <w:top w:val="none" w:sz="0" w:space="0" w:color="auto"/>
        <w:left w:val="none" w:sz="0" w:space="0" w:color="auto"/>
        <w:bottom w:val="none" w:sz="0" w:space="0" w:color="auto"/>
        <w:right w:val="none" w:sz="0" w:space="0" w:color="auto"/>
      </w:divBdr>
    </w:div>
    <w:div w:id="285695451">
      <w:bodyDiv w:val="1"/>
      <w:marLeft w:val="0"/>
      <w:marRight w:val="0"/>
      <w:marTop w:val="0"/>
      <w:marBottom w:val="0"/>
      <w:divBdr>
        <w:top w:val="none" w:sz="0" w:space="0" w:color="auto"/>
        <w:left w:val="none" w:sz="0" w:space="0" w:color="auto"/>
        <w:bottom w:val="none" w:sz="0" w:space="0" w:color="auto"/>
        <w:right w:val="none" w:sz="0" w:space="0" w:color="auto"/>
      </w:divBdr>
    </w:div>
    <w:div w:id="298875160">
      <w:bodyDiv w:val="1"/>
      <w:marLeft w:val="0"/>
      <w:marRight w:val="0"/>
      <w:marTop w:val="0"/>
      <w:marBottom w:val="0"/>
      <w:divBdr>
        <w:top w:val="none" w:sz="0" w:space="0" w:color="auto"/>
        <w:left w:val="none" w:sz="0" w:space="0" w:color="auto"/>
        <w:bottom w:val="none" w:sz="0" w:space="0" w:color="auto"/>
        <w:right w:val="none" w:sz="0" w:space="0" w:color="auto"/>
      </w:divBdr>
    </w:div>
    <w:div w:id="323244983">
      <w:bodyDiv w:val="1"/>
      <w:marLeft w:val="0"/>
      <w:marRight w:val="0"/>
      <w:marTop w:val="0"/>
      <w:marBottom w:val="0"/>
      <w:divBdr>
        <w:top w:val="none" w:sz="0" w:space="0" w:color="auto"/>
        <w:left w:val="none" w:sz="0" w:space="0" w:color="auto"/>
        <w:bottom w:val="none" w:sz="0" w:space="0" w:color="auto"/>
        <w:right w:val="none" w:sz="0" w:space="0" w:color="auto"/>
      </w:divBdr>
    </w:div>
    <w:div w:id="337735398">
      <w:bodyDiv w:val="1"/>
      <w:marLeft w:val="0"/>
      <w:marRight w:val="0"/>
      <w:marTop w:val="0"/>
      <w:marBottom w:val="0"/>
      <w:divBdr>
        <w:top w:val="none" w:sz="0" w:space="0" w:color="auto"/>
        <w:left w:val="none" w:sz="0" w:space="0" w:color="auto"/>
        <w:bottom w:val="none" w:sz="0" w:space="0" w:color="auto"/>
        <w:right w:val="none" w:sz="0" w:space="0" w:color="auto"/>
      </w:divBdr>
    </w:div>
    <w:div w:id="394163830">
      <w:bodyDiv w:val="1"/>
      <w:marLeft w:val="0"/>
      <w:marRight w:val="0"/>
      <w:marTop w:val="0"/>
      <w:marBottom w:val="0"/>
      <w:divBdr>
        <w:top w:val="none" w:sz="0" w:space="0" w:color="auto"/>
        <w:left w:val="none" w:sz="0" w:space="0" w:color="auto"/>
        <w:bottom w:val="none" w:sz="0" w:space="0" w:color="auto"/>
        <w:right w:val="none" w:sz="0" w:space="0" w:color="auto"/>
      </w:divBdr>
    </w:div>
    <w:div w:id="401559977">
      <w:bodyDiv w:val="1"/>
      <w:marLeft w:val="0"/>
      <w:marRight w:val="0"/>
      <w:marTop w:val="0"/>
      <w:marBottom w:val="0"/>
      <w:divBdr>
        <w:top w:val="none" w:sz="0" w:space="0" w:color="auto"/>
        <w:left w:val="none" w:sz="0" w:space="0" w:color="auto"/>
        <w:bottom w:val="none" w:sz="0" w:space="0" w:color="auto"/>
        <w:right w:val="none" w:sz="0" w:space="0" w:color="auto"/>
      </w:divBdr>
    </w:div>
    <w:div w:id="404836817">
      <w:bodyDiv w:val="1"/>
      <w:marLeft w:val="0"/>
      <w:marRight w:val="0"/>
      <w:marTop w:val="0"/>
      <w:marBottom w:val="0"/>
      <w:divBdr>
        <w:top w:val="none" w:sz="0" w:space="0" w:color="auto"/>
        <w:left w:val="none" w:sz="0" w:space="0" w:color="auto"/>
        <w:bottom w:val="none" w:sz="0" w:space="0" w:color="auto"/>
        <w:right w:val="none" w:sz="0" w:space="0" w:color="auto"/>
      </w:divBdr>
    </w:div>
    <w:div w:id="433398959">
      <w:bodyDiv w:val="1"/>
      <w:marLeft w:val="0"/>
      <w:marRight w:val="0"/>
      <w:marTop w:val="0"/>
      <w:marBottom w:val="0"/>
      <w:divBdr>
        <w:top w:val="none" w:sz="0" w:space="0" w:color="auto"/>
        <w:left w:val="none" w:sz="0" w:space="0" w:color="auto"/>
        <w:bottom w:val="none" w:sz="0" w:space="0" w:color="auto"/>
        <w:right w:val="none" w:sz="0" w:space="0" w:color="auto"/>
      </w:divBdr>
    </w:div>
    <w:div w:id="461113336">
      <w:bodyDiv w:val="1"/>
      <w:marLeft w:val="0"/>
      <w:marRight w:val="0"/>
      <w:marTop w:val="0"/>
      <w:marBottom w:val="0"/>
      <w:divBdr>
        <w:top w:val="none" w:sz="0" w:space="0" w:color="auto"/>
        <w:left w:val="none" w:sz="0" w:space="0" w:color="auto"/>
        <w:bottom w:val="none" w:sz="0" w:space="0" w:color="auto"/>
        <w:right w:val="none" w:sz="0" w:space="0" w:color="auto"/>
      </w:divBdr>
    </w:div>
    <w:div w:id="470756263">
      <w:bodyDiv w:val="1"/>
      <w:marLeft w:val="0"/>
      <w:marRight w:val="0"/>
      <w:marTop w:val="0"/>
      <w:marBottom w:val="0"/>
      <w:divBdr>
        <w:top w:val="none" w:sz="0" w:space="0" w:color="auto"/>
        <w:left w:val="none" w:sz="0" w:space="0" w:color="auto"/>
        <w:bottom w:val="none" w:sz="0" w:space="0" w:color="auto"/>
        <w:right w:val="none" w:sz="0" w:space="0" w:color="auto"/>
      </w:divBdr>
    </w:div>
    <w:div w:id="502817902">
      <w:bodyDiv w:val="1"/>
      <w:marLeft w:val="0"/>
      <w:marRight w:val="0"/>
      <w:marTop w:val="0"/>
      <w:marBottom w:val="0"/>
      <w:divBdr>
        <w:top w:val="none" w:sz="0" w:space="0" w:color="auto"/>
        <w:left w:val="none" w:sz="0" w:space="0" w:color="auto"/>
        <w:bottom w:val="none" w:sz="0" w:space="0" w:color="auto"/>
        <w:right w:val="none" w:sz="0" w:space="0" w:color="auto"/>
      </w:divBdr>
    </w:div>
    <w:div w:id="517542733">
      <w:bodyDiv w:val="1"/>
      <w:marLeft w:val="0"/>
      <w:marRight w:val="0"/>
      <w:marTop w:val="0"/>
      <w:marBottom w:val="0"/>
      <w:divBdr>
        <w:top w:val="none" w:sz="0" w:space="0" w:color="auto"/>
        <w:left w:val="none" w:sz="0" w:space="0" w:color="auto"/>
        <w:bottom w:val="none" w:sz="0" w:space="0" w:color="auto"/>
        <w:right w:val="none" w:sz="0" w:space="0" w:color="auto"/>
      </w:divBdr>
    </w:div>
    <w:div w:id="563876016">
      <w:bodyDiv w:val="1"/>
      <w:marLeft w:val="0"/>
      <w:marRight w:val="0"/>
      <w:marTop w:val="0"/>
      <w:marBottom w:val="0"/>
      <w:divBdr>
        <w:top w:val="none" w:sz="0" w:space="0" w:color="auto"/>
        <w:left w:val="none" w:sz="0" w:space="0" w:color="auto"/>
        <w:bottom w:val="none" w:sz="0" w:space="0" w:color="auto"/>
        <w:right w:val="none" w:sz="0" w:space="0" w:color="auto"/>
      </w:divBdr>
    </w:div>
    <w:div w:id="569998937">
      <w:bodyDiv w:val="1"/>
      <w:marLeft w:val="0"/>
      <w:marRight w:val="0"/>
      <w:marTop w:val="0"/>
      <w:marBottom w:val="0"/>
      <w:divBdr>
        <w:top w:val="none" w:sz="0" w:space="0" w:color="auto"/>
        <w:left w:val="none" w:sz="0" w:space="0" w:color="auto"/>
        <w:bottom w:val="none" w:sz="0" w:space="0" w:color="auto"/>
        <w:right w:val="none" w:sz="0" w:space="0" w:color="auto"/>
      </w:divBdr>
    </w:div>
    <w:div w:id="571231908">
      <w:bodyDiv w:val="1"/>
      <w:marLeft w:val="0"/>
      <w:marRight w:val="0"/>
      <w:marTop w:val="0"/>
      <w:marBottom w:val="0"/>
      <w:divBdr>
        <w:top w:val="none" w:sz="0" w:space="0" w:color="auto"/>
        <w:left w:val="none" w:sz="0" w:space="0" w:color="auto"/>
        <w:bottom w:val="none" w:sz="0" w:space="0" w:color="auto"/>
        <w:right w:val="none" w:sz="0" w:space="0" w:color="auto"/>
      </w:divBdr>
    </w:div>
    <w:div w:id="590511484">
      <w:bodyDiv w:val="1"/>
      <w:marLeft w:val="0"/>
      <w:marRight w:val="0"/>
      <w:marTop w:val="0"/>
      <w:marBottom w:val="0"/>
      <w:divBdr>
        <w:top w:val="none" w:sz="0" w:space="0" w:color="auto"/>
        <w:left w:val="none" w:sz="0" w:space="0" w:color="auto"/>
        <w:bottom w:val="none" w:sz="0" w:space="0" w:color="auto"/>
        <w:right w:val="none" w:sz="0" w:space="0" w:color="auto"/>
      </w:divBdr>
    </w:div>
    <w:div w:id="613638191">
      <w:bodyDiv w:val="1"/>
      <w:marLeft w:val="0"/>
      <w:marRight w:val="0"/>
      <w:marTop w:val="0"/>
      <w:marBottom w:val="0"/>
      <w:divBdr>
        <w:top w:val="none" w:sz="0" w:space="0" w:color="auto"/>
        <w:left w:val="none" w:sz="0" w:space="0" w:color="auto"/>
        <w:bottom w:val="none" w:sz="0" w:space="0" w:color="auto"/>
        <w:right w:val="none" w:sz="0" w:space="0" w:color="auto"/>
      </w:divBdr>
    </w:div>
    <w:div w:id="646471595">
      <w:bodyDiv w:val="1"/>
      <w:marLeft w:val="0"/>
      <w:marRight w:val="0"/>
      <w:marTop w:val="0"/>
      <w:marBottom w:val="0"/>
      <w:divBdr>
        <w:top w:val="none" w:sz="0" w:space="0" w:color="auto"/>
        <w:left w:val="none" w:sz="0" w:space="0" w:color="auto"/>
        <w:bottom w:val="none" w:sz="0" w:space="0" w:color="auto"/>
        <w:right w:val="none" w:sz="0" w:space="0" w:color="auto"/>
      </w:divBdr>
    </w:div>
    <w:div w:id="701708015">
      <w:bodyDiv w:val="1"/>
      <w:marLeft w:val="0"/>
      <w:marRight w:val="0"/>
      <w:marTop w:val="0"/>
      <w:marBottom w:val="0"/>
      <w:divBdr>
        <w:top w:val="none" w:sz="0" w:space="0" w:color="auto"/>
        <w:left w:val="none" w:sz="0" w:space="0" w:color="auto"/>
        <w:bottom w:val="none" w:sz="0" w:space="0" w:color="auto"/>
        <w:right w:val="none" w:sz="0" w:space="0" w:color="auto"/>
      </w:divBdr>
    </w:div>
    <w:div w:id="713191875">
      <w:bodyDiv w:val="1"/>
      <w:marLeft w:val="0"/>
      <w:marRight w:val="0"/>
      <w:marTop w:val="0"/>
      <w:marBottom w:val="0"/>
      <w:divBdr>
        <w:top w:val="none" w:sz="0" w:space="0" w:color="auto"/>
        <w:left w:val="none" w:sz="0" w:space="0" w:color="auto"/>
        <w:bottom w:val="none" w:sz="0" w:space="0" w:color="auto"/>
        <w:right w:val="none" w:sz="0" w:space="0" w:color="auto"/>
      </w:divBdr>
    </w:div>
    <w:div w:id="754938916">
      <w:bodyDiv w:val="1"/>
      <w:marLeft w:val="0"/>
      <w:marRight w:val="0"/>
      <w:marTop w:val="0"/>
      <w:marBottom w:val="0"/>
      <w:divBdr>
        <w:top w:val="none" w:sz="0" w:space="0" w:color="auto"/>
        <w:left w:val="none" w:sz="0" w:space="0" w:color="auto"/>
        <w:bottom w:val="none" w:sz="0" w:space="0" w:color="auto"/>
        <w:right w:val="none" w:sz="0" w:space="0" w:color="auto"/>
      </w:divBdr>
    </w:div>
    <w:div w:id="769395090">
      <w:bodyDiv w:val="1"/>
      <w:marLeft w:val="0"/>
      <w:marRight w:val="0"/>
      <w:marTop w:val="0"/>
      <w:marBottom w:val="0"/>
      <w:divBdr>
        <w:top w:val="none" w:sz="0" w:space="0" w:color="auto"/>
        <w:left w:val="none" w:sz="0" w:space="0" w:color="auto"/>
        <w:bottom w:val="none" w:sz="0" w:space="0" w:color="auto"/>
        <w:right w:val="none" w:sz="0" w:space="0" w:color="auto"/>
      </w:divBdr>
    </w:div>
    <w:div w:id="771170678">
      <w:bodyDiv w:val="1"/>
      <w:marLeft w:val="0"/>
      <w:marRight w:val="0"/>
      <w:marTop w:val="0"/>
      <w:marBottom w:val="0"/>
      <w:divBdr>
        <w:top w:val="none" w:sz="0" w:space="0" w:color="auto"/>
        <w:left w:val="none" w:sz="0" w:space="0" w:color="auto"/>
        <w:bottom w:val="none" w:sz="0" w:space="0" w:color="auto"/>
        <w:right w:val="none" w:sz="0" w:space="0" w:color="auto"/>
      </w:divBdr>
    </w:div>
    <w:div w:id="784470653">
      <w:bodyDiv w:val="1"/>
      <w:marLeft w:val="0"/>
      <w:marRight w:val="0"/>
      <w:marTop w:val="0"/>
      <w:marBottom w:val="0"/>
      <w:divBdr>
        <w:top w:val="none" w:sz="0" w:space="0" w:color="auto"/>
        <w:left w:val="none" w:sz="0" w:space="0" w:color="auto"/>
        <w:bottom w:val="none" w:sz="0" w:space="0" w:color="auto"/>
        <w:right w:val="none" w:sz="0" w:space="0" w:color="auto"/>
      </w:divBdr>
    </w:div>
    <w:div w:id="810904784">
      <w:bodyDiv w:val="1"/>
      <w:marLeft w:val="0"/>
      <w:marRight w:val="0"/>
      <w:marTop w:val="0"/>
      <w:marBottom w:val="0"/>
      <w:divBdr>
        <w:top w:val="none" w:sz="0" w:space="0" w:color="auto"/>
        <w:left w:val="none" w:sz="0" w:space="0" w:color="auto"/>
        <w:bottom w:val="none" w:sz="0" w:space="0" w:color="auto"/>
        <w:right w:val="none" w:sz="0" w:space="0" w:color="auto"/>
      </w:divBdr>
    </w:div>
    <w:div w:id="824594095">
      <w:bodyDiv w:val="1"/>
      <w:marLeft w:val="0"/>
      <w:marRight w:val="0"/>
      <w:marTop w:val="0"/>
      <w:marBottom w:val="0"/>
      <w:divBdr>
        <w:top w:val="none" w:sz="0" w:space="0" w:color="auto"/>
        <w:left w:val="none" w:sz="0" w:space="0" w:color="auto"/>
        <w:bottom w:val="none" w:sz="0" w:space="0" w:color="auto"/>
        <w:right w:val="none" w:sz="0" w:space="0" w:color="auto"/>
      </w:divBdr>
    </w:div>
    <w:div w:id="855656888">
      <w:bodyDiv w:val="1"/>
      <w:marLeft w:val="0"/>
      <w:marRight w:val="0"/>
      <w:marTop w:val="0"/>
      <w:marBottom w:val="0"/>
      <w:divBdr>
        <w:top w:val="none" w:sz="0" w:space="0" w:color="auto"/>
        <w:left w:val="none" w:sz="0" w:space="0" w:color="auto"/>
        <w:bottom w:val="none" w:sz="0" w:space="0" w:color="auto"/>
        <w:right w:val="none" w:sz="0" w:space="0" w:color="auto"/>
      </w:divBdr>
    </w:div>
    <w:div w:id="1071198926">
      <w:bodyDiv w:val="1"/>
      <w:marLeft w:val="0"/>
      <w:marRight w:val="0"/>
      <w:marTop w:val="0"/>
      <w:marBottom w:val="0"/>
      <w:divBdr>
        <w:top w:val="none" w:sz="0" w:space="0" w:color="auto"/>
        <w:left w:val="none" w:sz="0" w:space="0" w:color="auto"/>
        <w:bottom w:val="none" w:sz="0" w:space="0" w:color="auto"/>
        <w:right w:val="none" w:sz="0" w:space="0" w:color="auto"/>
      </w:divBdr>
    </w:div>
    <w:div w:id="1082029580">
      <w:bodyDiv w:val="1"/>
      <w:marLeft w:val="0"/>
      <w:marRight w:val="0"/>
      <w:marTop w:val="0"/>
      <w:marBottom w:val="0"/>
      <w:divBdr>
        <w:top w:val="none" w:sz="0" w:space="0" w:color="auto"/>
        <w:left w:val="none" w:sz="0" w:space="0" w:color="auto"/>
        <w:bottom w:val="none" w:sz="0" w:space="0" w:color="auto"/>
        <w:right w:val="none" w:sz="0" w:space="0" w:color="auto"/>
      </w:divBdr>
    </w:div>
    <w:div w:id="1101099215">
      <w:bodyDiv w:val="1"/>
      <w:marLeft w:val="0"/>
      <w:marRight w:val="0"/>
      <w:marTop w:val="0"/>
      <w:marBottom w:val="0"/>
      <w:divBdr>
        <w:top w:val="none" w:sz="0" w:space="0" w:color="auto"/>
        <w:left w:val="none" w:sz="0" w:space="0" w:color="auto"/>
        <w:bottom w:val="none" w:sz="0" w:space="0" w:color="auto"/>
        <w:right w:val="none" w:sz="0" w:space="0" w:color="auto"/>
      </w:divBdr>
    </w:div>
    <w:div w:id="1104692190">
      <w:bodyDiv w:val="1"/>
      <w:marLeft w:val="0"/>
      <w:marRight w:val="0"/>
      <w:marTop w:val="0"/>
      <w:marBottom w:val="0"/>
      <w:divBdr>
        <w:top w:val="none" w:sz="0" w:space="0" w:color="auto"/>
        <w:left w:val="none" w:sz="0" w:space="0" w:color="auto"/>
        <w:bottom w:val="none" w:sz="0" w:space="0" w:color="auto"/>
        <w:right w:val="none" w:sz="0" w:space="0" w:color="auto"/>
      </w:divBdr>
    </w:div>
    <w:div w:id="1109352612">
      <w:bodyDiv w:val="1"/>
      <w:marLeft w:val="0"/>
      <w:marRight w:val="0"/>
      <w:marTop w:val="0"/>
      <w:marBottom w:val="0"/>
      <w:divBdr>
        <w:top w:val="none" w:sz="0" w:space="0" w:color="auto"/>
        <w:left w:val="none" w:sz="0" w:space="0" w:color="auto"/>
        <w:bottom w:val="none" w:sz="0" w:space="0" w:color="auto"/>
        <w:right w:val="none" w:sz="0" w:space="0" w:color="auto"/>
      </w:divBdr>
    </w:div>
    <w:div w:id="1130902873">
      <w:bodyDiv w:val="1"/>
      <w:marLeft w:val="0"/>
      <w:marRight w:val="0"/>
      <w:marTop w:val="0"/>
      <w:marBottom w:val="0"/>
      <w:divBdr>
        <w:top w:val="none" w:sz="0" w:space="0" w:color="auto"/>
        <w:left w:val="none" w:sz="0" w:space="0" w:color="auto"/>
        <w:bottom w:val="none" w:sz="0" w:space="0" w:color="auto"/>
        <w:right w:val="none" w:sz="0" w:space="0" w:color="auto"/>
      </w:divBdr>
    </w:div>
    <w:div w:id="1178621468">
      <w:bodyDiv w:val="1"/>
      <w:marLeft w:val="0"/>
      <w:marRight w:val="0"/>
      <w:marTop w:val="0"/>
      <w:marBottom w:val="0"/>
      <w:divBdr>
        <w:top w:val="none" w:sz="0" w:space="0" w:color="auto"/>
        <w:left w:val="none" w:sz="0" w:space="0" w:color="auto"/>
        <w:bottom w:val="none" w:sz="0" w:space="0" w:color="auto"/>
        <w:right w:val="none" w:sz="0" w:space="0" w:color="auto"/>
      </w:divBdr>
    </w:div>
    <w:div w:id="1232543210">
      <w:bodyDiv w:val="1"/>
      <w:marLeft w:val="0"/>
      <w:marRight w:val="0"/>
      <w:marTop w:val="0"/>
      <w:marBottom w:val="0"/>
      <w:divBdr>
        <w:top w:val="none" w:sz="0" w:space="0" w:color="auto"/>
        <w:left w:val="none" w:sz="0" w:space="0" w:color="auto"/>
        <w:bottom w:val="none" w:sz="0" w:space="0" w:color="auto"/>
        <w:right w:val="none" w:sz="0" w:space="0" w:color="auto"/>
      </w:divBdr>
    </w:div>
    <w:div w:id="1279533898">
      <w:bodyDiv w:val="1"/>
      <w:marLeft w:val="0"/>
      <w:marRight w:val="0"/>
      <w:marTop w:val="0"/>
      <w:marBottom w:val="0"/>
      <w:divBdr>
        <w:top w:val="none" w:sz="0" w:space="0" w:color="auto"/>
        <w:left w:val="none" w:sz="0" w:space="0" w:color="auto"/>
        <w:bottom w:val="none" w:sz="0" w:space="0" w:color="auto"/>
        <w:right w:val="none" w:sz="0" w:space="0" w:color="auto"/>
      </w:divBdr>
    </w:div>
    <w:div w:id="1347707710">
      <w:bodyDiv w:val="1"/>
      <w:marLeft w:val="0"/>
      <w:marRight w:val="0"/>
      <w:marTop w:val="0"/>
      <w:marBottom w:val="0"/>
      <w:divBdr>
        <w:top w:val="none" w:sz="0" w:space="0" w:color="auto"/>
        <w:left w:val="none" w:sz="0" w:space="0" w:color="auto"/>
        <w:bottom w:val="none" w:sz="0" w:space="0" w:color="auto"/>
        <w:right w:val="none" w:sz="0" w:space="0" w:color="auto"/>
      </w:divBdr>
    </w:div>
    <w:div w:id="1367365544">
      <w:bodyDiv w:val="1"/>
      <w:marLeft w:val="0"/>
      <w:marRight w:val="0"/>
      <w:marTop w:val="0"/>
      <w:marBottom w:val="0"/>
      <w:divBdr>
        <w:top w:val="none" w:sz="0" w:space="0" w:color="auto"/>
        <w:left w:val="none" w:sz="0" w:space="0" w:color="auto"/>
        <w:bottom w:val="none" w:sz="0" w:space="0" w:color="auto"/>
        <w:right w:val="none" w:sz="0" w:space="0" w:color="auto"/>
      </w:divBdr>
    </w:div>
    <w:div w:id="1393894153">
      <w:bodyDiv w:val="1"/>
      <w:marLeft w:val="0"/>
      <w:marRight w:val="0"/>
      <w:marTop w:val="0"/>
      <w:marBottom w:val="0"/>
      <w:divBdr>
        <w:top w:val="none" w:sz="0" w:space="0" w:color="auto"/>
        <w:left w:val="none" w:sz="0" w:space="0" w:color="auto"/>
        <w:bottom w:val="none" w:sz="0" w:space="0" w:color="auto"/>
        <w:right w:val="none" w:sz="0" w:space="0" w:color="auto"/>
      </w:divBdr>
    </w:div>
    <w:div w:id="1399791145">
      <w:bodyDiv w:val="1"/>
      <w:marLeft w:val="0"/>
      <w:marRight w:val="0"/>
      <w:marTop w:val="0"/>
      <w:marBottom w:val="0"/>
      <w:divBdr>
        <w:top w:val="none" w:sz="0" w:space="0" w:color="auto"/>
        <w:left w:val="none" w:sz="0" w:space="0" w:color="auto"/>
        <w:bottom w:val="none" w:sz="0" w:space="0" w:color="auto"/>
        <w:right w:val="none" w:sz="0" w:space="0" w:color="auto"/>
      </w:divBdr>
    </w:div>
    <w:div w:id="1417362405">
      <w:bodyDiv w:val="1"/>
      <w:marLeft w:val="0"/>
      <w:marRight w:val="0"/>
      <w:marTop w:val="0"/>
      <w:marBottom w:val="0"/>
      <w:divBdr>
        <w:top w:val="none" w:sz="0" w:space="0" w:color="auto"/>
        <w:left w:val="none" w:sz="0" w:space="0" w:color="auto"/>
        <w:bottom w:val="none" w:sz="0" w:space="0" w:color="auto"/>
        <w:right w:val="none" w:sz="0" w:space="0" w:color="auto"/>
      </w:divBdr>
    </w:div>
    <w:div w:id="1418794053">
      <w:bodyDiv w:val="1"/>
      <w:marLeft w:val="0"/>
      <w:marRight w:val="0"/>
      <w:marTop w:val="0"/>
      <w:marBottom w:val="0"/>
      <w:divBdr>
        <w:top w:val="none" w:sz="0" w:space="0" w:color="auto"/>
        <w:left w:val="none" w:sz="0" w:space="0" w:color="auto"/>
        <w:bottom w:val="none" w:sz="0" w:space="0" w:color="auto"/>
        <w:right w:val="none" w:sz="0" w:space="0" w:color="auto"/>
      </w:divBdr>
    </w:div>
    <w:div w:id="1419013598">
      <w:bodyDiv w:val="1"/>
      <w:marLeft w:val="0"/>
      <w:marRight w:val="0"/>
      <w:marTop w:val="0"/>
      <w:marBottom w:val="0"/>
      <w:divBdr>
        <w:top w:val="none" w:sz="0" w:space="0" w:color="auto"/>
        <w:left w:val="none" w:sz="0" w:space="0" w:color="auto"/>
        <w:bottom w:val="none" w:sz="0" w:space="0" w:color="auto"/>
        <w:right w:val="none" w:sz="0" w:space="0" w:color="auto"/>
      </w:divBdr>
    </w:div>
    <w:div w:id="1537504488">
      <w:bodyDiv w:val="1"/>
      <w:marLeft w:val="0"/>
      <w:marRight w:val="0"/>
      <w:marTop w:val="0"/>
      <w:marBottom w:val="0"/>
      <w:divBdr>
        <w:top w:val="none" w:sz="0" w:space="0" w:color="auto"/>
        <w:left w:val="none" w:sz="0" w:space="0" w:color="auto"/>
        <w:bottom w:val="none" w:sz="0" w:space="0" w:color="auto"/>
        <w:right w:val="none" w:sz="0" w:space="0" w:color="auto"/>
      </w:divBdr>
    </w:div>
    <w:div w:id="1542326352">
      <w:bodyDiv w:val="1"/>
      <w:marLeft w:val="0"/>
      <w:marRight w:val="0"/>
      <w:marTop w:val="0"/>
      <w:marBottom w:val="0"/>
      <w:divBdr>
        <w:top w:val="none" w:sz="0" w:space="0" w:color="auto"/>
        <w:left w:val="none" w:sz="0" w:space="0" w:color="auto"/>
        <w:bottom w:val="none" w:sz="0" w:space="0" w:color="auto"/>
        <w:right w:val="none" w:sz="0" w:space="0" w:color="auto"/>
      </w:divBdr>
    </w:div>
    <w:div w:id="1577934399">
      <w:bodyDiv w:val="1"/>
      <w:marLeft w:val="0"/>
      <w:marRight w:val="0"/>
      <w:marTop w:val="0"/>
      <w:marBottom w:val="0"/>
      <w:divBdr>
        <w:top w:val="none" w:sz="0" w:space="0" w:color="auto"/>
        <w:left w:val="none" w:sz="0" w:space="0" w:color="auto"/>
        <w:bottom w:val="none" w:sz="0" w:space="0" w:color="auto"/>
        <w:right w:val="none" w:sz="0" w:space="0" w:color="auto"/>
      </w:divBdr>
    </w:div>
    <w:div w:id="1586382463">
      <w:bodyDiv w:val="1"/>
      <w:marLeft w:val="0"/>
      <w:marRight w:val="0"/>
      <w:marTop w:val="0"/>
      <w:marBottom w:val="0"/>
      <w:divBdr>
        <w:top w:val="none" w:sz="0" w:space="0" w:color="auto"/>
        <w:left w:val="none" w:sz="0" w:space="0" w:color="auto"/>
        <w:bottom w:val="none" w:sz="0" w:space="0" w:color="auto"/>
        <w:right w:val="none" w:sz="0" w:space="0" w:color="auto"/>
      </w:divBdr>
    </w:div>
    <w:div w:id="1603147539">
      <w:bodyDiv w:val="1"/>
      <w:marLeft w:val="0"/>
      <w:marRight w:val="0"/>
      <w:marTop w:val="0"/>
      <w:marBottom w:val="0"/>
      <w:divBdr>
        <w:top w:val="none" w:sz="0" w:space="0" w:color="auto"/>
        <w:left w:val="none" w:sz="0" w:space="0" w:color="auto"/>
        <w:bottom w:val="none" w:sz="0" w:space="0" w:color="auto"/>
        <w:right w:val="none" w:sz="0" w:space="0" w:color="auto"/>
      </w:divBdr>
    </w:div>
    <w:div w:id="1609698328">
      <w:bodyDiv w:val="1"/>
      <w:marLeft w:val="0"/>
      <w:marRight w:val="0"/>
      <w:marTop w:val="0"/>
      <w:marBottom w:val="0"/>
      <w:divBdr>
        <w:top w:val="none" w:sz="0" w:space="0" w:color="auto"/>
        <w:left w:val="none" w:sz="0" w:space="0" w:color="auto"/>
        <w:bottom w:val="none" w:sz="0" w:space="0" w:color="auto"/>
        <w:right w:val="none" w:sz="0" w:space="0" w:color="auto"/>
      </w:divBdr>
    </w:div>
    <w:div w:id="1613316564">
      <w:bodyDiv w:val="1"/>
      <w:marLeft w:val="0"/>
      <w:marRight w:val="0"/>
      <w:marTop w:val="0"/>
      <w:marBottom w:val="0"/>
      <w:divBdr>
        <w:top w:val="none" w:sz="0" w:space="0" w:color="auto"/>
        <w:left w:val="none" w:sz="0" w:space="0" w:color="auto"/>
        <w:bottom w:val="none" w:sz="0" w:space="0" w:color="auto"/>
        <w:right w:val="none" w:sz="0" w:space="0" w:color="auto"/>
      </w:divBdr>
    </w:div>
    <w:div w:id="1617788731">
      <w:bodyDiv w:val="1"/>
      <w:marLeft w:val="0"/>
      <w:marRight w:val="0"/>
      <w:marTop w:val="0"/>
      <w:marBottom w:val="0"/>
      <w:divBdr>
        <w:top w:val="none" w:sz="0" w:space="0" w:color="auto"/>
        <w:left w:val="none" w:sz="0" w:space="0" w:color="auto"/>
        <w:bottom w:val="none" w:sz="0" w:space="0" w:color="auto"/>
        <w:right w:val="none" w:sz="0" w:space="0" w:color="auto"/>
      </w:divBdr>
    </w:div>
    <w:div w:id="1627546667">
      <w:bodyDiv w:val="1"/>
      <w:marLeft w:val="0"/>
      <w:marRight w:val="0"/>
      <w:marTop w:val="0"/>
      <w:marBottom w:val="0"/>
      <w:divBdr>
        <w:top w:val="none" w:sz="0" w:space="0" w:color="auto"/>
        <w:left w:val="none" w:sz="0" w:space="0" w:color="auto"/>
        <w:bottom w:val="none" w:sz="0" w:space="0" w:color="auto"/>
        <w:right w:val="none" w:sz="0" w:space="0" w:color="auto"/>
      </w:divBdr>
    </w:div>
    <w:div w:id="1667778198">
      <w:bodyDiv w:val="1"/>
      <w:marLeft w:val="0"/>
      <w:marRight w:val="0"/>
      <w:marTop w:val="0"/>
      <w:marBottom w:val="0"/>
      <w:divBdr>
        <w:top w:val="none" w:sz="0" w:space="0" w:color="auto"/>
        <w:left w:val="none" w:sz="0" w:space="0" w:color="auto"/>
        <w:bottom w:val="none" w:sz="0" w:space="0" w:color="auto"/>
        <w:right w:val="none" w:sz="0" w:space="0" w:color="auto"/>
      </w:divBdr>
    </w:div>
    <w:div w:id="1713505453">
      <w:bodyDiv w:val="1"/>
      <w:marLeft w:val="0"/>
      <w:marRight w:val="0"/>
      <w:marTop w:val="0"/>
      <w:marBottom w:val="0"/>
      <w:divBdr>
        <w:top w:val="none" w:sz="0" w:space="0" w:color="auto"/>
        <w:left w:val="none" w:sz="0" w:space="0" w:color="auto"/>
        <w:bottom w:val="none" w:sz="0" w:space="0" w:color="auto"/>
        <w:right w:val="none" w:sz="0" w:space="0" w:color="auto"/>
      </w:divBdr>
    </w:div>
    <w:div w:id="1748990138">
      <w:bodyDiv w:val="1"/>
      <w:marLeft w:val="0"/>
      <w:marRight w:val="0"/>
      <w:marTop w:val="0"/>
      <w:marBottom w:val="0"/>
      <w:divBdr>
        <w:top w:val="none" w:sz="0" w:space="0" w:color="auto"/>
        <w:left w:val="none" w:sz="0" w:space="0" w:color="auto"/>
        <w:bottom w:val="none" w:sz="0" w:space="0" w:color="auto"/>
        <w:right w:val="none" w:sz="0" w:space="0" w:color="auto"/>
      </w:divBdr>
    </w:div>
    <w:div w:id="1771968428">
      <w:bodyDiv w:val="1"/>
      <w:marLeft w:val="0"/>
      <w:marRight w:val="0"/>
      <w:marTop w:val="0"/>
      <w:marBottom w:val="0"/>
      <w:divBdr>
        <w:top w:val="none" w:sz="0" w:space="0" w:color="auto"/>
        <w:left w:val="none" w:sz="0" w:space="0" w:color="auto"/>
        <w:bottom w:val="none" w:sz="0" w:space="0" w:color="auto"/>
        <w:right w:val="none" w:sz="0" w:space="0" w:color="auto"/>
      </w:divBdr>
    </w:div>
    <w:div w:id="1797941863">
      <w:bodyDiv w:val="1"/>
      <w:marLeft w:val="0"/>
      <w:marRight w:val="0"/>
      <w:marTop w:val="0"/>
      <w:marBottom w:val="0"/>
      <w:divBdr>
        <w:top w:val="none" w:sz="0" w:space="0" w:color="auto"/>
        <w:left w:val="none" w:sz="0" w:space="0" w:color="auto"/>
        <w:bottom w:val="none" w:sz="0" w:space="0" w:color="auto"/>
        <w:right w:val="none" w:sz="0" w:space="0" w:color="auto"/>
      </w:divBdr>
    </w:div>
    <w:div w:id="1812946141">
      <w:bodyDiv w:val="1"/>
      <w:marLeft w:val="0"/>
      <w:marRight w:val="0"/>
      <w:marTop w:val="0"/>
      <w:marBottom w:val="0"/>
      <w:divBdr>
        <w:top w:val="none" w:sz="0" w:space="0" w:color="auto"/>
        <w:left w:val="none" w:sz="0" w:space="0" w:color="auto"/>
        <w:bottom w:val="none" w:sz="0" w:space="0" w:color="auto"/>
        <w:right w:val="none" w:sz="0" w:space="0" w:color="auto"/>
      </w:divBdr>
    </w:div>
    <w:div w:id="1839077543">
      <w:bodyDiv w:val="1"/>
      <w:marLeft w:val="0"/>
      <w:marRight w:val="0"/>
      <w:marTop w:val="0"/>
      <w:marBottom w:val="0"/>
      <w:divBdr>
        <w:top w:val="none" w:sz="0" w:space="0" w:color="auto"/>
        <w:left w:val="none" w:sz="0" w:space="0" w:color="auto"/>
        <w:bottom w:val="none" w:sz="0" w:space="0" w:color="auto"/>
        <w:right w:val="none" w:sz="0" w:space="0" w:color="auto"/>
      </w:divBdr>
    </w:div>
    <w:div w:id="1879930063">
      <w:bodyDiv w:val="1"/>
      <w:marLeft w:val="0"/>
      <w:marRight w:val="0"/>
      <w:marTop w:val="0"/>
      <w:marBottom w:val="0"/>
      <w:divBdr>
        <w:top w:val="none" w:sz="0" w:space="0" w:color="auto"/>
        <w:left w:val="none" w:sz="0" w:space="0" w:color="auto"/>
        <w:bottom w:val="none" w:sz="0" w:space="0" w:color="auto"/>
        <w:right w:val="none" w:sz="0" w:space="0" w:color="auto"/>
      </w:divBdr>
    </w:div>
    <w:div w:id="1897475210">
      <w:bodyDiv w:val="1"/>
      <w:marLeft w:val="0"/>
      <w:marRight w:val="0"/>
      <w:marTop w:val="0"/>
      <w:marBottom w:val="0"/>
      <w:divBdr>
        <w:top w:val="none" w:sz="0" w:space="0" w:color="auto"/>
        <w:left w:val="none" w:sz="0" w:space="0" w:color="auto"/>
        <w:bottom w:val="none" w:sz="0" w:space="0" w:color="auto"/>
        <w:right w:val="none" w:sz="0" w:space="0" w:color="auto"/>
      </w:divBdr>
    </w:div>
    <w:div w:id="1899899036">
      <w:bodyDiv w:val="1"/>
      <w:marLeft w:val="0"/>
      <w:marRight w:val="0"/>
      <w:marTop w:val="0"/>
      <w:marBottom w:val="0"/>
      <w:divBdr>
        <w:top w:val="none" w:sz="0" w:space="0" w:color="auto"/>
        <w:left w:val="none" w:sz="0" w:space="0" w:color="auto"/>
        <w:bottom w:val="none" w:sz="0" w:space="0" w:color="auto"/>
        <w:right w:val="none" w:sz="0" w:space="0" w:color="auto"/>
      </w:divBdr>
    </w:div>
    <w:div w:id="1901549186">
      <w:bodyDiv w:val="1"/>
      <w:marLeft w:val="0"/>
      <w:marRight w:val="0"/>
      <w:marTop w:val="0"/>
      <w:marBottom w:val="0"/>
      <w:divBdr>
        <w:top w:val="none" w:sz="0" w:space="0" w:color="auto"/>
        <w:left w:val="none" w:sz="0" w:space="0" w:color="auto"/>
        <w:bottom w:val="none" w:sz="0" w:space="0" w:color="auto"/>
        <w:right w:val="none" w:sz="0" w:space="0" w:color="auto"/>
      </w:divBdr>
    </w:div>
    <w:div w:id="1976983633">
      <w:bodyDiv w:val="1"/>
      <w:marLeft w:val="0"/>
      <w:marRight w:val="0"/>
      <w:marTop w:val="0"/>
      <w:marBottom w:val="0"/>
      <w:divBdr>
        <w:top w:val="none" w:sz="0" w:space="0" w:color="auto"/>
        <w:left w:val="none" w:sz="0" w:space="0" w:color="auto"/>
        <w:bottom w:val="none" w:sz="0" w:space="0" w:color="auto"/>
        <w:right w:val="none" w:sz="0" w:space="0" w:color="auto"/>
      </w:divBdr>
    </w:div>
    <w:div w:id="1988053149">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2045330441">
      <w:bodyDiv w:val="1"/>
      <w:marLeft w:val="0"/>
      <w:marRight w:val="0"/>
      <w:marTop w:val="0"/>
      <w:marBottom w:val="0"/>
      <w:divBdr>
        <w:top w:val="none" w:sz="0" w:space="0" w:color="auto"/>
        <w:left w:val="none" w:sz="0" w:space="0" w:color="auto"/>
        <w:bottom w:val="none" w:sz="0" w:space="0" w:color="auto"/>
        <w:right w:val="none" w:sz="0" w:space="0" w:color="auto"/>
      </w:divBdr>
    </w:div>
    <w:div w:id="2066565358">
      <w:bodyDiv w:val="1"/>
      <w:marLeft w:val="0"/>
      <w:marRight w:val="0"/>
      <w:marTop w:val="0"/>
      <w:marBottom w:val="0"/>
      <w:divBdr>
        <w:top w:val="none" w:sz="0" w:space="0" w:color="auto"/>
        <w:left w:val="none" w:sz="0" w:space="0" w:color="auto"/>
        <w:bottom w:val="none" w:sz="0" w:space="0" w:color="auto"/>
        <w:right w:val="none" w:sz="0" w:space="0" w:color="auto"/>
      </w:divBdr>
    </w:div>
    <w:div w:id="2068214090">
      <w:bodyDiv w:val="1"/>
      <w:marLeft w:val="0"/>
      <w:marRight w:val="0"/>
      <w:marTop w:val="0"/>
      <w:marBottom w:val="0"/>
      <w:divBdr>
        <w:top w:val="none" w:sz="0" w:space="0" w:color="auto"/>
        <w:left w:val="none" w:sz="0" w:space="0" w:color="auto"/>
        <w:bottom w:val="none" w:sz="0" w:space="0" w:color="auto"/>
        <w:right w:val="none" w:sz="0" w:space="0" w:color="auto"/>
      </w:divBdr>
    </w:div>
    <w:div w:id="210456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imanbatyrkhan00@mail.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F5F1C-F63D-4A70-AFC7-110274F1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32</Pages>
  <Words>3257</Words>
  <Characters>18565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Есбол</cp:lastModifiedBy>
  <cp:revision>145</cp:revision>
  <cp:lastPrinted>2021-10-03T15:58:00Z</cp:lastPrinted>
  <dcterms:created xsi:type="dcterms:W3CDTF">2023-10-30T06:39:00Z</dcterms:created>
  <dcterms:modified xsi:type="dcterms:W3CDTF">2025-03-05T07:00:00Z</dcterms:modified>
</cp:coreProperties>
</file>