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D5DD" w14:textId="77777777" w:rsidR="00D65B17" w:rsidRDefault="00000000">
      <w:pPr>
        <w:pStyle w:val="1"/>
        <w:rPr>
          <w:rFonts w:ascii="Arial" w:eastAsia="宋体" w:hAnsi="Arial"/>
        </w:rPr>
      </w:pPr>
      <w:r>
        <w:rPr>
          <w:rFonts w:ascii="Arial" w:eastAsia="宋体" w:hAnsi="Arial"/>
        </w:rPr>
        <w:t>Item 4(ii): Market Data &amp; News Support</w:t>
      </w:r>
    </w:p>
    <w:p w14:paraId="71C231D0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Slide 1. Three actions / </w:t>
      </w:r>
      <w:r>
        <w:rPr>
          <w:rFonts w:ascii="Arial" w:eastAsia="宋体" w:hAnsi="Arial"/>
        </w:rPr>
        <w:t>三个动作</w:t>
      </w:r>
    </w:p>
    <w:p w14:paraId="41FDE3A3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SKIP the peak · BUY value · LOCK income</w:t>
      </w:r>
    </w:p>
    <w:p w14:paraId="4412AD6B" w14:textId="77777777" w:rsidR="00D65B17" w:rsidRDefault="00000000">
      <w:pPr>
        <w:pStyle w:val="a9"/>
        <w:numPr>
          <w:ilvl w:val="0"/>
          <w:numId w:val="1"/>
        </w:numPr>
        <w:rPr>
          <w:rFonts w:ascii="Arial" w:eastAsia="宋体" w:hAnsi="Arial"/>
        </w:rPr>
      </w:pPr>
      <w:r>
        <w:rPr>
          <w:rFonts w:ascii="Arial" w:eastAsia="宋体" w:hAnsi="Arial"/>
          <w:b/>
        </w:rPr>
        <w:t>Skip</w:t>
      </w:r>
      <w:r>
        <w:rPr>
          <w:rFonts w:ascii="Arial" w:eastAsia="宋体" w:hAnsi="Arial"/>
        </w:rPr>
        <w:t xml:space="preserve"> the hottest ship: Suezmax / </w:t>
      </w:r>
      <w:r>
        <w:rPr>
          <w:rFonts w:ascii="Arial" w:eastAsia="宋体" w:hAnsi="Arial"/>
        </w:rPr>
        <w:t>不买最热的</w:t>
      </w:r>
      <w:r>
        <w:rPr>
          <w:rFonts w:ascii="Arial" w:eastAsia="宋体" w:hAnsi="Arial"/>
        </w:rPr>
        <w:t xml:space="preserve"> Suezmax</w:t>
      </w:r>
    </w:p>
    <w:p w14:paraId="1B93CD78" w14:textId="77777777" w:rsidR="00D65B17" w:rsidRDefault="00000000">
      <w:pPr>
        <w:pStyle w:val="a9"/>
        <w:numPr>
          <w:ilvl w:val="0"/>
          <w:numId w:val="1"/>
        </w:numPr>
        <w:rPr>
          <w:rFonts w:ascii="Arial" w:eastAsia="宋体" w:hAnsi="Arial"/>
        </w:rPr>
      </w:pPr>
      <w:r>
        <w:rPr>
          <w:rFonts w:ascii="Arial" w:eastAsia="宋体" w:hAnsi="Arial"/>
          <w:b/>
        </w:rPr>
        <w:t>Buy value:</w:t>
      </w:r>
      <w:r>
        <w:rPr>
          <w:rFonts w:ascii="Arial" w:eastAsia="宋体" w:hAnsi="Arial"/>
        </w:rPr>
        <w:t xml:space="preserve"> 2 Kamsarmax + 2 MR / </w:t>
      </w:r>
      <w:r>
        <w:rPr>
          <w:rFonts w:ascii="Arial" w:eastAsia="宋体" w:hAnsi="Arial"/>
        </w:rPr>
        <w:t>买有价值的：</w:t>
      </w:r>
      <w:r>
        <w:rPr>
          <w:rFonts w:ascii="Arial" w:eastAsia="宋体" w:hAnsi="Arial"/>
        </w:rPr>
        <w:t xml:space="preserve">2 </w:t>
      </w:r>
      <w:r>
        <w:rPr>
          <w:rFonts w:ascii="Arial" w:eastAsia="宋体" w:hAnsi="Arial"/>
        </w:rPr>
        <w:t>艘</w:t>
      </w:r>
      <w:r>
        <w:rPr>
          <w:rFonts w:ascii="Arial" w:eastAsia="宋体" w:hAnsi="Arial"/>
        </w:rPr>
        <w:t xml:space="preserve"> Kamsarmax + 2 </w:t>
      </w:r>
      <w:r>
        <w:rPr>
          <w:rFonts w:ascii="Arial" w:eastAsia="宋体" w:hAnsi="Arial"/>
        </w:rPr>
        <w:t>艘</w:t>
      </w:r>
      <w:r>
        <w:rPr>
          <w:rFonts w:ascii="Arial" w:eastAsia="宋体" w:hAnsi="Arial"/>
        </w:rPr>
        <w:t xml:space="preserve"> MR</w:t>
      </w:r>
    </w:p>
    <w:p w14:paraId="103E4824" w14:textId="77777777" w:rsidR="00D65B17" w:rsidRDefault="00000000">
      <w:pPr>
        <w:pStyle w:val="a9"/>
        <w:numPr>
          <w:ilvl w:val="0"/>
          <w:numId w:val="1"/>
        </w:numPr>
        <w:rPr>
          <w:rFonts w:ascii="Arial" w:eastAsia="宋体" w:hAnsi="Arial"/>
        </w:rPr>
      </w:pPr>
      <w:r>
        <w:rPr>
          <w:rFonts w:ascii="Arial" w:eastAsia="宋体" w:hAnsi="Arial"/>
          <w:b/>
        </w:rPr>
        <w:t>Lock income:</w:t>
      </w:r>
      <w:r>
        <w:rPr>
          <w:rFonts w:ascii="Arial" w:eastAsia="宋体" w:hAnsi="Arial"/>
        </w:rPr>
        <w:t xml:space="preserve"> 1 Aframax on a 3-year charter; 60% of days on long charters / </w:t>
      </w:r>
      <w:r>
        <w:rPr>
          <w:rFonts w:ascii="Arial" w:eastAsia="宋体" w:hAnsi="Arial"/>
        </w:rPr>
        <w:t>锁收入：</w:t>
      </w:r>
      <w:r>
        <w:rPr>
          <w:rFonts w:ascii="Arial" w:eastAsia="宋体" w:hAnsi="Arial"/>
        </w:rPr>
        <w:t xml:space="preserve">Aframax </w:t>
      </w:r>
      <w:r>
        <w:rPr>
          <w:rFonts w:ascii="Arial" w:eastAsia="宋体" w:hAnsi="Arial"/>
        </w:rPr>
        <w:t>整租</w:t>
      </w:r>
      <w:r>
        <w:rPr>
          <w:rFonts w:ascii="Arial" w:eastAsia="宋体" w:hAnsi="Arial"/>
        </w:rPr>
        <w:t xml:space="preserve"> 3 </w:t>
      </w:r>
      <w:r>
        <w:rPr>
          <w:rFonts w:ascii="Arial" w:eastAsia="宋体" w:hAnsi="Arial"/>
        </w:rPr>
        <w:t>年，</w:t>
      </w:r>
      <w:r>
        <w:rPr>
          <w:rFonts w:ascii="Arial" w:eastAsia="宋体" w:hAnsi="Arial"/>
        </w:rPr>
        <w:t xml:space="preserve">60% </w:t>
      </w:r>
      <w:r>
        <w:rPr>
          <w:rFonts w:ascii="Arial" w:eastAsia="宋体" w:hAnsi="Arial"/>
        </w:rPr>
        <w:t>营运天签长租</w:t>
      </w:r>
    </w:p>
    <w:p w14:paraId="406254DC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</w:rPr>
        <w:t xml:space="preserve">Sources on this page: Clarksons SIN, BIMCO, news up to 9 Oct 2026. / </w:t>
      </w:r>
      <w:r>
        <w:rPr>
          <w:rFonts w:ascii="Arial" w:eastAsia="宋体" w:hAnsi="Arial"/>
        </w:rPr>
        <w:t>来源：</w:t>
      </w:r>
      <w:r>
        <w:rPr>
          <w:rFonts w:ascii="Arial" w:eastAsia="宋体" w:hAnsi="Arial"/>
        </w:rPr>
        <w:t>Clarksons SIN</w:t>
      </w:r>
      <w:r>
        <w:rPr>
          <w:rFonts w:ascii="Arial" w:eastAsia="宋体" w:hAnsi="Arial"/>
        </w:rPr>
        <w:t>、</w:t>
      </w:r>
      <w:r>
        <w:rPr>
          <w:rFonts w:ascii="Arial" w:eastAsia="宋体" w:hAnsi="Arial"/>
        </w:rPr>
        <w:t>BIMCO</w:t>
      </w:r>
      <w:r>
        <w:rPr>
          <w:rFonts w:ascii="Arial" w:eastAsia="宋体" w:hAnsi="Arial"/>
        </w:rPr>
        <w:t>、截至</w:t>
      </w:r>
      <w:r>
        <w:rPr>
          <w:rFonts w:ascii="Arial" w:eastAsia="宋体" w:hAnsi="Arial"/>
        </w:rPr>
        <w:t xml:space="preserve"> 2026-10-09 </w:t>
      </w:r>
      <w:r>
        <w:rPr>
          <w:rFonts w:ascii="Arial" w:eastAsia="宋体" w:hAnsi="Arial"/>
        </w:rPr>
        <w:t>的新闻。</w:t>
      </w:r>
    </w:p>
    <w:p w14:paraId="175E5637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Slide 2. Skip Suezmax / </w:t>
      </w:r>
      <w:r>
        <w:rPr>
          <w:rFonts w:ascii="Arial" w:eastAsia="宋体" w:hAnsi="Arial"/>
        </w:rPr>
        <w:t>不买</w:t>
      </w:r>
      <w:r>
        <w:rPr>
          <w:rFonts w:ascii="Arial" w:eastAsia="宋体" w:hAnsi="Arial"/>
        </w:rPr>
        <w:t xml:space="preserve"> Suezmax</w:t>
      </w:r>
    </w:p>
    <w:p w14:paraId="191E2ABD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USED &gt; NEW 1.23x · SUPPLY SHOCK · DELIVERY WAVE</w:t>
      </w:r>
    </w:p>
    <w:p w14:paraId="355A5553" w14:textId="01B8771F" w:rsidR="00D65B17" w:rsidRDefault="00000000">
      <w:pPr>
        <w:pStyle w:val="a9"/>
        <w:numPr>
          <w:ilvl w:val="0"/>
          <w:numId w:val="2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5-yr Suezmax </w:t>
      </w:r>
      <w:r>
        <w:rPr>
          <w:rFonts w:ascii="Arial" w:eastAsia="宋体" w:hAnsi="Arial"/>
          <w:b/>
        </w:rPr>
        <w:t>$111m</w:t>
      </w:r>
      <w:r>
        <w:rPr>
          <w:rFonts w:ascii="Arial" w:eastAsia="宋体" w:hAnsi="Arial"/>
        </w:rPr>
        <w:t xml:space="preserve"> vs newbuild </w:t>
      </w:r>
      <w:r>
        <w:rPr>
          <w:rFonts w:ascii="Arial" w:eastAsia="宋体" w:hAnsi="Arial"/>
          <w:b/>
        </w:rPr>
        <w:t>$90m</w:t>
      </w:r>
      <w:r>
        <w:rPr>
          <w:rFonts w:ascii="Arial" w:eastAsia="宋体" w:hAnsi="Arial"/>
        </w:rPr>
        <w:t xml:space="preserve"> = </w:t>
      </w:r>
      <w:r>
        <w:rPr>
          <w:rFonts w:ascii="Arial" w:eastAsia="宋体" w:hAnsi="Arial"/>
          <w:b/>
        </w:rPr>
        <w:t>1.23x</w:t>
      </w:r>
      <w:r>
        <w:rPr>
          <w:rFonts w:ascii="Arial" w:eastAsia="宋体" w:hAnsi="Arial"/>
        </w:rPr>
        <w:t xml:space="preserve">: used costs more than new / </w:t>
      </w:r>
      <w:r>
        <w:rPr>
          <w:rFonts w:ascii="Arial" w:eastAsia="宋体" w:hAnsi="Arial"/>
        </w:rPr>
        <w:t>二手比新船贵</w:t>
      </w:r>
      <w:r>
        <w:rPr>
          <w:rFonts w:ascii="Arial" w:eastAsia="宋体" w:hAnsi="Arial"/>
        </w:rPr>
        <w:t xml:space="preserve"> 23% [Plan 1]</w:t>
      </w:r>
    </w:p>
    <w:p w14:paraId="658821A0" w14:textId="1CBE897A" w:rsidR="00D65B17" w:rsidRDefault="00000000">
      <w:pPr>
        <w:pStyle w:val="a9"/>
        <w:numPr>
          <w:ilvl w:val="0"/>
          <w:numId w:val="2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Spot </w:t>
      </w:r>
      <w:r>
        <w:rPr>
          <w:rFonts w:ascii="Arial" w:eastAsia="宋体" w:hAnsi="Arial"/>
          <w:b/>
        </w:rPr>
        <w:t>$336k/day</w:t>
      </w:r>
      <w:r>
        <w:rPr>
          <w:rFonts w:ascii="Arial" w:eastAsia="宋体" w:hAnsi="Arial"/>
        </w:rPr>
        <w:t xml:space="preserve">, but 1-yr charter </w:t>
      </w:r>
      <w:r>
        <w:rPr>
          <w:rFonts w:ascii="Arial" w:eastAsia="宋体" w:hAnsi="Arial"/>
          <w:b/>
        </w:rPr>
        <w:t>$90k</w:t>
      </w:r>
      <w:r>
        <w:rPr>
          <w:rFonts w:ascii="Arial" w:eastAsia="宋体" w:hAnsi="Arial"/>
        </w:rPr>
        <w:t xml:space="preserve">, 3-yr </w:t>
      </w:r>
      <w:r>
        <w:rPr>
          <w:rFonts w:ascii="Arial" w:eastAsia="宋体" w:hAnsi="Arial"/>
          <w:b/>
        </w:rPr>
        <w:t>$46k</w:t>
      </w:r>
      <w:r>
        <w:rPr>
          <w:rFonts w:ascii="Arial" w:eastAsia="宋体" w:hAnsi="Arial"/>
        </w:rPr>
        <w:t xml:space="preserve">: the market doubts it will last / </w:t>
      </w:r>
      <w:r>
        <w:rPr>
          <w:rFonts w:ascii="Arial" w:eastAsia="宋体" w:hAnsi="Arial"/>
        </w:rPr>
        <w:t>现货</w:t>
      </w:r>
      <w:r>
        <w:rPr>
          <w:rFonts w:ascii="Arial" w:eastAsia="宋体" w:hAnsi="Arial"/>
        </w:rPr>
        <w:t xml:space="preserve"> 33.6 </w:t>
      </w:r>
      <w:r>
        <w:rPr>
          <w:rFonts w:ascii="Arial" w:eastAsia="宋体" w:hAnsi="Arial"/>
        </w:rPr>
        <w:t>万，但</w:t>
      </w:r>
      <w:r>
        <w:rPr>
          <w:rFonts w:ascii="Arial" w:eastAsia="宋体" w:hAnsi="Arial"/>
        </w:rPr>
        <w:t xml:space="preserve"> 1 </w:t>
      </w:r>
      <w:r>
        <w:rPr>
          <w:rFonts w:ascii="Arial" w:eastAsia="宋体" w:hAnsi="Arial"/>
        </w:rPr>
        <w:t>年期租</w:t>
      </w:r>
      <w:r>
        <w:rPr>
          <w:rFonts w:ascii="Arial" w:eastAsia="宋体" w:hAnsi="Arial"/>
        </w:rPr>
        <w:t xml:space="preserve"> 9 </w:t>
      </w:r>
      <w:r>
        <w:rPr>
          <w:rFonts w:ascii="Arial" w:eastAsia="宋体" w:hAnsi="Arial"/>
        </w:rPr>
        <w:t>万、</w:t>
      </w:r>
      <w:r>
        <w:rPr>
          <w:rFonts w:ascii="Arial" w:eastAsia="宋体" w:hAnsi="Arial"/>
        </w:rPr>
        <w:t xml:space="preserve">3 </w:t>
      </w:r>
      <w:r>
        <w:rPr>
          <w:rFonts w:ascii="Arial" w:eastAsia="宋体" w:hAnsi="Arial"/>
        </w:rPr>
        <w:t>年</w:t>
      </w:r>
      <w:r>
        <w:rPr>
          <w:rFonts w:ascii="Arial" w:eastAsia="宋体" w:hAnsi="Arial"/>
        </w:rPr>
        <w:t xml:space="preserve"> 4.6 </w:t>
      </w:r>
      <w:r>
        <w:rPr>
          <w:rFonts w:ascii="Arial" w:eastAsia="宋体" w:hAnsi="Arial"/>
        </w:rPr>
        <w:t>万</w:t>
      </w:r>
      <w:r>
        <w:rPr>
          <w:rFonts w:ascii="Arial" w:eastAsia="宋体" w:hAnsi="Arial"/>
        </w:rPr>
        <w:t xml:space="preserve"> [Plan 1]</w:t>
      </w:r>
    </w:p>
    <w:p w14:paraId="327ED41D" w14:textId="29B452D0" w:rsidR="00D65B17" w:rsidRDefault="00000000">
      <w:pPr>
        <w:pStyle w:val="a9"/>
        <w:numPr>
          <w:ilvl w:val="0"/>
          <w:numId w:val="2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Supply shock: crude volume </w:t>
      </w:r>
      <w:r>
        <w:rPr>
          <w:rFonts w:ascii="Arial" w:eastAsia="宋体" w:hAnsi="Arial"/>
          <w:b/>
        </w:rPr>
        <w:t>-7.3%</w:t>
      </w:r>
      <w:r>
        <w:rPr>
          <w:rFonts w:ascii="Arial" w:eastAsia="宋体" w:hAnsi="Arial"/>
        </w:rPr>
        <w:t xml:space="preserve">, earnings about </w:t>
      </w:r>
      <w:r>
        <w:rPr>
          <w:rFonts w:ascii="Arial" w:eastAsia="宋体" w:hAnsi="Arial"/>
          <w:b/>
        </w:rPr>
        <w:t>5x</w:t>
      </w:r>
      <w:r>
        <w:rPr>
          <w:rFonts w:ascii="Arial" w:eastAsia="宋体" w:hAnsi="Arial"/>
        </w:rPr>
        <w:t xml:space="preserve">; Hormuz transits about </w:t>
      </w:r>
      <w:r>
        <w:rPr>
          <w:rFonts w:ascii="Arial" w:eastAsia="宋体" w:hAnsi="Arial"/>
          <w:b/>
        </w:rPr>
        <w:t>125-150/week</w:t>
      </w:r>
      <w:r>
        <w:rPr>
          <w:rFonts w:ascii="Arial" w:eastAsia="宋体" w:hAnsi="Arial"/>
        </w:rPr>
        <w:t xml:space="preserve"> down to </w:t>
      </w:r>
      <w:r>
        <w:rPr>
          <w:rFonts w:ascii="Arial" w:eastAsia="宋体" w:hAnsi="Arial"/>
          <w:b/>
        </w:rPr>
        <w:t>2-7/week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货量降、收益涨，是供给冲击</w:t>
      </w:r>
      <w:r>
        <w:rPr>
          <w:rFonts w:ascii="Arial" w:eastAsia="宋体" w:hAnsi="Arial"/>
        </w:rPr>
        <w:t xml:space="preserve"> [Plan 2, 3]</w:t>
      </w:r>
    </w:p>
    <w:p w14:paraId="469C1FF8" w14:textId="05D9B1E3" w:rsidR="00D65B17" w:rsidRDefault="00000000">
      <w:pPr>
        <w:pStyle w:val="a9"/>
        <w:numPr>
          <w:ilvl w:val="0"/>
          <w:numId w:val="2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After a ceasefire: fleet growth </w:t>
      </w:r>
      <w:r>
        <w:rPr>
          <w:rFonts w:ascii="Arial" w:eastAsia="宋体" w:hAnsi="Arial"/>
          <w:b/>
        </w:rPr>
        <w:t>3.8% → 7.7%</w:t>
      </w:r>
      <w:r>
        <w:rPr>
          <w:rFonts w:ascii="Arial" w:eastAsia="宋体" w:hAnsi="Arial"/>
        </w:rPr>
        <w:t xml:space="preserve"> (2026 → 2028); deliveries </w:t>
      </w:r>
      <w:r>
        <w:rPr>
          <w:rFonts w:ascii="Arial" w:eastAsia="宋体" w:hAnsi="Arial"/>
          <w:b/>
        </w:rPr>
        <w:t>6.4 → 19.5 → 32.4 DWTm</w:t>
      </w:r>
      <w:r>
        <w:rPr>
          <w:rFonts w:ascii="Arial" w:eastAsia="宋体" w:hAnsi="Arial"/>
        </w:rPr>
        <w:t xml:space="preserve"> vs recycling </w:t>
      </w:r>
      <w:r>
        <w:rPr>
          <w:rFonts w:ascii="Arial" w:eastAsia="宋体" w:hAnsi="Arial"/>
          <w:b/>
        </w:rPr>
        <w:t>2.2 → 2.4 → 4.8</w:t>
      </w:r>
      <w:r>
        <w:rPr>
          <w:rFonts w:ascii="Arial" w:eastAsia="宋体" w:hAnsi="Arial"/>
        </w:rPr>
        <w:t xml:space="preserve"> (2025/26/27) / </w:t>
      </w:r>
      <w:r>
        <w:rPr>
          <w:rFonts w:ascii="Arial" w:eastAsia="宋体" w:hAnsi="Arial"/>
        </w:rPr>
        <w:t>停火后交付潮</w:t>
      </w:r>
      <w:r>
        <w:rPr>
          <w:rFonts w:ascii="Arial" w:eastAsia="宋体" w:hAnsi="Arial"/>
        </w:rPr>
        <w:t xml:space="preserve"> [Plan 5; BIMCO, W6-s18]</w:t>
      </w:r>
    </w:p>
    <w:p w14:paraId="6E835936" w14:textId="77777777" w:rsidR="00D65B17" w:rsidRDefault="00000000">
      <w:pPr>
        <w:pStyle w:val="a9"/>
        <w:numPr>
          <w:ilvl w:val="0"/>
          <w:numId w:val="2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Course: </w:t>
      </w:r>
      <w:r>
        <w:rPr>
          <w:rFonts w:ascii="Arial" w:eastAsia="宋体" w:hAnsi="Arial"/>
          <w:i/>
        </w:rPr>
        <w:t>"modern ships sell more than newbuilding prices"</w:t>
      </w:r>
      <w:r>
        <w:rPr>
          <w:rFonts w:ascii="Arial" w:eastAsia="宋体" w:hAnsi="Arial"/>
        </w:rPr>
        <w:t xml:space="preserve"> [W3-p92]; </w:t>
      </w:r>
      <w:r>
        <w:rPr>
          <w:rFonts w:ascii="Arial" w:eastAsia="宋体" w:hAnsi="Arial"/>
          <w:i/>
        </w:rPr>
        <w:t>"Inelastic in Supply. New ships take years to build. Maximum capacity is reached."</w:t>
      </w:r>
      <w:r>
        <w:rPr>
          <w:rFonts w:ascii="Arial" w:eastAsia="宋体" w:hAnsi="Arial"/>
        </w:rPr>
        <w:t xml:space="preserve"> [W6-s9]</w:t>
      </w:r>
    </w:p>
    <w:p w14:paraId="38B39F00" w14:textId="47E3EF1F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>Conclusion:</w:t>
      </w:r>
      <w:r>
        <w:rPr>
          <w:rFonts w:ascii="Arial" w:eastAsia="宋体" w:hAnsi="Arial"/>
        </w:rPr>
        <w:t xml:space="preserve"> Suezmax: do not buy. </w:t>
      </w:r>
    </w:p>
    <w:p w14:paraId="5DE7877C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Slide 3. Buy 2 Kamsarmax: recovery with real cargo / </w:t>
      </w:r>
      <w:r>
        <w:rPr>
          <w:rFonts w:ascii="Arial" w:eastAsia="宋体" w:hAnsi="Arial"/>
        </w:rPr>
        <w:t>买</w:t>
      </w:r>
      <w:r>
        <w:rPr>
          <w:rFonts w:ascii="Arial" w:eastAsia="宋体" w:hAnsi="Arial"/>
        </w:rPr>
        <w:t xml:space="preserve"> 2 </w:t>
      </w:r>
      <w:r>
        <w:rPr>
          <w:rFonts w:ascii="Arial" w:eastAsia="宋体" w:hAnsi="Arial"/>
        </w:rPr>
        <w:t>艘</w:t>
      </w:r>
      <w:r>
        <w:rPr>
          <w:rFonts w:ascii="Arial" w:eastAsia="宋体" w:hAnsi="Arial"/>
        </w:rPr>
        <w:t xml:space="preserve"> Kamsarmax</w:t>
      </w:r>
      <w:r>
        <w:rPr>
          <w:rFonts w:ascii="Arial" w:eastAsia="宋体" w:hAnsi="Arial"/>
        </w:rPr>
        <w:t>：复苏、货量真实</w:t>
      </w:r>
    </w:p>
    <w:p w14:paraId="16457AA3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LOW ORDERBOOK · FEWER DELIVERIES · BAUXITE +29% · NOT OVERHEATED</w:t>
      </w:r>
    </w:p>
    <w:p w14:paraId="027E89D9" w14:textId="0E594D29" w:rsidR="00D65B17" w:rsidRDefault="00000000">
      <w:pPr>
        <w:pStyle w:val="a9"/>
        <w:numPr>
          <w:ilvl w:val="0"/>
          <w:numId w:val="3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Orderbook: Kamsarmax </w:t>
      </w:r>
      <w:r>
        <w:rPr>
          <w:rFonts w:ascii="Arial" w:eastAsia="宋体" w:hAnsi="Arial"/>
          <w:b/>
        </w:rPr>
        <w:t>13.7%</w:t>
      </w:r>
      <w:r>
        <w:rPr>
          <w:rFonts w:ascii="Arial" w:eastAsia="宋体" w:hAnsi="Arial"/>
        </w:rPr>
        <w:t xml:space="preserve">, all bulkers </w:t>
      </w:r>
      <w:r>
        <w:rPr>
          <w:rFonts w:ascii="Arial" w:eastAsia="宋体" w:hAnsi="Arial"/>
          <w:b/>
        </w:rPr>
        <w:t>14.5%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订单簿低</w:t>
      </w:r>
      <w:r>
        <w:rPr>
          <w:rFonts w:ascii="Arial" w:eastAsia="宋体" w:hAnsi="Arial"/>
        </w:rPr>
        <w:t xml:space="preserve"> [Plan 6]</w:t>
      </w:r>
    </w:p>
    <w:p w14:paraId="4B7AFA03" w14:textId="77777777" w:rsidR="00D65B17" w:rsidRDefault="00000000">
      <w:pPr>
        <w:pStyle w:val="a9"/>
        <w:numPr>
          <w:ilvl w:val="0"/>
          <w:numId w:val="3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Bulker deliveries </w:t>
      </w:r>
      <w:r>
        <w:rPr>
          <w:rFonts w:ascii="Arial" w:eastAsia="宋体" w:hAnsi="Arial"/>
          <w:b/>
        </w:rPr>
        <w:t>494 ships (2025) → 190 ships (2027)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交付从</w:t>
      </w:r>
      <w:r>
        <w:rPr>
          <w:rFonts w:ascii="Arial" w:eastAsia="宋体" w:hAnsi="Arial"/>
        </w:rPr>
        <w:t xml:space="preserve"> 494 </w:t>
      </w:r>
      <w:r>
        <w:rPr>
          <w:rFonts w:ascii="Arial" w:eastAsia="宋体" w:hAnsi="Arial"/>
        </w:rPr>
        <w:t>艘降到</w:t>
      </w:r>
      <w:r>
        <w:rPr>
          <w:rFonts w:ascii="Arial" w:eastAsia="宋体" w:hAnsi="Arial"/>
        </w:rPr>
        <w:t xml:space="preserve"> 190 </w:t>
      </w:r>
      <w:r>
        <w:rPr>
          <w:rFonts w:ascii="Arial" w:eastAsia="宋体" w:hAnsi="Arial"/>
        </w:rPr>
        <w:t>艘</w:t>
      </w:r>
      <w:r>
        <w:rPr>
          <w:rFonts w:ascii="Arial" w:eastAsia="宋体" w:hAnsi="Arial"/>
        </w:rPr>
        <w:t xml:space="preserve"> [BIMCO, W6-s34]</w:t>
      </w:r>
    </w:p>
    <w:p w14:paraId="47D61710" w14:textId="77777777" w:rsidR="00D65B17" w:rsidRDefault="00000000">
      <w:pPr>
        <w:pStyle w:val="a9"/>
        <w:numPr>
          <w:ilvl w:val="0"/>
          <w:numId w:val="3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Guinea bauxite exports </w:t>
      </w:r>
      <w:r>
        <w:rPr>
          <w:rFonts w:ascii="Arial" w:eastAsia="宋体" w:hAnsi="Arial"/>
          <w:b/>
        </w:rPr>
        <w:t>+29%</w:t>
      </w:r>
      <w:r>
        <w:rPr>
          <w:rFonts w:ascii="Arial" w:eastAsia="宋体" w:hAnsi="Arial"/>
        </w:rPr>
        <w:t xml:space="preserve"> (Jan-Apr 2026) / </w:t>
      </w:r>
      <w:r>
        <w:rPr>
          <w:rFonts w:ascii="Arial" w:eastAsia="宋体" w:hAnsi="Arial"/>
        </w:rPr>
        <w:t>几内亚铝土矿出口</w:t>
      </w:r>
      <w:r>
        <w:rPr>
          <w:rFonts w:ascii="Arial" w:eastAsia="宋体" w:hAnsi="Arial"/>
        </w:rPr>
        <w:t xml:space="preserve"> +29% [Plan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>8; Clarksons #224049]</w:t>
      </w:r>
    </w:p>
    <w:p w14:paraId="7B3FA6B6" w14:textId="77777777" w:rsidR="00D65B17" w:rsidRDefault="00000000">
      <w:pPr>
        <w:pStyle w:val="a9"/>
        <w:numPr>
          <w:ilvl w:val="0"/>
          <w:numId w:val="3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Fit: Kamsarmax is the </w:t>
      </w:r>
      <w:r>
        <w:rPr>
          <w:rFonts w:ascii="Arial" w:eastAsia="宋体" w:hAnsi="Arial"/>
          <w:i/>
        </w:rPr>
        <w:t>"maximum permissible size to enter the port Kamsar in West Africa"</w:t>
      </w:r>
      <w:r>
        <w:rPr>
          <w:rFonts w:ascii="Arial" w:eastAsia="宋体" w:hAnsi="Arial"/>
        </w:rPr>
        <w:t xml:space="preserve"> / Kamsarmax </w:t>
      </w:r>
      <w:r>
        <w:rPr>
          <w:rFonts w:ascii="Arial" w:eastAsia="宋体" w:hAnsi="Arial"/>
        </w:rPr>
        <w:t>正是进入</w:t>
      </w:r>
      <w:r>
        <w:rPr>
          <w:rFonts w:ascii="Arial" w:eastAsia="宋体" w:hAnsi="Arial"/>
        </w:rPr>
        <w:t xml:space="preserve"> Kamsar </w:t>
      </w:r>
      <w:r>
        <w:rPr>
          <w:rFonts w:ascii="Arial" w:eastAsia="宋体" w:hAnsi="Arial"/>
        </w:rPr>
        <w:t>港的最大船型</w:t>
      </w:r>
      <w:r>
        <w:rPr>
          <w:rFonts w:ascii="Arial" w:eastAsia="宋体" w:hAnsi="Arial"/>
        </w:rPr>
        <w:t xml:space="preserve"> [W1-p93]</w:t>
      </w:r>
    </w:p>
    <w:p w14:paraId="53EB9584" w14:textId="12F1C9A8" w:rsidR="00D65B17" w:rsidRDefault="00000000">
      <w:pPr>
        <w:pStyle w:val="a9"/>
        <w:numPr>
          <w:ilvl w:val="0"/>
          <w:numId w:val="3"/>
        </w:numPr>
        <w:rPr>
          <w:rFonts w:ascii="Arial" w:eastAsia="宋体" w:hAnsi="Arial"/>
        </w:rPr>
      </w:pPr>
      <w:r>
        <w:rPr>
          <w:rFonts w:ascii="Arial" w:eastAsia="宋体" w:hAnsi="Arial"/>
        </w:rPr>
        <w:lastRenderedPageBreak/>
        <w:t xml:space="preserve">Price: 5-yr used = </w:t>
      </w:r>
      <w:r>
        <w:rPr>
          <w:rFonts w:ascii="Arial" w:eastAsia="宋体" w:hAnsi="Arial"/>
          <w:b/>
        </w:rPr>
        <w:t>1.09x</w:t>
      </w:r>
      <w:r>
        <w:rPr>
          <w:rFonts w:ascii="Arial" w:eastAsia="宋体" w:hAnsi="Arial"/>
        </w:rPr>
        <w:t xml:space="preserve"> newbuild, not overheated / </w:t>
      </w:r>
      <w:r>
        <w:rPr>
          <w:rFonts w:ascii="Arial" w:eastAsia="宋体" w:hAnsi="Arial"/>
        </w:rPr>
        <w:t>二手价为新造</w:t>
      </w:r>
      <w:r>
        <w:rPr>
          <w:rFonts w:ascii="Arial" w:eastAsia="宋体" w:hAnsi="Arial"/>
        </w:rPr>
        <w:t xml:space="preserve"> 1.09 </w:t>
      </w:r>
      <w:r>
        <w:rPr>
          <w:rFonts w:ascii="Arial" w:eastAsia="宋体" w:hAnsi="Arial"/>
        </w:rPr>
        <w:t>倍，未过热</w:t>
      </w:r>
      <w:r>
        <w:rPr>
          <w:rFonts w:ascii="Arial" w:eastAsia="宋体" w:hAnsi="Arial"/>
        </w:rPr>
        <w:t xml:space="preserve"> [Plan 9]</w:t>
      </w:r>
    </w:p>
    <w:p w14:paraId="0FD3DD78" w14:textId="77777777" w:rsidR="00D65B17" w:rsidRDefault="00000000">
      <w:pPr>
        <w:pStyle w:val="a9"/>
        <w:numPr>
          <w:ilvl w:val="0"/>
          <w:numId w:val="3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Fixtures: Aquavita Aim </w:t>
      </w:r>
      <w:r>
        <w:rPr>
          <w:rFonts w:ascii="Arial" w:eastAsia="宋体" w:hAnsi="Arial"/>
          <w:b/>
        </w:rPr>
        <w:t>$38.0m</w:t>
      </w:r>
      <w:r>
        <w:rPr>
          <w:rFonts w:ascii="Arial" w:eastAsia="宋体" w:hAnsi="Arial"/>
        </w:rPr>
        <w:t xml:space="preserve">, Medi Positano </w:t>
      </w:r>
      <w:r>
        <w:rPr>
          <w:rFonts w:ascii="Arial" w:eastAsia="宋体" w:hAnsi="Arial"/>
          <w:b/>
        </w:rPr>
        <w:t>$32.0m</w:t>
      </w:r>
      <w:r>
        <w:rPr>
          <w:rFonts w:ascii="Arial" w:eastAsia="宋体" w:hAnsi="Arial"/>
        </w:rPr>
        <w:t xml:space="preserve">; time charter </w:t>
      </w:r>
      <w:r>
        <w:rPr>
          <w:rFonts w:ascii="Arial" w:eastAsia="宋体" w:hAnsi="Arial"/>
          <w:b/>
        </w:rPr>
        <w:t>$22-23k/day</w:t>
      </w:r>
      <w:r>
        <w:rPr>
          <w:rFonts w:ascii="Arial" w:eastAsia="宋体" w:hAnsi="Arial"/>
        </w:rPr>
        <w:t xml:space="preserve">; coal </w:t>
      </w:r>
      <w:r>
        <w:rPr>
          <w:rFonts w:ascii="Arial" w:eastAsia="宋体" w:hAnsi="Arial"/>
          <w:b/>
        </w:rPr>
        <w:t>$25.60/t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真实成交</w:t>
      </w:r>
      <w:r>
        <w:rPr>
          <w:rFonts w:ascii="Arial" w:eastAsia="宋体" w:hAnsi="Arial"/>
        </w:rPr>
        <w:t xml:space="preserve"> [Plan </w:t>
      </w:r>
      <w:r>
        <w:rPr>
          <w:rFonts w:ascii="Arial" w:eastAsia="宋体" w:hAnsi="Arial"/>
        </w:rPr>
        <w:t>表</w:t>
      </w:r>
      <w:r>
        <w:rPr>
          <w:rFonts w:ascii="Arial" w:eastAsia="宋体" w:hAnsi="Arial"/>
        </w:rPr>
        <w:t>A/B/C]</w:t>
      </w:r>
    </w:p>
    <w:p w14:paraId="4DE40961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Risk, say it first / </w:t>
      </w:r>
      <w:r>
        <w:rPr>
          <w:rFonts w:ascii="Arial" w:eastAsia="宋体" w:hAnsi="Arial"/>
          <w:b/>
        </w:rPr>
        <w:t>风险，主动说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BDI was 3,521 in mid-Sep (+41% in 3 months) [Plan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7], then fell to </w:t>
      </w:r>
      <w:r>
        <w:rPr>
          <w:rFonts w:ascii="Arial" w:eastAsia="宋体" w:hAnsi="Arial"/>
          <w:b/>
        </w:rPr>
        <w:t>3,002</w:t>
      </w:r>
      <w:r>
        <w:rPr>
          <w:rFonts w:ascii="Arial" w:eastAsia="宋体" w:hAnsi="Arial"/>
        </w:rPr>
        <w:t xml:space="preserve"> on 6 Oct, about 15% lower [Investing.com, 6 Oct 2026]. We say "strong but off the peak", not "confirmed recovery". / </w:t>
      </w:r>
      <w:r>
        <w:rPr>
          <w:rFonts w:ascii="Arial" w:eastAsia="宋体" w:hAnsi="Arial"/>
        </w:rPr>
        <w:t>强势但离高点。</w:t>
      </w:r>
    </w:p>
    <w:p w14:paraId="40489E56" w14:textId="6FD178B9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>Conclusion:</w:t>
      </w:r>
      <w:r>
        <w:rPr>
          <w:rFonts w:ascii="Arial" w:eastAsia="宋体" w:hAnsi="Arial"/>
        </w:rPr>
        <w:t xml:space="preserve"> Buy value, not hype: Kamsarmax. </w:t>
      </w:r>
    </w:p>
    <w:p w14:paraId="3CEF29C0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Slide 4. Buy 2 MR: the only ship below replacement cost / </w:t>
      </w:r>
      <w:r>
        <w:rPr>
          <w:rFonts w:ascii="Arial" w:eastAsia="宋体" w:hAnsi="Arial"/>
        </w:rPr>
        <w:t>买</w:t>
      </w:r>
      <w:r>
        <w:rPr>
          <w:rFonts w:ascii="Arial" w:eastAsia="宋体" w:hAnsi="Arial"/>
        </w:rPr>
        <w:t xml:space="preserve"> 2 </w:t>
      </w:r>
      <w:r>
        <w:rPr>
          <w:rFonts w:ascii="Arial" w:eastAsia="宋体" w:hAnsi="Arial"/>
        </w:rPr>
        <w:t>艘</w:t>
      </w:r>
      <w:r>
        <w:rPr>
          <w:rFonts w:ascii="Arial" w:eastAsia="宋体" w:hAnsi="Arial"/>
        </w:rPr>
        <w:t xml:space="preserve"> MR</w:t>
      </w:r>
      <w:r>
        <w:rPr>
          <w:rFonts w:ascii="Arial" w:eastAsia="宋体" w:hAnsi="Arial"/>
        </w:rPr>
        <w:t>：唯一低于重置成本</w:t>
      </w:r>
    </w:p>
    <w:p w14:paraId="3E2182CB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0.96x · PAY 96 FOR 100 · LONG HAULS · DELIVERY WAVE</w:t>
      </w:r>
    </w:p>
    <w:p w14:paraId="26A369A2" w14:textId="52114592" w:rsidR="00D65B17" w:rsidRDefault="00000000">
      <w:pPr>
        <w:pStyle w:val="a9"/>
        <w:numPr>
          <w:ilvl w:val="0"/>
          <w:numId w:val="4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5-yr used = </w:t>
      </w:r>
      <w:r>
        <w:rPr>
          <w:rFonts w:ascii="Arial" w:eastAsia="宋体" w:hAnsi="Arial"/>
          <w:b/>
        </w:rPr>
        <w:t>0.96x</w:t>
      </w:r>
      <w:r>
        <w:rPr>
          <w:rFonts w:ascii="Arial" w:eastAsia="宋体" w:hAnsi="Arial"/>
        </w:rPr>
        <w:t xml:space="preserve"> newbuild: pay 96 for 100 / </w:t>
      </w:r>
      <w:r>
        <w:rPr>
          <w:rFonts w:ascii="Arial" w:eastAsia="宋体" w:hAnsi="Arial"/>
        </w:rPr>
        <w:t>花</w:t>
      </w:r>
      <w:r>
        <w:rPr>
          <w:rFonts w:ascii="Arial" w:eastAsia="宋体" w:hAnsi="Arial"/>
        </w:rPr>
        <w:t xml:space="preserve"> 96 </w:t>
      </w:r>
      <w:r>
        <w:rPr>
          <w:rFonts w:ascii="Arial" w:eastAsia="宋体" w:hAnsi="Arial"/>
        </w:rPr>
        <w:t>买价值</w:t>
      </w:r>
      <w:r>
        <w:rPr>
          <w:rFonts w:ascii="Arial" w:eastAsia="宋体" w:hAnsi="Arial"/>
        </w:rPr>
        <w:t xml:space="preserve"> 100 [Plan 9]</w:t>
      </w:r>
    </w:p>
    <w:p w14:paraId="6618350E" w14:textId="7BA6CF52" w:rsidR="00D65B17" w:rsidRDefault="00000000">
      <w:pPr>
        <w:pStyle w:val="a9"/>
        <w:numPr>
          <w:ilvl w:val="0"/>
          <w:numId w:val="4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Product trade 2027 forecast </w:t>
      </w:r>
      <w:r>
        <w:rPr>
          <w:rFonts w:ascii="Arial" w:eastAsia="宋体" w:hAnsi="Arial"/>
          <w:b/>
        </w:rPr>
        <w:t>+6.3%</w:t>
      </w:r>
      <w:r>
        <w:rPr>
          <w:rFonts w:ascii="Arial" w:eastAsia="宋体" w:hAnsi="Arial"/>
        </w:rPr>
        <w:t xml:space="preserve"> / 2027 </w:t>
      </w:r>
      <w:r>
        <w:rPr>
          <w:rFonts w:ascii="Arial" w:eastAsia="宋体" w:hAnsi="Arial"/>
        </w:rPr>
        <w:t>成品油贸易预测</w:t>
      </w:r>
      <w:r>
        <w:rPr>
          <w:rFonts w:ascii="Arial" w:eastAsia="宋体" w:hAnsi="Arial"/>
        </w:rPr>
        <w:t xml:space="preserve"> +6.3% [Plan 9]</w:t>
      </w:r>
    </w:p>
    <w:p w14:paraId="49B845AF" w14:textId="496C8276" w:rsidR="00D65B17" w:rsidRDefault="00000000">
      <w:pPr>
        <w:pStyle w:val="a9"/>
        <w:numPr>
          <w:ilvl w:val="0"/>
          <w:numId w:val="4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Fixtures: PS Imabari </w:t>
      </w:r>
      <w:r>
        <w:rPr>
          <w:rFonts w:ascii="Arial" w:eastAsia="宋体" w:hAnsi="Arial"/>
          <w:b/>
        </w:rPr>
        <w:t>$30k/day</w:t>
      </w:r>
      <w:r>
        <w:rPr>
          <w:rFonts w:ascii="Arial" w:eastAsia="宋体" w:hAnsi="Arial"/>
        </w:rPr>
        <w:t xml:space="preserve"> (SUNCOR), Challenge Pollux </w:t>
      </w:r>
      <w:r>
        <w:rPr>
          <w:rFonts w:ascii="Arial" w:eastAsia="宋体" w:hAnsi="Arial"/>
          <w:b/>
        </w:rPr>
        <w:t>$27k/day</w:t>
      </w:r>
      <w:r>
        <w:rPr>
          <w:rFonts w:ascii="Arial" w:eastAsia="宋体" w:hAnsi="Arial"/>
        </w:rPr>
        <w:t xml:space="preserve"> (ExxonMobil) / </w:t>
      </w:r>
      <w:r>
        <w:rPr>
          <w:rFonts w:ascii="Arial" w:eastAsia="宋体" w:hAnsi="Arial"/>
        </w:rPr>
        <w:t>真实组租</w:t>
      </w:r>
      <w:r>
        <w:rPr>
          <w:rFonts w:ascii="Arial" w:eastAsia="宋体" w:hAnsi="Arial"/>
        </w:rPr>
        <w:t xml:space="preserve"> [Plan B]</w:t>
      </w:r>
    </w:p>
    <w:p w14:paraId="3D561E1F" w14:textId="77777777" w:rsidR="00D65B17" w:rsidRDefault="00000000">
      <w:pPr>
        <w:pStyle w:val="a9"/>
        <w:numPr>
          <w:ilvl w:val="0"/>
          <w:numId w:val="4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News: Torm orders six MR2 tankers, its first direct newbuilding contracts since 2020; Q2 net profit </w:t>
      </w:r>
      <w:r>
        <w:rPr>
          <w:rFonts w:ascii="Arial" w:eastAsia="宋体" w:hAnsi="Arial"/>
          <w:b/>
        </w:rPr>
        <w:t>$338m</w:t>
      </w:r>
      <w:r>
        <w:rPr>
          <w:rFonts w:ascii="Arial" w:eastAsia="宋体" w:hAnsi="Arial"/>
        </w:rPr>
        <w:t xml:space="preserve"> / Torm </w:t>
      </w:r>
      <w:r>
        <w:rPr>
          <w:rFonts w:ascii="Arial" w:eastAsia="宋体" w:hAnsi="Arial"/>
        </w:rPr>
        <w:t>订</w:t>
      </w:r>
      <w:r>
        <w:rPr>
          <w:rFonts w:ascii="Arial" w:eastAsia="宋体" w:hAnsi="Arial"/>
        </w:rPr>
        <w:t xml:space="preserve"> 6 </w:t>
      </w:r>
      <w:r>
        <w:rPr>
          <w:rFonts w:ascii="Arial" w:eastAsia="宋体" w:hAnsi="Arial"/>
        </w:rPr>
        <w:t>艘</w:t>
      </w:r>
      <w:r>
        <w:rPr>
          <w:rFonts w:ascii="Arial" w:eastAsia="宋体" w:hAnsi="Arial"/>
        </w:rPr>
        <w:t xml:space="preserve"> MR2 [W6-s39, 26 Aug 2026]</w:t>
      </w:r>
    </w:p>
    <w:p w14:paraId="2BCE530B" w14:textId="77777777" w:rsidR="00D65B17" w:rsidRDefault="00000000">
      <w:pPr>
        <w:pStyle w:val="a9"/>
        <w:numPr>
          <w:ilvl w:val="0"/>
          <w:numId w:val="4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News: 90+ MR orders deliver </w:t>
      </w:r>
      <w:r>
        <w:rPr>
          <w:rFonts w:ascii="Arial" w:eastAsia="宋体" w:hAnsi="Arial"/>
          <w:b/>
        </w:rPr>
        <w:t>2028-2030</w:t>
      </w:r>
      <w:r>
        <w:rPr>
          <w:rFonts w:ascii="Arial" w:eastAsia="宋体" w:hAnsi="Arial"/>
        </w:rPr>
        <w:t xml:space="preserve">, after our 12-month window / </w:t>
      </w:r>
      <w:r>
        <w:rPr>
          <w:rFonts w:ascii="Arial" w:eastAsia="宋体" w:hAnsi="Arial"/>
        </w:rPr>
        <w:t>许多订单</w:t>
      </w:r>
      <w:r>
        <w:rPr>
          <w:rFonts w:ascii="Arial" w:eastAsia="宋体" w:hAnsi="Arial"/>
        </w:rPr>
        <w:t xml:space="preserve"> 2028-2030 </w:t>
      </w:r>
      <w:r>
        <w:rPr>
          <w:rFonts w:ascii="Arial" w:eastAsia="宋体" w:hAnsi="Arial"/>
        </w:rPr>
        <w:t>才交付</w:t>
      </w:r>
      <w:r>
        <w:rPr>
          <w:rFonts w:ascii="Arial" w:eastAsia="宋体" w:hAnsi="Arial"/>
        </w:rPr>
        <w:t xml:space="preserve"> [new-ships.com, citing Clarksons]</w:t>
      </w:r>
    </w:p>
    <w:p w14:paraId="2554A749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Risk / </w:t>
      </w:r>
      <w:r>
        <w:rPr>
          <w:rFonts w:ascii="Arial" w:eastAsia="宋体" w:hAnsi="Arial"/>
          <w:b/>
        </w:rPr>
        <w:t>风险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orderbook </w:t>
      </w:r>
      <w:r>
        <w:rPr>
          <w:rFonts w:ascii="Arial" w:eastAsia="宋体" w:hAnsi="Arial"/>
          <w:b/>
        </w:rPr>
        <w:t>18%</w:t>
      </w:r>
      <w:r>
        <w:rPr>
          <w:rFonts w:ascii="Arial" w:eastAsia="宋体" w:hAnsi="Arial"/>
        </w:rPr>
        <w:t xml:space="preserve"> is high, and BIMCO shows product tanker deliveries of 11.3 / 16.2 / 13.6 DWTm in 2025/26/27 [W6-s18]. The plan calls this its biggest flaw; the low buy price is our cushion. / </w:t>
      </w:r>
      <w:r>
        <w:rPr>
          <w:rFonts w:ascii="Arial" w:eastAsia="宋体" w:hAnsi="Arial"/>
        </w:rPr>
        <w:t>订单簿</w:t>
      </w:r>
      <w:r>
        <w:rPr>
          <w:rFonts w:ascii="Arial" w:eastAsia="宋体" w:hAnsi="Arial"/>
        </w:rPr>
        <w:t xml:space="preserve"> 18% </w:t>
      </w:r>
      <w:r>
        <w:rPr>
          <w:rFonts w:ascii="Arial" w:eastAsia="宋体" w:hAnsi="Arial"/>
        </w:rPr>
        <w:t>偏高，是方案自认的最大瑕疵，低买价是缓冲。</w:t>
      </w:r>
    </w:p>
    <w:p w14:paraId="3BA270A3" w14:textId="3DE06853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>Conclusion:</w:t>
      </w:r>
      <w:r>
        <w:rPr>
          <w:rFonts w:ascii="Arial" w:eastAsia="宋体" w:hAnsi="Arial"/>
        </w:rPr>
        <w:t xml:space="preserve"> Buy MR: safest entry price.</w:t>
      </w:r>
    </w:p>
    <w:p w14:paraId="61C8043D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Slide 5. Buy 1 Aframax and lock it for 3 years / </w:t>
      </w:r>
      <w:r>
        <w:rPr>
          <w:rFonts w:ascii="Arial" w:eastAsia="宋体" w:hAnsi="Arial"/>
        </w:rPr>
        <w:t>买</w:t>
      </w:r>
      <w:r>
        <w:rPr>
          <w:rFonts w:ascii="Arial" w:eastAsia="宋体" w:hAnsi="Arial"/>
        </w:rPr>
        <w:t xml:space="preserve"> 1 </w:t>
      </w:r>
      <w:r>
        <w:rPr>
          <w:rFonts w:ascii="Arial" w:eastAsia="宋体" w:hAnsi="Arial"/>
        </w:rPr>
        <w:t>艘</w:t>
      </w:r>
      <w:r>
        <w:rPr>
          <w:rFonts w:ascii="Arial" w:eastAsia="宋体" w:hAnsi="Arial"/>
        </w:rPr>
        <w:t xml:space="preserve"> Aframax </w:t>
      </w:r>
      <w:r>
        <w:rPr>
          <w:rFonts w:ascii="Arial" w:eastAsia="宋体" w:hAnsi="Arial"/>
        </w:rPr>
        <w:t>并整租</w:t>
      </w:r>
      <w:r>
        <w:rPr>
          <w:rFonts w:ascii="Arial" w:eastAsia="宋体" w:hAnsi="Arial"/>
        </w:rPr>
        <w:t xml:space="preserve"> 3 </w:t>
      </w:r>
      <w:r>
        <w:rPr>
          <w:rFonts w:ascii="Arial" w:eastAsia="宋体" w:hAnsi="Arial"/>
        </w:rPr>
        <w:t>年</w:t>
      </w:r>
    </w:p>
    <w:p w14:paraId="51578EFF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LOWEST CRUDE ORDERBOOK 8.4% · $75m · 3 YEARS · $40k/day</w:t>
      </w:r>
    </w:p>
    <w:p w14:paraId="2715A9A0" w14:textId="77777777" w:rsidR="00D65B17" w:rsidRDefault="00000000">
      <w:pPr>
        <w:pStyle w:val="a9"/>
        <w:numPr>
          <w:ilvl w:val="0"/>
          <w:numId w:val="5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Crude Aframax orderbook </w:t>
      </w:r>
      <w:r>
        <w:rPr>
          <w:rFonts w:ascii="Arial" w:eastAsia="宋体" w:hAnsi="Arial"/>
          <w:b/>
        </w:rPr>
        <w:t>8.4%</w:t>
      </w:r>
      <w:r>
        <w:rPr>
          <w:rFonts w:ascii="Arial" w:eastAsia="宋体" w:hAnsi="Arial"/>
        </w:rPr>
        <w:t xml:space="preserve"> (20.8% if LR2 included) / </w:t>
      </w:r>
      <w:r>
        <w:rPr>
          <w:rFonts w:ascii="Arial" w:eastAsia="宋体" w:hAnsi="Arial"/>
        </w:rPr>
        <w:t>原油轮里订单簿最低</w:t>
      </w:r>
      <w:r>
        <w:rPr>
          <w:rFonts w:ascii="Arial" w:eastAsia="宋体" w:hAnsi="Arial"/>
        </w:rPr>
        <w:t xml:space="preserve"> [Plan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>6]</w:t>
      </w:r>
    </w:p>
    <w:p w14:paraId="05192290" w14:textId="77777777" w:rsidR="00D65B17" w:rsidRDefault="00000000">
      <w:pPr>
        <w:pStyle w:val="a9"/>
        <w:numPr>
          <w:ilvl w:val="0"/>
          <w:numId w:val="5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Buy price: Southern Reverence (2018) and Pusaka Borneo, both </w:t>
      </w:r>
      <w:r>
        <w:rPr>
          <w:rFonts w:ascii="Arial" w:eastAsia="宋体" w:hAnsi="Arial"/>
          <w:b/>
        </w:rPr>
        <w:t>$75.0m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两笔同价成交</w:t>
      </w:r>
      <w:r>
        <w:rPr>
          <w:rFonts w:ascii="Arial" w:eastAsia="宋体" w:hAnsi="Arial"/>
        </w:rPr>
        <w:t xml:space="preserve"> [Plan </w:t>
      </w:r>
      <w:r>
        <w:rPr>
          <w:rFonts w:ascii="Arial" w:eastAsia="宋体" w:hAnsi="Arial"/>
        </w:rPr>
        <w:t>表</w:t>
      </w:r>
      <w:r>
        <w:rPr>
          <w:rFonts w:ascii="Arial" w:eastAsia="宋体" w:hAnsi="Arial"/>
        </w:rPr>
        <w:t>A]</w:t>
      </w:r>
    </w:p>
    <w:p w14:paraId="304FB412" w14:textId="77777777" w:rsidR="00D65B17" w:rsidRDefault="00000000">
      <w:pPr>
        <w:pStyle w:val="a9"/>
        <w:numPr>
          <w:ilvl w:val="0"/>
          <w:numId w:val="5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Charter anchor: Torm Genesis to AET, </w:t>
      </w:r>
      <w:r>
        <w:rPr>
          <w:rFonts w:ascii="Arial" w:eastAsia="宋体" w:hAnsi="Arial"/>
          <w:b/>
        </w:rPr>
        <w:t>3 years at $40,000/day</w:t>
      </w:r>
      <w:r>
        <w:rPr>
          <w:rFonts w:ascii="Arial" w:eastAsia="宋体" w:hAnsi="Arial"/>
        </w:rPr>
        <w:t xml:space="preserve">, 31 Aug 2026 / </w:t>
      </w:r>
      <w:r>
        <w:rPr>
          <w:rFonts w:ascii="Arial" w:eastAsia="宋体" w:hAnsi="Arial"/>
        </w:rPr>
        <w:t>对标成交</w:t>
      </w:r>
      <w:r>
        <w:rPr>
          <w:rFonts w:ascii="Arial" w:eastAsia="宋体" w:hAnsi="Arial"/>
        </w:rPr>
        <w:t xml:space="preserve"> [Plan </w:t>
      </w:r>
      <w:r>
        <w:rPr>
          <w:rFonts w:ascii="Arial" w:eastAsia="宋体" w:hAnsi="Arial"/>
        </w:rPr>
        <w:t>表</w:t>
      </w:r>
      <w:r>
        <w:rPr>
          <w:rFonts w:ascii="Arial" w:eastAsia="宋体" w:hAnsi="Arial"/>
        </w:rPr>
        <w:t>B]</w:t>
      </w:r>
    </w:p>
    <w:p w14:paraId="7CBBF47F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Risk / </w:t>
      </w:r>
      <w:r>
        <w:rPr>
          <w:rFonts w:ascii="Arial" w:eastAsia="宋体" w:hAnsi="Arial"/>
          <w:b/>
        </w:rPr>
        <w:t>风险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spot Aframax rates today may be far above $40k. The lock is not a bet on the peak. It is a hedge against a crash after a ceasefire. / </w:t>
      </w:r>
      <w:r>
        <w:rPr>
          <w:rFonts w:ascii="Arial" w:eastAsia="宋体" w:hAnsi="Arial"/>
        </w:rPr>
        <w:t>现货可能远高于</w:t>
      </w:r>
      <w:r>
        <w:rPr>
          <w:rFonts w:ascii="Arial" w:eastAsia="宋体" w:hAnsi="Arial"/>
        </w:rPr>
        <w:t xml:space="preserve"> 4 </w:t>
      </w:r>
      <w:r>
        <w:rPr>
          <w:rFonts w:ascii="Arial" w:eastAsia="宋体" w:hAnsi="Arial"/>
        </w:rPr>
        <w:t>万；锁租是对冲停火后的崩盘，不是赌高峰。</w:t>
      </w:r>
    </w:p>
    <w:p w14:paraId="519FA3CC" w14:textId="650EFB5C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>Conclusion:</w:t>
      </w:r>
      <w:r>
        <w:rPr>
          <w:rFonts w:ascii="Arial" w:eastAsia="宋体" w:hAnsi="Arial"/>
        </w:rPr>
        <w:t xml:space="preserve"> Aframax: buy one, lock it. / Aframax </w:t>
      </w:r>
      <w:r>
        <w:rPr>
          <w:rFonts w:ascii="Arial" w:eastAsia="宋体" w:hAnsi="Arial"/>
        </w:rPr>
        <w:t>买</w:t>
      </w:r>
      <w:r>
        <w:rPr>
          <w:rFonts w:ascii="Arial" w:eastAsia="宋体" w:hAnsi="Arial"/>
        </w:rPr>
        <w:t xml:space="preserve"> 1 </w:t>
      </w:r>
      <w:r>
        <w:rPr>
          <w:rFonts w:ascii="Arial" w:eastAsia="宋体" w:hAnsi="Arial"/>
        </w:rPr>
        <w:t>艘，锁租。</w:t>
      </w:r>
    </w:p>
    <w:p w14:paraId="745BA618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lastRenderedPageBreak/>
        <w:t xml:space="preserve">Slide 6. Exclude containerships and LNG / </w:t>
      </w:r>
      <w:r>
        <w:rPr>
          <w:rFonts w:ascii="Arial" w:eastAsia="宋体" w:hAnsi="Arial"/>
        </w:rPr>
        <w:t>排除集装箱船和</w:t>
      </w:r>
      <w:r>
        <w:rPr>
          <w:rFonts w:ascii="Arial" w:eastAsia="宋体" w:hAnsi="Arial"/>
        </w:rPr>
        <w:t xml:space="preserve"> LNG</w:t>
      </w:r>
    </w:p>
    <w:p w14:paraId="7AFFD084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ORDERBOOK 41.9% · 36.9% · TOO MANY NEW SHIPS</w:t>
      </w:r>
    </w:p>
    <w:p w14:paraId="42EF4413" w14:textId="77777777" w:rsidR="00D65B17" w:rsidRDefault="00000000">
      <w:pPr>
        <w:pStyle w:val="a9"/>
        <w:numPr>
          <w:ilvl w:val="0"/>
          <w:numId w:val="6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Orderbook: containerships </w:t>
      </w:r>
      <w:r>
        <w:rPr>
          <w:rFonts w:ascii="Arial" w:eastAsia="宋体" w:hAnsi="Arial"/>
          <w:b/>
        </w:rPr>
        <w:t>41.9%</w:t>
      </w:r>
      <w:r>
        <w:rPr>
          <w:rFonts w:ascii="Arial" w:eastAsia="宋体" w:hAnsi="Arial"/>
        </w:rPr>
        <w:t xml:space="preserve">, LNG </w:t>
      </w:r>
      <w:r>
        <w:rPr>
          <w:rFonts w:ascii="Arial" w:eastAsia="宋体" w:hAnsi="Arial"/>
          <w:b/>
        </w:rPr>
        <w:t>36.9%</w:t>
      </w:r>
      <w:r>
        <w:rPr>
          <w:rFonts w:ascii="Arial" w:eastAsia="宋体" w:hAnsi="Arial"/>
        </w:rPr>
        <w:t xml:space="preserve">, our segments all </w:t>
      </w:r>
      <w:r>
        <w:rPr>
          <w:rFonts w:ascii="Arial" w:eastAsia="宋体" w:hAnsi="Arial"/>
          <w:b/>
        </w:rPr>
        <w:t>under 20%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订单簿对比</w:t>
      </w:r>
      <w:r>
        <w:rPr>
          <w:rFonts w:ascii="Arial" w:eastAsia="宋体" w:hAnsi="Arial"/>
        </w:rPr>
        <w:t xml:space="preserve"> [Plan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>6]</w:t>
      </w:r>
    </w:p>
    <w:p w14:paraId="70136AEF" w14:textId="77777777" w:rsidR="00D65B17" w:rsidRDefault="00000000">
      <w:pPr>
        <w:pStyle w:val="a9"/>
        <w:numPr>
          <w:ilvl w:val="0"/>
          <w:numId w:val="6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Operator orderbooks vs fleet: MSC </w:t>
      </w:r>
      <w:r>
        <w:rPr>
          <w:rFonts w:ascii="Arial" w:eastAsia="宋体" w:hAnsi="Arial"/>
          <w:b/>
        </w:rPr>
        <w:t>39.3%</w:t>
      </w:r>
      <w:r>
        <w:rPr>
          <w:rFonts w:ascii="Arial" w:eastAsia="宋体" w:hAnsi="Arial"/>
        </w:rPr>
        <w:t xml:space="preserve">, COSCO </w:t>
      </w:r>
      <w:r>
        <w:rPr>
          <w:rFonts w:ascii="Arial" w:eastAsia="宋体" w:hAnsi="Arial"/>
          <w:b/>
        </w:rPr>
        <w:t>52.4%</w:t>
      </w:r>
      <w:r>
        <w:rPr>
          <w:rFonts w:ascii="Arial" w:eastAsia="宋体" w:hAnsi="Arial"/>
        </w:rPr>
        <w:t xml:space="preserve">, Wan Hai </w:t>
      </w:r>
      <w:r>
        <w:rPr>
          <w:rFonts w:ascii="Arial" w:eastAsia="宋体" w:hAnsi="Arial"/>
          <w:b/>
        </w:rPr>
        <w:t>80.8%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船公司订单占现有船队比</w:t>
      </w:r>
      <w:r>
        <w:rPr>
          <w:rFonts w:ascii="Arial" w:eastAsia="宋体" w:hAnsi="Arial"/>
        </w:rPr>
        <w:t xml:space="preserve"> [BIMCO, W6-s17]</w:t>
      </w:r>
    </w:p>
    <w:p w14:paraId="33FA5174" w14:textId="77777777" w:rsidR="00D65B17" w:rsidRDefault="00000000">
      <w:pPr>
        <w:pStyle w:val="a9"/>
        <w:numPr>
          <w:ilvl w:val="0"/>
          <w:numId w:val="6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News: ships of 27,000+ teu are back on the agenda (Alphaliner, 9 Sep 2026) / 27,000+ TEU </w:t>
      </w:r>
      <w:r>
        <w:rPr>
          <w:rFonts w:ascii="Arial" w:eastAsia="宋体" w:hAnsi="Arial"/>
        </w:rPr>
        <w:t>巨型船重新被讨论</w:t>
      </w:r>
      <w:r>
        <w:rPr>
          <w:rFonts w:ascii="Arial" w:eastAsia="宋体" w:hAnsi="Arial"/>
        </w:rPr>
        <w:t xml:space="preserve"> [W6-s39]</w:t>
      </w:r>
    </w:p>
    <w:p w14:paraId="2513A815" w14:textId="1A634853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>Conclusion:</w:t>
      </w:r>
      <w:r>
        <w:rPr>
          <w:rFonts w:ascii="Arial" w:eastAsia="宋体" w:hAnsi="Arial"/>
        </w:rPr>
        <w:t xml:space="preserve"> Future supply is the largest here, so we skip them.</w:t>
      </w:r>
    </w:p>
    <w:p w14:paraId="7E23F867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Slide 7. Risk answer: lock 60% of income / </w:t>
      </w:r>
      <w:r>
        <w:rPr>
          <w:rFonts w:ascii="Arial" w:eastAsia="宋体" w:hAnsi="Arial"/>
        </w:rPr>
        <w:t>风险应对：锁定</w:t>
      </w:r>
      <w:r>
        <w:rPr>
          <w:rFonts w:ascii="Arial" w:eastAsia="宋体" w:hAnsi="Arial"/>
        </w:rPr>
        <w:t xml:space="preserve"> 60% </w:t>
      </w:r>
      <w:r>
        <w:rPr>
          <w:rFonts w:ascii="Arial" w:eastAsia="宋体" w:hAnsi="Arial"/>
        </w:rPr>
        <w:t>收入</w:t>
      </w:r>
    </w:p>
    <w:p w14:paraId="44FD9243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60% LOCKED · WORST 17.3% · BASE 19.9% · BEST 21.3%</w:t>
      </w:r>
    </w:p>
    <w:p w14:paraId="4EE0DE25" w14:textId="6DDA6853" w:rsidR="00D65B17" w:rsidRDefault="00000000">
      <w:pPr>
        <w:pStyle w:val="a9"/>
        <w:numPr>
          <w:ilvl w:val="0"/>
          <w:numId w:val="7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Three ships on long charters, so their income does not change with the market / </w:t>
      </w:r>
      <w:r>
        <w:rPr>
          <w:rFonts w:ascii="Arial" w:eastAsia="宋体" w:hAnsi="Arial"/>
        </w:rPr>
        <w:t>三艘长租，收入不随行情变</w:t>
      </w:r>
      <w:r>
        <w:rPr>
          <w:rFonts w:ascii="Arial" w:eastAsia="宋体" w:hAnsi="Arial"/>
        </w:rPr>
        <w:t xml:space="preserve"> [Plan 10]</w:t>
      </w:r>
    </w:p>
    <w:p w14:paraId="23B70810" w14:textId="6EE11FA0" w:rsidR="00D65B17" w:rsidRDefault="00000000">
      <w:pPr>
        <w:pStyle w:val="a9"/>
        <w:numPr>
          <w:ilvl w:val="0"/>
          <w:numId w:val="7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Annual return before operating costs: </w:t>
      </w:r>
      <w:r>
        <w:rPr>
          <w:rFonts w:ascii="Arial" w:eastAsia="宋体" w:hAnsi="Arial"/>
          <w:b/>
        </w:rPr>
        <w:t>17.3% / 19.9% / 21.3%</w:t>
      </w:r>
      <w:r>
        <w:rPr>
          <w:rFonts w:ascii="Arial" w:eastAsia="宋体" w:hAnsi="Arial"/>
        </w:rPr>
        <w:t xml:space="preserve"> (worst / base / best) / </w:t>
      </w:r>
      <w:r>
        <w:rPr>
          <w:rFonts w:ascii="Arial" w:eastAsia="宋体" w:hAnsi="Arial"/>
        </w:rPr>
        <w:t>最差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基准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最好（扣运营成本前）</w:t>
      </w:r>
      <w:r>
        <w:rPr>
          <w:rFonts w:ascii="Arial" w:eastAsia="宋体" w:hAnsi="Arial"/>
        </w:rPr>
        <w:t xml:space="preserve"> [Plan 10]</w:t>
      </w:r>
    </w:p>
    <w:p w14:paraId="3FBD0064" w14:textId="77777777" w:rsidR="00D65B17" w:rsidRDefault="00000000">
      <w:pPr>
        <w:pStyle w:val="a9"/>
        <w:numPr>
          <w:ilvl w:val="0"/>
          <w:numId w:val="7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Gap between worst and best: about </w:t>
      </w:r>
      <w:r>
        <w:rPr>
          <w:rFonts w:ascii="Arial" w:eastAsia="宋体" w:hAnsi="Arial"/>
          <w:b/>
        </w:rPr>
        <w:t>4 points</w:t>
      </w:r>
      <w:r>
        <w:rPr>
          <w:rFonts w:ascii="Arial" w:eastAsia="宋体" w:hAnsi="Arial"/>
        </w:rPr>
        <w:t xml:space="preserve"> / </w:t>
      </w:r>
      <w:r>
        <w:rPr>
          <w:rFonts w:ascii="Arial" w:eastAsia="宋体" w:hAnsi="Arial"/>
        </w:rPr>
        <w:t>三种行情只差约</w:t>
      </w:r>
      <w:r>
        <w:rPr>
          <w:rFonts w:ascii="Arial" w:eastAsia="宋体" w:hAnsi="Arial"/>
        </w:rPr>
        <w:t xml:space="preserve"> 4 </w:t>
      </w:r>
      <w:r>
        <w:rPr>
          <w:rFonts w:ascii="Arial" w:eastAsia="宋体" w:hAnsi="Arial"/>
        </w:rPr>
        <w:t>个百分点</w:t>
      </w:r>
    </w:p>
    <w:p w14:paraId="50C4C71B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Risks we name / </w:t>
      </w:r>
      <w:r>
        <w:rPr>
          <w:rFonts w:ascii="Arial" w:eastAsia="宋体" w:hAnsi="Arial"/>
          <w:b/>
        </w:rPr>
        <w:t>我们主动说的风险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BDI off its high (Slide 3); MR delivery wave (Slide 4); ceasefire and the Suezmax delivery wave (Slide 2).</w:t>
      </w:r>
    </w:p>
    <w:p w14:paraId="28173B4A" w14:textId="4D87377B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>Conclusion:</w:t>
      </w:r>
      <w:r>
        <w:rPr>
          <w:rFonts w:ascii="Arial" w:eastAsia="宋体" w:hAnsi="Arial"/>
        </w:rPr>
        <w:t xml:space="preserve"> We do not forecast the market; we lock the structure. / </w:t>
      </w:r>
      <w:r>
        <w:rPr>
          <w:rFonts w:ascii="Arial" w:eastAsia="宋体" w:hAnsi="Arial"/>
        </w:rPr>
        <w:t>不预测行情，靠结构锁定。</w:t>
      </w:r>
    </w:p>
    <w:p w14:paraId="1E4A4F9D" w14:textId="77777777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Slide 8. Summary / </w:t>
      </w:r>
      <w:r>
        <w:rPr>
          <w:rFonts w:ascii="Arial" w:eastAsia="宋体" w:hAnsi="Arial"/>
        </w:rPr>
        <w:t>总结</w:t>
      </w:r>
    </w:p>
    <w:p w14:paraId="23DD09B0" w14:textId="77777777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  <w:b/>
        </w:rPr>
        <w:t xml:space="preserve">Keywords / </w:t>
      </w:r>
      <w:r>
        <w:rPr>
          <w:rFonts w:ascii="Arial" w:eastAsia="宋体" w:hAnsi="Arial"/>
          <w:b/>
        </w:rPr>
        <w:t>关键词</w:t>
      </w:r>
      <w:r>
        <w:rPr>
          <w:rFonts w:ascii="Arial" w:eastAsia="宋体" w:hAnsi="Arial"/>
          <w:b/>
        </w:rPr>
        <w:t>:</w:t>
      </w:r>
      <w:r>
        <w:rPr>
          <w:rFonts w:ascii="Arial" w:eastAsia="宋体" w:hAnsi="Arial"/>
        </w:rPr>
        <w:t xml:space="preserve"> SKIP · BUY VALUE · LOCK</w:t>
      </w:r>
    </w:p>
    <w:p w14:paraId="71C95BA2" w14:textId="77777777" w:rsidR="00D65B17" w:rsidRDefault="00000000">
      <w:pPr>
        <w:pStyle w:val="a9"/>
        <w:numPr>
          <w:ilvl w:val="0"/>
          <w:numId w:val="8"/>
        </w:numPr>
        <w:rPr>
          <w:rFonts w:ascii="Arial" w:eastAsia="宋体" w:hAnsi="Arial"/>
        </w:rPr>
      </w:pPr>
      <w:r>
        <w:rPr>
          <w:rFonts w:ascii="Arial" w:eastAsia="宋体" w:hAnsi="Arial"/>
          <w:b/>
        </w:rPr>
        <w:t>Skip</w:t>
      </w:r>
      <w:r>
        <w:rPr>
          <w:rFonts w:ascii="Arial" w:eastAsia="宋体" w:hAnsi="Arial"/>
        </w:rPr>
        <w:t xml:space="preserve"> Suezmax: used 1.23x newbuild; shock, not demand; deliveries coming / </w:t>
      </w:r>
      <w:r>
        <w:rPr>
          <w:rFonts w:ascii="Arial" w:eastAsia="宋体" w:hAnsi="Arial"/>
        </w:rPr>
        <w:t>不买</w:t>
      </w:r>
      <w:r>
        <w:rPr>
          <w:rFonts w:ascii="Arial" w:eastAsia="宋体" w:hAnsi="Arial"/>
        </w:rPr>
        <w:t xml:space="preserve"> Suezmax</w:t>
      </w:r>
    </w:p>
    <w:p w14:paraId="54CD469E" w14:textId="77777777" w:rsidR="00D65B17" w:rsidRDefault="00000000">
      <w:pPr>
        <w:pStyle w:val="a9"/>
        <w:numPr>
          <w:ilvl w:val="0"/>
          <w:numId w:val="8"/>
        </w:numPr>
        <w:rPr>
          <w:rFonts w:ascii="Arial" w:eastAsia="宋体" w:hAnsi="Arial"/>
        </w:rPr>
      </w:pPr>
      <w:r>
        <w:rPr>
          <w:rFonts w:ascii="Arial" w:eastAsia="宋体" w:hAnsi="Arial"/>
          <w:b/>
        </w:rPr>
        <w:t>Buy value:</w:t>
      </w:r>
      <w:r>
        <w:rPr>
          <w:rFonts w:ascii="Arial" w:eastAsia="宋体" w:hAnsi="Arial"/>
        </w:rPr>
        <w:t xml:space="preserve"> Kamsarmax (orderbook 13.7%, 1.09x) and MR (0.96x) / </w:t>
      </w:r>
      <w:r>
        <w:rPr>
          <w:rFonts w:ascii="Arial" w:eastAsia="宋体" w:hAnsi="Arial"/>
        </w:rPr>
        <w:t>买有价值的</w:t>
      </w:r>
    </w:p>
    <w:p w14:paraId="621B0379" w14:textId="77777777" w:rsidR="00D65B17" w:rsidRDefault="00000000">
      <w:pPr>
        <w:pStyle w:val="a9"/>
        <w:numPr>
          <w:ilvl w:val="0"/>
          <w:numId w:val="8"/>
        </w:numPr>
        <w:rPr>
          <w:rFonts w:ascii="Arial" w:eastAsia="宋体" w:hAnsi="Arial"/>
        </w:rPr>
      </w:pPr>
      <w:r>
        <w:rPr>
          <w:rFonts w:ascii="Arial" w:eastAsia="宋体" w:hAnsi="Arial"/>
          <w:b/>
        </w:rPr>
        <w:t>Lock:</w:t>
      </w:r>
      <w:r>
        <w:rPr>
          <w:rFonts w:ascii="Arial" w:eastAsia="宋体" w:hAnsi="Arial"/>
        </w:rPr>
        <w:t xml:space="preserve"> Aframax 3 years at $40k; 60% locked; worst case 17.3% / </w:t>
      </w:r>
      <w:r>
        <w:rPr>
          <w:rFonts w:ascii="Arial" w:eastAsia="宋体" w:hAnsi="Arial"/>
        </w:rPr>
        <w:t>锁定收入</w:t>
      </w:r>
    </w:p>
    <w:p w14:paraId="41611E43" w14:textId="57685B59" w:rsidR="00D65B17" w:rsidRDefault="00000000">
      <w:pPr>
        <w:rPr>
          <w:rFonts w:ascii="Arial" w:eastAsia="宋体" w:hAnsi="Arial"/>
        </w:rPr>
      </w:pPr>
      <w:r>
        <w:rPr>
          <w:rFonts w:ascii="Arial" w:eastAsia="宋体" w:hAnsi="Arial"/>
        </w:rPr>
        <w:t xml:space="preserve">Sources: Clarksons SIN, BIMCO, Baltic Exchange, Poten, Lloyd's List, course slides (see Part 3). </w:t>
      </w:r>
    </w:p>
    <w:p w14:paraId="41E25C15" w14:textId="77777777" w:rsidR="00812595" w:rsidRDefault="00000000" w:rsidP="00812595">
      <w:pPr>
        <w:pStyle w:val="2"/>
        <w:rPr>
          <w:rFonts w:ascii="Arial" w:eastAsia="宋体" w:hAnsi="Arial"/>
        </w:rPr>
      </w:pPr>
      <w:r>
        <w:rPr>
          <w:rFonts w:ascii="Arial" w:eastAsia="宋体" w:hAnsi="Arial"/>
        </w:rPr>
        <w:t>References</w:t>
      </w:r>
    </w:p>
    <w:p w14:paraId="16DE4E86" w14:textId="236A58EE" w:rsidR="00D65B17" w:rsidRDefault="00000000" w:rsidP="00812595">
      <w:pPr>
        <w:pStyle w:val="2"/>
        <w:rPr>
          <w:rFonts w:ascii="Arial" w:eastAsia="宋体" w:hAnsi="Arial"/>
        </w:rPr>
      </w:pPr>
      <w:r>
        <w:rPr>
          <w:rFonts w:ascii="Arial" w:eastAsia="宋体" w:hAnsi="Arial"/>
        </w:rPr>
        <w:t>Course slides: original wording and page</w:t>
      </w:r>
    </w:p>
    <w:p w14:paraId="697735AE" w14:textId="77777777" w:rsidR="00D65B17" w:rsidRDefault="00000000">
      <w:pPr>
        <w:pStyle w:val="a9"/>
        <w:numPr>
          <w:ilvl w:val="0"/>
          <w:numId w:val="9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[W3-p92] </w:t>
      </w:r>
      <w:r>
        <w:rPr>
          <w:rFonts w:ascii="Arial" w:eastAsia="宋体" w:hAnsi="Arial"/>
          <w:i/>
        </w:rPr>
        <w:t>"modern ships sell more than newbuilding prices"</w:t>
      </w:r>
      <w:r>
        <w:rPr>
          <w:rFonts w:ascii="Arial" w:eastAsia="宋体" w:hAnsi="Arial"/>
        </w:rPr>
        <w:t xml:space="preserve"> (also </w:t>
      </w:r>
      <w:r>
        <w:rPr>
          <w:rFonts w:ascii="Arial" w:eastAsia="宋体" w:hAnsi="Arial"/>
          <w:i/>
        </w:rPr>
        <w:t>"second-hand prices move way above their replacement cost"</w:t>
      </w:r>
      <w:r>
        <w:rPr>
          <w:rFonts w:ascii="Arial" w:eastAsia="宋体" w:hAnsi="Arial"/>
        </w:rPr>
        <w:t>). Used on Slide 2.</w:t>
      </w:r>
    </w:p>
    <w:p w14:paraId="1D534D99" w14:textId="77777777" w:rsidR="00D65B17" w:rsidRDefault="00000000">
      <w:pPr>
        <w:pStyle w:val="a9"/>
        <w:numPr>
          <w:ilvl w:val="0"/>
          <w:numId w:val="9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[W6-s9] </w:t>
      </w:r>
      <w:r>
        <w:rPr>
          <w:rFonts w:ascii="Arial" w:eastAsia="宋体" w:hAnsi="Arial"/>
          <w:i/>
        </w:rPr>
        <w:t>"Inelastic in Supply. New ships take years to build. Maximum capacity is reached."</w:t>
      </w:r>
      <w:r>
        <w:rPr>
          <w:rFonts w:ascii="Arial" w:eastAsia="宋体" w:hAnsi="Arial"/>
        </w:rPr>
        <w:t xml:space="preserve"> Used on Slide 2.</w:t>
      </w:r>
    </w:p>
    <w:p w14:paraId="1FD4A3F3" w14:textId="77777777" w:rsidR="00D65B17" w:rsidRDefault="00000000">
      <w:pPr>
        <w:pStyle w:val="a9"/>
        <w:numPr>
          <w:ilvl w:val="0"/>
          <w:numId w:val="9"/>
        </w:numPr>
        <w:rPr>
          <w:rFonts w:ascii="Arial" w:eastAsia="宋体" w:hAnsi="Arial"/>
        </w:rPr>
      </w:pPr>
      <w:r>
        <w:rPr>
          <w:rFonts w:ascii="Arial" w:eastAsia="宋体" w:hAnsi="Arial"/>
        </w:rPr>
        <w:t>[W6-s18] BIMCO crude tanker deliveries 6.4 / 19.5 / 32.4 DWTm and recycling 2.2 / 2.4 / 4.8 (2025/26/27); product tanker deliveries 11.3 / 16.2 / 13.6 DWTm. Slides 2, 4.</w:t>
      </w:r>
    </w:p>
    <w:p w14:paraId="3BA2720D" w14:textId="77777777" w:rsidR="00D65B17" w:rsidRDefault="00000000">
      <w:pPr>
        <w:pStyle w:val="a9"/>
        <w:numPr>
          <w:ilvl w:val="0"/>
          <w:numId w:val="9"/>
        </w:numPr>
        <w:rPr>
          <w:rFonts w:ascii="Arial" w:eastAsia="宋体" w:hAnsi="Arial"/>
        </w:rPr>
      </w:pPr>
      <w:r>
        <w:rPr>
          <w:rFonts w:ascii="Arial" w:eastAsia="宋体" w:hAnsi="Arial"/>
        </w:rPr>
        <w:lastRenderedPageBreak/>
        <w:t>[W6-s34] BIMCO bulker deliveries 494 ships (2025) to 190 ships (2027). Slide 3.</w:t>
      </w:r>
    </w:p>
    <w:p w14:paraId="61FE2F38" w14:textId="77777777" w:rsidR="00D65B17" w:rsidRDefault="00000000">
      <w:pPr>
        <w:pStyle w:val="a9"/>
        <w:numPr>
          <w:ilvl w:val="0"/>
          <w:numId w:val="9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[W1-p93] Kamsarmax: </w:t>
      </w:r>
      <w:r>
        <w:rPr>
          <w:rFonts w:ascii="Arial" w:eastAsia="宋体" w:hAnsi="Arial"/>
          <w:i/>
        </w:rPr>
        <w:t>"80,000-85,000DWT (maximum permissible size to enter the port Kamsar in West Africa – one of the largest bauxite port in the world)"</w:t>
      </w:r>
      <w:r>
        <w:rPr>
          <w:rFonts w:ascii="Arial" w:eastAsia="宋体" w:hAnsi="Arial"/>
        </w:rPr>
        <w:t>. Slide 3.</w:t>
      </w:r>
    </w:p>
    <w:p w14:paraId="6F6650A8" w14:textId="77777777" w:rsidR="00D65B17" w:rsidRDefault="00000000">
      <w:pPr>
        <w:pStyle w:val="a9"/>
        <w:numPr>
          <w:ilvl w:val="0"/>
          <w:numId w:val="9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[W6-s39] Torm, 26 Aug 2026: </w:t>
      </w:r>
      <w:r>
        <w:rPr>
          <w:rFonts w:ascii="Arial" w:eastAsia="宋体" w:hAnsi="Arial"/>
          <w:i/>
        </w:rPr>
        <w:t>"first direct newbuilding contracts since 2020, ordering six conventional-fuel MR2 product tankers"</w:t>
      </w:r>
      <w:r>
        <w:rPr>
          <w:rFonts w:ascii="Arial" w:eastAsia="宋体" w:hAnsi="Arial"/>
        </w:rPr>
        <w:t xml:space="preserve">; and </w:t>
      </w:r>
      <w:r>
        <w:rPr>
          <w:rFonts w:ascii="Arial" w:eastAsia="宋体" w:hAnsi="Arial"/>
          <w:i/>
        </w:rPr>
        <w:t>"Ships of 27,000+ teu back on the agenda as Alphaliner argues changing economics could revive containership upsizing"</w:t>
      </w:r>
      <w:r>
        <w:rPr>
          <w:rFonts w:ascii="Arial" w:eastAsia="宋体" w:hAnsi="Arial"/>
        </w:rPr>
        <w:t xml:space="preserve"> (9 Sep 2026). Slides 4, 6.</w:t>
      </w:r>
    </w:p>
    <w:p w14:paraId="087B3D16" w14:textId="77777777" w:rsidR="00812595" w:rsidRDefault="00000000" w:rsidP="00812595">
      <w:pPr>
        <w:pStyle w:val="a9"/>
        <w:numPr>
          <w:ilvl w:val="0"/>
          <w:numId w:val="9"/>
        </w:numPr>
        <w:rPr>
          <w:rFonts w:ascii="Arial" w:eastAsia="宋体" w:hAnsi="Arial"/>
        </w:rPr>
      </w:pPr>
      <w:r>
        <w:rPr>
          <w:rFonts w:ascii="Arial" w:eastAsia="宋体" w:hAnsi="Arial"/>
        </w:rPr>
        <w:t>[W6-s17] BIMCO orderbook as share of existing fleet: MSC 39.3%, COSCO 52.4%, Wan Hai 80.8%. Slide 6.</w:t>
      </w:r>
    </w:p>
    <w:p w14:paraId="503E189E" w14:textId="5B1324E5" w:rsidR="00D65B17" w:rsidRPr="00812595" w:rsidRDefault="00000000" w:rsidP="00812595">
      <w:pPr>
        <w:ind w:left="360"/>
        <w:rPr>
          <w:rFonts w:ascii="Arial" w:eastAsia="宋体" w:hAnsi="Arial"/>
        </w:rPr>
      </w:pPr>
      <w:r w:rsidRPr="00812595">
        <w:rPr>
          <w:rFonts w:ascii="Arial" w:eastAsia="宋体" w:hAnsi="Arial"/>
        </w:rPr>
        <w:t xml:space="preserve">Group plan and Clarksons SIN data / </w:t>
      </w:r>
      <w:r w:rsidRPr="00812595">
        <w:rPr>
          <w:rFonts w:ascii="Arial" w:eastAsia="宋体" w:hAnsi="Arial"/>
        </w:rPr>
        <w:t>组长方案与</w:t>
      </w:r>
      <w:r w:rsidRPr="00812595">
        <w:rPr>
          <w:rFonts w:ascii="Arial" w:eastAsia="宋体" w:hAnsi="Arial"/>
        </w:rPr>
        <w:t xml:space="preserve"> Clarksons </w:t>
      </w:r>
      <w:r w:rsidRPr="00812595">
        <w:rPr>
          <w:rFonts w:ascii="Arial" w:eastAsia="宋体" w:hAnsi="Arial"/>
        </w:rPr>
        <w:t>数据</w:t>
      </w:r>
    </w:p>
    <w:p w14:paraId="794337F7" w14:textId="77777777" w:rsidR="00D65B17" w:rsidRDefault="00000000">
      <w:pPr>
        <w:pStyle w:val="a9"/>
        <w:numPr>
          <w:ilvl w:val="0"/>
          <w:numId w:val="10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Group plan </w:t>
      </w:r>
      <w:r>
        <w:rPr>
          <w:rFonts w:ascii="Arial" w:eastAsia="宋体" w:hAnsi="Arial"/>
          <w:i/>
        </w:rPr>
        <w:t xml:space="preserve">MT6102 </w:t>
      </w:r>
      <w:r>
        <w:rPr>
          <w:rFonts w:ascii="Arial" w:eastAsia="宋体" w:hAnsi="Arial"/>
          <w:i/>
        </w:rPr>
        <w:t>投资方案（数据版）</w:t>
      </w:r>
      <w:r>
        <w:rPr>
          <w:rFonts w:ascii="Arial" w:eastAsia="宋体" w:hAnsi="Arial"/>
        </w:rPr>
        <w:t xml:space="preserve">: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1 (Suezmax prices, SIN 87302/53070, 48989/49108),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2 (volume, 546177 / 98801),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3 (Hormuz, 12792857),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4 (sanctions, 12116108/12110871),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5 (fleet growth, 534497/534499/534495),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6 (orderbook, 534436-534665),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7 (BDI 17259),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8 (Guinea bauxite 557125),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9 (price ratios, 47130/71267),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 xml:space="preserve">10 (scenarios), </w:t>
      </w:r>
      <w:r>
        <w:rPr>
          <w:rFonts w:ascii="Arial" w:eastAsia="宋体" w:hAnsi="Arial"/>
        </w:rPr>
        <w:t>图</w:t>
      </w:r>
      <w:r>
        <w:rPr>
          <w:rFonts w:ascii="Arial" w:eastAsia="宋体" w:hAnsi="Arial"/>
        </w:rPr>
        <w:t>11 (average haul, 98801/534402).</w:t>
      </w:r>
    </w:p>
    <w:p w14:paraId="22C70561" w14:textId="77777777" w:rsidR="00D65B17" w:rsidRDefault="00000000">
      <w:pPr>
        <w:pStyle w:val="a9"/>
        <w:numPr>
          <w:ilvl w:val="0"/>
          <w:numId w:val="10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Plan </w:t>
      </w:r>
      <w:r>
        <w:rPr>
          <w:rFonts w:ascii="Arial" w:eastAsia="宋体" w:hAnsi="Arial"/>
        </w:rPr>
        <w:t>表</w:t>
      </w:r>
      <w:r>
        <w:rPr>
          <w:rFonts w:ascii="Arial" w:eastAsia="宋体" w:hAnsi="Arial"/>
        </w:rPr>
        <w:t xml:space="preserve">A (sales), </w:t>
      </w:r>
      <w:r>
        <w:rPr>
          <w:rFonts w:ascii="Arial" w:eastAsia="宋体" w:hAnsi="Arial"/>
        </w:rPr>
        <w:t>表</w:t>
      </w:r>
      <w:r>
        <w:rPr>
          <w:rFonts w:ascii="Arial" w:eastAsia="宋体" w:hAnsi="Arial"/>
        </w:rPr>
        <w:t xml:space="preserve">B (time charters), </w:t>
      </w:r>
      <w:r>
        <w:rPr>
          <w:rFonts w:ascii="Arial" w:eastAsia="宋体" w:hAnsi="Arial"/>
        </w:rPr>
        <w:t>表</w:t>
      </w:r>
      <w:r>
        <w:rPr>
          <w:rFonts w:ascii="Arial" w:eastAsia="宋体" w:hAnsi="Arial"/>
        </w:rPr>
        <w:t>C (voyage fixtures): SIN Fixtures and S&amp;P Registers, extracted 12 Sep 2026.</w:t>
      </w:r>
    </w:p>
    <w:p w14:paraId="48261D73" w14:textId="77777777" w:rsidR="00D65B17" w:rsidRDefault="00000000">
      <w:pPr>
        <w:pStyle w:val="a9"/>
        <w:numPr>
          <w:ilvl w:val="0"/>
          <w:numId w:val="10"/>
        </w:numPr>
        <w:rPr>
          <w:rFonts w:ascii="Arial" w:eastAsia="宋体" w:hAnsi="Arial"/>
        </w:rPr>
      </w:pPr>
      <w:r>
        <w:rPr>
          <w:rFonts w:ascii="Arial" w:eastAsia="宋体" w:hAnsi="Arial"/>
        </w:rPr>
        <w:t>Clarksons Research news: #224049 (Guinea bauxite, 7 May 2026).</w:t>
      </w:r>
    </w:p>
    <w:p w14:paraId="79449BFE" w14:textId="7A07215A" w:rsidR="00D65B17" w:rsidRDefault="00000000">
      <w:pPr>
        <w:pStyle w:val="3"/>
        <w:rPr>
          <w:rFonts w:ascii="Arial" w:eastAsia="宋体" w:hAnsi="Arial"/>
        </w:rPr>
      </w:pPr>
      <w:r>
        <w:rPr>
          <w:rFonts w:ascii="Arial" w:eastAsia="宋体" w:hAnsi="Arial"/>
        </w:rPr>
        <w:t xml:space="preserve"> News and web, read up to 9 Oct 2026 / </w:t>
      </w:r>
      <w:r>
        <w:rPr>
          <w:rFonts w:ascii="Arial" w:eastAsia="宋体" w:hAnsi="Arial"/>
        </w:rPr>
        <w:t>新闻与网页</w:t>
      </w:r>
    </w:p>
    <w:p w14:paraId="58214998" w14:textId="77777777" w:rsidR="00D65B17" w:rsidRDefault="00000000">
      <w:pPr>
        <w:pStyle w:val="a9"/>
        <w:numPr>
          <w:ilvl w:val="0"/>
          <w:numId w:val="11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Poten &amp; Partners, VLCC about $1.3m/day, 2 Oct 2026: </w:t>
      </w:r>
      <w:hyperlink r:id="rId7" w:history="1">
        <w:r>
          <w:rPr>
            <w:rStyle w:val="a6"/>
            <w:rFonts w:ascii="Arial" w:eastAsia="宋体" w:hAnsi="Arial"/>
          </w:rPr>
          <w:t>Energy Central</w:t>
        </w:r>
      </w:hyperlink>
    </w:p>
    <w:p w14:paraId="101142D5" w14:textId="77777777" w:rsidR="00D65B17" w:rsidRDefault="00000000">
      <w:pPr>
        <w:pStyle w:val="a9"/>
        <w:numPr>
          <w:ilvl w:val="0"/>
          <w:numId w:val="11"/>
        </w:numPr>
        <w:rPr>
          <w:rFonts w:ascii="Arial" w:eastAsia="宋体" w:hAnsi="Arial"/>
        </w:rPr>
      </w:pPr>
      <w:r>
        <w:rPr>
          <w:rFonts w:ascii="Arial" w:eastAsia="宋体" w:hAnsi="Arial"/>
        </w:rPr>
        <w:t>Investing.com, 6 Oct 2026: BDI 3,002; analysts expect strength to 1H 2027.</w:t>
      </w:r>
    </w:p>
    <w:p w14:paraId="013DAD77" w14:textId="77777777" w:rsidR="00D65B17" w:rsidRDefault="00000000">
      <w:pPr>
        <w:pStyle w:val="a9"/>
        <w:numPr>
          <w:ilvl w:val="0"/>
          <w:numId w:val="11"/>
        </w:numPr>
        <w:rPr>
          <w:rFonts w:ascii="Arial" w:eastAsia="宋体" w:hAnsi="Arial"/>
        </w:rPr>
      </w:pPr>
      <w:r>
        <w:rPr>
          <w:rFonts w:ascii="Arial" w:eastAsia="宋体" w:hAnsi="Arial"/>
        </w:rPr>
        <w:t>Baltic Exchange weekly, 2 Oct 2026: Kamsarmax fixtures $20,000-$25,000/day.</w:t>
      </w:r>
    </w:p>
    <w:p w14:paraId="363457AB" w14:textId="77777777" w:rsidR="00D65B17" w:rsidRDefault="00000000">
      <w:pPr>
        <w:pStyle w:val="a9"/>
        <w:numPr>
          <w:ilvl w:val="0"/>
          <w:numId w:val="11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Seatrade Maritime, citing Clarksons: orderbook about 225m CGT, 23% of fleet vs 52% at the 2008 peak: </w:t>
      </w:r>
      <w:hyperlink r:id="rId8" w:history="1">
        <w:r>
          <w:rPr>
            <w:rStyle w:val="a6"/>
            <w:rFonts w:ascii="Arial" w:eastAsia="宋体" w:hAnsi="Arial"/>
          </w:rPr>
          <w:t>seatrade-maritime.com</w:t>
        </w:r>
      </w:hyperlink>
    </w:p>
    <w:p w14:paraId="1113FFC3" w14:textId="77777777" w:rsidR="00D65B17" w:rsidRDefault="00000000">
      <w:pPr>
        <w:pStyle w:val="a9"/>
        <w:numPr>
          <w:ilvl w:val="0"/>
          <w:numId w:val="11"/>
        </w:numPr>
        <w:rPr>
          <w:rFonts w:ascii="Arial" w:eastAsia="宋体" w:hAnsi="Arial"/>
        </w:rPr>
      </w:pPr>
      <w:r>
        <w:rPr>
          <w:rFonts w:ascii="Arial" w:eastAsia="宋体" w:hAnsi="Arial"/>
        </w:rPr>
        <w:t xml:space="preserve">new-ships.com, citing Clarksons: 90+ MR orders for 2028-2030 delivery: </w:t>
      </w:r>
      <w:hyperlink r:id="rId9" w:history="1">
        <w:r>
          <w:rPr>
            <w:rStyle w:val="a6"/>
            <w:rFonts w:ascii="Arial" w:eastAsia="宋体" w:hAnsi="Arial"/>
          </w:rPr>
          <w:t>new-ships.com</w:t>
        </w:r>
      </w:hyperlink>
    </w:p>
    <w:sectPr w:rsidR="00D65B1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88390" w14:textId="77777777" w:rsidR="00AD50DB" w:rsidRDefault="00AD50DB">
      <w:pPr>
        <w:spacing w:line="240" w:lineRule="auto"/>
      </w:pPr>
      <w:r>
        <w:separator/>
      </w:r>
    </w:p>
  </w:endnote>
  <w:endnote w:type="continuationSeparator" w:id="0">
    <w:p w14:paraId="16E73FD0" w14:textId="77777777" w:rsidR="00AD50DB" w:rsidRDefault="00AD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698C8" w14:textId="77777777" w:rsidR="00AD50DB" w:rsidRDefault="00AD50DB">
      <w:pPr>
        <w:spacing w:after="0"/>
      </w:pPr>
      <w:r>
        <w:separator/>
      </w:r>
    </w:p>
  </w:footnote>
  <w:footnote w:type="continuationSeparator" w:id="0">
    <w:p w14:paraId="16A6FD4F" w14:textId="77777777" w:rsidR="00AD50DB" w:rsidRDefault="00AD50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16393016">
    <w:abstractNumId w:val="0"/>
    <w:lvlOverride w:ilvl="0">
      <w:startOverride w:val="1"/>
    </w:lvlOverride>
  </w:num>
  <w:num w:numId="2" w16cid:durableId="1803813808">
    <w:abstractNumId w:val="0"/>
    <w:lvlOverride w:ilvl="0">
      <w:startOverride w:val="1"/>
    </w:lvlOverride>
  </w:num>
  <w:num w:numId="3" w16cid:durableId="1331562398">
    <w:abstractNumId w:val="0"/>
    <w:lvlOverride w:ilvl="0">
      <w:startOverride w:val="1"/>
    </w:lvlOverride>
  </w:num>
  <w:num w:numId="4" w16cid:durableId="979194862">
    <w:abstractNumId w:val="0"/>
    <w:lvlOverride w:ilvl="0">
      <w:startOverride w:val="1"/>
    </w:lvlOverride>
  </w:num>
  <w:num w:numId="5" w16cid:durableId="1494757123">
    <w:abstractNumId w:val="0"/>
    <w:lvlOverride w:ilvl="0">
      <w:startOverride w:val="1"/>
    </w:lvlOverride>
  </w:num>
  <w:num w:numId="6" w16cid:durableId="1089547027">
    <w:abstractNumId w:val="0"/>
    <w:lvlOverride w:ilvl="0">
      <w:startOverride w:val="1"/>
    </w:lvlOverride>
  </w:num>
  <w:num w:numId="7" w16cid:durableId="1119572776">
    <w:abstractNumId w:val="0"/>
    <w:lvlOverride w:ilvl="0">
      <w:startOverride w:val="1"/>
    </w:lvlOverride>
  </w:num>
  <w:num w:numId="8" w16cid:durableId="87313848">
    <w:abstractNumId w:val="0"/>
    <w:lvlOverride w:ilvl="0">
      <w:startOverride w:val="1"/>
    </w:lvlOverride>
  </w:num>
  <w:num w:numId="9" w16cid:durableId="1209754849">
    <w:abstractNumId w:val="0"/>
    <w:lvlOverride w:ilvl="0">
      <w:startOverride w:val="1"/>
    </w:lvlOverride>
  </w:num>
  <w:num w:numId="10" w16cid:durableId="22872778">
    <w:abstractNumId w:val="0"/>
    <w:lvlOverride w:ilvl="0">
      <w:startOverride w:val="1"/>
    </w:lvlOverride>
  </w:num>
  <w:num w:numId="11" w16cid:durableId="1624775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B17"/>
    <w:rsid w:val="00812595"/>
    <w:rsid w:val="00AD50DB"/>
    <w:rsid w:val="00D65B17"/>
    <w:rsid w:val="00DA2530"/>
    <w:rsid w:val="7F83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4E178"/>
  <w15:docId w15:val="{F863B896-2FBF-46DD-8339-54CCA5A8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eastAsia="Calibri"/>
      <w:sz w:val="22"/>
      <w:szCs w:val="22"/>
    </w:rPr>
  </w:style>
  <w:style w:type="paragraph" w:styleId="1">
    <w:name w:val="heading 1"/>
    <w:basedOn w:val="a"/>
    <w:next w:val="a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spacing w:line="240" w:lineRule="auto"/>
    </w:pPr>
    <w:rPr>
      <w:sz w:val="20"/>
      <w:szCs w:val="20"/>
    </w:rPr>
  </w:style>
  <w:style w:type="paragraph" w:styleId="a4">
    <w:name w:val="Title"/>
    <w:basedOn w:val="a"/>
    <w:next w:val="a"/>
    <w:qFormat/>
    <w:pPr>
      <w:spacing w:after="80"/>
      <w:contextualSpacing/>
    </w:pPr>
    <w:rPr>
      <w:sz w:val="56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qFormat/>
    <w:rPr>
      <w:color w:val="0563C1"/>
      <w:u w:val="single"/>
    </w:rPr>
  </w:style>
  <w:style w:type="character" w:styleId="a7">
    <w:name w:val="annotation reference"/>
    <w:qFormat/>
    <w:rPr>
      <w:sz w:val="16"/>
      <w:szCs w:val="16"/>
    </w:rPr>
  </w:style>
  <w:style w:type="paragraph" w:styleId="a8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qFormat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qFormat/>
    <w:rPr>
      <w:rFonts w:ascii="Consolas" w:eastAsia="Consolas" w:hAnsi="Consolas" w:cs="Consolas"/>
      <w:sz w:val="20"/>
      <w:shd w:val="clear" w:color="auto" w:fill="F5F5F5"/>
    </w:rPr>
  </w:style>
  <w:style w:type="paragraph" w:styleId="a9">
    <w:name w:val="List Paragraph"/>
    <w:basedOn w:val="a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atrade-maritim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ergycentr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w-ships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 4(ii) Market Data &amp; News Support</dc:title>
  <dc:creator>13672</dc:creator>
  <dc:description>Claude Docs node/b697ff32-b956@47 docx-w6</dc:description>
  <cp:lastModifiedBy>YONGFEI PAN</cp:lastModifiedBy>
  <cp:revision>48</cp:revision>
  <dcterms:created xsi:type="dcterms:W3CDTF">2026-10-09T14:33:00Z</dcterms:created>
  <dcterms:modified xsi:type="dcterms:W3CDTF">2026-10-10T06:53:00Z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eyJoZGlkIjoiZjUxNTY5ZWRhNWFiMDgyMmM3NDhiNTg4Yzg3OWYyNzAiLCJ1c2VySWQiOiIzNDU3MTQ5MDkifQ==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86B2D4C31C584674AD9E35CD06092869_12</vt:lpwstr>
  </property>
</Properties>
</file>