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        </w:t>
      </w:r>
      <w:r>
        <w:rPr>
          <w:rFonts w:hint="eastAsia"/>
          <w:color w:val="FF0000"/>
          <w:sz w:val="36"/>
          <w:szCs w:val="36"/>
        </w:rPr>
        <w:t>爱旅行项目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该项目是一个分布式项目，，对于PC端和移动端采用了前后端分离的开发模式，maven搭建聚合工程,使用git管理版本。测试工具postman和swagger。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该项目有7个模块，分别是主业务模块，搜索模块，认证模块，支付模块还有三个公共模块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Itripdao,itriputils,itripbeans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认证</w:t>
      </w:r>
      <w:r>
        <w:rPr>
          <w:rFonts w:hint="eastAsia"/>
          <w:sz w:val="28"/>
          <w:szCs w:val="28"/>
        </w:rPr>
        <w:t>模块</w:t>
      </w:r>
    </w:p>
    <w:p>
      <w:pPr>
        <w:ind w:firstLine="420"/>
        <w:rPr>
          <w:rFonts w:hint="eastAsia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</w:rPr>
        <w:t>（手机,邮箱）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手机注册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用户在使用手机注册时，要输入正确的手机号码。当用户向服务器发送请求，会调用第三方接口发送短信验证码。用户收到后在注册页面输入验证码进一行完成注册。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用户要注册开发者账号，可以在容联云通讯上注册。可以去绑定测试号码，只对该号码发送验证码。发送短信验证码后，用户可以有1分钟接收短信验证手机号。因为短信验证码保存在Redis中，用户调用RedisAPI进行查询。找到则激活成功否则激活失败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邮箱注册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用户在使用邮箱注册时，要输入正确的邮箱地址。当用户向服务器发送请求，会向特定的邮箱发送激活邮件。用户收到后在注册页面输入激活码进一行完成注册。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用户可以通过MD5加密生成验证码，使用spring mail API发送邮件，再将激活码保存在Redis中。当用户发送激活邮件，用户可以有30分钟接收邮件并激活用户。因为激活码保存在Redis中，用户调用RedisAPI进行查询。找到则激活成功否则激活失败。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lang w:val="en-US" w:eastAsia="zh-CN"/>
        </w:rPr>
        <w:t>（第三方登录，自注册用户登录）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用户登录验证成功时要生成token,把它保存到Redis中。为了保证token它的唯一性,可以根据不同的客户端生成。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PC端：token：PC-USERCODE[加密]-USERID-CREATIONDATE-RONDEM[6位]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移动端：token：MOBILE-USERCODE[加密]-USERID-CREATIONDATE-RONDEM[6位]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Token也要进行有效期的维护，不同的客户端有效期策略不同。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①PC端：有效期是两小时,如果两小时内没有进行token置换，Redis自动清除该token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②移动端：token永不失效，只有在修改密码后更换token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还要在接口中保存token信息（token,token的生成时间，token的失效时间）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用户还可以进行token置换。注意：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①生成token后的一个小时内不能进行token置换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②生成新的token后,旧的token不能立即失效。可以设置置换后延迟两分钟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注销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用户要验证token是否有效，在Redis中查看是否存在该token。</w:t>
      </w:r>
    </w:p>
    <w:p>
      <w:pPr>
        <w:numPr>
          <w:ilvl w:val="0"/>
          <w:numId w:val="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主业务模块</w:t>
      </w:r>
    </w:p>
    <w:p>
      <w:pPr>
        <w:numPr>
          <w:ilvl w:val="0"/>
          <w:numId w:val="0"/>
        </w:numPr>
        <w:ind w:firstLine="49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该模块主要是完成对酒店的预定和查看酒店的详情。用户可以根据酒店id查询酒店特色，商圈，酒店设施，酒店政策，酒店平均分，各类评价数量等等... 还可以查询酒店房间列表和酒店房间房型列表。根据targetId查询酒店房型图片。</w:t>
      </w:r>
    </w:p>
    <w:p>
      <w:pPr>
        <w:numPr>
          <w:ilvl w:val="0"/>
          <w:numId w:val="0"/>
        </w:numPr>
        <w:ind w:firstLine="49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用户可以预定自己喜欢的酒店，如果库存数量足够，就可以输入入住人的信息（姓名，身份证，手机号码）和联系人信息，如果没有联系人信息，需要新增联系人。才可以进入支付模块。</w:t>
      </w:r>
    </w:p>
    <w:p>
      <w:pPr>
        <w:numPr>
          <w:ilvl w:val="0"/>
          <w:numId w:val="0"/>
        </w:numPr>
        <w:ind w:firstLine="49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搜索模块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当用户点击酒店菜单，可以根据热门城市进行查询酒店或者选择酒店类型（国内酒店，海外酒店)输入目的地(必填的)，入住时间，退房时间，酒店星级，关键字查询可以预定的酒店信息列表，还可以进一步按条件检索（位置，价格，星级，关键字等等...），查看酒店详情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增量更新：根据某个字段的值，动态导入更新数据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配置增量更新：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①导入增量更新的jar包到solr的lib目录下（apache-solr-dataimports-cheduler.jar）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②配置增量更新文件,在solr_home下新建文件夹conf,创建dataimport文件。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修改syncEnabled=1为激活增量更新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syncCores=hotel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server=localhost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port=8083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webapp=solr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interval=1  --重做增量索引的时间间隔  </w:t>
      </w:r>
    </w:p>
    <w:p>
      <w:pPr>
        <w:numPr>
          <w:ilvl w:val="0"/>
          <w:numId w:val="0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③增加增量更新监听器</w:t>
      </w:r>
    </w:p>
    <w:p>
      <w:pPr>
        <w:numPr>
          <w:ilvl w:val="0"/>
          <w:numId w:val="0"/>
        </w:numPr>
        <w:ind w:firstLine="1440" w:firstLineChars="6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④编写增量更新sql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数据库的数据导入到solr中,solr会记录一个当前导入数据的时间。每次导入数据的更新时间都会记录下来。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全文检索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全文检索是对用户输入进行拆分,组合等转化操作。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配置分词器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①下载ikanalyzer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②将ik的jar包拷贝到solr的lib目录下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③配置过滤词语（在solr/WEB-INF下新建classes文件夹，将ikanalyzer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.cfg.xml和stopword.dic拷贝到该文件夹下）</w:t>
      </w:r>
    </w:p>
    <w:p>
      <w:pPr>
        <w:numPr>
          <w:ilvl w:val="0"/>
          <w:numId w:val="0"/>
        </w:numPr>
        <w:ind w:left="870" w:leftChars="30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④配置分词器（配置schema.xml，修改字段类型要将hotlelName和address类型转成text_ik类型，它才可以进行分词。）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注意：我们执行完分词配置后要重新进行数据的导入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Sorl的查询语法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q:用于查询关键词</w:t>
      </w:r>
    </w:p>
    <w:p>
      <w:pPr>
        <w:numPr>
          <w:ilvl w:val="0"/>
          <w:numId w:val="0"/>
        </w:num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fq:用于对q查询的过滤，fq在solr中执行完成后会对数据进行缓存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fl:查询想要的字段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Wt:返回的数据类型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Sort：排序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多字段匹配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对多个字段进行检索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在schema文件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</w:t>
      </w:r>
      <w:r>
        <w:rPr>
          <w:rFonts w:hint="eastAsia"/>
          <w:sz w:val="24"/>
          <w:szCs w:val="24"/>
          <w:lang w:val="en-US" w:eastAsia="zh-CN"/>
        </w:rPr>
        <w:t>置属性multiValued=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true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配置copyField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SolrJ集成步骤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1.创建solr查询的接收对象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2.编写客户端程序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①创建HttpSolrClient对象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对应schema文件,创建Solr查询的接收对象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添加Filed注解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②创建SolrQuery对象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③创建QueryResponse数据接收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④接收数据,转化数据</w:t>
      </w:r>
    </w:p>
    <w:p>
      <w:pPr>
        <w:numPr>
          <w:ilvl w:val="0"/>
          <w:numId w:val="1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支付模块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后的用户，在首页点击“个人中心”，将进入个人中心的页面，点击该页面左侧菜单的订单页，打开订单查询页面，在该页面中有未支付的订单，可以继续对这些订单进行支付。未支付的订单中预定的房间会减库存量，如果达到两个小时仍未支付，该订单会自动地改成已取消状态，释放所预定的房间。支付成功的订单状态为未出行状态。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订单支付的方式有在线支付和到店支付两类。在线支付又包含了支付宝支付和微信支付。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库存的计算，要根据用户输入的入住，退房日期和房型ID。根据入住，退房日期和房型ID在实时库存表查询对应房型在这个时间段内库存是否存在记录，如果都存在记录，则进行最小库存筛选，如果最小库存小于订单数量则库存满足，反则库存充足。如果不存在对应某一个或几个日期的库存，在实时库存表插入记录，再继续进行筛选。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注意：下单成功后，在未支付前，不能对实时库存表做减操作。只在订单表中插入记录。当日库存=实时库存表的库存数量-当日订单中对应该房型未支付的订单所占的库存。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F0E04"/>
    <w:multiLevelType w:val="singleLevel"/>
    <w:tmpl w:val="668F0E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405E0"/>
    <w:rsid w:val="3CAD531D"/>
    <w:rsid w:val="46161594"/>
    <w:rsid w:val="5CF75073"/>
    <w:rsid w:val="6F267476"/>
    <w:rsid w:val="715602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段甜</cp:lastModifiedBy>
  <dcterms:modified xsi:type="dcterms:W3CDTF">2019-02-04T12:39:38Z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