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96538" w14:textId="4B083A4D" w:rsidR="009E662A" w:rsidRPr="00AF60C1" w:rsidRDefault="00AF60C1">
      <w:pPr>
        <w:rPr>
          <w:b/>
          <w:bCs/>
          <w:sz w:val="28"/>
          <w:szCs w:val="28"/>
        </w:rPr>
      </w:pPr>
      <w:r>
        <w:rPr>
          <w:rFonts w:hint="eastAsia"/>
        </w:rPr>
        <w:t xml:space="preserve"> </w:t>
      </w:r>
      <w:r>
        <w:t xml:space="preserve">                            </w:t>
      </w:r>
      <w:r w:rsidRPr="00AF60C1">
        <w:rPr>
          <w:rFonts w:hint="eastAsia"/>
          <w:b/>
          <w:bCs/>
          <w:sz w:val="28"/>
          <w:szCs w:val="28"/>
        </w:rPr>
        <w:t>模拟有</w:t>
      </w:r>
      <w:proofErr w:type="gramStart"/>
      <w:r w:rsidRPr="00AF60C1">
        <w:rPr>
          <w:rFonts w:hint="eastAsia"/>
          <w:b/>
          <w:bCs/>
          <w:sz w:val="28"/>
          <w:szCs w:val="28"/>
        </w:rPr>
        <w:t>处置证</w:t>
      </w:r>
      <w:proofErr w:type="gramEnd"/>
      <w:r w:rsidRPr="00AF60C1">
        <w:rPr>
          <w:rFonts w:hint="eastAsia"/>
          <w:b/>
          <w:bCs/>
          <w:sz w:val="28"/>
          <w:szCs w:val="28"/>
        </w:rPr>
        <w:t>车牌号</w:t>
      </w:r>
    </w:p>
    <w:p w14:paraId="6D6306A8" w14:textId="53CA3546" w:rsidR="00AF60C1" w:rsidRDefault="00AF60C1" w:rsidP="00AF60C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导入建筑工地和运输单位</w:t>
      </w:r>
    </w:p>
    <w:p w14:paraId="0F6AAB9A" w14:textId="1EC60711" w:rsidR="00AF60C1" w:rsidRDefault="00AF60C1" w:rsidP="00F513E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使用接口导入运输单位和建筑工地：</w:t>
      </w:r>
    </w:p>
    <w:p w14:paraId="2E09CC9A" w14:textId="7A407384" w:rsidR="00AF60C1" w:rsidRDefault="00AF60C1" w:rsidP="00AF60C1">
      <w:pPr>
        <w:pStyle w:val="a7"/>
        <w:ind w:left="840" w:firstLineChars="0" w:firstLine="0"/>
      </w:pPr>
      <w:r>
        <w:t>http://</w:t>
      </w:r>
      <w:r>
        <w:rPr>
          <w:rFonts w:hint="eastAsia"/>
        </w:rPr>
        <w:t>业务I</w:t>
      </w:r>
      <w:r>
        <w:t>P</w:t>
      </w:r>
      <w:r>
        <w:rPr>
          <w:rFonts w:hint="eastAsia"/>
        </w:rPr>
        <w:t>:</w:t>
      </w:r>
      <w:r>
        <w:t>10212</w:t>
      </w:r>
      <w:r>
        <w:t>/whale-</w:t>
      </w:r>
      <w:proofErr w:type="spellStart"/>
      <w:r>
        <w:t>openapi</w:t>
      </w:r>
      <w:proofErr w:type="spellEnd"/>
      <w:r>
        <w:t>/swagger-ui.html#/</w:t>
      </w:r>
      <w:r w:rsidRPr="00AF60C1">
        <w:t xml:space="preserve"> </w:t>
      </w:r>
      <w:proofErr w:type="spellStart"/>
      <w:r>
        <w:t>ExtraTruckController</w:t>
      </w:r>
      <w:proofErr w:type="spellEnd"/>
      <w:r>
        <w:t>/</w:t>
      </w:r>
      <w:proofErr w:type="spellStart"/>
      <w:r>
        <w:t>saveReportUsingPOST</w:t>
      </w:r>
      <w:proofErr w:type="spellEnd"/>
    </w:p>
    <w:p w14:paraId="159C8C76" w14:textId="77777777" w:rsidR="00F513E9" w:rsidRDefault="00F513E9" w:rsidP="00AF60C1">
      <w:pPr>
        <w:pStyle w:val="a7"/>
        <w:ind w:left="840" w:firstLineChars="0" w:firstLine="0"/>
      </w:pPr>
    </w:p>
    <w:p w14:paraId="01345FA7" w14:textId="356FAD1E" w:rsidR="00AF60C1" w:rsidRDefault="00AF60C1" w:rsidP="00F513E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建筑工地文件：</w:t>
      </w:r>
    </w:p>
    <w:p w14:paraId="1851260D" w14:textId="2CED1433" w:rsidR="00AF60C1" w:rsidRDefault="00AF60C1" w:rsidP="00AF60C1">
      <w:pPr>
        <w:pStyle w:val="a7"/>
        <w:ind w:left="840" w:firstLineChars="0" w:firstLine="0"/>
      </w:pPr>
      <w:r>
        <w:object w:dxaOrig="1539" w:dyaOrig="1118" w14:anchorId="5BFE02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25pt;height:56.25pt" o:ole="">
            <v:imagedata r:id="rId7" o:title=""/>
          </v:shape>
          <o:OLEObject Type="Embed" ProgID="Package" ShapeID="_x0000_i1027" DrawAspect="Icon" ObjectID="_1684159717" r:id="rId8"/>
        </w:object>
      </w:r>
    </w:p>
    <w:p w14:paraId="1E2CA512" w14:textId="0E5DA8C8" w:rsidR="00F513E9" w:rsidRDefault="00F513E9" w:rsidP="00F513E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导入的时候可以修改运输单位关联的车牌号</w:t>
      </w:r>
    </w:p>
    <w:p w14:paraId="39AC96FD" w14:textId="3A20BAE0" w:rsidR="00AF60C1" w:rsidRDefault="00F513E9" w:rsidP="00AF60C1">
      <w:pPr>
        <w:pStyle w:val="a7"/>
        <w:ind w:left="840" w:firstLineChars="0" w:firstLine="0"/>
      </w:pPr>
      <w:r>
        <w:rPr>
          <w:noProof/>
        </w:rPr>
        <w:drawing>
          <wp:inline distT="0" distB="0" distL="0" distR="0" wp14:anchorId="7C29AE41" wp14:editId="394F86F1">
            <wp:extent cx="4219575" cy="1493057"/>
            <wp:effectExtent l="19050" t="19050" r="952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3043" cy="14978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658283" w14:textId="4936F159" w:rsidR="00F513E9" w:rsidRDefault="00F513E9" w:rsidP="00F513E9"/>
    <w:p w14:paraId="5BD5AF02" w14:textId="61A9E16A" w:rsidR="00F513E9" w:rsidRDefault="00F513E9" w:rsidP="00F513E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修改车牌号关联的运输单位的排放结束日期</w:t>
      </w:r>
    </w:p>
    <w:p w14:paraId="4D3987E2" w14:textId="431A65E6" w:rsidR="00F513E9" w:rsidRDefault="00F513E9" w:rsidP="00F513E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登录业务系统数据库</w:t>
      </w:r>
    </w:p>
    <w:p w14:paraId="66C408C3" w14:textId="54A01B1F" w:rsidR="00F513E9" w:rsidRDefault="00F513E9" w:rsidP="00F513E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进入</w:t>
      </w:r>
      <w:r w:rsidR="00D175EB">
        <w:rPr>
          <w:rFonts w:hint="eastAsia"/>
        </w:rPr>
        <w:t>表格：</w:t>
      </w:r>
      <w:proofErr w:type="spellStart"/>
      <w:r>
        <w:t>info_truck_record</w:t>
      </w:r>
      <w:proofErr w:type="spellEnd"/>
    </w:p>
    <w:p w14:paraId="7AC303A8" w14:textId="4C78E6BB" w:rsidR="00D175EB" w:rsidRDefault="00D175EB" w:rsidP="0093728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expired</w:t>
      </w:r>
      <w:r>
        <w:t>_</w:t>
      </w:r>
      <w:r>
        <w:rPr>
          <w:rFonts w:hint="eastAsia"/>
        </w:rPr>
        <w:t>date</w:t>
      </w:r>
      <w:proofErr w:type="spellEnd"/>
      <w:r>
        <w:rPr>
          <w:rFonts w:hint="eastAsia"/>
        </w:rPr>
        <w:t>字段，时间选择晚于系统时间</w:t>
      </w:r>
      <w:r w:rsidR="0093728C">
        <w:rPr>
          <w:rFonts w:hint="eastAsia"/>
        </w:rPr>
        <w:t>，</w:t>
      </w:r>
      <w:r>
        <w:rPr>
          <w:rFonts w:hint="eastAsia"/>
        </w:rPr>
        <w:t>保存修改</w:t>
      </w:r>
    </w:p>
    <w:p w14:paraId="72F2A479" w14:textId="7E56F266" w:rsidR="00D175EB" w:rsidRDefault="00D175EB" w:rsidP="00F513E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进入表格：</w:t>
      </w:r>
      <w:proofErr w:type="spellStart"/>
      <w:r>
        <w:t>info_report_record</w:t>
      </w:r>
      <w:proofErr w:type="spellEnd"/>
    </w:p>
    <w:p w14:paraId="139A3964" w14:textId="01E51A65" w:rsidR="00D175EB" w:rsidRDefault="00D175EB" w:rsidP="0093728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out</w:t>
      </w:r>
      <w:r>
        <w:t>put_end_time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end_</w:t>
      </w:r>
      <w:r>
        <w:t>date</w:t>
      </w:r>
      <w:proofErr w:type="spellEnd"/>
      <w:r>
        <w:rPr>
          <w:rFonts w:hint="eastAsia"/>
        </w:rPr>
        <w:t>字段，</w:t>
      </w:r>
      <w:r>
        <w:rPr>
          <w:rFonts w:hint="eastAsia"/>
        </w:rPr>
        <w:t>，时间选择晚于系统时间</w:t>
      </w:r>
      <w:r w:rsidR="0093728C">
        <w:rPr>
          <w:rFonts w:hint="eastAsia"/>
        </w:rPr>
        <w:t>，</w:t>
      </w:r>
      <w:r>
        <w:rPr>
          <w:rFonts w:hint="eastAsia"/>
        </w:rPr>
        <w:t>保存修改</w:t>
      </w:r>
    </w:p>
    <w:p w14:paraId="689E3C9F" w14:textId="59822BEF" w:rsidR="00D175EB" w:rsidRDefault="00D175EB" w:rsidP="00D175EB">
      <w:pPr>
        <w:pStyle w:val="a7"/>
        <w:ind w:left="840" w:firstLineChars="0" w:firstLine="0"/>
      </w:pPr>
    </w:p>
    <w:p w14:paraId="71DC5FD7" w14:textId="41BA4FC5" w:rsidR="00D175EB" w:rsidRDefault="00D175EB" w:rsidP="00D175E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上报对应车牌的更改路线事件</w:t>
      </w:r>
    </w:p>
    <w:p w14:paraId="319E5A72" w14:textId="239304C5" w:rsidR="00D175EB" w:rsidRDefault="00D175EB" w:rsidP="00D175E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登录业务系统</w:t>
      </w:r>
    </w:p>
    <w:p w14:paraId="5A2AC8FD" w14:textId="0424100D" w:rsidR="00D175EB" w:rsidRDefault="00D175EB" w:rsidP="00D175E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点击进入执法检查，点击事件录入按钮</w:t>
      </w:r>
    </w:p>
    <w:p w14:paraId="768874FF" w14:textId="6889D94F" w:rsidR="00D175EB" w:rsidRDefault="00D175EB" w:rsidP="00D175E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事件类型</w:t>
      </w:r>
      <w:proofErr w:type="gramStart"/>
      <w:r>
        <w:rPr>
          <w:rFonts w:hint="eastAsia"/>
        </w:rPr>
        <w:t>选择市容</w:t>
      </w:r>
      <w:proofErr w:type="gramEnd"/>
      <w:r>
        <w:rPr>
          <w:rFonts w:hint="eastAsia"/>
        </w:rPr>
        <w:t>-更改路线</w:t>
      </w:r>
    </w:p>
    <w:p w14:paraId="0B628D42" w14:textId="69BD0B6A" w:rsidR="00D175EB" w:rsidRDefault="00D175EB" w:rsidP="00D175E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车牌号输入</w:t>
      </w:r>
      <w:proofErr w:type="spellStart"/>
      <w:r>
        <w:t>info_truck_record</w:t>
      </w:r>
      <w:proofErr w:type="spellEnd"/>
      <w:r>
        <w:rPr>
          <w:rFonts w:hint="eastAsia"/>
        </w:rPr>
        <w:t>表格修改排放日期的车牌号</w:t>
      </w:r>
    </w:p>
    <w:p w14:paraId="146BBFC5" w14:textId="4CD9271D" w:rsidR="00D175EB" w:rsidRDefault="00D175EB" w:rsidP="00D175E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填写其他必填项，点击确认</w:t>
      </w:r>
    </w:p>
    <w:p w14:paraId="41BE64B8" w14:textId="3CE84256" w:rsidR="00D175EB" w:rsidRDefault="00D175EB" w:rsidP="00D175E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进入专题应用-渣土车管理-运输车辆，即可看到有</w:t>
      </w:r>
      <w:proofErr w:type="gramStart"/>
      <w:r>
        <w:rPr>
          <w:rFonts w:hint="eastAsia"/>
        </w:rPr>
        <w:t>处置证</w:t>
      </w:r>
      <w:proofErr w:type="gramEnd"/>
      <w:r>
        <w:rPr>
          <w:rFonts w:hint="eastAsia"/>
        </w:rPr>
        <w:t>的车牌号</w:t>
      </w:r>
    </w:p>
    <w:p w14:paraId="30B028E0" w14:textId="10A9F020" w:rsidR="00D175EB" w:rsidRDefault="009458F7" w:rsidP="0093728C">
      <w:pPr>
        <w:pStyle w:val="a7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B29A796" wp14:editId="2647BA15">
            <wp:extent cx="3590925" cy="1548603"/>
            <wp:effectExtent l="19050" t="19050" r="952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2772" cy="1566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175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4C203" w14:textId="77777777" w:rsidR="005C588F" w:rsidRDefault="005C588F" w:rsidP="00AF60C1">
      <w:r>
        <w:separator/>
      </w:r>
    </w:p>
  </w:endnote>
  <w:endnote w:type="continuationSeparator" w:id="0">
    <w:p w14:paraId="5FDD130E" w14:textId="77777777" w:rsidR="005C588F" w:rsidRDefault="005C588F" w:rsidP="00AF6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D22B5" w14:textId="77777777" w:rsidR="005C588F" w:rsidRDefault="005C588F" w:rsidP="00AF60C1">
      <w:r>
        <w:separator/>
      </w:r>
    </w:p>
  </w:footnote>
  <w:footnote w:type="continuationSeparator" w:id="0">
    <w:p w14:paraId="6324E743" w14:textId="77777777" w:rsidR="005C588F" w:rsidRDefault="005C588F" w:rsidP="00AF60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874F6"/>
    <w:multiLevelType w:val="hybridMultilevel"/>
    <w:tmpl w:val="76868CC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6405ABD"/>
    <w:multiLevelType w:val="hybridMultilevel"/>
    <w:tmpl w:val="5F4EA64C"/>
    <w:lvl w:ilvl="0" w:tplc="B8F083D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A442913"/>
    <w:multiLevelType w:val="hybridMultilevel"/>
    <w:tmpl w:val="5CAA4ED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1343100"/>
    <w:multiLevelType w:val="hybridMultilevel"/>
    <w:tmpl w:val="05BAF1C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BD86425"/>
    <w:multiLevelType w:val="hybridMultilevel"/>
    <w:tmpl w:val="0212DAE0"/>
    <w:lvl w:ilvl="0" w:tplc="B8F083D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397"/>
    <w:rsid w:val="001C7397"/>
    <w:rsid w:val="004F780C"/>
    <w:rsid w:val="005C588F"/>
    <w:rsid w:val="0093728C"/>
    <w:rsid w:val="009458F7"/>
    <w:rsid w:val="009E662A"/>
    <w:rsid w:val="00AF60C1"/>
    <w:rsid w:val="00D175EB"/>
    <w:rsid w:val="00F5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49992"/>
  <w15:chartTrackingRefBased/>
  <w15:docId w15:val="{138A2651-695C-4FA9-83E7-1D022A664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60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60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60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60C1"/>
    <w:rPr>
      <w:sz w:val="18"/>
      <w:szCs w:val="18"/>
    </w:rPr>
  </w:style>
  <w:style w:type="paragraph" w:styleId="a7">
    <w:name w:val="List Paragraph"/>
    <w:basedOn w:val="a"/>
    <w:uiPriority w:val="34"/>
    <w:qFormat/>
    <w:rsid w:val="00AF60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官本学</dc:creator>
  <cp:keywords/>
  <dc:description/>
  <cp:lastModifiedBy>官本学</cp:lastModifiedBy>
  <cp:revision>4</cp:revision>
  <dcterms:created xsi:type="dcterms:W3CDTF">2021-06-02T08:44:00Z</dcterms:created>
  <dcterms:modified xsi:type="dcterms:W3CDTF">2021-06-02T09:22:00Z</dcterms:modified>
</cp:coreProperties>
</file>